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A01A" w14:textId="40B69379" w:rsidR="00850FEC" w:rsidRDefault="00AD6F83" w:rsidP="00AD6F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6F83">
        <w:rPr>
          <w:rFonts w:ascii="Times New Roman" w:hAnsi="Times New Roman" w:cs="Times New Roman"/>
          <w:b/>
          <w:bCs/>
          <w:sz w:val="24"/>
          <w:szCs w:val="24"/>
        </w:rPr>
        <w:t>WebGL Fundamentals</w:t>
      </w:r>
    </w:p>
    <w:p w14:paraId="374450D0" w14:textId="52DFE008" w:rsidR="001D3CCD" w:rsidRPr="001D3CCD" w:rsidRDefault="001D3CCD" w:rsidP="001D3CCD">
      <w:pPr>
        <w:rPr>
          <w:rFonts w:ascii="Times New Roman" w:hAnsi="Times New Roman" w:cs="Times New Roman"/>
          <w:sz w:val="24"/>
          <w:szCs w:val="24"/>
        </w:rPr>
      </w:pPr>
      <w:r w:rsidRPr="001D3CCD">
        <w:rPr>
          <w:rFonts w:ascii="Times New Roman" w:hAnsi="Times New Roman" w:cs="Times New Roman"/>
          <w:sz w:val="24"/>
          <w:szCs w:val="24"/>
        </w:rPr>
        <w:t xml:space="preserve">Video: </w:t>
      </w:r>
      <w:hyperlink r:id="rId7" w:history="1">
        <w:r w:rsidR="002902BC" w:rsidRPr="002902BC">
          <w:rPr>
            <w:rStyle w:val="Hyperlink"/>
            <w:rFonts w:ascii="Times New Roman" w:hAnsi="Times New Roman" w:cs="Times New Roman"/>
            <w:sz w:val="24"/>
            <w:szCs w:val="24"/>
          </w:rPr>
          <w:t>https://youtu.be/__V0nabKV6k</w:t>
        </w:r>
      </w:hyperlink>
    </w:p>
    <w:p w14:paraId="1B7E72D6" w14:textId="7393A6F5" w:rsidR="00AD6F83" w:rsidRDefault="00AD6F83" w:rsidP="003C22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6F83">
        <w:rPr>
          <w:rFonts w:ascii="Times New Roman" w:hAnsi="Times New Roman" w:cs="Times New Roman"/>
          <w:b/>
          <w:bCs/>
          <w:sz w:val="24"/>
          <w:szCs w:val="24"/>
        </w:rPr>
        <w:t xml:space="preserve">Modul I: </w:t>
      </w:r>
      <w:r w:rsidR="00AD56B3">
        <w:rPr>
          <w:rFonts w:ascii="Times New Roman" w:hAnsi="Times New Roman" w:cs="Times New Roman"/>
          <w:b/>
          <w:bCs/>
          <w:sz w:val="24"/>
          <w:szCs w:val="24"/>
        </w:rPr>
        <w:t>Translation</w:t>
      </w:r>
    </w:p>
    <w:p w14:paraId="59068974" w14:textId="606D9C50" w:rsidR="00AD6F83" w:rsidRDefault="00AD6F83" w:rsidP="003C22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AD6F83">
        <w:rPr>
          <w:rFonts w:ascii="Times New Roman" w:hAnsi="Times New Roman" w:cs="Times New Roman"/>
          <w:sz w:val="24"/>
          <w:szCs w:val="24"/>
        </w:rPr>
        <w:t>ource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AD56B3" w:rsidRPr="00AD56B3">
          <w:rPr>
            <w:rStyle w:val="Hyperlink"/>
            <w:rFonts w:ascii="Times New Roman" w:hAnsi="Times New Roman" w:cs="Times New Roman"/>
            <w:sz w:val="24"/>
            <w:szCs w:val="24"/>
          </w:rPr>
          <w:t>https://webglfundamentals.org/webgl/lessons/webgl-2d-translation.html</w:t>
        </w:r>
      </w:hyperlink>
    </w:p>
    <w:p w14:paraId="257D3A88" w14:textId="77777777" w:rsidR="00AC109B" w:rsidRDefault="00AD6F83" w:rsidP="003C22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56B3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AD56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D56B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D5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6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D5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6B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D5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6B3">
        <w:rPr>
          <w:rFonts w:ascii="Times New Roman" w:hAnsi="Times New Roman" w:cs="Times New Roman"/>
          <w:sz w:val="24"/>
          <w:szCs w:val="24"/>
        </w:rPr>
        <w:t>translasi</w:t>
      </w:r>
      <w:proofErr w:type="spellEnd"/>
      <w:r w:rsidR="00AD5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6B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D5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6B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AD5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6B3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="00AD56B3">
        <w:rPr>
          <w:rFonts w:ascii="Times New Roman" w:hAnsi="Times New Roman" w:cs="Times New Roman"/>
          <w:sz w:val="24"/>
          <w:szCs w:val="24"/>
        </w:rPr>
        <w:t xml:space="preserve"> 2D</w:t>
      </w:r>
      <w:r>
        <w:rPr>
          <w:rFonts w:ascii="Times New Roman" w:hAnsi="Times New Roman" w:cs="Times New Roman"/>
          <w:sz w:val="24"/>
          <w:szCs w:val="24"/>
        </w:rPr>
        <w:t>.</w:t>
      </w:r>
      <w:r w:rsidR="00AD56B3">
        <w:rPr>
          <w:rFonts w:ascii="Times New Roman" w:hAnsi="Times New Roman" w:cs="Times New Roman"/>
          <w:sz w:val="24"/>
          <w:szCs w:val="24"/>
        </w:rPr>
        <w:t xml:space="preserve"> </w:t>
      </w:r>
      <w:r w:rsidR="0086611C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="0086611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866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611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66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1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66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11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66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11C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866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11C">
        <w:rPr>
          <w:rFonts w:ascii="Times New Roman" w:hAnsi="Times New Roman" w:cs="Times New Roman"/>
          <w:sz w:val="24"/>
          <w:szCs w:val="24"/>
        </w:rPr>
        <w:t>translasi</w:t>
      </w:r>
      <w:proofErr w:type="spellEnd"/>
      <w:r w:rsidR="00866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11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66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11C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866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11C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="0086611C">
        <w:rPr>
          <w:rFonts w:ascii="Times New Roman" w:hAnsi="Times New Roman" w:cs="Times New Roman"/>
          <w:sz w:val="24"/>
          <w:szCs w:val="24"/>
        </w:rPr>
        <w:t xml:space="preserve"> 2D </w:t>
      </w:r>
      <w:proofErr w:type="spellStart"/>
      <w:r w:rsidR="0086611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661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611C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="00866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11C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="0086611C">
        <w:rPr>
          <w:rFonts w:ascii="Times New Roman" w:hAnsi="Times New Roman" w:cs="Times New Roman"/>
          <w:sz w:val="24"/>
          <w:szCs w:val="24"/>
        </w:rPr>
        <w:t xml:space="preserve"> vertex shader dan fragment shader. Pada vertex shader, </w:t>
      </w:r>
      <w:proofErr w:type="spellStart"/>
      <w:r w:rsidR="0086611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6611C">
        <w:rPr>
          <w:rFonts w:ascii="Times New Roman" w:hAnsi="Times New Roman" w:cs="Times New Roman"/>
          <w:sz w:val="24"/>
          <w:szCs w:val="24"/>
        </w:rPr>
        <w:t xml:space="preserve"> </w:t>
      </w:r>
      <w:r w:rsidR="00AC109B">
        <w:rPr>
          <w:rFonts w:ascii="Times New Roman" w:hAnsi="Times New Roman" w:cs="Times New Roman"/>
          <w:sz w:val="24"/>
          <w:szCs w:val="24"/>
        </w:rPr>
        <w:t xml:space="preserve">global variable </w:t>
      </w:r>
      <w:proofErr w:type="spellStart"/>
      <w:r w:rsidR="00AC109B">
        <w:rPr>
          <w:rFonts w:ascii="Times New Roman" w:hAnsi="Times New Roman" w:cs="Times New Roman"/>
          <w:sz w:val="24"/>
          <w:szCs w:val="24"/>
        </w:rPr>
        <w:t>u_translation</w:t>
      </w:r>
      <w:proofErr w:type="spellEnd"/>
      <w:r w:rsidR="00AC109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AC109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AC1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0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C1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09B">
        <w:rPr>
          <w:rFonts w:ascii="Times New Roman" w:hAnsi="Times New Roman" w:cs="Times New Roman"/>
          <w:sz w:val="24"/>
          <w:szCs w:val="24"/>
        </w:rPr>
        <w:t>translasi</w:t>
      </w:r>
      <w:proofErr w:type="spellEnd"/>
      <w:r w:rsidR="00AC10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10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C1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09B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AC109B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="00AC109B">
        <w:rPr>
          <w:rFonts w:ascii="Times New Roman" w:hAnsi="Times New Roman" w:cs="Times New Roman"/>
          <w:sz w:val="24"/>
          <w:szCs w:val="24"/>
        </w:rPr>
        <w:t>translasi</w:t>
      </w:r>
      <w:proofErr w:type="spellEnd"/>
      <w:r w:rsidR="00AC1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0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C1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09B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AC1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0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C1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09B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AC1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0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1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09B">
        <w:rPr>
          <w:rFonts w:ascii="Times New Roman" w:hAnsi="Times New Roman" w:cs="Times New Roman"/>
          <w:sz w:val="24"/>
          <w:szCs w:val="24"/>
        </w:rPr>
        <w:t>a_position</w:t>
      </w:r>
      <w:proofErr w:type="spellEnd"/>
      <w:r w:rsidR="00AC1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0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C1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09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AC1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09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AC1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09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AC1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09B">
        <w:rPr>
          <w:rFonts w:ascii="Times New Roman" w:hAnsi="Times New Roman" w:cs="Times New Roman"/>
          <w:sz w:val="24"/>
          <w:szCs w:val="24"/>
        </w:rPr>
        <w:t>translasi</w:t>
      </w:r>
      <w:proofErr w:type="spellEnd"/>
      <w:r w:rsidR="00AC10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0A0D16" w14:textId="6B8FEDD7" w:rsidR="00AD6F83" w:rsidRDefault="00AC109B" w:rsidP="003C22B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file script,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u_translation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slider.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drawScene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6611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BD1E57" w14:textId="425A1BD9" w:rsidR="00486280" w:rsidRDefault="00486711" w:rsidP="00D32C50">
      <w:pPr>
        <w:jc w:val="both"/>
        <w:rPr>
          <w:rFonts w:ascii="Times New Roman" w:hAnsi="Times New Roman" w:cs="Times New Roman"/>
          <w:sz w:val="24"/>
          <w:szCs w:val="24"/>
        </w:rPr>
      </w:pPr>
      <w:r w:rsidRPr="004867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152CDC" wp14:editId="666B6DA4">
            <wp:extent cx="5943600" cy="1734185"/>
            <wp:effectExtent l="0" t="0" r="0" b="0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238F" w14:textId="0C697826" w:rsidR="00486711" w:rsidRDefault="00486711" w:rsidP="00D32C50">
      <w:pPr>
        <w:jc w:val="both"/>
        <w:rPr>
          <w:rFonts w:ascii="Times New Roman" w:hAnsi="Times New Roman" w:cs="Times New Roman"/>
          <w:sz w:val="24"/>
          <w:szCs w:val="24"/>
        </w:rPr>
      </w:pPr>
      <w:r w:rsidRPr="004867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A0080E" wp14:editId="7105F3DE">
            <wp:extent cx="5943600" cy="1678940"/>
            <wp:effectExtent l="0" t="0" r="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FDE1" w14:textId="43668A80" w:rsidR="00486711" w:rsidRDefault="00486711" w:rsidP="00D32C5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slider,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u_translation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96624F" w14:textId="77777777" w:rsidR="00486711" w:rsidRDefault="00486711" w:rsidP="004867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4EC897" w14:textId="77777777" w:rsidR="00486711" w:rsidRDefault="00486711" w:rsidP="004867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25CFE" w14:textId="77777777" w:rsidR="00486711" w:rsidRDefault="00486711" w:rsidP="004867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19C6F" w14:textId="70A242F2" w:rsidR="00486711" w:rsidRDefault="00486711" w:rsidP="004867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6F83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 I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AD6F8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Rotation</w:t>
      </w:r>
    </w:p>
    <w:p w14:paraId="62AB526C" w14:textId="19176EC0" w:rsidR="00486711" w:rsidRDefault="00486711" w:rsidP="004867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AD6F83">
        <w:rPr>
          <w:rFonts w:ascii="Times New Roman" w:hAnsi="Times New Roman" w:cs="Times New Roman"/>
          <w:sz w:val="24"/>
          <w:szCs w:val="24"/>
        </w:rPr>
        <w:t>ource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486711">
          <w:rPr>
            <w:rStyle w:val="Hyperlink"/>
            <w:rFonts w:ascii="Times New Roman" w:hAnsi="Times New Roman" w:cs="Times New Roman"/>
            <w:sz w:val="24"/>
            <w:szCs w:val="24"/>
          </w:rPr>
          <w:t>https://webglfundamentals.org/webgl/lessons/webgl-2d-rotation.html</w:t>
        </w:r>
      </w:hyperlink>
    </w:p>
    <w:p w14:paraId="413D3CFD" w14:textId="76EBD9CE" w:rsidR="008D220C" w:rsidRDefault="00486711" w:rsidP="004867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2D. 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2D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vertex shader dan fragment shader. Pada vertex shader,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global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u_</w:t>
      </w:r>
      <w:r>
        <w:rPr>
          <w:rFonts w:ascii="Times New Roman" w:hAnsi="Times New Roman" w:cs="Times New Roman"/>
          <w:sz w:val="24"/>
          <w:szCs w:val="24"/>
        </w:rPr>
        <w:t>rotation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BC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B5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BC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B5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BC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="00B561BC">
        <w:rPr>
          <w:rFonts w:ascii="Times New Roman" w:hAnsi="Times New Roman" w:cs="Times New Roman"/>
          <w:sz w:val="24"/>
          <w:szCs w:val="24"/>
        </w:rPr>
        <w:t xml:space="preserve">. Nilai x dan y </w:t>
      </w:r>
      <w:proofErr w:type="spellStart"/>
      <w:r w:rsidR="00B561BC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="00B5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5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BC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B5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5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B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B5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BC">
        <w:rPr>
          <w:rFonts w:ascii="Times New Roman" w:hAnsi="Times New Roman" w:cs="Times New Roman"/>
          <w:sz w:val="24"/>
          <w:szCs w:val="24"/>
        </w:rPr>
        <w:t>trigonometri</w:t>
      </w:r>
      <w:proofErr w:type="spellEnd"/>
      <w:r w:rsidR="00B5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B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561BC">
        <w:rPr>
          <w:rFonts w:ascii="Times New Roman" w:hAnsi="Times New Roman" w:cs="Times New Roman"/>
          <w:sz w:val="24"/>
          <w:szCs w:val="24"/>
        </w:rPr>
        <w:t xml:space="preserve"> angle yang </w:t>
      </w:r>
      <w:proofErr w:type="spellStart"/>
      <w:r w:rsidR="00B561BC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B561BC">
        <w:rPr>
          <w:rFonts w:ascii="Times New Roman" w:hAnsi="Times New Roman" w:cs="Times New Roman"/>
          <w:sz w:val="24"/>
          <w:szCs w:val="24"/>
        </w:rPr>
        <w:t xml:space="preserve"> pada slider. x </w:t>
      </w:r>
      <w:proofErr w:type="spellStart"/>
      <w:r w:rsidR="00B561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5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561BC">
        <w:rPr>
          <w:rFonts w:ascii="Times New Roman" w:hAnsi="Times New Roman" w:cs="Times New Roman"/>
          <w:sz w:val="24"/>
          <w:szCs w:val="24"/>
        </w:rPr>
        <w:t xml:space="preserve"> cos(angle) </w:t>
      </w:r>
      <w:proofErr w:type="spellStart"/>
      <w:r w:rsidR="00B561B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B561B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B561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5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561BC">
        <w:rPr>
          <w:rFonts w:ascii="Times New Roman" w:hAnsi="Times New Roman" w:cs="Times New Roman"/>
          <w:sz w:val="24"/>
          <w:szCs w:val="24"/>
        </w:rPr>
        <w:t xml:space="preserve"> sin(angle). </w:t>
      </w:r>
      <w:r w:rsidR="008D220C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="008D220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D2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20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D2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20C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8D2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20C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="008D22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220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D2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20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D2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20C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="008D2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20C">
        <w:rPr>
          <w:rFonts w:ascii="Times New Roman" w:hAnsi="Times New Roman" w:cs="Times New Roman"/>
          <w:sz w:val="24"/>
          <w:szCs w:val="24"/>
        </w:rPr>
        <w:t>dnegan</w:t>
      </w:r>
      <w:proofErr w:type="spellEnd"/>
      <w:r w:rsidR="008D2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20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8D2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2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2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20C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8D2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20C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="008D22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220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8D2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2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D220C">
        <w:rPr>
          <w:rFonts w:ascii="Times New Roman" w:hAnsi="Times New Roman" w:cs="Times New Roman"/>
          <w:sz w:val="24"/>
          <w:szCs w:val="24"/>
        </w:rPr>
        <w:t xml:space="preserve"> uniform </w:t>
      </w:r>
      <w:proofErr w:type="spellStart"/>
      <w:r w:rsidR="008D220C">
        <w:rPr>
          <w:rFonts w:ascii="Times New Roman" w:hAnsi="Times New Roman" w:cs="Times New Roman"/>
          <w:sz w:val="24"/>
          <w:szCs w:val="24"/>
        </w:rPr>
        <w:t>a_position</w:t>
      </w:r>
      <w:proofErr w:type="spellEnd"/>
      <w:r w:rsidR="008D2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2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D2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20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8D2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20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D2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20C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510FB2FD" w14:textId="77777777" w:rsidR="008D220C" w:rsidRDefault="008D220C" w:rsidP="004867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B88A40" w14:textId="77777777" w:rsidR="008D220C" w:rsidRPr="008D220C" w:rsidRDefault="008D220C" w:rsidP="008D220C">
      <w:pPr>
        <w:jc w:val="center"/>
        <w:rPr>
          <w:rFonts w:ascii="Consolas" w:hAnsi="Consolas" w:cs="Times New Roman"/>
          <w:sz w:val="24"/>
          <w:szCs w:val="24"/>
        </w:rPr>
      </w:pPr>
      <w:proofErr w:type="spellStart"/>
      <w:r w:rsidRPr="008D220C">
        <w:rPr>
          <w:rFonts w:ascii="Consolas" w:hAnsi="Consolas" w:cs="Times New Roman"/>
          <w:sz w:val="24"/>
          <w:szCs w:val="24"/>
        </w:rPr>
        <w:t>rotatedX</w:t>
      </w:r>
      <w:proofErr w:type="spellEnd"/>
      <w:r w:rsidRPr="008D220C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8D220C">
        <w:rPr>
          <w:rFonts w:ascii="Consolas" w:hAnsi="Consolas" w:cs="Times New Roman"/>
          <w:sz w:val="24"/>
          <w:szCs w:val="24"/>
        </w:rPr>
        <w:t>a_position.x</w:t>
      </w:r>
      <w:proofErr w:type="spellEnd"/>
      <w:r w:rsidRPr="008D220C">
        <w:rPr>
          <w:rFonts w:ascii="Consolas" w:hAnsi="Consolas" w:cs="Times New Roman"/>
          <w:sz w:val="24"/>
          <w:szCs w:val="24"/>
        </w:rPr>
        <w:t xml:space="preserve"> * </w:t>
      </w:r>
      <w:proofErr w:type="spellStart"/>
      <w:r w:rsidRPr="008D220C">
        <w:rPr>
          <w:rFonts w:ascii="Consolas" w:hAnsi="Consolas" w:cs="Times New Roman"/>
          <w:sz w:val="24"/>
          <w:szCs w:val="24"/>
        </w:rPr>
        <w:t>u_rotation.y</w:t>
      </w:r>
      <w:proofErr w:type="spellEnd"/>
      <w:r w:rsidRPr="008D220C">
        <w:rPr>
          <w:rFonts w:ascii="Consolas" w:hAnsi="Consolas" w:cs="Times New Roman"/>
          <w:sz w:val="24"/>
          <w:szCs w:val="24"/>
        </w:rPr>
        <w:t xml:space="preserve"> + </w:t>
      </w:r>
      <w:proofErr w:type="spellStart"/>
      <w:r w:rsidRPr="008D220C">
        <w:rPr>
          <w:rFonts w:ascii="Consolas" w:hAnsi="Consolas" w:cs="Times New Roman"/>
          <w:sz w:val="24"/>
          <w:szCs w:val="24"/>
        </w:rPr>
        <w:t>a_position.y</w:t>
      </w:r>
      <w:proofErr w:type="spellEnd"/>
      <w:r w:rsidRPr="008D220C">
        <w:rPr>
          <w:rFonts w:ascii="Consolas" w:hAnsi="Consolas" w:cs="Times New Roman"/>
          <w:sz w:val="24"/>
          <w:szCs w:val="24"/>
        </w:rPr>
        <w:t xml:space="preserve"> * </w:t>
      </w:r>
      <w:proofErr w:type="spellStart"/>
      <w:r w:rsidRPr="008D220C">
        <w:rPr>
          <w:rFonts w:ascii="Consolas" w:hAnsi="Consolas" w:cs="Times New Roman"/>
          <w:sz w:val="24"/>
          <w:szCs w:val="24"/>
        </w:rPr>
        <w:t>u_rotation.x</w:t>
      </w:r>
      <w:proofErr w:type="spellEnd"/>
      <w:r w:rsidRPr="008D220C">
        <w:rPr>
          <w:rFonts w:ascii="Consolas" w:hAnsi="Consolas" w:cs="Times New Roman"/>
          <w:sz w:val="24"/>
          <w:szCs w:val="24"/>
        </w:rPr>
        <w:t>;</w:t>
      </w:r>
    </w:p>
    <w:p w14:paraId="6185DC10" w14:textId="62527730" w:rsidR="00486711" w:rsidRDefault="008D220C" w:rsidP="008D220C">
      <w:pPr>
        <w:jc w:val="center"/>
        <w:rPr>
          <w:rFonts w:ascii="Consolas" w:hAnsi="Consolas" w:cs="Times New Roman"/>
          <w:sz w:val="24"/>
          <w:szCs w:val="24"/>
        </w:rPr>
      </w:pPr>
      <w:proofErr w:type="spellStart"/>
      <w:r w:rsidRPr="008D220C">
        <w:rPr>
          <w:rFonts w:ascii="Consolas" w:hAnsi="Consolas" w:cs="Times New Roman"/>
          <w:sz w:val="24"/>
          <w:szCs w:val="24"/>
        </w:rPr>
        <w:t>rotatedY</w:t>
      </w:r>
      <w:proofErr w:type="spellEnd"/>
      <w:r w:rsidRPr="008D220C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8D220C">
        <w:rPr>
          <w:rFonts w:ascii="Consolas" w:hAnsi="Consolas" w:cs="Times New Roman"/>
          <w:sz w:val="24"/>
          <w:szCs w:val="24"/>
        </w:rPr>
        <w:t>a_position.y</w:t>
      </w:r>
      <w:proofErr w:type="spellEnd"/>
      <w:r w:rsidRPr="008D220C">
        <w:rPr>
          <w:rFonts w:ascii="Consolas" w:hAnsi="Consolas" w:cs="Times New Roman"/>
          <w:sz w:val="24"/>
          <w:szCs w:val="24"/>
        </w:rPr>
        <w:t xml:space="preserve"> * </w:t>
      </w:r>
      <w:proofErr w:type="spellStart"/>
      <w:r w:rsidRPr="008D220C">
        <w:rPr>
          <w:rFonts w:ascii="Consolas" w:hAnsi="Consolas" w:cs="Times New Roman"/>
          <w:sz w:val="24"/>
          <w:szCs w:val="24"/>
        </w:rPr>
        <w:t>u_rotation.y</w:t>
      </w:r>
      <w:proofErr w:type="spellEnd"/>
      <w:r w:rsidRPr="008D220C">
        <w:rPr>
          <w:rFonts w:ascii="Consolas" w:hAnsi="Consolas" w:cs="Times New Roman"/>
          <w:sz w:val="24"/>
          <w:szCs w:val="24"/>
        </w:rPr>
        <w:t xml:space="preserve"> - </w:t>
      </w:r>
      <w:proofErr w:type="spellStart"/>
      <w:r w:rsidRPr="008D220C">
        <w:rPr>
          <w:rFonts w:ascii="Consolas" w:hAnsi="Consolas" w:cs="Times New Roman"/>
          <w:sz w:val="24"/>
          <w:szCs w:val="24"/>
        </w:rPr>
        <w:t>a_position.x</w:t>
      </w:r>
      <w:proofErr w:type="spellEnd"/>
      <w:r w:rsidRPr="008D220C">
        <w:rPr>
          <w:rFonts w:ascii="Consolas" w:hAnsi="Consolas" w:cs="Times New Roman"/>
          <w:sz w:val="24"/>
          <w:szCs w:val="24"/>
        </w:rPr>
        <w:t xml:space="preserve"> * </w:t>
      </w:r>
      <w:proofErr w:type="spellStart"/>
      <w:r w:rsidRPr="008D220C">
        <w:rPr>
          <w:rFonts w:ascii="Consolas" w:hAnsi="Consolas" w:cs="Times New Roman"/>
          <w:sz w:val="24"/>
          <w:szCs w:val="24"/>
        </w:rPr>
        <w:t>u_rotation.x</w:t>
      </w:r>
      <w:proofErr w:type="spellEnd"/>
      <w:r w:rsidRPr="008D220C">
        <w:rPr>
          <w:rFonts w:ascii="Consolas" w:hAnsi="Consolas" w:cs="Times New Roman"/>
          <w:sz w:val="24"/>
          <w:szCs w:val="24"/>
        </w:rPr>
        <w:t>;</w:t>
      </w:r>
    </w:p>
    <w:p w14:paraId="10B36021" w14:textId="77777777" w:rsidR="008D220C" w:rsidRPr="008D220C" w:rsidRDefault="008D220C" w:rsidP="008D220C">
      <w:pPr>
        <w:jc w:val="center"/>
        <w:rPr>
          <w:rFonts w:ascii="Consolas" w:hAnsi="Consolas" w:cs="Times New Roman"/>
          <w:sz w:val="24"/>
          <w:szCs w:val="24"/>
        </w:rPr>
      </w:pPr>
    </w:p>
    <w:p w14:paraId="3A7EB21A" w14:textId="6CA9393A" w:rsidR="00B33F80" w:rsidRDefault="00B33F80" w:rsidP="0048671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u_rotation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dan y, pada file script,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getUniformLocation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u_rotation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u_rotation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slider.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angle,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u_rotation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sin(angle)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u_rotation</w:t>
      </w:r>
      <w:r w:rsidR="006A30C3">
        <w:rPr>
          <w:rFonts w:ascii="Times New Roman" w:hAnsi="Times New Roman" w:cs="Times New Roman"/>
          <w:sz w:val="24"/>
          <w:szCs w:val="24"/>
        </w:rPr>
        <w:t>.y</w:t>
      </w:r>
      <w:proofErr w:type="spellEnd"/>
      <w:r w:rsidR="006A30C3">
        <w:rPr>
          <w:rFonts w:ascii="Times New Roman" w:hAnsi="Times New Roman" w:cs="Times New Roman"/>
          <w:sz w:val="24"/>
          <w:szCs w:val="24"/>
        </w:rPr>
        <w:t xml:space="preserve"> dan cos(angle) </w:t>
      </w:r>
      <w:proofErr w:type="spellStart"/>
      <w:r w:rsidR="006A30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A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0C3">
        <w:rPr>
          <w:rFonts w:ascii="Times New Roman" w:hAnsi="Times New Roman" w:cs="Times New Roman"/>
          <w:sz w:val="24"/>
          <w:szCs w:val="24"/>
        </w:rPr>
        <w:t>u_rotation.x</w:t>
      </w:r>
      <w:proofErr w:type="spellEnd"/>
      <w:r w:rsidR="006A30C3">
        <w:rPr>
          <w:rFonts w:ascii="Times New Roman" w:hAnsi="Times New Roman" w:cs="Times New Roman"/>
          <w:sz w:val="24"/>
          <w:szCs w:val="24"/>
        </w:rPr>
        <w:t>.</w:t>
      </w:r>
    </w:p>
    <w:p w14:paraId="6758420E" w14:textId="78A3AF08" w:rsidR="00486711" w:rsidRDefault="008D220C" w:rsidP="0048671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rotatedX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rotatedY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u_translation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867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3BE6C9" w14:textId="032B0AE1" w:rsidR="00486711" w:rsidRDefault="004914DF" w:rsidP="00486711">
      <w:pPr>
        <w:jc w:val="both"/>
        <w:rPr>
          <w:rFonts w:ascii="Times New Roman" w:hAnsi="Times New Roman" w:cs="Times New Roman"/>
          <w:sz w:val="24"/>
          <w:szCs w:val="24"/>
        </w:rPr>
      </w:pPr>
      <w:r w:rsidRPr="004914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EE60C1" wp14:editId="78237421">
            <wp:extent cx="5943600" cy="1497965"/>
            <wp:effectExtent l="0" t="0" r="0" b="6985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1B01" w14:textId="4627C251" w:rsidR="004914DF" w:rsidRPr="004914DF" w:rsidRDefault="004914DF" w:rsidP="00486711">
      <w:pPr>
        <w:jc w:val="both"/>
        <w:rPr>
          <w:rFonts w:ascii="Times New Roman" w:hAnsi="Times New Roman" w:cs="Times New Roman"/>
          <w:sz w:val="24"/>
          <w:szCs w:val="24"/>
        </w:rPr>
      </w:pPr>
      <w:r w:rsidRPr="004914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567A8F" wp14:editId="7999E13A">
            <wp:extent cx="5943600" cy="1355725"/>
            <wp:effectExtent l="0" t="0" r="0" b="0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D998" w14:textId="77777777" w:rsidR="004914DF" w:rsidRDefault="004914DF" w:rsidP="004867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DB6A0" w14:textId="6B7B10AE" w:rsidR="00486711" w:rsidRDefault="00486711" w:rsidP="004867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6F83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 I</w:t>
      </w:r>
      <w:r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Pr="00AD6F8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Scale</w:t>
      </w:r>
    </w:p>
    <w:p w14:paraId="70F3F39C" w14:textId="23FE339F" w:rsidR="00486711" w:rsidRDefault="00486711" w:rsidP="004867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AD6F83">
        <w:rPr>
          <w:rFonts w:ascii="Times New Roman" w:hAnsi="Times New Roman" w:cs="Times New Roman"/>
          <w:sz w:val="24"/>
          <w:szCs w:val="24"/>
        </w:rPr>
        <w:t>ource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Pr="00486711">
          <w:rPr>
            <w:rStyle w:val="Hyperlink"/>
            <w:rFonts w:ascii="Times New Roman" w:hAnsi="Times New Roman" w:cs="Times New Roman"/>
            <w:sz w:val="24"/>
            <w:szCs w:val="24"/>
          </w:rPr>
          <w:t>https://webglfundamentals.org/webgl/lessons/webgl-2d-scale.html</w:t>
        </w:r>
      </w:hyperlink>
    </w:p>
    <w:p w14:paraId="59D59F8E" w14:textId="12540D68" w:rsidR="00486711" w:rsidRDefault="00486711" w:rsidP="004867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scaling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2D. 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2D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vertex shader dan fragment shader. Pada vertex shader, </w:t>
      </w:r>
      <w:proofErr w:type="spellStart"/>
      <w:r w:rsidR="00B33F80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u_</w:t>
      </w:r>
      <w:r>
        <w:rPr>
          <w:rFonts w:ascii="Times New Roman" w:hAnsi="Times New Roman" w:cs="Times New Roman"/>
          <w:sz w:val="24"/>
          <w:szCs w:val="24"/>
        </w:rPr>
        <w:t>scale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scale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Nilai </w:t>
      </w:r>
      <w:r>
        <w:rPr>
          <w:rFonts w:ascii="Times New Roman" w:hAnsi="Times New Roman" w:cs="Times New Roman"/>
          <w:sz w:val="24"/>
          <w:szCs w:val="24"/>
        </w:rPr>
        <w:t>scale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F80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F80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B33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F80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B33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F80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="00B33F80">
        <w:rPr>
          <w:rFonts w:ascii="Times New Roman" w:hAnsi="Times New Roman" w:cs="Times New Roman"/>
          <w:sz w:val="24"/>
          <w:szCs w:val="24"/>
        </w:rPr>
        <w:t xml:space="preserve"> 2D </w:t>
      </w:r>
      <w:proofErr w:type="spellStart"/>
      <w:r w:rsidR="00B33F8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33F8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56FC66" w14:textId="71007ECB" w:rsidR="00486711" w:rsidRDefault="00486711" w:rsidP="0048671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33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F80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B33F80">
        <w:rPr>
          <w:rFonts w:ascii="Times New Roman" w:hAnsi="Times New Roman" w:cs="Times New Roman"/>
          <w:sz w:val="24"/>
          <w:szCs w:val="24"/>
        </w:rPr>
        <w:t xml:space="preserve"> scale</w:t>
      </w:r>
      <w:r>
        <w:rPr>
          <w:rFonts w:ascii="Times New Roman" w:hAnsi="Times New Roman" w:cs="Times New Roman"/>
          <w:sz w:val="24"/>
          <w:szCs w:val="24"/>
        </w:rPr>
        <w:t xml:space="preserve">, pada file script,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u_</w:t>
      </w:r>
      <w:r w:rsidR="00B33F80">
        <w:rPr>
          <w:rFonts w:ascii="Times New Roman" w:hAnsi="Times New Roman" w:cs="Times New Roman"/>
          <w:sz w:val="24"/>
          <w:szCs w:val="24"/>
        </w:rPr>
        <w:t>scale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F80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B33F80">
        <w:rPr>
          <w:rFonts w:ascii="Times New Roman" w:hAnsi="Times New Roman" w:cs="Times New Roman"/>
          <w:sz w:val="24"/>
          <w:szCs w:val="24"/>
        </w:rPr>
        <w:t xml:space="preserve"> scale </w:t>
      </w:r>
      <w:proofErr w:type="spellStart"/>
      <w:r w:rsidR="00B33F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3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F80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B33F80">
        <w:rPr>
          <w:rFonts w:ascii="Times New Roman" w:hAnsi="Times New Roman" w:cs="Times New Roman"/>
          <w:sz w:val="24"/>
          <w:szCs w:val="24"/>
        </w:rPr>
        <w:t xml:space="preserve"> x dan 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slider.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drawScene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3F80">
        <w:rPr>
          <w:rFonts w:ascii="Times New Roman" w:hAnsi="Times New Roman" w:cs="Times New Roman"/>
          <w:sz w:val="24"/>
          <w:szCs w:val="24"/>
        </w:rPr>
        <w:t>scale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209BC9D" w14:textId="180D5501" w:rsidR="00486711" w:rsidRDefault="00B33F80" w:rsidP="00486711">
      <w:pPr>
        <w:jc w:val="both"/>
        <w:rPr>
          <w:rFonts w:ascii="Times New Roman" w:hAnsi="Times New Roman" w:cs="Times New Roman"/>
          <w:sz w:val="24"/>
          <w:szCs w:val="24"/>
        </w:rPr>
      </w:pPr>
      <w:r w:rsidRPr="00B33F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CD2405" wp14:editId="4105D6C7">
            <wp:extent cx="5943600" cy="1219835"/>
            <wp:effectExtent l="0" t="0" r="0" b="0"/>
            <wp:docPr id="12" name="Picture 1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D07E" w14:textId="317A8632" w:rsidR="00B33F80" w:rsidRDefault="00B33F80" w:rsidP="00486711">
      <w:pPr>
        <w:jc w:val="both"/>
        <w:rPr>
          <w:rFonts w:ascii="Times New Roman" w:hAnsi="Times New Roman" w:cs="Times New Roman"/>
          <w:sz w:val="24"/>
          <w:szCs w:val="24"/>
        </w:rPr>
      </w:pPr>
      <w:r w:rsidRPr="00B33F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7AF85E" wp14:editId="2A757F5C">
            <wp:extent cx="5943600" cy="301498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DA6D" w14:textId="5E042CB9" w:rsidR="00486711" w:rsidRPr="00AD6F83" w:rsidRDefault="00486711" w:rsidP="0048671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slider,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u_</w:t>
      </w:r>
      <w:r w:rsidR="00B33F80">
        <w:rPr>
          <w:rFonts w:ascii="Times New Roman" w:hAnsi="Times New Roman" w:cs="Times New Roman"/>
          <w:sz w:val="24"/>
          <w:szCs w:val="24"/>
        </w:rPr>
        <w:t>scale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DC1BA7" w14:textId="77777777" w:rsidR="00486711" w:rsidRPr="00AD6F83" w:rsidRDefault="00486711" w:rsidP="00D32C5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86711" w:rsidRPr="00AD6F8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2D794" w14:textId="77777777" w:rsidR="009261A6" w:rsidRDefault="009261A6" w:rsidP="00AD6F83">
      <w:pPr>
        <w:spacing w:after="0" w:line="240" w:lineRule="auto"/>
      </w:pPr>
      <w:r>
        <w:separator/>
      </w:r>
    </w:p>
  </w:endnote>
  <w:endnote w:type="continuationSeparator" w:id="0">
    <w:p w14:paraId="737D512C" w14:textId="77777777" w:rsidR="009261A6" w:rsidRDefault="009261A6" w:rsidP="00AD6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A8969" w14:textId="77777777" w:rsidR="009261A6" w:rsidRDefault="009261A6" w:rsidP="00AD6F83">
      <w:pPr>
        <w:spacing w:after="0" w:line="240" w:lineRule="auto"/>
      </w:pPr>
      <w:r>
        <w:separator/>
      </w:r>
    </w:p>
  </w:footnote>
  <w:footnote w:type="continuationSeparator" w:id="0">
    <w:p w14:paraId="6467C7F1" w14:textId="77777777" w:rsidR="009261A6" w:rsidRDefault="009261A6" w:rsidP="00AD6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EC4AA" w14:textId="01ACD409" w:rsidR="00AD6F83" w:rsidRPr="00AD6F83" w:rsidRDefault="00AD6F83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Alif Bhadrika Parikesit / 13519186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66A42"/>
    <w:multiLevelType w:val="hybridMultilevel"/>
    <w:tmpl w:val="20B40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F4FBD"/>
    <w:multiLevelType w:val="hybridMultilevel"/>
    <w:tmpl w:val="4B08E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83"/>
    <w:rsid w:val="001D3CCD"/>
    <w:rsid w:val="00213A8D"/>
    <w:rsid w:val="002902BC"/>
    <w:rsid w:val="002A098C"/>
    <w:rsid w:val="003946F1"/>
    <w:rsid w:val="003C22B0"/>
    <w:rsid w:val="00421AA6"/>
    <w:rsid w:val="0045594B"/>
    <w:rsid w:val="00486280"/>
    <w:rsid w:val="00486711"/>
    <w:rsid w:val="004914DF"/>
    <w:rsid w:val="00645E92"/>
    <w:rsid w:val="006668C3"/>
    <w:rsid w:val="006978BA"/>
    <w:rsid w:val="006A30C3"/>
    <w:rsid w:val="0086611C"/>
    <w:rsid w:val="00874591"/>
    <w:rsid w:val="008D220C"/>
    <w:rsid w:val="009261A6"/>
    <w:rsid w:val="00980C3A"/>
    <w:rsid w:val="00A34B00"/>
    <w:rsid w:val="00A936CE"/>
    <w:rsid w:val="00AC109B"/>
    <w:rsid w:val="00AD56B3"/>
    <w:rsid w:val="00AD6F83"/>
    <w:rsid w:val="00B33F80"/>
    <w:rsid w:val="00B561BC"/>
    <w:rsid w:val="00C163CF"/>
    <w:rsid w:val="00C35C25"/>
    <w:rsid w:val="00D13CF7"/>
    <w:rsid w:val="00D32C50"/>
    <w:rsid w:val="00E0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BEFB"/>
  <w15:chartTrackingRefBased/>
  <w15:docId w15:val="{3108D2A4-7E99-45F9-B30E-5737D492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F83"/>
  </w:style>
  <w:style w:type="paragraph" w:styleId="Footer">
    <w:name w:val="footer"/>
    <w:basedOn w:val="Normal"/>
    <w:link w:val="FooterChar"/>
    <w:uiPriority w:val="99"/>
    <w:unhideWhenUsed/>
    <w:rsid w:val="00AD6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F83"/>
  </w:style>
  <w:style w:type="paragraph" w:styleId="ListParagraph">
    <w:name w:val="List Paragraph"/>
    <w:basedOn w:val="Normal"/>
    <w:uiPriority w:val="34"/>
    <w:qFormat/>
    <w:rsid w:val="00AD6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F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3C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glfundamentals.org/webgl/lessons/webgl-2d-translation.htm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__V0nabKV6k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glfundamentals.org/webgl/lessons/webgl-2d-rotation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ebglfundamentals.org/webgl/lessons/webgl-2d-sca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Bhadrika Parikesit</dc:creator>
  <cp:keywords/>
  <dc:description/>
  <cp:lastModifiedBy>Alif Bhadrika Parikesit</cp:lastModifiedBy>
  <cp:revision>8</cp:revision>
  <cp:lastPrinted>2022-02-08T16:43:00Z</cp:lastPrinted>
  <dcterms:created xsi:type="dcterms:W3CDTF">2022-02-08T11:51:00Z</dcterms:created>
  <dcterms:modified xsi:type="dcterms:W3CDTF">2022-02-08T16:43:00Z</dcterms:modified>
</cp:coreProperties>
</file>