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400"/>
        <w:jc w:val="center"/>
      </w:pPr>
      <w:r>
        <w:rPr>
          <w:b/>
          <w:bCs/>
          <w:color w:val="1F3864"/>
          <w:sz w:val="56"/>
          <w:szCs w:val="56"/>
        </w:rPr>
        <w:t xml:space="preserve">THE 16 PERSONALITY TYPES</w:t>
      </w:r>
    </w:p>
    <w:p>
      <w:pPr>
        <w:spacing w:after="200"/>
        <w:jc w:val="center"/>
      </w:pPr>
      <w:r>
        <w:rPr>
          <w:b/>
          <w:bCs/>
          <w:color w:val="2E75B6"/>
          <w:sz w:val="32"/>
          <w:szCs w:val="32"/>
        </w:rPr>
        <w:t xml:space="preserve">Complete Website Content Guide</w:t>
      </w:r>
    </w:p>
    <w:p>
      <w:pPr>
        <w:spacing w:after="200"/>
        <w:jc w:val="center"/>
      </w:pPr>
      <w:r>
        <w:rPr>
          <w:i/>
          <w:iCs/>
          <w:color w:val="595959"/>
          <w:sz w:val="24"/>
          <w:szCs w:val="24"/>
        </w:rPr>
        <w:t xml:space="preserve">Based on the Myers-Briggs Type Indicator (MBTI) Framework</w:t>
      </w:r>
    </w:p>
    <w:p>
      <w:pPr>
        <w:spacing w:after="800"/>
        <w:jc w:val="center"/>
      </w:pPr>
      <w:r>
        <w:rPr>
          <w:color w:val="595959"/>
          <w:sz w:val="24"/>
          <w:szCs w:val="24"/>
        </w:rPr>
        <w:t xml:space="preserve">All pages • All personalities • Every detail</w:t>
      </w:r>
    </w:p>
    <w:p>
      <w:r>
        <w:br w:type="page"/>
      </w:r>
    </w:p>
    <w:p>
      <w:pPr>
        <w:pStyle w:val="Heading1"/>
      </w:pPr>
      <w:r>
        <w:rPr>
          <w:b/>
          <w:bCs/>
          <w:color w:val="1F3864"/>
          <w:sz w:val="36"/>
          <w:szCs w:val="36"/>
        </w:rPr>
        <w:t xml:space="preserve">ABOUT PAGE</w:t>
      </w:r>
    </w:p>
    <w:p>
      <w:pPr>
        <w:pStyle w:val="Heading2"/>
      </w:pPr>
      <w:r>
        <w:rPr>
          <w:b/>
          <w:bCs/>
          <w:color w:val="2E75B6"/>
          <w:sz w:val="28"/>
          <w:szCs w:val="28"/>
        </w:rPr>
        <w:t xml:space="preserve">Welcome to the World of Personality Types</w:t>
      </w:r>
    </w:p>
    <w:p>
      <w:pPr>
        <w:spacing w:after="160" w:line="300"/>
      </w:pPr>
      <w:r>
        <w:rPr>
          <w:sz w:val="22"/>
          <w:szCs w:val="22"/>
        </w:rPr>
        <w:t xml:space="preserve">Have you ever wondered why some people energize you while others drain you? Why some decisions feel natural while others paralyze you? Why certain careers feel fulfilling while others feel hollow? The answer may lie in your personality type.</w:t>
      </w:r>
    </w:p>
    <w:p>
      <w:pPr>
        <w:spacing w:after="160" w:line="300"/>
      </w:pPr>
      <w:r>
        <w:rPr>
          <w:sz w:val="22"/>
          <w:szCs w:val="22"/>
        </w:rPr>
        <w:t xml:space="preserve">The 16 Personality Types framework — rooted in the foundational work of Carl Gustav Jung and later developed into a practical assessment by Isabel Briggs Myers and her mother Katharine Cook Briggs — offers one of the most comprehensive and widely used systems for understanding human personality. Since its development in the mid-20th century, it has helped millions of people around the world understand themselves and others more deeply.</w:t>
      </w:r>
    </w:p>
    <w:p>
      <w:pPr>
        <w:spacing w:after="120"/>
      </w:pPr>
      <w:r>
        <w:t xml:space="preserve"/>
      </w:r>
    </w:p>
    <w:p>
      <w:pPr>
        <w:pStyle w:val="Heading2"/>
      </w:pPr>
      <w:r>
        <w:rPr>
          <w:b/>
          <w:bCs/>
          <w:color w:val="2E75B6"/>
          <w:sz w:val="28"/>
          <w:szCs w:val="28"/>
        </w:rPr>
        <w:t xml:space="preserve">Our Mission</w:t>
      </w:r>
    </w:p>
    <w:p>
      <w:pPr>
        <w:spacing w:after="160" w:line="300"/>
      </w:pPr>
      <w:r>
        <w:rPr>
          <w:sz w:val="22"/>
          <w:szCs w:val="22"/>
        </w:rPr>
        <w:t xml:space="preserve">We believe that self-knowledge is one of the most powerful tools a person can have. When you understand your personality — your natural strengths, your blind spots, your preferred ways of thinking and relating — you are better equipped to make decisions that align with who you truly are, build more authentic relationships, choose fulfilling career paths, and grow through your challenges.</w:t>
      </w:r>
    </w:p>
    <w:p>
      <w:pPr>
        <w:spacing w:after="160" w:line="300"/>
      </w:pPr>
      <w:r>
        <w:rPr>
          <w:sz w:val="22"/>
          <w:szCs w:val="22"/>
        </w:rPr>
        <w:t xml:space="preserve">Our mission is to provide the most accurate, insightful, and accessible personality type resource on the internet. Whether you are discovering personality types for the first time or are a seasoned enthusiast, we offer content that is both rigorous and engaging.</w:t>
      </w:r>
    </w:p>
    <w:p>
      <w:pPr>
        <w:spacing w:after="120"/>
      </w:pPr>
      <w:r>
        <w:t xml:space="preserve"/>
      </w:r>
    </w:p>
    <w:p>
      <w:pPr>
        <w:pStyle w:val="Heading2"/>
      </w:pPr>
      <w:r>
        <w:rPr>
          <w:b/>
          <w:bCs/>
          <w:color w:val="2E75B6"/>
          <w:sz w:val="28"/>
          <w:szCs w:val="28"/>
        </w:rPr>
        <w:t xml:space="preserve">The History of the 16 Personalities</w:t>
      </w:r>
    </w:p>
    <w:p>
      <w:pPr>
        <w:pStyle w:val="Heading3"/>
      </w:pPr>
      <w:r>
        <w:rPr>
          <w:b/>
          <w:bCs/>
          <w:color w:val="4472C4"/>
          <w:sz w:val="24"/>
          <w:szCs w:val="24"/>
        </w:rPr>
        <w:t xml:space="preserve">Carl Jung's Psychological Types (1921)</w:t>
      </w:r>
    </w:p>
    <w:p>
      <w:pPr>
        <w:spacing w:after="160" w:line="300"/>
      </w:pPr>
      <w:r>
        <w:rPr>
          <w:sz w:val="22"/>
          <w:szCs w:val="22"/>
        </w:rPr>
        <w:t xml:space="preserve">The story begins with Swiss psychiatrist Carl Gustav Jung, who published 'Psychological Types' in 1921. In this landmark work, Jung proposed that human behavior is not random — it follows recognizable patterns rooted in how people prefer to perceive the world and make decisions. Jung identified two primary attitudes (Introversion and Extraversion) and four functions (Thinking, Feeling, Sensing, and Intuition), which could combine to create eight distinct psychological types.</w:t>
      </w:r>
    </w:p>
    <w:p>
      <w:pPr>
        <w:pStyle w:val="Heading3"/>
      </w:pPr>
      <w:r>
        <w:rPr>
          <w:b/>
          <w:bCs/>
          <w:color w:val="4472C4"/>
          <w:sz w:val="24"/>
          <w:szCs w:val="24"/>
        </w:rPr>
        <w:t xml:space="preserve">Isabel Briggs Myers and Katharine Cook Briggs</w:t>
      </w:r>
    </w:p>
    <w:p>
      <w:pPr>
        <w:spacing w:after="160" w:line="300"/>
      </w:pPr>
      <w:r>
        <w:rPr>
          <w:sz w:val="22"/>
          <w:szCs w:val="22"/>
        </w:rPr>
        <w:t xml:space="preserve">Inspired by Jung's work, Katharine Cook Briggs and her daughter Isabel Briggs Myers spent decades researching and developing a practical psychometric tool based on Jung's theories. During World War II, Isabel was motivated by a desire to help women entering the industrial workforce for the first time find roles that suited their personalities. By the 1940s, the Myers-Briggs Type Indicator (MBTI) had taken shape, and it added a fourth dichotomy — Judging vs. Perceiving — to Jung's original framework.</w:t>
      </w:r>
    </w:p>
    <w:p>
      <w:pPr>
        <w:pStyle w:val="Heading3"/>
      </w:pPr>
      <w:r>
        <w:rPr>
          <w:b/>
          <w:bCs/>
          <w:color w:val="4472C4"/>
          <w:sz w:val="24"/>
          <w:szCs w:val="24"/>
        </w:rPr>
        <w:t xml:space="preserve">Modern Development</w:t>
      </w:r>
    </w:p>
    <w:p>
      <w:pPr>
        <w:spacing w:after="160" w:line="300"/>
      </w:pPr>
      <w:r>
        <w:rPr>
          <w:sz w:val="22"/>
          <w:szCs w:val="22"/>
        </w:rPr>
        <w:t xml:space="preserve">The MBTI was first published for general use in 1962 by Educational Testing Service. Since then, it has become one of the most widely used personality assessments in the world, administered to over 2 million people annually. It has been used in corporate team building, career counseling, relationship therapy, academic research, and personal development.</w:t>
      </w:r>
    </w:p>
    <w:p>
      <w:pPr>
        <w:spacing w:after="120"/>
      </w:pPr>
      <w:r>
        <w:t xml:space="preserve"/>
      </w:r>
    </w:p>
    <w:p>
      <w:pPr>
        <w:pStyle w:val="Heading2"/>
      </w:pPr>
      <w:r>
        <w:rPr>
          <w:b/>
          <w:bCs/>
          <w:color w:val="2E75B6"/>
          <w:sz w:val="28"/>
          <w:szCs w:val="28"/>
        </w:rPr>
        <w:t xml:space="preserve">How Personality Type is Determined</w:t>
      </w:r>
    </w:p>
    <w:p>
      <w:pPr>
        <w:spacing w:after="160" w:line="300"/>
      </w:pPr>
      <w:r>
        <w:rPr>
          <w:sz w:val="22"/>
          <w:szCs w:val="22"/>
        </w:rPr>
        <w:t xml:space="preserve">Your personality type is made up of four letters, each representing a preference on one of four dimensions. These are not rigid boxes but rather points on a spectrum that indicate your natural tendencies and preferences — not your abilities or limitations.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b/>
                <w:bCs/>
                <w:sz w:val="20"/>
                <w:szCs w:val="20"/>
              </w:rPr>
              <w:t xml:space="preserve">E or I</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Extraversion vs. Introversion — How you direct and receive energy</w:t>
            </w:r>
          </w:p>
        </w:tc>
      </w:tr>
      <w:tr>
        <w:tc>
          <w:tcPr>
            <w:tcW w:type="dxa" w:w="3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b/>
                <w:bCs/>
                <w:sz w:val="20"/>
                <w:szCs w:val="20"/>
              </w:rPr>
              <w:t xml:space="preserve">S or 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Sensing vs. Intuition — How you take in information</w:t>
            </w:r>
          </w:p>
        </w:tc>
      </w:tr>
      <w:tr>
        <w:tc>
          <w:tcPr>
            <w:tcW w:type="dxa" w:w="3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b/>
                <w:bCs/>
                <w:sz w:val="20"/>
                <w:szCs w:val="20"/>
              </w:rPr>
              <w:t xml:space="preserve">T or F</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Thinking vs. Feeling — How you make decisions</w:t>
            </w:r>
          </w:p>
        </w:tc>
      </w:tr>
      <w:tr>
        <w:tc>
          <w:tcPr>
            <w:tcW w:type="dxa" w:w="3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b/>
                <w:bCs/>
                <w:sz w:val="20"/>
                <w:szCs w:val="20"/>
              </w:rPr>
              <w:t xml:space="preserve">J or P</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Judging vs. Perceiving — How you orient to the external world</w:t>
            </w:r>
          </w:p>
        </w:tc>
      </w:tr>
    </w:tbl>
    <w:p>
      <w:pPr>
        <w:spacing w:after="120"/>
      </w:pPr>
      <w:r>
        <w:t xml:space="preserve"/>
      </w:r>
    </w:p>
    <w:p>
      <w:pPr>
        <w:pStyle w:val="Heading2"/>
      </w:pPr>
      <w:r>
        <w:rPr>
          <w:b/>
          <w:bCs/>
          <w:color w:val="2E75B6"/>
          <w:sz w:val="28"/>
          <w:szCs w:val="28"/>
        </w:rPr>
        <w:t xml:space="preserve">The Four Groups</w:t>
      </w:r>
    </w:p>
    <w:p>
      <w:pPr>
        <w:spacing w:after="160" w:line="300"/>
      </w:pPr>
      <w:r>
        <w:rPr>
          <w:sz w:val="22"/>
          <w:szCs w:val="22"/>
        </w:rPr>
        <w:t xml:space="preserve">The 16 types are organized into four groups of four, sometimes called temperaments or role groups: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b/>
                <w:bCs/>
                <w:sz w:val="20"/>
                <w:szCs w:val="20"/>
              </w:rPr>
              <w:t xml:space="preserve">Analysts (NT)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INTJ, INTP, ENTJ, ENTP — Intellectual, strategic, and innovative thinkers</w:t>
            </w:r>
          </w:p>
        </w:tc>
      </w:tr>
      <w:tr>
        <w:tc>
          <w:tcPr>
            <w:tcW w:type="dxa" w:w="3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b/>
                <w:bCs/>
                <w:sz w:val="20"/>
                <w:szCs w:val="20"/>
              </w:rPr>
              <w:t xml:space="preserve">Diplomats (NF)</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INFJ, INFP, ENFJ, ENFP — Empathetic, idealistic, and people-focused</w:t>
            </w:r>
          </w:p>
        </w:tc>
      </w:tr>
      <w:tr>
        <w:tc>
          <w:tcPr>
            <w:tcW w:type="dxa" w:w="3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b/>
                <w:bCs/>
                <w:sz w:val="20"/>
                <w:szCs w:val="20"/>
              </w:rPr>
              <w:t xml:space="preserve">Sentinels (SJ)</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ISTJ, ISFJ, ESTJ, ESFJ — Practical, reliable, and tradition-respecting</w:t>
            </w:r>
          </w:p>
        </w:tc>
      </w:tr>
      <w:tr>
        <w:tc>
          <w:tcPr>
            <w:tcW w:type="dxa" w:w="3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b/>
                <w:bCs/>
                <w:sz w:val="20"/>
                <w:szCs w:val="20"/>
              </w:rPr>
              <w:t xml:space="preserve">Explorers (SP)</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ISTP, ISFP, ESTP, ESFP — Spontaneous, energetic, and present-focused</w:t>
            </w:r>
          </w:p>
        </w:tc>
      </w:tr>
    </w:tbl>
    <w:p>
      <w:pPr>
        <w:spacing w:after="120"/>
      </w:pPr>
      <w:r>
        <w:t xml:space="preserve"/>
      </w:r>
    </w:p>
    <w:p>
      <w:pPr>
        <w:pStyle w:val="Heading2"/>
      </w:pPr>
      <w:r>
        <w:rPr>
          <w:b/>
          <w:bCs/>
          <w:color w:val="2E75B6"/>
          <w:sz w:val="28"/>
          <w:szCs w:val="28"/>
        </w:rPr>
        <w:t xml:space="preserve">Scientific Validity and Criticism</w:t>
      </w:r>
    </w:p>
    <w:p>
      <w:pPr>
        <w:spacing w:after="160" w:line="300"/>
      </w:pPr>
      <w:r>
        <w:rPr>
          <w:sz w:val="22"/>
          <w:szCs w:val="22"/>
        </w:rPr>
        <w:t xml:space="preserve">The MBTI and 16 personality frameworks have generated significant scholarly discussion. Here we present a balanced view:</w:t>
      </w:r>
    </w:p>
    <w:p>
      <w:pPr>
        <w:pStyle w:val="Heading3"/>
      </w:pPr>
      <w:r>
        <w:rPr>
          <w:b/>
          <w:bCs/>
          <w:color w:val="4472C4"/>
          <w:sz w:val="24"/>
          <w:szCs w:val="24"/>
        </w:rPr>
        <w:t xml:space="preserve">Supporting Evidence</w:t>
      </w:r>
    </w:p>
    <w:p>
      <w:pPr>
        <w:pStyle w:val="ListParagraph"/>
        <w:numPr>
          <w:ilvl w:val="0"/>
          <w:numId w:val="2"/>
        </w:numPr>
        <w:spacing w:after="100"/>
      </w:pPr>
      <w:r>
        <w:rPr>
          <w:sz w:val="22"/>
          <w:szCs w:val="22"/>
        </w:rPr>
        <w:t xml:space="preserve">Decades of real-world application in organizational settings, career counseling, and therapy</w:t>
      </w:r>
    </w:p>
    <w:p>
      <w:pPr>
        <w:pStyle w:val="ListParagraph"/>
        <w:numPr>
          <w:ilvl w:val="0"/>
          <w:numId w:val="2"/>
        </w:numPr>
        <w:spacing w:after="100"/>
      </w:pPr>
      <w:r>
        <w:rPr>
          <w:sz w:val="22"/>
          <w:szCs w:val="22"/>
        </w:rPr>
        <w:t xml:space="preserve">High reported usefulness among participants, with many finding deep personal resonance</w:t>
      </w:r>
    </w:p>
    <w:p>
      <w:pPr>
        <w:pStyle w:val="ListParagraph"/>
        <w:numPr>
          <w:ilvl w:val="0"/>
          <w:numId w:val="2"/>
        </w:numPr>
        <w:spacing w:after="100"/>
      </w:pPr>
      <w:r>
        <w:rPr>
          <w:sz w:val="22"/>
          <w:szCs w:val="22"/>
        </w:rPr>
        <w:t xml:space="preserve">The framework has catalyzed important research into cognitive functions and psychological type</w:t>
      </w:r>
    </w:p>
    <w:p>
      <w:pPr>
        <w:pStyle w:val="ListParagraph"/>
        <w:numPr>
          <w:ilvl w:val="0"/>
          <w:numId w:val="2"/>
        </w:numPr>
        <w:spacing w:after="100"/>
      </w:pPr>
      <w:r>
        <w:rPr>
          <w:sz w:val="22"/>
          <w:szCs w:val="22"/>
        </w:rPr>
        <w:t xml:space="preserve">Consistent patterns are observed across different cultures and populations</w:t>
      </w:r>
    </w:p>
    <w:p>
      <w:pPr>
        <w:spacing w:after="120"/>
      </w:pPr>
      <w:r>
        <w:t xml:space="preserve"/>
      </w:r>
    </w:p>
    <w:p>
      <w:pPr>
        <w:pStyle w:val="Heading3"/>
      </w:pPr>
      <w:r>
        <w:rPr>
          <w:b/>
          <w:bCs/>
          <w:color w:val="4472C4"/>
          <w:sz w:val="24"/>
          <w:szCs w:val="24"/>
        </w:rPr>
        <w:t xml:space="preserve">Criticisms and Limitations</w:t>
      </w:r>
    </w:p>
    <w:p>
      <w:pPr>
        <w:pStyle w:val="ListParagraph"/>
        <w:numPr>
          <w:ilvl w:val="0"/>
          <w:numId w:val="2"/>
        </w:numPr>
        <w:spacing w:after="100"/>
      </w:pPr>
      <w:r>
        <w:rPr>
          <w:sz w:val="22"/>
          <w:szCs w:val="22"/>
        </w:rPr>
        <w:t xml:space="preserve">Test-retest reliability concerns: some individuals receive different results when retested weeks later</w:t>
      </w:r>
    </w:p>
    <w:p>
      <w:pPr>
        <w:pStyle w:val="ListParagraph"/>
        <w:numPr>
          <w:ilvl w:val="0"/>
          <w:numId w:val="2"/>
        </w:numPr>
        <w:spacing w:after="100"/>
      </w:pPr>
      <w:r>
        <w:rPr>
          <w:sz w:val="22"/>
          <w:szCs w:val="22"/>
        </w:rPr>
        <w:t xml:space="preserve">The binary nature of the four dimensions may oversimplify a more continuous human reality</w:t>
      </w:r>
    </w:p>
    <w:p>
      <w:pPr>
        <w:pStyle w:val="ListParagraph"/>
        <w:numPr>
          <w:ilvl w:val="0"/>
          <w:numId w:val="2"/>
        </w:numPr>
        <w:spacing w:after="100"/>
      </w:pPr>
      <w:r>
        <w:rPr>
          <w:sz w:val="22"/>
          <w:szCs w:val="22"/>
        </w:rPr>
        <w:t xml:space="preserve">The 'Barnum effect' — descriptions may be written broadly enough that many people identify with multiple types</w:t>
      </w:r>
    </w:p>
    <w:p>
      <w:pPr>
        <w:pStyle w:val="ListParagraph"/>
        <w:numPr>
          <w:ilvl w:val="0"/>
          <w:numId w:val="2"/>
        </w:numPr>
        <w:spacing w:after="100"/>
      </w:pPr>
      <w:r>
        <w:rPr>
          <w:sz w:val="22"/>
          <w:szCs w:val="22"/>
        </w:rPr>
        <w:t xml:space="preserve">Limited predictive validity for specific job performance compared to other instruments like the Big Five</w:t>
      </w:r>
    </w:p>
    <w:p>
      <w:pPr>
        <w:spacing w:after="120"/>
      </w:pPr>
      <w:r>
        <w:t xml:space="preserve"/>
      </w:r>
    </w:p>
    <w:p>
      <w:pPr>
        <w:spacing w:after="160" w:line="300"/>
      </w:pPr>
      <w:r>
        <w:rPr>
          <w:sz w:val="22"/>
          <w:szCs w:val="22"/>
        </w:rPr>
        <w:t xml:space="preserve">We encourage users to approach their personality type as a tool for self-reflection rather than a definitive label. Your type is a starting point, not a destination.</w:t>
      </w:r>
    </w:p>
    <w:p>
      <w:pPr>
        <w:spacing w:after="120"/>
      </w:pPr>
      <w:r>
        <w:t xml:space="preserve"/>
      </w:r>
    </w:p>
    <w:p>
      <w:pPr>
        <w:pStyle w:val="Heading2"/>
      </w:pPr>
      <w:r>
        <w:rPr>
          <w:b/>
          <w:bCs/>
          <w:color w:val="2E75B6"/>
          <w:sz w:val="28"/>
          <w:szCs w:val="28"/>
        </w:rPr>
        <w:t xml:space="preserve">How to Use This Website</w:t>
      </w:r>
    </w:p>
    <w:p>
      <w:pPr>
        <w:spacing w:after="160" w:line="300"/>
      </w:pPr>
      <w:r>
        <w:rPr>
          <w:sz w:val="22"/>
          <w:szCs w:val="22"/>
        </w:rPr>
        <w:t xml:space="preserve">This website is designed to be your comprehensive guide to the 16 personality types. Here is what you will find:</w:t>
      </w:r>
    </w:p>
    <w:p>
      <w:pPr>
        <w:pStyle w:val="ListParagraph"/>
        <w:numPr>
          <w:ilvl w:val="0"/>
          <w:numId w:val="3"/>
        </w:numPr>
        <w:spacing w:after="100"/>
      </w:pPr>
      <w:r>
        <w:rPr>
          <w:sz w:val="22"/>
          <w:szCs w:val="22"/>
        </w:rPr>
        <w:t xml:space="preserve">Take the Test: Complete our free personality assessment to discover your type</w:t>
      </w:r>
    </w:p>
    <w:p>
      <w:pPr>
        <w:pStyle w:val="ListParagraph"/>
        <w:numPr>
          <w:ilvl w:val="0"/>
          <w:numId w:val="3"/>
        </w:numPr>
        <w:spacing w:after="100"/>
      </w:pPr>
      <w:r>
        <w:rPr>
          <w:sz w:val="22"/>
          <w:szCs w:val="22"/>
        </w:rPr>
        <w:t xml:space="preserve">Explore Your Type: Read the full profile for your personality type</w:t>
      </w:r>
    </w:p>
    <w:p>
      <w:pPr>
        <w:pStyle w:val="ListParagraph"/>
        <w:numPr>
          <w:ilvl w:val="0"/>
          <w:numId w:val="3"/>
        </w:numPr>
        <w:spacing w:after="100"/>
      </w:pPr>
      <w:r>
        <w:rPr>
          <w:sz w:val="22"/>
          <w:szCs w:val="22"/>
        </w:rPr>
        <w:t xml:space="preserve">Understand the Framework: Learn about each letter, cognitive function, and group</w:t>
      </w:r>
    </w:p>
    <w:p>
      <w:pPr>
        <w:pStyle w:val="ListParagraph"/>
        <w:numPr>
          <w:ilvl w:val="0"/>
          <w:numId w:val="3"/>
        </w:numPr>
        <w:spacing w:after="100"/>
      </w:pPr>
      <w:r>
        <w:rPr>
          <w:sz w:val="22"/>
          <w:szCs w:val="22"/>
        </w:rPr>
        <w:t xml:space="preserve">Apply It: Discover career paths, relationship insights, and personal growth strategies</w:t>
      </w:r>
    </w:p>
    <w:p>
      <w:pPr>
        <w:pStyle w:val="ListParagraph"/>
        <w:numPr>
          <w:ilvl w:val="0"/>
          <w:numId w:val="3"/>
        </w:numPr>
        <w:spacing w:after="100"/>
      </w:pPr>
      <w:r>
        <w:rPr>
          <w:sz w:val="22"/>
          <w:szCs w:val="22"/>
        </w:rPr>
        <w:t xml:space="preserve">Compare Types: Explore how different types interact and relate</w:t>
      </w:r>
    </w:p>
    <w:p>
      <w:r>
        <w:br w:type="page"/>
      </w:r>
    </w:p>
    <w:p>
      <w:pPr>
        <w:pStyle w:val="Heading1"/>
      </w:pPr>
      <w:r>
        <w:rPr>
          <w:b/>
          <w:bCs/>
          <w:color w:val="1F3864"/>
          <w:sz w:val="36"/>
          <w:szCs w:val="36"/>
        </w:rPr>
        <w:t xml:space="preserve">THE FOUR DICHOTOMIES — DETAILED EXPLANATION</w:t>
      </w:r>
    </w:p>
    <w:p>
      <w:pPr>
        <w:spacing w:after="160" w:line="300"/>
      </w:pPr>
      <w:r>
        <w:rPr>
          <w:sz w:val="22"/>
          <w:szCs w:val="22"/>
        </w:rPr>
        <w:t xml:space="preserve">Understanding the four dimensions is the foundation of the personality type system. Each dimension represents a spectrum between two opposite preferences. Most people will identify with one end of each spectrum more naturally, though the degree of that preference can vary widely.</w:t>
      </w:r>
    </w:p>
    <w:p>
      <w:pPr>
        <w:spacing w:after="120"/>
      </w:pPr>
      <w:r>
        <w:t xml:space="preserve"/>
      </w:r>
    </w:p>
    <w:p>
      <w:pPr>
        <w:pStyle w:val="Heading2"/>
      </w:pPr>
      <w:r>
        <w:rPr>
          <w:b/>
          <w:bCs/>
          <w:color w:val="2E75B6"/>
          <w:sz w:val="28"/>
          <w:szCs w:val="28"/>
        </w:rPr>
        <w:t xml:space="preserve">DIMENSION 1: Extraversion (E) vs. Introversion (I)</w:t>
      </w:r>
    </w:p>
    <w:p>
      <w:pPr>
        <w:spacing w:after="160" w:line="300"/>
      </w:pPr>
      <w:r>
        <w:rPr>
          <w:sz w:val="22"/>
          <w:szCs w:val="22"/>
        </w:rPr>
        <w:t xml:space="preserve">This dimension, first articulated by Carl Jung, describes where you direct your primary energy and how you are energized and drained.</w:t>
      </w:r>
    </w:p>
    <w:p>
      <w:pPr>
        <w:pStyle w:val="Heading3"/>
      </w:pPr>
      <w:r>
        <w:rPr>
          <w:b/>
          <w:bCs/>
          <w:color w:val="4472C4"/>
          <w:sz w:val="24"/>
          <w:szCs w:val="24"/>
        </w:rPr>
        <w:t xml:space="preserve">Extraversion (E)</w:t>
      </w:r>
    </w:p>
    <w:p>
      <w:pPr>
        <w:spacing w:after="160" w:line="300"/>
      </w:pPr>
      <w:r>
        <w:rPr>
          <w:sz w:val="22"/>
          <w:szCs w:val="22"/>
        </w:rPr>
        <w:t xml:space="preserve">Extraverts draw energy from the external world of people, events, and things. They tend to think out loud and prefer to act first and reflect later. Social interaction is energizing for them, and they often feel restless or drained by prolonged solitude.</w:t>
      </w:r>
    </w:p>
    <w:p>
      <w:pPr>
        <w:pStyle w:val="ListParagraph"/>
        <w:numPr>
          <w:ilvl w:val="0"/>
          <w:numId w:val="2"/>
        </w:numPr>
        <w:spacing w:after="100"/>
      </w:pPr>
      <w:r>
        <w:rPr>
          <w:sz w:val="22"/>
          <w:szCs w:val="22"/>
        </w:rPr>
        <w:t xml:space="preserve">Think by talking and processing out loud</w:t>
      </w:r>
    </w:p>
    <w:p>
      <w:pPr>
        <w:pStyle w:val="ListParagraph"/>
        <w:numPr>
          <w:ilvl w:val="0"/>
          <w:numId w:val="2"/>
        </w:numPr>
        <w:spacing w:after="100"/>
      </w:pPr>
      <w:r>
        <w:rPr>
          <w:sz w:val="22"/>
          <w:szCs w:val="22"/>
        </w:rPr>
        <w:t xml:space="preserve">Energized by social interaction and external stimulation</w:t>
      </w:r>
    </w:p>
    <w:p>
      <w:pPr>
        <w:pStyle w:val="ListParagraph"/>
        <w:numPr>
          <w:ilvl w:val="0"/>
          <w:numId w:val="2"/>
        </w:numPr>
        <w:spacing w:after="100"/>
      </w:pPr>
      <w:r>
        <w:rPr>
          <w:sz w:val="22"/>
          <w:szCs w:val="22"/>
        </w:rPr>
        <w:t xml:space="preserve">Prefer breadth of experience over depth</w:t>
      </w:r>
    </w:p>
    <w:p>
      <w:pPr>
        <w:pStyle w:val="ListParagraph"/>
        <w:numPr>
          <w:ilvl w:val="0"/>
          <w:numId w:val="2"/>
        </w:numPr>
        <w:spacing w:after="100"/>
      </w:pPr>
      <w:r>
        <w:rPr>
          <w:sz w:val="22"/>
          <w:szCs w:val="22"/>
        </w:rPr>
        <w:t xml:space="preserve">Tend to be action-oriented and expressive</w:t>
      </w:r>
    </w:p>
    <w:p>
      <w:pPr>
        <w:pStyle w:val="ListParagraph"/>
        <w:numPr>
          <w:ilvl w:val="0"/>
          <w:numId w:val="2"/>
        </w:numPr>
        <w:spacing w:after="100"/>
      </w:pPr>
      <w:r>
        <w:rPr>
          <w:sz w:val="22"/>
          <w:szCs w:val="22"/>
        </w:rPr>
        <w:t xml:space="preserve">Generally feel comfortable meeting new people</w:t>
      </w:r>
    </w:p>
    <w:p>
      <w:pPr>
        <w:pStyle w:val="ListParagraph"/>
        <w:numPr>
          <w:ilvl w:val="0"/>
          <w:numId w:val="2"/>
        </w:numPr>
        <w:spacing w:after="100"/>
      </w:pPr>
      <w:r>
        <w:rPr>
          <w:sz w:val="22"/>
          <w:szCs w:val="22"/>
        </w:rPr>
        <w:t xml:space="preserve">May find silence and solitude uncomfortable for extended periods</w:t>
      </w:r>
    </w:p>
    <w:p>
      <w:pPr>
        <w:spacing w:after="120"/>
      </w:pPr>
      <w:r>
        <w:t xml:space="preserve"/>
      </w:r>
    </w:p>
    <w:p>
      <w:pPr>
        <w:pStyle w:val="Heading3"/>
      </w:pPr>
      <w:r>
        <w:rPr>
          <w:b/>
          <w:bCs/>
          <w:color w:val="4472C4"/>
          <w:sz w:val="24"/>
          <w:szCs w:val="24"/>
        </w:rPr>
        <w:t xml:space="preserve">Introversion (I)</w:t>
      </w:r>
    </w:p>
    <w:p>
      <w:pPr>
        <w:spacing w:after="160" w:line="300"/>
      </w:pPr>
      <w:r>
        <w:rPr>
          <w:sz w:val="22"/>
          <w:szCs w:val="22"/>
        </w:rPr>
        <w:t xml:space="preserve">Introverts draw energy from their inner world of thoughts, ideas, and reflections. They tend to think before speaking and prefer to reflect before acting. Social interaction, especially with unfamiliar people, can be draining, and they require alone time to recharge.</w:t>
      </w:r>
    </w:p>
    <w:p>
      <w:pPr>
        <w:pStyle w:val="ListParagraph"/>
        <w:numPr>
          <w:ilvl w:val="0"/>
          <w:numId w:val="2"/>
        </w:numPr>
        <w:spacing w:after="100"/>
      </w:pPr>
      <w:r>
        <w:rPr>
          <w:sz w:val="22"/>
          <w:szCs w:val="22"/>
        </w:rPr>
        <w:t xml:space="preserve">Think deeply before speaking</w:t>
      </w:r>
    </w:p>
    <w:p>
      <w:pPr>
        <w:pStyle w:val="ListParagraph"/>
        <w:numPr>
          <w:ilvl w:val="0"/>
          <w:numId w:val="2"/>
        </w:numPr>
        <w:spacing w:after="100"/>
      </w:pPr>
      <w:r>
        <w:rPr>
          <w:sz w:val="22"/>
          <w:szCs w:val="22"/>
        </w:rPr>
        <w:t xml:space="preserve">Energized by solitude and inner reflection</w:t>
      </w:r>
    </w:p>
    <w:p>
      <w:pPr>
        <w:pStyle w:val="ListParagraph"/>
        <w:numPr>
          <w:ilvl w:val="0"/>
          <w:numId w:val="2"/>
        </w:numPr>
        <w:spacing w:after="100"/>
      </w:pPr>
      <w:r>
        <w:rPr>
          <w:sz w:val="22"/>
          <w:szCs w:val="22"/>
        </w:rPr>
        <w:t xml:space="preserve">Prefer depth of experience over breadth</w:t>
      </w:r>
    </w:p>
    <w:p>
      <w:pPr>
        <w:pStyle w:val="ListParagraph"/>
        <w:numPr>
          <w:ilvl w:val="0"/>
          <w:numId w:val="2"/>
        </w:numPr>
        <w:spacing w:after="100"/>
      </w:pPr>
      <w:r>
        <w:rPr>
          <w:sz w:val="22"/>
          <w:szCs w:val="22"/>
        </w:rPr>
        <w:t xml:space="preserve">Tend to be thoughtful and reserved</w:t>
      </w:r>
    </w:p>
    <w:p>
      <w:pPr>
        <w:pStyle w:val="ListParagraph"/>
        <w:numPr>
          <w:ilvl w:val="0"/>
          <w:numId w:val="2"/>
        </w:numPr>
        <w:spacing w:after="100"/>
      </w:pPr>
      <w:r>
        <w:rPr>
          <w:sz w:val="22"/>
          <w:szCs w:val="22"/>
        </w:rPr>
        <w:t xml:space="preserve">Prefer a few deep relationships over many acquaintances</w:t>
      </w:r>
    </w:p>
    <w:p>
      <w:pPr>
        <w:pStyle w:val="ListParagraph"/>
        <w:numPr>
          <w:ilvl w:val="0"/>
          <w:numId w:val="2"/>
        </w:numPr>
        <w:spacing w:after="100"/>
      </w:pPr>
      <w:r>
        <w:rPr>
          <w:sz w:val="22"/>
          <w:szCs w:val="22"/>
        </w:rPr>
        <w:t xml:space="preserve">May find too much social stimulation draining</w:t>
      </w:r>
    </w:p>
    <w:p>
      <w:pPr>
        <w:spacing w:after="120"/>
      </w:pPr>
      <w:r>
        <w:t xml:space="preserve"/>
      </w:r>
    </w:p>
    <w:p>
      <w:pPr>
        <w:spacing w:after="160" w:line="300"/>
      </w:pPr>
      <w:r>
        <w:rPr>
          <w:sz w:val="22"/>
          <w:szCs w:val="22"/>
        </w:rPr>
        <w:t xml:space="preserve">IMPORTANT: Introversion is not the same as shyness. Shyness involves anxiety about social situations; introversion is simply a preference for less stimulation. Many introverts are confident, engaging people who simply recharge alone.</w:t>
      </w:r>
    </w:p>
    <w:p>
      <w:pPr>
        <w:spacing w:after="120"/>
      </w:pPr>
      <w:r>
        <w:t xml:space="preserve"/>
      </w:r>
    </w:p>
    <w:p>
      <w:pPr>
        <w:pStyle w:val="Heading2"/>
      </w:pPr>
      <w:r>
        <w:rPr>
          <w:b/>
          <w:bCs/>
          <w:color w:val="2E75B6"/>
          <w:sz w:val="28"/>
          <w:szCs w:val="28"/>
        </w:rPr>
        <w:t xml:space="preserve">DIMENSION 2: Sensing (S) vs. Intuition (N)</w:t>
      </w:r>
    </w:p>
    <w:p>
      <w:pPr>
        <w:spacing w:after="160" w:line="300"/>
      </w:pPr>
      <w:r>
        <w:rPr>
          <w:sz w:val="22"/>
          <w:szCs w:val="22"/>
        </w:rPr>
        <w:t xml:space="preserve">This dimension describes how you prefer to take in information and perceive the world around you.</w:t>
      </w:r>
    </w:p>
    <w:p>
      <w:pPr>
        <w:pStyle w:val="Heading3"/>
      </w:pPr>
      <w:r>
        <w:rPr>
          <w:b/>
          <w:bCs/>
          <w:color w:val="4472C4"/>
          <w:sz w:val="24"/>
          <w:szCs w:val="24"/>
        </w:rPr>
        <w:t xml:space="preserve">Sensing (S)</w:t>
      </w:r>
    </w:p>
    <w:p>
      <w:pPr>
        <w:spacing w:after="160" w:line="300"/>
      </w:pPr>
      <w:r>
        <w:rPr>
          <w:sz w:val="22"/>
          <w:szCs w:val="22"/>
        </w:rPr>
        <w:t xml:space="preserve">Sensors focus on concrete, tangible information gathered through the five senses. They trust what is real and present, value practical experience, and prefer working with established facts and proven methods.</w:t>
      </w:r>
    </w:p>
    <w:p>
      <w:pPr>
        <w:pStyle w:val="ListParagraph"/>
        <w:numPr>
          <w:ilvl w:val="0"/>
          <w:numId w:val="2"/>
        </w:numPr>
        <w:spacing w:after="100"/>
      </w:pPr>
      <w:r>
        <w:rPr>
          <w:sz w:val="22"/>
          <w:szCs w:val="22"/>
        </w:rPr>
        <w:t xml:space="preserve">Trust direct experience and concrete facts</w:t>
      </w:r>
    </w:p>
    <w:p>
      <w:pPr>
        <w:pStyle w:val="ListParagraph"/>
        <w:numPr>
          <w:ilvl w:val="0"/>
          <w:numId w:val="2"/>
        </w:numPr>
        <w:spacing w:after="100"/>
      </w:pPr>
      <w:r>
        <w:rPr>
          <w:sz w:val="22"/>
          <w:szCs w:val="22"/>
        </w:rPr>
        <w:t xml:space="preserve">Detail-oriented and precise</w:t>
      </w:r>
    </w:p>
    <w:p>
      <w:pPr>
        <w:pStyle w:val="ListParagraph"/>
        <w:numPr>
          <w:ilvl w:val="0"/>
          <w:numId w:val="2"/>
        </w:numPr>
        <w:spacing w:after="100"/>
      </w:pPr>
      <w:r>
        <w:rPr>
          <w:sz w:val="22"/>
          <w:szCs w:val="22"/>
        </w:rPr>
        <w:t xml:space="preserve">Grounded in the present moment</w:t>
      </w:r>
    </w:p>
    <w:p>
      <w:pPr>
        <w:pStyle w:val="ListParagraph"/>
        <w:numPr>
          <w:ilvl w:val="0"/>
          <w:numId w:val="2"/>
        </w:numPr>
        <w:spacing w:after="100"/>
      </w:pPr>
      <w:r>
        <w:rPr>
          <w:sz w:val="22"/>
          <w:szCs w:val="22"/>
        </w:rPr>
        <w:t xml:space="preserve">Prefer practical, real-world applications</w:t>
      </w:r>
    </w:p>
    <w:p>
      <w:pPr>
        <w:pStyle w:val="ListParagraph"/>
        <w:numPr>
          <w:ilvl w:val="0"/>
          <w:numId w:val="2"/>
        </w:numPr>
        <w:spacing w:after="100"/>
      </w:pPr>
      <w:r>
        <w:rPr>
          <w:sz w:val="22"/>
          <w:szCs w:val="22"/>
        </w:rPr>
        <w:t xml:space="preserve">Value tradition and established methods</w:t>
      </w:r>
    </w:p>
    <w:p>
      <w:pPr>
        <w:pStyle w:val="ListParagraph"/>
        <w:numPr>
          <w:ilvl w:val="0"/>
          <w:numId w:val="2"/>
        </w:numPr>
        <w:spacing w:after="100"/>
      </w:pPr>
      <w:r>
        <w:rPr>
          <w:sz w:val="22"/>
          <w:szCs w:val="22"/>
        </w:rPr>
        <w:t xml:space="preserve">Think in sequential steps</w:t>
      </w:r>
    </w:p>
    <w:p>
      <w:pPr>
        <w:spacing w:after="120"/>
      </w:pPr>
      <w:r>
        <w:t xml:space="preserve"/>
      </w:r>
    </w:p>
    <w:p>
      <w:pPr>
        <w:pStyle w:val="Heading3"/>
      </w:pPr>
      <w:r>
        <w:rPr>
          <w:b/>
          <w:bCs/>
          <w:color w:val="4472C4"/>
          <w:sz w:val="24"/>
          <w:szCs w:val="24"/>
        </w:rPr>
        <w:t xml:space="preserve">Intuition (N)</w:t>
      </w:r>
    </w:p>
    <w:p>
      <w:pPr>
        <w:spacing w:after="160" w:line="300"/>
      </w:pPr>
      <w:r>
        <w:rPr>
          <w:sz w:val="22"/>
          <w:szCs w:val="22"/>
        </w:rPr>
        <w:t xml:space="preserve">Intuitives focus on patterns, meanings, and possibilities beyond the immediate facts. They are drawn to abstract thinking, theory, and future potential, and they often make connections between seemingly unrelated ideas.</w:t>
      </w:r>
    </w:p>
    <w:p>
      <w:pPr>
        <w:pStyle w:val="ListParagraph"/>
        <w:numPr>
          <w:ilvl w:val="0"/>
          <w:numId w:val="2"/>
        </w:numPr>
        <w:spacing w:after="100"/>
      </w:pPr>
      <w:r>
        <w:rPr>
          <w:sz w:val="22"/>
          <w:szCs w:val="22"/>
        </w:rPr>
        <w:t xml:space="preserve">Trust patterns, hunches, and abstract connections</w:t>
      </w:r>
    </w:p>
    <w:p>
      <w:pPr>
        <w:pStyle w:val="ListParagraph"/>
        <w:numPr>
          <w:ilvl w:val="0"/>
          <w:numId w:val="2"/>
        </w:numPr>
        <w:spacing w:after="100"/>
      </w:pPr>
      <w:r>
        <w:rPr>
          <w:sz w:val="22"/>
          <w:szCs w:val="22"/>
        </w:rPr>
        <w:t xml:space="preserve">Big-picture and conceptual thinkers</w:t>
      </w:r>
    </w:p>
    <w:p>
      <w:pPr>
        <w:pStyle w:val="ListParagraph"/>
        <w:numPr>
          <w:ilvl w:val="0"/>
          <w:numId w:val="2"/>
        </w:numPr>
        <w:spacing w:after="100"/>
      </w:pPr>
      <w:r>
        <w:rPr>
          <w:sz w:val="22"/>
          <w:szCs w:val="22"/>
        </w:rPr>
        <w:t xml:space="preserve">Oriented toward the future and possibilities</w:t>
      </w:r>
    </w:p>
    <w:p>
      <w:pPr>
        <w:pStyle w:val="ListParagraph"/>
        <w:numPr>
          <w:ilvl w:val="0"/>
          <w:numId w:val="2"/>
        </w:numPr>
        <w:spacing w:after="100"/>
      </w:pPr>
      <w:r>
        <w:rPr>
          <w:sz w:val="22"/>
          <w:szCs w:val="22"/>
        </w:rPr>
        <w:t xml:space="preserve">Enjoy theory, symbolism, and imagination</w:t>
      </w:r>
    </w:p>
    <w:p>
      <w:pPr>
        <w:pStyle w:val="ListParagraph"/>
        <w:numPr>
          <w:ilvl w:val="0"/>
          <w:numId w:val="2"/>
        </w:numPr>
        <w:spacing w:after="100"/>
      </w:pPr>
      <w:r>
        <w:rPr>
          <w:sz w:val="22"/>
          <w:szCs w:val="22"/>
        </w:rPr>
        <w:t xml:space="preserve">Value innovation and novel approaches</w:t>
      </w:r>
    </w:p>
    <w:p>
      <w:pPr>
        <w:pStyle w:val="ListParagraph"/>
        <w:numPr>
          <w:ilvl w:val="0"/>
          <w:numId w:val="2"/>
        </w:numPr>
        <w:spacing w:after="100"/>
      </w:pPr>
      <w:r>
        <w:rPr>
          <w:sz w:val="22"/>
          <w:szCs w:val="22"/>
        </w:rPr>
        <w:t xml:space="preserve">Think in non-linear, associative ways</w:t>
      </w:r>
    </w:p>
    <w:p>
      <w:pPr>
        <w:spacing w:after="120"/>
      </w:pPr>
      <w:r>
        <w:t xml:space="preserve"/>
      </w:r>
    </w:p>
    <w:p>
      <w:pPr>
        <w:pStyle w:val="Heading2"/>
      </w:pPr>
      <w:r>
        <w:rPr>
          <w:b/>
          <w:bCs/>
          <w:color w:val="2E75B6"/>
          <w:sz w:val="28"/>
          <w:szCs w:val="28"/>
        </w:rPr>
        <w:t xml:space="preserve">DIMENSION 3: Thinking (T) vs. Feeling (F)</w:t>
      </w:r>
    </w:p>
    <w:p>
      <w:pPr>
        <w:spacing w:after="160" w:line="300"/>
      </w:pPr>
      <w:r>
        <w:rPr>
          <w:sz w:val="22"/>
          <w:szCs w:val="22"/>
        </w:rPr>
        <w:t xml:space="preserve">This dimension describes how you prefer to make decisions and evaluate information.</w:t>
      </w:r>
    </w:p>
    <w:p>
      <w:pPr>
        <w:pStyle w:val="Heading3"/>
      </w:pPr>
      <w:r>
        <w:rPr>
          <w:b/>
          <w:bCs/>
          <w:color w:val="4472C4"/>
          <w:sz w:val="24"/>
          <w:szCs w:val="24"/>
        </w:rPr>
        <w:t xml:space="preserve">Thinking (T)</w:t>
      </w:r>
    </w:p>
    <w:p>
      <w:pPr>
        <w:spacing w:after="160" w:line="300"/>
      </w:pPr>
      <w:r>
        <w:rPr>
          <w:sz w:val="22"/>
          <w:szCs w:val="22"/>
        </w:rPr>
        <w:t xml:space="preserve">Thinkers make decisions based on objective logic, impersonal analysis, and consistent principles. They prioritize truth and fairness over harmony and typically evaluate choices by their logical consequences.</w:t>
      </w:r>
    </w:p>
    <w:p>
      <w:pPr>
        <w:pStyle w:val="ListParagraph"/>
        <w:numPr>
          <w:ilvl w:val="0"/>
          <w:numId w:val="2"/>
        </w:numPr>
        <w:spacing w:after="100"/>
      </w:pPr>
      <w:r>
        <w:rPr>
          <w:sz w:val="22"/>
          <w:szCs w:val="22"/>
        </w:rPr>
        <w:t xml:space="preserve">Prioritize logic and objective analysis</w:t>
      </w:r>
    </w:p>
    <w:p>
      <w:pPr>
        <w:pStyle w:val="ListParagraph"/>
        <w:numPr>
          <w:ilvl w:val="0"/>
          <w:numId w:val="2"/>
        </w:numPr>
        <w:spacing w:after="100"/>
      </w:pPr>
      <w:r>
        <w:rPr>
          <w:sz w:val="22"/>
          <w:szCs w:val="22"/>
        </w:rPr>
        <w:t xml:space="preserve">Value truth and accuracy above comfort</w:t>
      </w:r>
    </w:p>
    <w:p>
      <w:pPr>
        <w:pStyle w:val="ListParagraph"/>
        <w:numPr>
          <w:ilvl w:val="0"/>
          <w:numId w:val="2"/>
        </w:numPr>
        <w:spacing w:after="100"/>
      </w:pPr>
      <w:r>
        <w:rPr>
          <w:sz w:val="22"/>
          <w:szCs w:val="22"/>
        </w:rPr>
        <w:t xml:space="preserve">Apply consistent principles regardless of circumstances</w:t>
      </w:r>
    </w:p>
    <w:p>
      <w:pPr>
        <w:pStyle w:val="ListParagraph"/>
        <w:numPr>
          <w:ilvl w:val="0"/>
          <w:numId w:val="2"/>
        </w:numPr>
        <w:spacing w:after="100"/>
      </w:pPr>
      <w:r>
        <w:rPr>
          <w:sz w:val="22"/>
          <w:szCs w:val="22"/>
        </w:rPr>
        <w:t xml:space="preserve">Comfortable with conflict if it leads to correct outcomes</w:t>
      </w:r>
    </w:p>
    <w:p>
      <w:pPr>
        <w:pStyle w:val="ListParagraph"/>
        <w:numPr>
          <w:ilvl w:val="0"/>
          <w:numId w:val="2"/>
        </w:numPr>
        <w:spacing w:after="100"/>
      </w:pPr>
      <w:r>
        <w:rPr>
          <w:sz w:val="22"/>
          <w:szCs w:val="22"/>
        </w:rPr>
        <w:t xml:space="preserve">May be seen as cold but are typically impartial</w:t>
      </w:r>
    </w:p>
    <w:p>
      <w:pPr>
        <w:pStyle w:val="ListParagraph"/>
        <w:numPr>
          <w:ilvl w:val="0"/>
          <w:numId w:val="2"/>
        </w:numPr>
        <w:spacing w:after="100"/>
      </w:pPr>
      <w:r>
        <w:rPr>
          <w:sz w:val="22"/>
          <w:szCs w:val="22"/>
        </w:rPr>
        <w:t xml:space="preserve">Critique ideas to improve them</w:t>
      </w:r>
    </w:p>
    <w:p>
      <w:pPr>
        <w:spacing w:after="120"/>
      </w:pPr>
      <w:r>
        <w:t xml:space="preserve"/>
      </w:r>
    </w:p>
    <w:p>
      <w:pPr>
        <w:pStyle w:val="Heading3"/>
      </w:pPr>
      <w:r>
        <w:rPr>
          <w:b/>
          <w:bCs/>
          <w:color w:val="4472C4"/>
          <w:sz w:val="24"/>
          <w:szCs w:val="24"/>
        </w:rPr>
        <w:t xml:space="preserve">Feeling (F)</w:t>
      </w:r>
    </w:p>
    <w:p>
      <w:pPr>
        <w:spacing w:after="160" w:line="300"/>
      </w:pPr>
      <w:r>
        <w:rPr>
          <w:sz w:val="22"/>
          <w:szCs w:val="22"/>
        </w:rPr>
        <w:t xml:space="preserve">Feelers make decisions based on personal values, empathy, and how choices will affect people. They prioritize harmony and authenticity and evaluate choices through the lens of human impact.</w:t>
      </w:r>
    </w:p>
    <w:p>
      <w:pPr>
        <w:pStyle w:val="ListParagraph"/>
        <w:numPr>
          <w:ilvl w:val="0"/>
          <w:numId w:val="2"/>
        </w:numPr>
        <w:spacing w:after="100"/>
      </w:pPr>
      <w:r>
        <w:rPr>
          <w:sz w:val="22"/>
          <w:szCs w:val="22"/>
        </w:rPr>
        <w:t xml:space="preserve">Prioritize values, empathy, and human impact</w:t>
      </w:r>
    </w:p>
    <w:p>
      <w:pPr>
        <w:pStyle w:val="ListParagraph"/>
        <w:numPr>
          <w:ilvl w:val="0"/>
          <w:numId w:val="2"/>
        </w:numPr>
        <w:spacing w:after="100"/>
      </w:pPr>
      <w:r>
        <w:rPr>
          <w:sz w:val="22"/>
          <w:szCs w:val="22"/>
        </w:rPr>
        <w:t xml:space="preserve">Highly attuned to others' emotions and needs</w:t>
      </w:r>
    </w:p>
    <w:p>
      <w:pPr>
        <w:pStyle w:val="ListParagraph"/>
        <w:numPr>
          <w:ilvl w:val="0"/>
          <w:numId w:val="2"/>
        </w:numPr>
        <w:spacing w:after="100"/>
      </w:pPr>
      <w:r>
        <w:rPr>
          <w:sz w:val="22"/>
          <w:szCs w:val="22"/>
        </w:rPr>
        <w:t xml:space="preserve">Value harmony and authenticity</w:t>
      </w:r>
    </w:p>
    <w:p>
      <w:pPr>
        <w:pStyle w:val="ListParagraph"/>
        <w:numPr>
          <w:ilvl w:val="0"/>
          <w:numId w:val="2"/>
        </w:numPr>
        <w:spacing w:after="100"/>
      </w:pPr>
      <w:r>
        <w:rPr>
          <w:sz w:val="22"/>
          <w:szCs w:val="22"/>
        </w:rPr>
        <w:t xml:space="preserve">May find impersonal logic cold or incomplete</w:t>
      </w:r>
    </w:p>
    <w:p>
      <w:pPr>
        <w:pStyle w:val="ListParagraph"/>
        <w:numPr>
          <w:ilvl w:val="0"/>
          <w:numId w:val="2"/>
        </w:numPr>
        <w:spacing w:after="100"/>
      </w:pPr>
      <w:r>
        <w:rPr>
          <w:sz w:val="22"/>
          <w:szCs w:val="22"/>
        </w:rPr>
        <w:t xml:space="preserve">Make decisions based on what feels right as well as what is logically correct</w:t>
      </w:r>
    </w:p>
    <w:p>
      <w:pPr>
        <w:pStyle w:val="ListParagraph"/>
        <w:numPr>
          <w:ilvl w:val="0"/>
          <w:numId w:val="2"/>
        </w:numPr>
        <w:spacing w:after="100"/>
      </w:pPr>
      <w:r>
        <w:rPr>
          <w:sz w:val="22"/>
          <w:szCs w:val="22"/>
        </w:rPr>
        <w:t xml:space="preserve">Skilled at understanding the emotional dimension of situations</w:t>
      </w:r>
    </w:p>
    <w:p>
      <w:pPr>
        <w:spacing w:after="120"/>
      </w:pPr>
      <w:r>
        <w:t xml:space="preserve"/>
      </w:r>
    </w:p>
    <w:p>
      <w:pPr>
        <w:spacing w:after="160" w:line="300"/>
      </w:pPr>
      <w:r>
        <w:rPr>
          <w:sz w:val="22"/>
          <w:szCs w:val="22"/>
        </w:rPr>
        <w:t xml:space="preserve">IMPORTANT: This dimension does not measure emotional sensitivity or intelligence. Thinkers feel emotions just as deeply as Feelers — they simply tend to set them aside in decision-making. Many Feelers are highly logical; they simply weight values alongside logic when deciding.</w:t>
      </w:r>
    </w:p>
    <w:p>
      <w:pPr>
        <w:spacing w:after="120"/>
      </w:pPr>
      <w:r>
        <w:t xml:space="preserve"/>
      </w:r>
    </w:p>
    <w:p>
      <w:pPr>
        <w:pStyle w:val="Heading2"/>
      </w:pPr>
      <w:r>
        <w:rPr>
          <w:b/>
          <w:bCs/>
          <w:color w:val="2E75B6"/>
          <w:sz w:val="28"/>
          <w:szCs w:val="28"/>
        </w:rPr>
        <w:t xml:space="preserve">DIMENSION 4: Judging (J) vs. Perceiving (P)</w:t>
      </w:r>
    </w:p>
    <w:p>
      <w:pPr>
        <w:spacing w:after="160" w:line="300"/>
      </w:pPr>
      <w:r>
        <w:rPr>
          <w:sz w:val="22"/>
          <w:szCs w:val="22"/>
        </w:rPr>
        <w:t xml:space="preserve">This dimension, added by Isabel Briggs Myers to Jung's original framework, describes how you prefer to orient yourself to the external world — specifically, whether you prefer closure and structure or openness and flexibility.</w:t>
      </w:r>
    </w:p>
    <w:p>
      <w:pPr>
        <w:pStyle w:val="Heading3"/>
      </w:pPr>
      <w:r>
        <w:rPr>
          <w:b/>
          <w:bCs/>
          <w:color w:val="4472C4"/>
          <w:sz w:val="24"/>
          <w:szCs w:val="24"/>
        </w:rPr>
        <w:t xml:space="preserve">Judging (J)</w:t>
      </w:r>
    </w:p>
    <w:p>
      <w:pPr>
        <w:spacing w:after="160" w:line="300"/>
      </w:pPr>
      <w:r>
        <w:rPr>
          <w:sz w:val="22"/>
          <w:szCs w:val="22"/>
        </w:rPr>
        <w:t xml:space="preserve">Judgers prefer structure, planning, and decisiveness in their external lives. They like to make decisions, follow through on plans, and have a clear structure to their day and projects. 'Judging' does not mean judgmental — it refers to a preference for coming to conclusions.</w:t>
      </w:r>
    </w:p>
    <w:p>
      <w:pPr>
        <w:pStyle w:val="ListParagraph"/>
        <w:numPr>
          <w:ilvl w:val="0"/>
          <w:numId w:val="2"/>
        </w:numPr>
        <w:spacing w:after="100"/>
      </w:pPr>
      <w:r>
        <w:rPr>
          <w:sz w:val="22"/>
          <w:szCs w:val="22"/>
        </w:rPr>
        <w:t xml:space="preserve">Prefer planned, organized approaches</w:t>
      </w:r>
    </w:p>
    <w:p>
      <w:pPr>
        <w:pStyle w:val="ListParagraph"/>
        <w:numPr>
          <w:ilvl w:val="0"/>
          <w:numId w:val="2"/>
        </w:numPr>
        <w:spacing w:after="100"/>
      </w:pPr>
      <w:r>
        <w:rPr>
          <w:sz w:val="22"/>
          <w:szCs w:val="22"/>
        </w:rPr>
        <w:t xml:space="preserve">Like to make decisions and stick to them</w:t>
      </w:r>
    </w:p>
    <w:p>
      <w:pPr>
        <w:pStyle w:val="ListParagraph"/>
        <w:numPr>
          <w:ilvl w:val="0"/>
          <w:numId w:val="2"/>
        </w:numPr>
        <w:spacing w:after="100"/>
      </w:pPr>
      <w:r>
        <w:rPr>
          <w:sz w:val="22"/>
          <w:szCs w:val="22"/>
        </w:rPr>
        <w:t xml:space="preserve">Enjoy finishing tasks before moving on</w:t>
      </w:r>
    </w:p>
    <w:p>
      <w:pPr>
        <w:pStyle w:val="ListParagraph"/>
        <w:numPr>
          <w:ilvl w:val="0"/>
          <w:numId w:val="2"/>
        </w:numPr>
        <w:spacing w:after="100"/>
      </w:pPr>
      <w:r>
        <w:rPr>
          <w:sz w:val="22"/>
          <w:szCs w:val="22"/>
        </w:rPr>
        <w:t xml:space="preserve">Feel stressed by open-ended situations</w:t>
      </w:r>
    </w:p>
    <w:p>
      <w:pPr>
        <w:pStyle w:val="ListParagraph"/>
        <w:numPr>
          <w:ilvl w:val="0"/>
          <w:numId w:val="2"/>
        </w:numPr>
        <w:spacing w:after="100"/>
      </w:pPr>
      <w:r>
        <w:rPr>
          <w:sz w:val="22"/>
          <w:szCs w:val="22"/>
        </w:rPr>
        <w:t xml:space="preserve">Value punctuality and reliability</w:t>
      </w:r>
    </w:p>
    <w:p>
      <w:pPr>
        <w:pStyle w:val="ListParagraph"/>
        <w:numPr>
          <w:ilvl w:val="0"/>
          <w:numId w:val="2"/>
        </w:numPr>
        <w:spacing w:after="100"/>
      </w:pPr>
      <w:r>
        <w:rPr>
          <w:sz w:val="22"/>
          <w:szCs w:val="22"/>
        </w:rPr>
        <w:t xml:space="preserve">Work steadily toward goals</w:t>
      </w:r>
    </w:p>
    <w:p>
      <w:pPr>
        <w:spacing w:after="120"/>
      </w:pPr>
      <w:r>
        <w:t xml:space="preserve"/>
      </w:r>
    </w:p>
    <w:p>
      <w:pPr>
        <w:pStyle w:val="Heading3"/>
      </w:pPr>
      <w:r>
        <w:rPr>
          <w:b/>
          <w:bCs/>
          <w:color w:val="4472C4"/>
          <w:sz w:val="24"/>
          <w:szCs w:val="24"/>
        </w:rPr>
        <w:t xml:space="preserve">Perceiving (P)</w:t>
      </w:r>
    </w:p>
    <w:p>
      <w:pPr>
        <w:spacing w:after="160" w:line="300"/>
      </w:pPr>
      <w:r>
        <w:rPr>
          <w:sz w:val="22"/>
          <w:szCs w:val="22"/>
        </w:rPr>
        <w:t xml:space="preserve">Perceivers prefer flexibility, spontaneity, and keeping options open. They like to stay adaptable and gather more information before committing to decisions. They are energized by new information and may work in bursts rather than steadily.</w:t>
      </w:r>
    </w:p>
    <w:p>
      <w:pPr>
        <w:pStyle w:val="ListParagraph"/>
        <w:numPr>
          <w:ilvl w:val="0"/>
          <w:numId w:val="2"/>
        </w:numPr>
        <w:spacing w:after="100"/>
      </w:pPr>
      <w:r>
        <w:rPr>
          <w:sz w:val="22"/>
          <w:szCs w:val="22"/>
        </w:rPr>
        <w:t xml:space="preserve">Prefer flexible, adaptable approaches</w:t>
      </w:r>
    </w:p>
    <w:p>
      <w:pPr>
        <w:pStyle w:val="ListParagraph"/>
        <w:numPr>
          <w:ilvl w:val="0"/>
          <w:numId w:val="2"/>
        </w:numPr>
        <w:spacing w:after="100"/>
      </w:pPr>
      <w:r>
        <w:rPr>
          <w:sz w:val="22"/>
          <w:szCs w:val="22"/>
        </w:rPr>
        <w:t xml:space="preserve">Like to keep options open</w:t>
      </w:r>
    </w:p>
    <w:p>
      <w:pPr>
        <w:pStyle w:val="ListParagraph"/>
        <w:numPr>
          <w:ilvl w:val="0"/>
          <w:numId w:val="2"/>
        </w:numPr>
        <w:spacing w:after="100"/>
      </w:pPr>
      <w:r>
        <w:rPr>
          <w:sz w:val="22"/>
          <w:szCs w:val="22"/>
        </w:rPr>
        <w:t xml:space="preserve">Enjoy starting projects and exploring possibilities</w:t>
      </w:r>
    </w:p>
    <w:p>
      <w:pPr>
        <w:pStyle w:val="ListParagraph"/>
        <w:numPr>
          <w:ilvl w:val="0"/>
          <w:numId w:val="2"/>
        </w:numPr>
        <w:spacing w:after="100"/>
      </w:pPr>
      <w:r>
        <w:rPr>
          <w:sz w:val="22"/>
          <w:szCs w:val="22"/>
        </w:rPr>
        <w:t xml:space="preserve">May feel constrained by rigid plans</w:t>
      </w:r>
    </w:p>
    <w:p>
      <w:pPr>
        <w:pStyle w:val="ListParagraph"/>
        <w:numPr>
          <w:ilvl w:val="0"/>
          <w:numId w:val="2"/>
        </w:numPr>
        <w:spacing w:after="100"/>
      </w:pPr>
      <w:r>
        <w:rPr>
          <w:sz w:val="22"/>
          <w:szCs w:val="22"/>
        </w:rPr>
        <w:t xml:space="preserve">Work in energetic bursts, especially near deadlines</w:t>
      </w:r>
    </w:p>
    <w:p>
      <w:pPr>
        <w:pStyle w:val="ListParagraph"/>
        <w:numPr>
          <w:ilvl w:val="0"/>
          <w:numId w:val="2"/>
        </w:numPr>
        <w:spacing w:after="100"/>
      </w:pPr>
      <w:r>
        <w:rPr>
          <w:sz w:val="22"/>
          <w:szCs w:val="22"/>
        </w:rPr>
        <w:t xml:space="preserve">Thrive with variety and change</w:t>
      </w:r>
    </w:p>
    <w:p>
      <w:r>
        <w:br w:type="page"/>
      </w:r>
    </w:p>
    <w:p>
      <w:pPr>
        <w:pStyle w:val="Heading1"/>
      </w:pPr>
      <w:r>
        <w:rPr>
          <w:b/>
          <w:bCs/>
          <w:color w:val="1F3864"/>
          <w:sz w:val="36"/>
          <w:szCs w:val="36"/>
        </w:rPr>
        <w:t xml:space="preserve">COGNITIVE FUNCTIONS — COMPLETE GUIDE</w:t>
      </w:r>
    </w:p>
    <w:p>
      <w:pPr>
        <w:spacing w:after="160" w:line="300"/>
      </w:pPr>
      <w:r>
        <w:rPr>
          <w:sz w:val="22"/>
          <w:szCs w:val="22"/>
        </w:rPr>
        <w:t xml:space="preserve">Beyond the four letters, the personality type system is built on eight cognitive functions — specific mental processes that people use in different ways and to different degrees. Understanding cognitive functions deepens your understanding of your type dramatically and explains why two people with similar letters can seem quite different.</w:t>
      </w:r>
    </w:p>
    <w:p>
      <w:pPr>
        <w:spacing w:after="120"/>
      </w:pPr>
      <w:r>
        <w:t xml:space="preserve"/>
      </w:r>
    </w:p>
    <w:p>
      <w:pPr>
        <w:pStyle w:val="Heading2"/>
      </w:pPr>
      <w:r>
        <w:rPr>
          <w:b/>
          <w:bCs/>
          <w:color w:val="2E75B6"/>
          <w:sz w:val="28"/>
          <w:szCs w:val="28"/>
        </w:rPr>
        <w:t xml:space="preserve">The Eight Functions Overview</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b/>
                <w:bCs/>
                <w:sz w:val="20"/>
                <w:szCs w:val="20"/>
              </w:rPr>
              <w:t xml:space="preserve">Se — Extraverted Sensing</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Experiencing and noticing the physical world in real time; acting on immediate sensory data</w:t>
            </w:r>
          </w:p>
        </w:tc>
      </w:tr>
      <w:tr>
        <w:tc>
          <w:tcPr>
            <w:tcW w:type="dxa" w:w="3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b/>
                <w:bCs/>
                <w:sz w:val="20"/>
                <w:szCs w:val="20"/>
              </w:rPr>
              <w:t xml:space="preserve">Si — Introverted Sensing</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Recalling and comparing past experiences; reliability through memory and tradition</w:t>
            </w:r>
          </w:p>
        </w:tc>
      </w:tr>
      <w:tr>
        <w:tc>
          <w:tcPr>
            <w:tcW w:type="dxa" w:w="3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b/>
                <w:bCs/>
                <w:sz w:val="20"/>
                <w:szCs w:val="20"/>
              </w:rPr>
              <w:t xml:space="preserve">Ne — Extraverted Intuition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Exploring possibilities and connections in the outer world; brainstorming and generating ideas</w:t>
            </w:r>
          </w:p>
        </w:tc>
      </w:tr>
      <w:tr>
        <w:tc>
          <w:tcPr>
            <w:tcW w:type="dxa" w:w="3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b/>
                <w:bCs/>
                <w:sz w:val="20"/>
                <w:szCs w:val="20"/>
              </w:rPr>
              <w:t xml:space="preserve">Ni — Introverted Intuition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Synthesizing patterns to form a single deep insight or vision; long-range forecasting</w:t>
            </w:r>
          </w:p>
        </w:tc>
      </w:tr>
      <w:tr>
        <w:tc>
          <w:tcPr>
            <w:tcW w:type="dxa" w:w="3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b/>
                <w:bCs/>
                <w:sz w:val="20"/>
                <w:szCs w:val="20"/>
              </w:rPr>
              <w:t xml:space="preserve">Te — Extraverted Thinking</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Organizing and structuring the external world logically; implementing systems and measuring results</w:t>
            </w:r>
          </w:p>
        </w:tc>
      </w:tr>
      <w:tr>
        <w:tc>
          <w:tcPr>
            <w:tcW w:type="dxa" w:w="3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b/>
                <w:bCs/>
                <w:sz w:val="20"/>
                <w:szCs w:val="20"/>
              </w:rPr>
              <w:t xml:space="preserve">Ti — Introverted Thinking</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Building internal logical frameworks; analyzing for accuracy and consistency</w:t>
            </w:r>
          </w:p>
        </w:tc>
      </w:tr>
      <w:tr>
        <w:tc>
          <w:tcPr>
            <w:tcW w:type="dxa" w:w="3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b/>
                <w:bCs/>
                <w:sz w:val="20"/>
                <w:szCs w:val="20"/>
              </w:rPr>
              <w:t xml:space="preserve">Fe — Extraverted Feeling</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Attuning to and influencing others' emotions; building harmony and group cohesion</w:t>
            </w:r>
          </w:p>
        </w:tc>
      </w:tr>
      <w:tr>
        <w:tc>
          <w:tcPr>
            <w:tcW w:type="dxa" w:w="3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b/>
                <w:bCs/>
                <w:sz w:val="20"/>
                <w:szCs w:val="20"/>
              </w:rPr>
              <w:t xml:space="preserve">Fi — Introverted Feeling</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Evaluating based on deeply held personal values; seeking authenticity and moral integrity</w:t>
            </w:r>
          </w:p>
        </w:tc>
      </w:tr>
    </w:tbl>
    <w:p>
      <w:pPr>
        <w:spacing w:after="120"/>
      </w:pPr>
      <w:r>
        <w:t xml:space="preserve"/>
      </w:r>
    </w:p>
    <w:p>
      <w:pPr>
        <w:pStyle w:val="Heading2"/>
      </w:pPr>
      <w:r>
        <w:rPr>
          <w:b/>
          <w:bCs/>
          <w:color w:val="2E75B6"/>
          <w:sz w:val="28"/>
          <w:szCs w:val="28"/>
        </w:rPr>
        <w:t xml:space="preserve">The Function Stack</w:t>
      </w:r>
    </w:p>
    <w:p>
      <w:pPr>
        <w:spacing w:after="160" w:line="300"/>
      </w:pPr>
      <w:r>
        <w:rPr>
          <w:sz w:val="22"/>
          <w:szCs w:val="22"/>
        </w:rPr>
        <w:t xml:space="preserve">Each personality type uses all eight functions, but with dramatically different levels of comfort, development, and frequency. Each type has a 'function stack' — a specific ordering of four primary functions: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b/>
                <w:bCs/>
                <w:sz w:val="20"/>
                <w:szCs w:val="20"/>
              </w:rPr>
              <w:t xml:space="preserve">Dominant (1st)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Your strongest, most natural function. You use this effortlessly and it defines your primary orientation to the world.</w:t>
            </w:r>
          </w:p>
        </w:tc>
      </w:tr>
      <w:tr>
        <w:tc>
          <w:tcPr>
            <w:tcW w:type="dxa" w:w="3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b/>
                <w:bCs/>
                <w:sz w:val="20"/>
                <w:szCs w:val="20"/>
              </w:rPr>
              <w:t xml:space="preserve">Auxiliary (2nd)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Your second strongest function, which supports and balances your dominant. It develops in your teens and twenties.</w:t>
            </w:r>
          </w:p>
        </w:tc>
      </w:tr>
      <w:tr>
        <w:tc>
          <w:tcPr>
            <w:tcW w:type="dxa" w:w="3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b/>
                <w:bCs/>
                <w:sz w:val="20"/>
                <w:szCs w:val="20"/>
              </w:rPr>
              <w:t xml:space="preserve">Tertiary (3rd)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Less developed; emerges more in mid-life. Can be a source of growth and, when underdeveloped, stress.</w:t>
            </w:r>
          </w:p>
        </w:tc>
      </w:tr>
      <w:tr>
        <w:tc>
          <w:tcPr>
            <w:tcW w:type="dxa" w:w="3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b/>
                <w:bCs/>
                <w:sz w:val="20"/>
                <w:szCs w:val="20"/>
              </w:rPr>
              <w:t xml:space="preserve">Inferior (4th)</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The function you use least naturally. Under stress, it can take over in immature ways. It is also your greatest area of potential growth.</w:t>
            </w:r>
          </w:p>
        </w:tc>
      </w:tr>
    </w:tbl>
    <w:p>
      <w:pPr>
        <w:spacing w:after="120"/>
      </w:pPr>
      <w:r>
        <w:t xml:space="preserve"/>
      </w:r>
    </w:p>
    <w:p>
      <w:pPr>
        <w:pStyle w:val="Heading2"/>
      </w:pPr>
      <w:r>
        <w:rPr>
          <w:b/>
          <w:bCs/>
          <w:color w:val="2E75B6"/>
          <w:sz w:val="28"/>
          <w:szCs w:val="28"/>
        </w:rPr>
        <w:t xml:space="preserve">Extraverted Sensing (Se) — Detailed</w:t>
      </w:r>
    </w:p>
    <w:p>
      <w:pPr>
        <w:spacing w:after="160" w:line="300"/>
      </w:pPr>
      <w:r>
        <w:rPr>
          <w:sz w:val="22"/>
          <w:szCs w:val="22"/>
        </w:rPr>
        <w:t xml:space="preserve">Se is the function of immediate physical experience. People who lead with Se (ESTPs and ESFPs) are highly attuned to the present moment — they notice textures, sounds, smells, and visual details that others miss. They act quickly and decisively on real-time sensory data. They thrive on variety and physical engagement and often excel in athletics, performance, craftsmanship, and entrepreneurship.</w:t>
      </w:r>
    </w:p>
    <w:p>
      <w:pPr>
        <w:pStyle w:val="Heading2"/>
      </w:pPr>
      <w:r>
        <w:rPr>
          <w:b/>
          <w:bCs/>
          <w:color w:val="2E75B6"/>
          <w:sz w:val="28"/>
          <w:szCs w:val="28"/>
        </w:rPr>
        <w:t xml:space="preserve">Introverted Sensing (Si) — Detailed</w:t>
      </w:r>
    </w:p>
    <w:p>
      <w:pPr>
        <w:spacing w:after="160" w:line="300"/>
      </w:pPr>
      <w:r>
        <w:rPr>
          <w:sz w:val="22"/>
          <w:szCs w:val="22"/>
        </w:rPr>
        <w:t xml:space="preserve">Si is the function of memory and internal experience. People who lead with Si (ISTJs and ISFJs) have a rich internal library of past experiences that they compare to present situations. They are reliable, consistent, and deeply attached to traditions and proven methods. They notice changes from the norm and may feel uncomfortable when familiar routines are disrupted.</w:t>
      </w:r>
    </w:p>
    <w:p>
      <w:pPr>
        <w:pStyle w:val="Heading2"/>
      </w:pPr>
      <w:r>
        <w:rPr>
          <w:b/>
          <w:bCs/>
          <w:color w:val="2E75B6"/>
          <w:sz w:val="28"/>
          <w:szCs w:val="28"/>
        </w:rPr>
        <w:t xml:space="preserve">Extraverted Intuition (Ne) — Detailed</w:t>
      </w:r>
    </w:p>
    <w:p>
      <w:pPr>
        <w:spacing w:after="160" w:line="300"/>
      </w:pPr>
      <w:r>
        <w:rPr>
          <w:sz w:val="22"/>
          <w:szCs w:val="22"/>
        </w:rPr>
        <w:t xml:space="preserve">Ne is the function of external possibility. People who lead with Ne (ENTPs and ENFPs) constantly notice connections between ideas, people, and situations. They generate a stream of possibilities and potential interpretations. They are energized by brainstorming and novelty and may struggle to focus on a single path when so many possibilities present themselves.</w:t>
      </w:r>
    </w:p>
    <w:p>
      <w:pPr>
        <w:pStyle w:val="Heading2"/>
      </w:pPr>
      <w:r>
        <w:rPr>
          <w:b/>
          <w:bCs/>
          <w:color w:val="2E75B6"/>
          <w:sz w:val="28"/>
          <w:szCs w:val="28"/>
        </w:rPr>
        <w:t xml:space="preserve">Introverted Intuition (Ni) — Detailed</w:t>
      </w:r>
    </w:p>
    <w:p>
      <w:pPr>
        <w:spacing w:after="160" w:line="300"/>
      </w:pPr>
      <w:r>
        <w:rPr>
          <w:sz w:val="22"/>
          <w:szCs w:val="22"/>
        </w:rPr>
        <w:t xml:space="preserve">Ni is the function of internal pattern synthesis. People who lead with Ni (INTJs and INFJs) unconsciously process vast amounts of information to arrive at deep insights and long-range visions. They often have a sense of what will happen before it does. They are highly focused and can become almost obsessive in the pursuit of a singular vision or insight.</w:t>
      </w:r>
    </w:p>
    <w:p>
      <w:pPr>
        <w:pStyle w:val="Heading2"/>
      </w:pPr>
      <w:r>
        <w:rPr>
          <w:b/>
          <w:bCs/>
          <w:color w:val="2E75B6"/>
          <w:sz w:val="28"/>
          <w:szCs w:val="28"/>
        </w:rPr>
        <w:t xml:space="preserve">Extraverted Thinking (Te) — Detailed</w:t>
      </w:r>
    </w:p>
    <w:p>
      <w:pPr>
        <w:spacing w:after="160" w:line="300"/>
      </w:pPr>
      <w:r>
        <w:rPr>
          <w:sz w:val="22"/>
          <w:szCs w:val="22"/>
        </w:rPr>
        <w:t xml:space="preserve">Te is the function of external logic and organization. People who lead with Te (ENTJs and ESTJs) are natural organizers who structure the external world for efficiency and effectiveness. They are decisive, results-focused, and skilled at building systems, managing people, and implementing plans. They may be blunt and can inadvertently override others' feelings in pursuit of efficiency.</w:t>
      </w:r>
    </w:p>
    <w:p>
      <w:pPr>
        <w:pStyle w:val="Heading2"/>
      </w:pPr>
      <w:r>
        <w:rPr>
          <w:b/>
          <w:bCs/>
          <w:color w:val="2E75B6"/>
          <w:sz w:val="28"/>
          <w:szCs w:val="28"/>
        </w:rPr>
        <w:t xml:space="preserve">Introverted Thinking (Ti) — Detailed</w:t>
      </w:r>
    </w:p>
    <w:p>
      <w:pPr>
        <w:spacing w:after="160" w:line="300"/>
      </w:pPr>
      <w:r>
        <w:rPr>
          <w:sz w:val="22"/>
          <w:szCs w:val="22"/>
        </w:rPr>
        <w:t xml:space="preserve">Ti is the function of internal logical analysis. People who lead with Ti (INTPs and ISTPs) constantly analyze information for internal consistency and accuracy. They build sophisticated internal frameworks to understand how things work. They value precision above all and may be reluctant to share conclusions until they are absolutely certain of their accuracy.</w:t>
      </w:r>
    </w:p>
    <w:p>
      <w:pPr>
        <w:pStyle w:val="Heading2"/>
      </w:pPr>
      <w:r>
        <w:rPr>
          <w:b/>
          <w:bCs/>
          <w:color w:val="2E75B6"/>
          <w:sz w:val="28"/>
          <w:szCs w:val="28"/>
        </w:rPr>
        <w:t xml:space="preserve">Extraverted Feeling (Fe) — Detailed</w:t>
      </w:r>
    </w:p>
    <w:p>
      <w:pPr>
        <w:spacing w:after="160" w:line="300"/>
      </w:pPr>
      <w:r>
        <w:rPr>
          <w:sz w:val="22"/>
          <w:szCs w:val="22"/>
        </w:rPr>
        <w:t xml:space="preserve">Fe is the function of external emotional attunement. People who lead with Fe (ENFJs and ESFJs) are exquisitely sensitive to the emotional atmosphere of their environment. They naturally adjust their behavior to meet others' needs and are skilled at building group harmony. They may sacrifice their own needs for the comfort of those around them.</w:t>
      </w:r>
    </w:p>
    <w:p>
      <w:pPr>
        <w:pStyle w:val="Heading2"/>
      </w:pPr>
      <w:r>
        <w:rPr>
          <w:b/>
          <w:bCs/>
          <w:color w:val="2E75B6"/>
          <w:sz w:val="28"/>
          <w:szCs w:val="28"/>
        </w:rPr>
        <w:t xml:space="preserve">Introverted Feeling (Fi) — Detailed</w:t>
      </w:r>
    </w:p>
    <w:p>
      <w:pPr>
        <w:spacing w:after="160" w:line="300"/>
      </w:pPr>
      <w:r>
        <w:rPr>
          <w:sz w:val="22"/>
          <w:szCs w:val="22"/>
        </w:rPr>
        <w:t xml:space="preserve">Fi is the function of internal value evaluation. People who lead with Fi (INFPs and ISFPs) have a rich inner world of deeply held personal values and emotional responses. They evaluate everything through the lens of authenticity and moral integrity. They are intensely private about their inner emotional life and can be fiercely protective of their values.</w:t>
      </w:r>
    </w:p>
    <w:p>
      <w:r>
        <w:br w:type="page"/>
      </w:r>
    </w:p>
    <w:p>
      <w:pPr>
        <w:spacing w:before="0" w:after="300"/>
      </w:pPr>
      <w:r>
        <w:rPr>
          <w:b/>
          <w:bCs/>
          <w:color w:val="1F3864"/>
          <w:sz w:val="48"/>
          <w:szCs w:val="48"/>
        </w:rPr>
        <w:t xml:space="preserve">INTJ — The Architect</w:t>
      </w:r>
    </w:p>
    <w:p>
      <w:pPr>
        <w:spacing w:after="200"/>
      </w:pPr>
      <w:r>
        <w:rPr>
          <w:i/>
          <w:iCs/>
          <w:color w:val="595959"/>
          <w:sz w:val="24"/>
          <w:szCs w:val="24"/>
        </w:rPr>
        <w:t xml:space="preserve">Group: Analysts</w:t>
      </w:r>
    </w:p>
    <w:p>
      <w:pPr>
        <w:spacing w:after="200"/>
      </w:pPr>
      <w:r>
        <w:rPr>
          <w:i/>
          <w:iCs/>
          <w:color w:val="2E75B6"/>
          <w:sz w:val="26"/>
          <w:szCs w:val="26"/>
        </w:rPr>
        <w:t xml:space="preserve">"Imaginative and strategic thinkers, with a plan for everything."</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b/>
                <w:bCs/>
                <w:sz w:val="20"/>
                <w:szCs w:val="20"/>
              </w:rPr>
              <w:t xml:space="preserve">Type Code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INTJ</w:t>
            </w:r>
          </w:p>
        </w:tc>
      </w:tr>
      <w:tr>
        <w:tc>
          <w:tcPr>
            <w:tcW w:type="dxa" w:w="3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b/>
                <w:bCs/>
                <w:sz w:val="20"/>
                <w:szCs w:val="20"/>
              </w:rPr>
              <w:t xml:space="preserve">Nickname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The Architect</w:t>
            </w:r>
          </w:p>
        </w:tc>
      </w:tr>
      <w:tr>
        <w:tc>
          <w:tcPr>
            <w:tcW w:type="dxa" w:w="3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b/>
                <w:bCs/>
                <w:sz w:val="20"/>
                <w:szCs w:val="20"/>
              </w:rPr>
              <w:t xml:space="preserve">Group</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Analysts</w:t>
            </w:r>
          </w:p>
        </w:tc>
      </w:tr>
      <w:tr>
        <w:tc>
          <w:tcPr>
            <w:tcW w:type="dxa" w:w="3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b/>
                <w:bCs/>
                <w:sz w:val="20"/>
                <w:szCs w:val="20"/>
              </w:rPr>
              <w:t xml:space="preserve">Rarity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~2-4% of population</w:t>
            </w:r>
          </w:p>
        </w:tc>
      </w:tr>
      <w:tr>
        <w:tc>
          <w:tcPr>
            <w:tcW w:type="dxa" w:w="3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b/>
                <w:bCs/>
                <w:sz w:val="20"/>
                <w:szCs w:val="20"/>
              </w:rPr>
              <w:t xml:space="preserve">Cognitive Functions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Dominant: Introverted Intuition (Ni) | Auxiliary: Extraverted Thinking (Te) | Tertiary: Introverted Feeling (Fi) | Inferior: Extraverted Sensing (Se)</w:t>
            </w:r>
          </w:p>
        </w:tc>
      </w:tr>
    </w:tbl>
    <w:p>
      <w:pPr>
        <w:spacing w:after="120"/>
      </w:pPr>
      <w:r>
        <w:t xml:space="preserve"/>
      </w:r>
    </w:p>
    <w:p>
      <w:pPr>
        <w:pStyle w:val="Heading2"/>
      </w:pPr>
      <w:r>
        <w:rPr>
          <w:b/>
          <w:bCs/>
          <w:color w:val="2E75B6"/>
          <w:sz w:val="28"/>
          <w:szCs w:val="28"/>
        </w:rPr>
        <w:t xml:space="preserve">Overview</w:t>
      </w:r>
    </w:p>
    <w:p>
      <w:pPr>
        <w:spacing w:after="160" w:line="300"/>
      </w:pPr>
      <w:r>
        <w:rPr>
          <w:sz w:val="22"/>
          <w:szCs w:val="22"/>
        </w:rPr>
        <w:t xml:space="preserve">INTJs are one of the rarest personality types, making up about 2% of the population. They combine a vivid imagination with fierce determination and a razor-sharp mind. Often described as 'the mastermind,' INTJs are natural planners who are never satisfied with the status quo. They constantly seek improvement — in themselves, their systems, and the world around them. They trust logic and reason above emotions and can appear cold or aloof to those who don't know them well. However, beneath this exterior lies a deep inner world of ideas and visions that they are fiercely protective of.</w:t>
      </w:r>
    </w:p>
    <w:p>
      <w:pPr>
        <w:spacing w:after="120"/>
      </w:pPr>
      <w:r>
        <w:t xml:space="preserve"/>
      </w:r>
    </w:p>
    <w:p>
      <w:pPr>
        <w:pStyle w:val="Heading2"/>
      </w:pPr>
      <w:r>
        <w:rPr>
          <w:b/>
          <w:bCs/>
          <w:color w:val="2E75B6"/>
          <w:sz w:val="28"/>
          <w:szCs w:val="28"/>
        </w:rPr>
        <w:t xml:space="preserve">Core Strengths</w:t>
      </w:r>
    </w:p>
    <w:p>
      <w:pPr>
        <w:pStyle w:val="ListParagraph"/>
        <w:numPr>
          <w:ilvl w:val="0"/>
          <w:numId w:val="2"/>
        </w:numPr>
        <w:spacing w:after="100"/>
      </w:pPr>
      <w:r>
        <w:rPr>
          <w:sz w:val="22"/>
          <w:szCs w:val="22"/>
        </w:rPr>
        <w:t xml:space="preserve">Strategic and long-term thinkers</w:t>
      </w:r>
    </w:p>
    <w:p>
      <w:pPr>
        <w:pStyle w:val="ListParagraph"/>
        <w:numPr>
          <w:ilvl w:val="0"/>
          <w:numId w:val="2"/>
        </w:numPr>
        <w:spacing w:after="100"/>
      </w:pPr>
      <w:r>
        <w:rPr>
          <w:sz w:val="22"/>
          <w:szCs w:val="22"/>
        </w:rPr>
        <w:t xml:space="preserve">Highly independent and self-reliant</w:t>
      </w:r>
    </w:p>
    <w:p>
      <w:pPr>
        <w:pStyle w:val="ListParagraph"/>
        <w:numPr>
          <w:ilvl w:val="0"/>
          <w:numId w:val="2"/>
        </w:numPr>
        <w:spacing w:after="100"/>
      </w:pPr>
      <w:r>
        <w:rPr>
          <w:sz w:val="22"/>
          <w:szCs w:val="22"/>
        </w:rPr>
        <w:t xml:space="preserve">Determined and driven</w:t>
      </w:r>
    </w:p>
    <w:p>
      <w:pPr>
        <w:pStyle w:val="ListParagraph"/>
        <w:numPr>
          <w:ilvl w:val="0"/>
          <w:numId w:val="2"/>
        </w:numPr>
        <w:spacing w:after="100"/>
      </w:pPr>
      <w:r>
        <w:rPr>
          <w:sz w:val="22"/>
          <w:szCs w:val="22"/>
        </w:rPr>
        <w:t xml:space="preserve">Open-minded to new ideas</w:t>
      </w:r>
    </w:p>
    <w:p>
      <w:pPr>
        <w:pStyle w:val="ListParagraph"/>
        <w:numPr>
          <w:ilvl w:val="0"/>
          <w:numId w:val="2"/>
        </w:numPr>
        <w:spacing w:after="100"/>
      </w:pPr>
      <w:r>
        <w:rPr>
          <w:sz w:val="22"/>
          <w:szCs w:val="22"/>
        </w:rPr>
        <w:t xml:space="preserve">Deeply intelligent and knowledgeable</w:t>
      </w:r>
    </w:p>
    <w:p>
      <w:pPr>
        <w:pStyle w:val="ListParagraph"/>
        <w:numPr>
          <w:ilvl w:val="0"/>
          <w:numId w:val="2"/>
        </w:numPr>
        <w:spacing w:after="100"/>
      </w:pPr>
      <w:r>
        <w:rPr>
          <w:sz w:val="22"/>
          <w:szCs w:val="22"/>
        </w:rPr>
        <w:t xml:space="preserve">Hard-working and decisive</w:t>
      </w:r>
    </w:p>
    <w:p>
      <w:pPr>
        <w:spacing w:after="120"/>
      </w:pPr>
      <w:r>
        <w:t xml:space="preserve"/>
      </w:r>
    </w:p>
    <w:p>
      <w:pPr>
        <w:pStyle w:val="Heading2"/>
      </w:pPr>
      <w:r>
        <w:rPr>
          <w:b/>
          <w:bCs/>
          <w:color w:val="2E75B6"/>
          <w:sz w:val="28"/>
          <w:szCs w:val="28"/>
        </w:rPr>
        <w:t xml:space="preserve">Common Weaknesses</w:t>
      </w:r>
    </w:p>
    <w:p>
      <w:pPr>
        <w:pStyle w:val="ListParagraph"/>
        <w:numPr>
          <w:ilvl w:val="0"/>
          <w:numId w:val="2"/>
        </w:numPr>
        <w:spacing w:after="100"/>
      </w:pPr>
      <w:r>
        <w:rPr>
          <w:sz w:val="22"/>
          <w:szCs w:val="22"/>
        </w:rPr>
        <w:t xml:space="preserve">Arrogant and dismissive of others' ideas</w:t>
      </w:r>
    </w:p>
    <w:p>
      <w:pPr>
        <w:pStyle w:val="ListParagraph"/>
        <w:numPr>
          <w:ilvl w:val="0"/>
          <w:numId w:val="2"/>
        </w:numPr>
        <w:spacing w:after="100"/>
      </w:pPr>
      <w:r>
        <w:rPr>
          <w:sz w:val="22"/>
          <w:szCs w:val="22"/>
        </w:rPr>
        <w:t xml:space="preserve">Overly critical and perfectionistic</w:t>
      </w:r>
    </w:p>
    <w:p>
      <w:pPr>
        <w:pStyle w:val="ListParagraph"/>
        <w:numPr>
          <w:ilvl w:val="0"/>
          <w:numId w:val="2"/>
        </w:numPr>
        <w:spacing w:after="100"/>
      </w:pPr>
      <w:r>
        <w:rPr>
          <w:sz w:val="22"/>
          <w:szCs w:val="22"/>
        </w:rPr>
        <w:t xml:space="preserve">Emotionally distant</w:t>
      </w:r>
    </w:p>
    <w:p>
      <w:pPr>
        <w:pStyle w:val="ListParagraph"/>
        <w:numPr>
          <w:ilvl w:val="0"/>
          <w:numId w:val="2"/>
        </w:numPr>
        <w:spacing w:after="100"/>
      </w:pPr>
      <w:r>
        <w:rPr>
          <w:sz w:val="22"/>
          <w:szCs w:val="22"/>
        </w:rPr>
        <w:t xml:space="preserve">Impatient with inefficiency</w:t>
      </w:r>
    </w:p>
    <w:p>
      <w:pPr>
        <w:pStyle w:val="ListParagraph"/>
        <w:numPr>
          <w:ilvl w:val="0"/>
          <w:numId w:val="2"/>
        </w:numPr>
        <w:spacing w:after="100"/>
      </w:pPr>
      <w:r>
        <w:rPr>
          <w:sz w:val="22"/>
          <w:szCs w:val="22"/>
        </w:rPr>
        <w:t xml:space="preserve">Difficulty expressing feelings</w:t>
      </w:r>
    </w:p>
    <w:p>
      <w:pPr>
        <w:pStyle w:val="ListParagraph"/>
        <w:numPr>
          <w:ilvl w:val="0"/>
          <w:numId w:val="2"/>
        </w:numPr>
        <w:spacing w:after="100"/>
      </w:pPr>
      <w:r>
        <w:rPr>
          <w:sz w:val="22"/>
          <w:szCs w:val="22"/>
        </w:rPr>
        <w:t xml:space="preserve">Reluctant to accept outside help</w:t>
      </w:r>
    </w:p>
    <w:p>
      <w:pPr>
        <w:spacing w:after="120"/>
      </w:pPr>
      <w:r>
        <w:t xml:space="preserve"/>
      </w:r>
    </w:p>
    <w:p>
      <w:pPr>
        <w:pStyle w:val="Heading2"/>
      </w:pPr>
      <w:r>
        <w:rPr>
          <w:b/>
          <w:bCs/>
          <w:color w:val="2E75B6"/>
          <w:sz w:val="28"/>
          <w:szCs w:val="28"/>
        </w:rPr>
        <w:t xml:space="preserve">Relationships &amp; Compatibility</w:t>
      </w:r>
    </w:p>
    <w:p>
      <w:pPr>
        <w:spacing w:after="160" w:line="300"/>
      </w:pPr>
      <w:r>
        <w:rPr>
          <w:sz w:val="22"/>
          <w:szCs w:val="22"/>
        </w:rPr>
        <w:t xml:space="preserve">INTJs are highly selective in relationships. They seek intellectual compatibility above all else. In romance, they are loyal and committed but may struggle to express affection openly. They prefer depth over breadth in friendships and find small talk draining.</w:t>
      </w:r>
    </w:p>
    <w:p>
      <w:pPr>
        <w:spacing w:after="120"/>
      </w:pPr>
      <w:r>
        <w:t xml:space="preserve"/>
      </w:r>
    </w:p>
    <w:p>
      <w:pPr>
        <w:pStyle w:val="Heading2"/>
      </w:pPr>
      <w:r>
        <w:rPr>
          <w:b/>
          <w:bCs/>
          <w:color w:val="2E75B6"/>
          <w:sz w:val="28"/>
          <w:szCs w:val="28"/>
        </w:rPr>
        <w:t xml:space="preserve">Career Paths</w:t>
      </w:r>
    </w:p>
    <w:p>
      <w:pPr>
        <w:spacing w:after="160" w:line="300"/>
      </w:pPr>
      <w:r>
        <w:rPr>
          <w:sz w:val="22"/>
          <w:szCs w:val="22"/>
        </w:rPr>
        <w:t xml:space="preserve">INTJs are best suited for careers that leverage their natural strengths. Top career choices include: Data Scientist, Software Engineer, Architect, Attorney, Judge, Strategic Planner, Investment Banker, Military Officer, University Professor, Neurosurgeon.</w:t>
      </w:r>
    </w:p>
    <w:p>
      <w:pPr>
        <w:spacing w:after="120"/>
      </w:pPr>
      <w:r>
        <w:t xml:space="preserve"/>
      </w:r>
    </w:p>
    <w:p>
      <w:pPr>
        <w:pStyle w:val="Heading2"/>
      </w:pPr>
      <w:r>
        <w:rPr>
          <w:b/>
          <w:bCs/>
          <w:color w:val="2E75B6"/>
          <w:sz w:val="28"/>
          <w:szCs w:val="28"/>
        </w:rPr>
        <w:t xml:space="preserve">Work Style</w:t>
      </w:r>
    </w:p>
    <w:p>
      <w:pPr>
        <w:spacing w:after="160" w:line="300"/>
      </w:pPr>
      <w:r>
        <w:rPr>
          <w:sz w:val="22"/>
          <w:szCs w:val="22"/>
        </w:rPr>
        <w:t xml:space="preserve">INTJs thrive in environments that challenge their intellect and allow for autonomy. They are excellent at systems thinking, long-term planning, and identifying flaws in complex strategies. They prefer working alone or in small, competent teams. They have little patience for bureaucracy or what they see as pointless procedures.</w:t>
      </w:r>
    </w:p>
    <w:p>
      <w:pPr>
        <w:spacing w:after="120"/>
      </w:pPr>
      <w:r>
        <w:t xml:space="preserve"/>
      </w:r>
    </w:p>
    <w:p>
      <w:pPr>
        <w:pStyle w:val="Heading2"/>
      </w:pPr>
      <w:r>
        <w:rPr>
          <w:b/>
          <w:bCs/>
          <w:color w:val="2E75B6"/>
          <w:sz w:val="28"/>
          <w:szCs w:val="28"/>
        </w:rPr>
        <w:t xml:space="preserve">Famous ${person.code}s</w:t>
      </w:r>
    </w:p>
    <w:p>
      <w:pPr>
        <w:spacing w:after="160" w:line="300"/>
      </w:pPr>
      <w:r>
        <w:rPr>
          <w:sz w:val="22"/>
          <w:szCs w:val="22"/>
        </w:rPr>
        <w:t xml:space="preserve">Notable people who are believed to be INTJ types: Elon Musk, Stephen Hawking, Friedrich Nietzsche, Mark Zuckerberg, Christopher Nolan.</w:t>
      </w:r>
    </w:p>
    <w:p>
      <w:pPr>
        <w:spacing w:after="120"/>
      </w:pPr>
      <w:r>
        <w:t xml:space="preserve"/>
      </w:r>
    </w:p>
    <w:p>
      <w:pPr>
        <w:pStyle w:val="Heading2"/>
      </w:pPr>
      <w:r>
        <w:rPr>
          <w:b/>
          <w:bCs/>
          <w:color w:val="2E75B6"/>
          <w:sz w:val="28"/>
          <w:szCs w:val="28"/>
        </w:rPr>
        <w:t xml:space="preserve">Growth &amp; Development</w:t>
      </w:r>
    </w:p>
    <w:p>
      <w:pPr>
        <w:spacing w:after="160" w:line="300"/>
      </w:pPr>
      <w:r>
        <w:rPr>
          <w:sz w:val="22"/>
          <w:szCs w:val="22"/>
        </w:rPr>
        <w:t xml:space="preserve">INTJs grow by learning to value emotional intelligence, practicing patience with others, opening themselves to feedback, and cultivating personal relationships. They benefit from developing their inferior Extraverted Sensing function — being more present, spontaneous, and physically engaged with the world.</w:t>
      </w:r>
    </w:p>
    <w:p>
      <w:pPr>
        <w:spacing w:after="120"/>
      </w:pPr>
      <w:r>
        <w:t xml:space="preserve"/>
      </w:r>
    </w:p>
    <w:p>
      <w:pPr>
        <w:pStyle w:val="Heading2"/>
      </w:pPr>
      <w:r>
        <w:rPr>
          <w:b/>
          <w:bCs/>
          <w:color w:val="2E75B6"/>
          <w:sz w:val="28"/>
          <w:szCs w:val="28"/>
        </w:rPr>
        <w:t xml:space="preserve">Quick Tips for Relating to an INTJ</w:t>
      </w:r>
    </w:p>
    <w:p>
      <w:pPr>
        <w:pStyle w:val="ListParagraph"/>
        <w:numPr>
          <w:ilvl w:val="0"/>
          <w:numId w:val="2"/>
        </w:numPr>
        <w:spacing w:after="100"/>
      </w:pPr>
      <w:r>
        <w:rPr>
          <w:sz w:val="22"/>
          <w:szCs w:val="22"/>
        </w:rPr>
        <w:t xml:space="preserve">Give them adequate space and time to process</w:t>
      </w:r>
    </w:p>
    <w:p>
      <w:pPr>
        <w:pStyle w:val="ListParagraph"/>
        <w:numPr>
          <w:ilvl w:val="0"/>
          <w:numId w:val="2"/>
        </w:numPr>
        <w:spacing w:after="100"/>
      </w:pPr>
      <w:r>
        <w:rPr>
          <w:sz w:val="22"/>
          <w:szCs w:val="22"/>
        </w:rPr>
        <w:t xml:space="preserve">Appreciate their strategic and long-term thinkers</w:t>
      </w:r>
    </w:p>
    <w:p>
      <w:pPr>
        <w:pStyle w:val="ListParagraph"/>
        <w:numPr>
          <w:ilvl w:val="0"/>
          <w:numId w:val="2"/>
        </w:numPr>
        <w:spacing w:after="100"/>
      </w:pPr>
      <w:r>
        <w:rPr>
          <w:sz w:val="22"/>
          <w:szCs w:val="22"/>
        </w:rPr>
        <w:t xml:space="preserve">Avoid arrogant and dismissive of others' ideas triggers by being patient and clear</w:t>
      </w:r>
    </w:p>
    <w:p>
      <w:pPr>
        <w:pStyle w:val="ListParagraph"/>
        <w:numPr>
          <w:ilvl w:val="0"/>
          <w:numId w:val="2"/>
        </w:numPr>
        <w:spacing w:after="100"/>
      </w:pPr>
      <w:r>
        <w:rPr>
          <w:sz w:val="22"/>
          <w:szCs w:val="22"/>
        </w:rPr>
        <w:t xml:space="preserve">Connect through shared intellectual interests and ideas</w:t>
      </w:r>
    </w:p>
    <w:p>
      <w:r>
        <w:br w:type="page"/>
      </w:r>
    </w:p>
    <w:p>
      <w:pPr>
        <w:spacing w:before="0" w:after="300"/>
      </w:pPr>
      <w:r>
        <w:rPr>
          <w:b/>
          <w:bCs/>
          <w:color w:val="1F3864"/>
          <w:sz w:val="48"/>
          <w:szCs w:val="48"/>
        </w:rPr>
        <w:t xml:space="preserve">INTP — The Logician</w:t>
      </w:r>
    </w:p>
    <w:p>
      <w:pPr>
        <w:spacing w:after="200"/>
      </w:pPr>
      <w:r>
        <w:rPr>
          <w:i/>
          <w:iCs/>
          <w:color w:val="595959"/>
          <w:sz w:val="24"/>
          <w:szCs w:val="24"/>
        </w:rPr>
        <w:t xml:space="preserve">Group: Analysts</w:t>
      </w:r>
    </w:p>
    <w:p>
      <w:pPr>
        <w:spacing w:after="200"/>
      </w:pPr>
      <w:r>
        <w:rPr>
          <w:i/>
          <w:iCs/>
          <w:color w:val="2E75B6"/>
          <w:sz w:val="26"/>
          <w:szCs w:val="26"/>
        </w:rPr>
        <w:t xml:space="preserve">"Innovative inventors with an unquenchable thirst for knowledge."</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b/>
                <w:bCs/>
                <w:sz w:val="20"/>
                <w:szCs w:val="20"/>
              </w:rPr>
              <w:t xml:space="preserve">Type Code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INTP</w:t>
            </w:r>
          </w:p>
        </w:tc>
      </w:tr>
      <w:tr>
        <w:tc>
          <w:tcPr>
            <w:tcW w:type="dxa" w:w="3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b/>
                <w:bCs/>
                <w:sz w:val="20"/>
                <w:szCs w:val="20"/>
              </w:rPr>
              <w:t xml:space="preserve">Nickname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The Logician</w:t>
            </w:r>
          </w:p>
        </w:tc>
      </w:tr>
      <w:tr>
        <w:tc>
          <w:tcPr>
            <w:tcW w:type="dxa" w:w="3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b/>
                <w:bCs/>
                <w:sz w:val="20"/>
                <w:szCs w:val="20"/>
              </w:rPr>
              <w:t xml:space="preserve">Group</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Analysts</w:t>
            </w:r>
          </w:p>
        </w:tc>
      </w:tr>
      <w:tr>
        <w:tc>
          <w:tcPr>
            <w:tcW w:type="dxa" w:w="3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b/>
                <w:bCs/>
                <w:sz w:val="20"/>
                <w:szCs w:val="20"/>
              </w:rPr>
              <w:t xml:space="preserve">Rarity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~4-9% of population</w:t>
            </w:r>
          </w:p>
        </w:tc>
      </w:tr>
      <w:tr>
        <w:tc>
          <w:tcPr>
            <w:tcW w:type="dxa" w:w="3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b/>
                <w:bCs/>
                <w:sz w:val="20"/>
                <w:szCs w:val="20"/>
              </w:rPr>
              <w:t xml:space="preserve">Cognitive Functions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Dominant: Introverted Thinking (Ti) | Auxiliary: Extraverted Intuition (Ne) | Tertiary: Introverted Sensing (Si) | Inferior: Extraverted Feeling (Fe)</w:t>
            </w:r>
          </w:p>
        </w:tc>
      </w:tr>
    </w:tbl>
    <w:p>
      <w:pPr>
        <w:spacing w:after="120"/>
      </w:pPr>
      <w:r>
        <w:t xml:space="preserve"/>
      </w:r>
    </w:p>
    <w:p>
      <w:pPr>
        <w:pStyle w:val="Heading2"/>
      </w:pPr>
      <w:r>
        <w:rPr>
          <w:b/>
          <w:bCs/>
          <w:color w:val="2E75B6"/>
          <w:sz w:val="28"/>
          <w:szCs w:val="28"/>
        </w:rPr>
        <w:t xml:space="preserve">Overview</w:t>
      </w:r>
    </w:p>
    <w:p>
      <w:pPr>
        <w:spacing w:after="160" w:line="300"/>
      </w:pPr>
      <w:r>
        <w:rPr>
          <w:sz w:val="22"/>
          <w:szCs w:val="22"/>
        </w:rPr>
        <w:t xml:space="preserve">INTPs are rare, making up about 3% of the population. They are the quintessential abstract thinkers — endlessly analyzing, theorizing, and questioning everything. They prize intelligence and honesty above all, and they are perpetually searching for universal truths. INTPs are driven by an intense desire to understand how things work at the deepest level. They often lose track of time when engrossed in a problem and can be oblivious to the world around them when absorbed in thought.</w:t>
      </w:r>
    </w:p>
    <w:p>
      <w:pPr>
        <w:spacing w:after="120"/>
      </w:pPr>
      <w:r>
        <w:t xml:space="preserve"/>
      </w:r>
    </w:p>
    <w:p>
      <w:pPr>
        <w:pStyle w:val="Heading2"/>
      </w:pPr>
      <w:r>
        <w:rPr>
          <w:b/>
          <w:bCs/>
          <w:color w:val="2E75B6"/>
          <w:sz w:val="28"/>
          <w:szCs w:val="28"/>
        </w:rPr>
        <w:t xml:space="preserve">Core Strengths</w:t>
      </w:r>
    </w:p>
    <w:p>
      <w:pPr>
        <w:pStyle w:val="ListParagraph"/>
        <w:numPr>
          <w:ilvl w:val="0"/>
          <w:numId w:val="2"/>
        </w:numPr>
        <w:spacing w:after="100"/>
      </w:pPr>
      <w:r>
        <w:rPr>
          <w:sz w:val="22"/>
          <w:szCs w:val="22"/>
        </w:rPr>
        <w:t xml:space="preserve">Logical and objective</w:t>
      </w:r>
    </w:p>
    <w:p>
      <w:pPr>
        <w:pStyle w:val="ListParagraph"/>
        <w:numPr>
          <w:ilvl w:val="0"/>
          <w:numId w:val="2"/>
        </w:numPr>
        <w:spacing w:after="100"/>
      </w:pPr>
      <w:r>
        <w:rPr>
          <w:sz w:val="22"/>
          <w:szCs w:val="22"/>
        </w:rPr>
        <w:t xml:space="preserve">Creative and inventive</w:t>
      </w:r>
    </w:p>
    <w:p>
      <w:pPr>
        <w:pStyle w:val="ListParagraph"/>
        <w:numPr>
          <w:ilvl w:val="0"/>
          <w:numId w:val="2"/>
        </w:numPr>
        <w:spacing w:after="100"/>
      </w:pPr>
      <w:r>
        <w:rPr>
          <w:sz w:val="22"/>
          <w:szCs w:val="22"/>
        </w:rPr>
        <w:t xml:space="preserve">Open-minded</w:t>
      </w:r>
    </w:p>
    <w:p>
      <w:pPr>
        <w:pStyle w:val="ListParagraph"/>
        <w:numPr>
          <w:ilvl w:val="0"/>
          <w:numId w:val="2"/>
        </w:numPr>
        <w:spacing w:after="100"/>
      </w:pPr>
      <w:r>
        <w:rPr>
          <w:sz w:val="22"/>
          <w:szCs w:val="22"/>
        </w:rPr>
        <w:t xml:space="preserve">Enthusiastic about ideas</w:t>
      </w:r>
    </w:p>
    <w:p>
      <w:pPr>
        <w:pStyle w:val="ListParagraph"/>
        <w:numPr>
          <w:ilvl w:val="0"/>
          <w:numId w:val="2"/>
        </w:numPr>
        <w:spacing w:after="100"/>
      </w:pPr>
      <w:r>
        <w:rPr>
          <w:sz w:val="22"/>
          <w:szCs w:val="22"/>
        </w:rPr>
        <w:t xml:space="preserve">Objective and impartial</w:t>
      </w:r>
    </w:p>
    <w:p>
      <w:pPr>
        <w:pStyle w:val="ListParagraph"/>
        <w:numPr>
          <w:ilvl w:val="0"/>
          <w:numId w:val="2"/>
        </w:numPr>
        <w:spacing w:after="100"/>
      </w:pPr>
      <w:r>
        <w:rPr>
          <w:sz w:val="22"/>
          <w:szCs w:val="22"/>
        </w:rPr>
        <w:t xml:space="preserve">Highly analytical</w:t>
      </w:r>
    </w:p>
    <w:p>
      <w:pPr>
        <w:spacing w:after="120"/>
      </w:pPr>
      <w:r>
        <w:t xml:space="preserve"/>
      </w:r>
    </w:p>
    <w:p>
      <w:pPr>
        <w:pStyle w:val="Heading2"/>
      </w:pPr>
      <w:r>
        <w:rPr>
          <w:b/>
          <w:bCs/>
          <w:color w:val="2E75B6"/>
          <w:sz w:val="28"/>
          <w:szCs w:val="28"/>
        </w:rPr>
        <w:t xml:space="preserve">Common Weaknesses</w:t>
      </w:r>
    </w:p>
    <w:p>
      <w:pPr>
        <w:pStyle w:val="ListParagraph"/>
        <w:numPr>
          <w:ilvl w:val="0"/>
          <w:numId w:val="2"/>
        </w:numPr>
        <w:spacing w:after="100"/>
      </w:pPr>
      <w:r>
        <w:rPr>
          <w:sz w:val="22"/>
          <w:szCs w:val="22"/>
        </w:rPr>
        <w:t xml:space="preserve">Disconnected from emotions</w:t>
      </w:r>
    </w:p>
    <w:p>
      <w:pPr>
        <w:pStyle w:val="ListParagraph"/>
        <w:numPr>
          <w:ilvl w:val="0"/>
          <w:numId w:val="2"/>
        </w:numPr>
        <w:spacing w:after="100"/>
      </w:pPr>
      <w:r>
        <w:rPr>
          <w:sz w:val="22"/>
          <w:szCs w:val="22"/>
        </w:rPr>
        <w:t xml:space="preserve">Can be condescending</w:t>
      </w:r>
    </w:p>
    <w:p>
      <w:pPr>
        <w:pStyle w:val="ListParagraph"/>
        <w:numPr>
          <w:ilvl w:val="0"/>
          <w:numId w:val="2"/>
        </w:numPr>
        <w:spacing w:after="100"/>
      </w:pPr>
      <w:r>
        <w:rPr>
          <w:sz w:val="22"/>
          <w:szCs w:val="22"/>
        </w:rPr>
        <w:t xml:space="preserve">Loathes rules and routine</w:t>
      </w:r>
    </w:p>
    <w:p>
      <w:pPr>
        <w:pStyle w:val="ListParagraph"/>
        <w:numPr>
          <w:ilvl w:val="0"/>
          <w:numId w:val="2"/>
        </w:numPr>
        <w:spacing w:after="100"/>
      </w:pPr>
      <w:r>
        <w:rPr>
          <w:sz w:val="22"/>
          <w:szCs w:val="22"/>
        </w:rPr>
        <w:t xml:space="preserve">Procrastination tendencies</w:t>
      </w:r>
    </w:p>
    <w:p>
      <w:pPr>
        <w:pStyle w:val="ListParagraph"/>
        <w:numPr>
          <w:ilvl w:val="0"/>
          <w:numId w:val="2"/>
        </w:numPr>
        <w:spacing w:after="100"/>
      </w:pPr>
      <w:r>
        <w:rPr>
          <w:sz w:val="22"/>
          <w:szCs w:val="22"/>
        </w:rPr>
        <w:t xml:space="preserve">Difficulty following through</w:t>
      </w:r>
    </w:p>
    <w:p>
      <w:pPr>
        <w:pStyle w:val="ListParagraph"/>
        <w:numPr>
          <w:ilvl w:val="0"/>
          <w:numId w:val="2"/>
        </w:numPr>
        <w:spacing w:after="100"/>
      </w:pPr>
      <w:r>
        <w:rPr>
          <w:sz w:val="22"/>
          <w:szCs w:val="22"/>
        </w:rPr>
        <w:t xml:space="preserve">Socially awkward at times</w:t>
      </w:r>
    </w:p>
    <w:p>
      <w:pPr>
        <w:spacing w:after="120"/>
      </w:pPr>
      <w:r>
        <w:t xml:space="preserve"/>
      </w:r>
    </w:p>
    <w:p>
      <w:pPr>
        <w:pStyle w:val="Heading2"/>
      </w:pPr>
      <w:r>
        <w:rPr>
          <w:b/>
          <w:bCs/>
          <w:color w:val="2E75B6"/>
          <w:sz w:val="28"/>
          <w:szCs w:val="28"/>
        </w:rPr>
        <w:t xml:space="preserve">Relationships &amp; Compatibility</w:t>
      </w:r>
    </w:p>
    <w:p>
      <w:pPr>
        <w:spacing w:after="160" w:line="300"/>
      </w:pPr>
      <w:r>
        <w:rPr>
          <w:sz w:val="22"/>
          <w:szCs w:val="22"/>
        </w:rPr>
        <w:t xml:space="preserve">INTPs are intellectually curious partners who love debating ideas and exploring theories with loved ones. They may seem emotionally detached but care deeply. They prefer a small circle of close friends and may find social obligations draining.</w:t>
      </w:r>
    </w:p>
    <w:p>
      <w:pPr>
        <w:spacing w:after="120"/>
      </w:pPr>
      <w:r>
        <w:t xml:space="preserve"/>
      </w:r>
    </w:p>
    <w:p>
      <w:pPr>
        <w:pStyle w:val="Heading2"/>
      </w:pPr>
      <w:r>
        <w:rPr>
          <w:b/>
          <w:bCs/>
          <w:color w:val="2E75B6"/>
          <w:sz w:val="28"/>
          <w:szCs w:val="28"/>
        </w:rPr>
        <w:t xml:space="preserve">Career Paths</w:t>
      </w:r>
    </w:p>
    <w:p>
      <w:pPr>
        <w:spacing w:after="160" w:line="300"/>
      </w:pPr>
      <w:r>
        <w:rPr>
          <w:sz w:val="22"/>
          <w:szCs w:val="22"/>
        </w:rPr>
        <w:t xml:space="preserve">INTPs are best suited for careers that leverage their natural strengths. Top career choices include: Mathematician, Physicist, Software Developer, Philosopher, Researcher, Chemist, Technical Writer, Computer Scientist, Architect, Economist.</w:t>
      </w:r>
    </w:p>
    <w:p>
      <w:pPr>
        <w:spacing w:after="120"/>
      </w:pPr>
      <w:r>
        <w:t xml:space="preserve"/>
      </w:r>
    </w:p>
    <w:p>
      <w:pPr>
        <w:pStyle w:val="Heading2"/>
      </w:pPr>
      <w:r>
        <w:rPr>
          <w:b/>
          <w:bCs/>
          <w:color w:val="2E75B6"/>
          <w:sz w:val="28"/>
          <w:szCs w:val="28"/>
        </w:rPr>
        <w:t xml:space="preserve">Work Style</w:t>
      </w:r>
    </w:p>
    <w:p>
      <w:pPr>
        <w:spacing w:after="160" w:line="300"/>
      </w:pPr>
      <w:r>
        <w:rPr>
          <w:sz w:val="22"/>
          <w:szCs w:val="22"/>
        </w:rPr>
        <w:t xml:space="preserve">INTPs excel in roles that require deep analytical thinking and innovation. They love solving complex problems and developing new theories. They work best when given freedom to explore without micromanagement. Deadlines and routine can stifle their creativity.</w:t>
      </w:r>
    </w:p>
    <w:p>
      <w:pPr>
        <w:spacing w:after="120"/>
      </w:pPr>
      <w:r>
        <w:t xml:space="preserve"/>
      </w:r>
    </w:p>
    <w:p>
      <w:pPr>
        <w:pStyle w:val="Heading2"/>
      </w:pPr>
      <w:r>
        <w:rPr>
          <w:b/>
          <w:bCs/>
          <w:color w:val="2E75B6"/>
          <w:sz w:val="28"/>
          <w:szCs w:val="28"/>
        </w:rPr>
        <w:t xml:space="preserve">Famous ${person.code}s</w:t>
      </w:r>
    </w:p>
    <w:p>
      <w:pPr>
        <w:spacing w:after="160" w:line="300"/>
      </w:pPr>
      <w:r>
        <w:rPr>
          <w:sz w:val="22"/>
          <w:szCs w:val="22"/>
        </w:rPr>
        <w:t xml:space="preserve">Notable people who are believed to be INTP types: Albert Einstein, Isaac Newton, Charles Darwin, Bill Gates, Larry Page.</w:t>
      </w:r>
    </w:p>
    <w:p>
      <w:pPr>
        <w:spacing w:after="120"/>
      </w:pPr>
      <w:r>
        <w:t xml:space="preserve"/>
      </w:r>
    </w:p>
    <w:p>
      <w:pPr>
        <w:pStyle w:val="Heading2"/>
      </w:pPr>
      <w:r>
        <w:rPr>
          <w:b/>
          <w:bCs/>
          <w:color w:val="2E75B6"/>
          <w:sz w:val="28"/>
          <w:szCs w:val="28"/>
        </w:rPr>
        <w:t xml:space="preserve">Growth &amp; Development</w:t>
      </w:r>
    </w:p>
    <w:p>
      <w:pPr>
        <w:spacing w:after="160" w:line="300"/>
      </w:pPr>
      <w:r>
        <w:rPr>
          <w:sz w:val="22"/>
          <w:szCs w:val="22"/>
        </w:rPr>
        <w:t xml:space="preserve">INTPs benefit from developing emotional awareness, improving follow-through on projects, engaging with others' feelings, and practicing decisiveness. Learning to value emotional connection as much as intellectual connection leads to deeper, more fulfilling relationships.</w:t>
      </w:r>
    </w:p>
    <w:p>
      <w:pPr>
        <w:spacing w:after="120"/>
      </w:pPr>
      <w:r>
        <w:t xml:space="preserve"/>
      </w:r>
    </w:p>
    <w:p>
      <w:pPr>
        <w:pStyle w:val="Heading2"/>
      </w:pPr>
      <w:r>
        <w:rPr>
          <w:b/>
          <w:bCs/>
          <w:color w:val="2E75B6"/>
          <w:sz w:val="28"/>
          <w:szCs w:val="28"/>
        </w:rPr>
        <w:t xml:space="preserve">Quick Tips for Relating to an INTP</w:t>
      </w:r>
    </w:p>
    <w:p>
      <w:pPr>
        <w:pStyle w:val="ListParagraph"/>
        <w:numPr>
          <w:ilvl w:val="0"/>
          <w:numId w:val="2"/>
        </w:numPr>
        <w:spacing w:after="100"/>
      </w:pPr>
      <w:r>
        <w:rPr>
          <w:sz w:val="22"/>
          <w:szCs w:val="22"/>
        </w:rPr>
        <w:t xml:space="preserve">Give them adequate space and time to process</w:t>
      </w:r>
    </w:p>
    <w:p>
      <w:pPr>
        <w:pStyle w:val="ListParagraph"/>
        <w:numPr>
          <w:ilvl w:val="0"/>
          <w:numId w:val="2"/>
        </w:numPr>
        <w:spacing w:after="100"/>
      </w:pPr>
      <w:r>
        <w:rPr>
          <w:sz w:val="22"/>
          <w:szCs w:val="22"/>
        </w:rPr>
        <w:t xml:space="preserve">Appreciate their logical and objective</w:t>
      </w:r>
    </w:p>
    <w:p>
      <w:pPr>
        <w:pStyle w:val="ListParagraph"/>
        <w:numPr>
          <w:ilvl w:val="0"/>
          <w:numId w:val="2"/>
        </w:numPr>
        <w:spacing w:after="100"/>
      </w:pPr>
      <w:r>
        <w:rPr>
          <w:sz w:val="22"/>
          <w:szCs w:val="22"/>
        </w:rPr>
        <w:t xml:space="preserve">Avoid disconnected from emotions triggers by being patient and clear</w:t>
      </w:r>
    </w:p>
    <w:p>
      <w:pPr>
        <w:pStyle w:val="ListParagraph"/>
        <w:numPr>
          <w:ilvl w:val="0"/>
          <w:numId w:val="2"/>
        </w:numPr>
        <w:spacing w:after="100"/>
      </w:pPr>
      <w:r>
        <w:rPr>
          <w:sz w:val="22"/>
          <w:szCs w:val="22"/>
        </w:rPr>
        <w:t xml:space="preserve">Connect through shared intellectual interests and ideas</w:t>
      </w:r>
    </w:p>
    <w:p>
      <w:r>
        <w:br w:type="page"/>
      </w:r>
    </w:p>
    <w:p>
      <w:pPr>
        <w:spacing w:before="0" w:after="300"/>
      </w:pPr>
      <w:r>
        <w:rPr>
          <w:b/>
          <w:bCs/>
          <w:color w:val="1F3864"/>
          <w:sz w:val="48"/>
          <w:szCs w:val="48"/>
        </w:rPr>
        <w:t xml:space="preserve">ENTJ — The Commander</w:t>
      </w:r>
    </w:p>
    <w:p>
      <w:pPr>
        <w:spacing w:after="200"/>
      </w:pPr>
      <w:r>
        <w:rPr>
          <w:i/>
          <w:iCs/>
          <w:color w:val="595959"/>
          <w:sz w:val="24"/>
          <w:szCs w:val="24"/>
        </w:rPr>
        <w:t xml:space="preserve">Group: Analysts</w:t>
      </w:r>
    </w:p>
    <w:p>
      <w:pPr>
        <w:spacing w:after="200"/>
      </w:pPr>
      <w:r>
        <w:rPr>
          <w:i/>
          <w:iCs/>
          <w:color w:val="2E75B6"/>
          <w:sz w:val="26"/>
          <w:szCs w:val="26"/>
        </w:rPr>
        <w:t xml:space="preserve">"Bold, imaginative, and strong-willed leaders, always finding a way."</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b/>
                <w:bCs/>
                <w:sz w:val="20"/>
                <w:szCs w:val="20"/>
              </w:rPr>
              <w:t xml:space="preserve">Type Code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ENTJ</w:t>
            </w:r>
          </w:p>
        </w:tc>
      </w:tr>
      <w:tr>
        <w:tc>
          <w:tcPr>
            <w:tcW w:type="dxa" w:w="3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b/>
                <w:bCs/>
                <w:sz w:val="20"/>
                <w:szCs w:val="20"/>
              </w:rPr>
              <w:t xml:space="preserve">Nickname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The Commander</w:t>
            </w:r>
          </w:p>
        </w:tc>
      </w:tr>
      <w:tr>
        <w:tc>
          <w:tcPr>
            <w:tcW w:type="dxa" w:w="3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b/>
                <w:bCs/>
                <w:sz w:val="20"/>
                <w:szCs w:val="20"/>
              </w:rPr>
              <w:t xml:space="preserve">Group</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Analysts</w:t>
            </w:r>
          </w:p>
        </w:tc>
      </w:tr>
      <w:tr>
        <w:tc>
          <w:tcPr>
            <w:tcW w:type="dxa" w:w="3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b/>
                <w:bCs/>
                <w:sz w:val="20"/>
                <w:szCs w:val="20"/>
              </w:rPr>
              <w:t xml:space="preserve">Rarity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~2-4% of population</w:t>
            </w:r>
          </w:p>
        </w:tc>
      </w:tr>
      <w:tr>
        <w:tc>
          <w:tcPr>
            <w:tcW w:type="dxa" w:w="3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b/>
                <w:bCs/>
                <w:sz w:val="20"/>
                <w:szCs w:val="20"/>
              </w:rPr>
              <w:t xml:space="preserve">Cognitive Functions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Dominant: Extraverted Thinking (Te) | Auxiliary: Introverted Intuition (Ni) | Tertiary: Extraverted Sensing (Se) | Inferior: Introverted Feeling (Fi)</w:t>
            </w:r>
          </w:p>
        </w:tc>
      </w:tr>
    </w:tbl>
    <w:p>
      <w:pPr>
        <w:spacing w:after="120"/>
      </w:pPr>
      <w:r>
        <w:t xml:space="preserve"/>
      </w:r>
    </w:p>
    <w:p>
      <w:pPr>
        <w:pStyle w:val="Heading2"/>
      </w:pPr>
      <w:r>
        <w:rPr>
          <w:b/>
          <w:bCs/>
          <w:color w:val="2E75B6"/>
          <w:sz w:val="28"/>
          <w:szCs w:val="28"/>
        </w:rPr>
        <w:t xml:space="preserve">Overview</w:t>
      </w:r>
    </w:p>
    <w:p>
      <w:pPr>
        <w:spacing w:after="160" w:line="300"/>
      </w:pPr>
      <w:r>
        <w:rPr>
          <w:sz w:val="22"/>
          <w:szCs w:val="22"/>
        </w:rPr>
        <w:t xml:space="preserve">ENTJs are natural-born leaders, making up about 3% of the population. They are often described as 'the Commander' because they have an innate ability to lead and organize. ENTJs are strategic, goal-oriented, and intensely focused on results. They thrive in leadership positions and are driven by a desire to turn ideas into realities.</w:t>
      </w:r>
    </w:p>
    <w:p>
      <w:pPr>
        <w:spacing w:after="120"/>
      </w:pPr>
      <w:r>
        <w:t xml:space="preserve"/>
      </w:r>
    </w:p>
    <w:p>
      <w:pPr>
        <w:pStyle w:val="Heading2"/>
      </w:pPr>
      <w:r>
        <w:rPr>
          <w:b/>
          <w:bCs/>
          <w:color w:val="2E75B6"/>
          <w:sz w:val="28"/>
          <w:szCs w:val="28"/>
        </w:rPr>
        <w:t xml:space="preserve">Core Strengths</w:t>
      </w:r>
    </w:p>
    <w:p>
      <w:pPr>
        <w:pStyle w:val="ListParagraph"/>
        <w:numPr>
          <w:ilvl w:val="0"/>
          <w:numId w:val="2"/>
        </w:numPr>
        <w:spacing w:after="100"/>
      </w:pPr>
      <w:r>
        <w:rPr>
          <w:sz w:val="22"/>
          <w:szCs w:val="22"/>
        </w:rPr>
        <w:t xml:space="preserve">Efficient and energetic</w:t>
      </w:r>
    </w:p>
    <w:p>
      <w:pPr>
        <w:pStyle w:val="ListParagraph"/>
        <w:numPr>
          <w:ilvl w:val="0"/>
          <w:numId w:val="2"/>
        </w:numPr>
        <w:spacing w:after="100"/>
      </w:pPr>
      <w:r>
        <w:rPr>
          <w:sz w:val="22"/>
          <w:szCs w:val="22"/>
        </w:rPr>
        <w:t xml:space="preserve">Self-confident and charismatic</w:t>
      </w:r>
    </w:p>
    <w:p>
      <w:pPr>
        <w:pStyle w:val="ListParagraph"/>
        <w:numPr>
          <w:ilvl w:val="0"/>
          <w:numId w:val="2"/>
        </w:numPr>
        <w:spacing w:after="100"/>
      </w:pPr>
      <w:r>
        <w:rPr>
          <w:sz w:val="22"/>
          <w:szCs w:val="22"/>
        </w:rPr>
        <w:t xml:space="preserve">Strategic and long-range thinkers</w:t>
      </w:r>
    </w:p>
    <w:p>
      <w:pPr>
        <w:pStyle w:val="ListParagraph"/>
        <w:numPr>
          <w:ilvl w:val="0"/>
          <w:numId w:val="2"/>
        </w:numPr>
        <w:spacing w:after="100"/>
      </w:pPr>
      <w:r>
        <w:rPr>
          <w:sz w:val="22"/>
          <w:szCs w:val="22"/>
        </w:rPr>
        <w:t xml:space="preserve">Natural leaders</w:t>
      </w:r>
    </w:p>
    <w:p>
      <w:pPr>
        <w:pStyle w:val="ListParagraph"/>
        <w:numPr>
          <w:ilvl w:val="0"/>
          <w:numId w:val="2"/>
        </w:numPr>
        <w:spacing w:after="100"/>
      </w:pPr>
      <w:r>
        <w:rPr>
          <w:sz w:val="22"/>
          <w:szCs w:val="22"/>
        </w:rPr>
        <w:t xml:space="preserve">Determined and strong-willed</w:t>
      </w:r>
    </w:p>
    <w:p>
      <w:pPr>
        <w:pStyle w:val="ListParagraph"/>
        <w:numPr>
          <w:ilvl w:val="0"/>
          <w:numId w:val="2"/>
        </w:numPr>
        <w:spacing w:after="100"/>
      </w:pPr>
      <w:r>
        <w:rPr>
          <w:sz w:val="22"/>
          <w:szCs w:val="22"/>
        </w:rPr>
        <w:t xml:space="preserve">Inspiring to others</w:t>
      </w:r>
    </w:p>
    <w:p>
      <w:pPr>
        <w:spacing w:after="120"/>
      </w:pPr>
      <w:r>
        <w:t xml:space="preserve"/>
      </w:r>
    </w:p>
    <w:p>
      <w:pPr>
        <w:pStyle w:val="Heading2"/>
      </w:pPr>
      <w:r>
        <w:rPr>
          <w:b/>
          <w:bCs/>
          <w:color w:val="2E75B6"/>
          <w:sz w:val="28"/>
          <w:szCs w:val="28"/>
        </w:rPr>
        <w:t xml:space="preserve">Common Weaknesses</w:t>
      </w:r>
    </w:p>
    <w:p>
      <w:pPr>
        <w:pStyle w:val="ListParagraph"/>
        <w:numPr>
          <w:ilvl w:val="0"/>
          <w:numId w:val="2"/>
        </w:numPr>
        <w:spacing w:after="100"/>
      </w:pPr>
      <w:r>
        <w:rPr>
          <w:sz w:val="22"/>
          <w:szCs w:val="22"/>
        </w:rPr>
        <w:t xml:space="preserve">Stubborn and domineering</w:t>
      </w:r>
    </w:p>
    <w:p>
      <w:pPr>
        <w:pStyle w:val="ListParagraph"/>
        <w:numPr>
          <w:ilvl w:val="0"/>
          <w:numId w:val="2"/>
        </w:numPr>
        <w:spacing w:after="100"/>
      </w:pPr>
      <w:r>
        <w:rPr>
          <w:sz w:val="22"/>
          <w:szCs w:val="22"/>
        </w:rPr>
        <w:t xml:space="preserve">Impatient and intolerant</w:t>
      </w:r>
    </w:p>
    <w:p>
      <w:pPr>
        <w:pStyle w:val="ListParagraph"/>
        <w:numPr>
          <w:ilvl w:val="0"/>
          <w:numId w:val="2"/>
        </w:numPr>
        <w:spacing w:after="100"/>
      </w:pPr>
      <w:r>
        <w:rPr>
          <w:sz w:val="22"/>
          <w:szCs w:val="22"/>
        </w:rPr>
        <w:t xml:space="preserve">Cold and ruthless at times</w:t>
      </w:r>
    </w:p>
    <w:p>
      <w:pPr>
        <w:pStyle w:val="ListParagraph"/>
        <w:numPr>
          <w:ilvl w:val="0"/>
          <w:numId w:val="2"/>
        </w:numPr>
        <w:spacing w:after="100"/>
      </w:pPr>
      <w:r>
        <w:rPr>
          <w:sz w:val="22"/>
          <w:szCs w:val="22"/>
        </w:rPr>
        <w:t xml:space="preserve">Arrogant</w:t>
      </w:r>
    </w:p>
    <w:p>
      <w:pPr>
        <w:pStyle w:val="ListParagraph"/>
        <w:numPr>
          <w:ilvl w:val="0"/>
          <w:numId w:val="2"/>
        </w:numPr>
        <w:spacing w:after="100"/>
      </w:pPr>
      <w:r>
        <w:rPr>
          <w:sz w:val="22"/>
          <w:szCs w:val="22"/>
        </w:rPr>
        <w:t xml:space="preserve">Poor handling of emotions</w:t>
      </w:r>
    </w:p>
    <w:p>
      <w:pPr>
        <w:pStyle w:val="ListParagraph"/>
        <w:numPr>
          <w:ilvl w:val="0"/>
          <w:numId w:val="2"/>
        </w:numPr>
        <w:spacing w:after="100"/>
      </w:pPr>
      <w:r>
        <w:rPr>
          <w:sz w:val="22"/>
          <w:szCs w:val="22"/>
        </w:rPr>
        <w:t xml:space="preserve">Difficulty relaxing</w:t>
      </w:r>
    </w:p>
    <w:p>
      <w:pPr>
        <w:spacing w:after="120"/>
      </w:pPr>
      <w:r>
        <w:t xml:space="preserve"/>
      </w:r>
    </w:p>
    <w:p>
      <w:pPr>
        <w:pStyle w:val="Heading2"/>
      </w:pPr>
      <w:r>
        <w:rPr>
          <w:b/>
          <w:bCs/>
          <w:color w:val="2E75B6"/>
          <w:sz w:val="28"/>
          <w:szCs w:val="28"/>
        </w:rPr>
        <w:t xml:space="preserve">Relationships &amp; Compatibility</w:t>
      </w:r>
    </w:p>
    <w:p>
      <w:pPr>
        <w:spacing w:after="160" w:line="300"/>
      </w:pPr>
      <w:r>
        <w:rPr>
          <w:sz w:val="22"/>
          <w:szCs w:val="22"/>
        </w:rPr>
        <w:t xml:space="preserve">ENTJs are driven partners who bring energy and ambition into relationships. They can be demanding and may inadvertently overwhelm sensitive partners. They value loyalty and intellectual engagement deeply.</w:t>
      </w:r>
    </w:p>
    <w:p>
      <w:pPr>
        <w:spacing w:after="120"/>
      </w:pPr>
      <w:r>
        <w:t xml:space="preserve"/>
      </w:r>
    </w:p>
    <w:p>
      <w:pPr>
        <w:pStyle w:val="Heading2"/>
      </w:pPr>
      <w:r>
        <w:rPr>
          <w:b/>
          <w:bCs/>
          <w:color w:val="2E75B6"/>
          <w:sz w:val="28"/>
          <w:szCs w:val="28"/>
        </w:rPr>
        <w:t xml:space="preserve">Career Paths</w:t>
      </w:r>
    </w:p>
    <w:p>
      <w:pPr>
        <w:spacing w:after="160" w:line="300"/>
      </w:pPr>
      <w:r>
        <w:rPr>
          <w:sz w:val="22"/>
          <w:szCs w:val="22"/>
        </w:rPr>
        <w:t xml:space="preserve">ENTJs are best suited for careers that leverage their natural strengths. Top career choices include: CEO, Entrepreneur, Attorney, Political Scientist, University Administrator, Business Manager, Financial Advisor, Management Consultant.</w:t>
      </w:r>
    </w:p>
    <w:p>
      <w:pPr>
        <w:spacing w:after="120"/>
      </w:pPr>
      <w:r>
        <w:t xml:space="preserve"/>
      </w:r>
    </w:p>
    <w:p>
      <w:pPr>
        <w:pStyle w:val="Heading2"/>
      </w:pPr>
      <w:r>
        <w:rPr>
          <w:b/>
          <w:bCs/>
          <w:color w:val="2E75B6"/>
          <w:sz w:val="28"/>
          <w:szCs w:val="28"/>
        </w:rPr>
        <w:t xml:space="preserve">Work Style</w:t>
      </w:r>
    </w:p>
    <w:p>
      <w:pPr>
        <w:spacing w:after="160" w:line="300"/>
      </w:pPr>
      <w:r>
        <w:rPr>
          <w:sz w:val="22"/>
          <w:szCs w:val="22"/>
        </w:rPr>
        <w:t xml:space="preserve">ENTJs thrive in leadership roles and competitive environments. They are skilled at organizing people and resources toward a common goal. They prefer structured environments where efficiency and logic are prioritized.</w:t>
      </w:r>
    </w:p>
    <w:p>
      <w:pPr>
        <w:spacing w:after="120"/>
      </w:pPr>
      <w:r>
        <w:t xml:space="preserve"/>
      </w:r>
    </w:p>
    <w:p>
      <w:pPr>
        <w:pStyle w:val="Heading2"/>
      </w:pPr>
      <w:r>
        <w:rPr>
          <w:b/>
          <w:bCs/>
          <w:color w:val="2E75B6"/>
          <w:sz w:val="28"/>
          <w:szCs w:val="28"/>
        </w:rPr>
        <w:t xml:space="preserve">Famous ${person.code}s</w:t>
      </w:r>
    </w:p>
    <w:p>
      <w:pPr>
        <w:spacing w:after="160" w:line="300"/>
      </w:pPr>
      <w:r>
        <w:rPr>
          <w:sz w:val="22"/>
          <w:szCs w:val="22"/>
        </w:rPr>
        <w:t xml:space="preserve">Notable people who are believed to be ENTJ types: Steve Jobs, Margaret Thatcher, Franklin D. Roosevelt, Napoleon Bonaparte, Gordon Ramsay.</w:t>
      </w:r>
    </w:p>
    <w:p>
      <w:pPr>
        <w:spacing w:after="120"/>
      </w:pPr>
      <w:r>
        <w:t xml:space="preserve"/>
      </w:r>
    </w:p>
    <w:p>
      <w:pPr>
        <w:pStyle w:val="Heading2"/>
      </w:pPr>
      <w:r>
        <w:rPr>
          <w:b/>
          <w:bCs/>
          <w:color w:val="2E75B6"/>
          <w:sz w:val="28"/>
          <w:szCs w:val="28"/>
        </w:rPr>
        <w:t xml:space="preserve">Growth &amp; Development</w:t>
      </w:r>
    </w:p>
    <w:p>
      <w:pPr>
        <w:spacing w:after="160" w:line="300"/>
      </w:pPr>
      <w:r>
        <w:rPr>
          <w:sz w:val="22"/>
          <w:szCs w:val="22"/>
        </w:rPr>
        <w:t xml:space="preserve">ENTJs grow by developing empathy, learning to listen before deciding, valuing emotions in themselves and others, and slowing down to appreciate the present. Cultivating patience and humility enhances their leadership effectiveness.</w:t>
      </w:r>
    </w:p>
    <w:p>
      <w:pPr>
        <w:spacing w:after="120"/>
      </w:pPr>
      <w:r>
        <w:t xml:space="preserve"/>
      </w:r>
    </w:p>
    <w:p>
      <w:pPr>
        <w:pStyle w:val="Heading2"/>
      </w:pPr>
      <w:r>
        <w:rPr>
          <w:b/>
          <w:bCs/>
          <w:color w:val="2E75B6"/>
          <w:sz w:val="28"/>
          <w:szCs w:val="28"/>
        </w:rPr>
        <w:t xml:space="preserve">Quick Tips for Relating to an ENTJ</w:t>
      </w:r>
    </w:p>
    <w:p>
      <w:pPr>
        <w:pStyle w:val="ListParagraph"/>
        <w:numPr>
          <w:ilvl w:val="0"/>
          <w:numId w:val="2"/>
        </w:numPr>
        <w:spacing w:after="100"/>
      </w:pPr>
      <w:r>
        <w:rPr>
          <w:sz w:val="22"/>
          <w:szCs w:val="22"/>
        </w:rPr>
        <w:t xml:space="preserve">Give them room to express their energy and ideas</w:t>
      </w:r>
    </w:p>
    <w:p>
      <w:pPr>
        <w:pStyle w:val="ListParagraph"/>
        <w:numPr>
          <w:ilvl w:val="0"/>
          <w:numId w:val="2"/>
        </w:numPr>
        <w:spacing w:after="100"/>
      </w:pPr>
      <w:r>
        <w:rPr>
          <w:sz w:val="22"/>
          <w:szCs w:val="22"/>
        </w:rPr>
        <w:t xml:space="preserve">Appreciate their efficient and energetic</w:t>
      </w:r>
    </w:p>
    <w:p>
      <w:pPr>
        <w:pStyle w:val="ListParagraph"/>
        <w:numPr>
          <w:ilvl w:val="0"/>
          <w:numId w:val="2"/>
        </w:numPr>
        <w:spacing w:after="100"/>
      </w:pPr>
      <w:r>
        <w:rPr>
          <w:sz w:val="22"/>
          <w:szCs w:val="22"/>
        </w:rPr>
        <w:t xml:space="preserve">Avoid stubborn and domineering triggers by being patient and clear</w:t>
      </w:r>
    </w:p>
    <w:p>
      <w:pPr>
        <w:pStyle w:val="ListParagraph"/>
        <w:numPr>
          <w:ilvl w:val="0"/>
          <w:numId w:val="2"/>
        </w:numPr>
        <w:spacing w:after="100"/>
      </w:pPr>
      <w:r>
        <w:rPr>
          <w:sz w:val="22"/>
          <w:szCs w:val="22"/>
        </w:rPr>
        <w:t xml:space="preserve">Connect through shared intellectual interests and ideas</w:t>
      </w:r>
    </w:p>
    <w:p>
      <w:r>
        <w:br w:type="page"/>
      </w:r>
    </w:p>
    <w:p>
      <w:pPr>
        <w:spacing w:before="0" w:after="300"/>
      </w:pPr>
      <w:r>
        <w:rPr>
          <w:b/>
          <w:bCs/>
          <w:color w:val="1F3864"/>
          <w:sz w:val="48"/>
          <w:szCs w:val="48"/>
        </w:rPr>
        <w:t xml:space="preserve">ENTP — The Debater</w:t>
      </w:r>
    </w:p>
    <w:p>
      <w:pPr>
        <w:spacing w:after="200"/>
      </w:pPr>
      <w:r>
        <w:rPr>
          <w:i/>
          <w:iCs/>
          <w:color w:val="595959"/>
          <w:sz w:val="24"/>
          <w:szCs w:val="24"/>
        </w:rPr>
        <w:t xml:space="preserve">Group: Analysts</w:t>
      </w:r>
    </w:p>
    <w:p>
      <w:pPr>
        <w:spacing w:after="200"/>
      </w:pPr>
      <w:r>
        <w:rPr>
          <w:i/>
          <w:iCs/>
          <w:color w:val="2E75B6"/>
          <w:sz w:val="26"/>
          <w:szCs w:val="26"/>
        </w:rPr>
        <w:t xml:space="preserve">"Smart and curious thinkers who cannot resist an intellectual challenge."</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b/>
                <w:bCs/>
                <w:sz w:val="20"/>
                <w:szCs w:val="20"/>
              </w:rPr>
              <w:t xml:space="preserve">Type Code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ENTP</w:t>
            </w:r>
          </w:p>
        </w:tc>
      </w:tr>
      <w:tr>
        <w:tc>
          <w:tcPr>
            <w:tcW w:type="dxa" w:w="3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b/>
                <w:bCs/>
                <w:sz w:val="20"/>
                <w:szCs w:val="20"/>
              </w:rPr>
              <w:t xml:space="preserve">Nickname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The Debater</w:t>
            </w:r>
          </w:p>
        </w:tc>
      </w:tr>
      <w:tr>
        <w:tc>
          <w:tcPr>
            <w:tcW w:type="dxa" w:w="3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b/>
                <w:bCs/>
                <w:sz w:val="20"/>
                <w:szCs w:val="20"/>
              </w:rPr>
              <w:t xml:space="preserve">Group</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Analysts</w:t>
            </w:r>
          </w:p>
        </w:tc>
      </w:tr>
      <w:tr>
        <w:tc>
          <w:tcPr>
            <w:tcW w:type="dxa" w:w="3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b/>
                <w:bCs/>
                <w:sz w:val="20"/>
                <w:szCs w:val="20"/>
              </w:rPr>
              <w:t xml:space="preserve">Rarity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~4-9% of population</w:t>
            </w:r>
          </w:p>
        </w:tc>
      </w:tr>
      <w:tr>
        <w:tc>
          <w:tcPr>
            <w:tcW w:type="dxa" w:w="3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b/>
                <w:bCs/>
                <w:sz w:val="20"/>
                <w:szCs w:val="20"/>
              </w:rPr>
              <w:t xml:space="preserve">Cognitive Functions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Dominant: Extraverted Intuition (Ne) | Auxiliary: Introverted Thinking (Ti) | Tertiary: Extraverted Feeling (Fe) | Inferior: Introverted Sensing (Si)</w:t>
            </w:r>
          </w:p>
        </w:tc>
      </w:tr>
    </w:tbl>
    <w:p>
      <w:pPr>
        <w:spacing w:after="120"/>
      </w:pPr>
      <w:r>
        <w:t xml:space="preserve"/>
      </w:r>
    </w:p>
    <w:p>
      <w:pPr>
        <w:pStyle w:val="Heading2"/>
      </w:pPr>
      <w:r>
        <w:rPr>
          <w:b/>
          <w:bCs/>
          <w:color w:val="2E75B6"/>
          <w:sz w:val="28"/>
          <w:szCs w:val="28"/>
        </w:rPr>
        <w:t xml:space="preserve">Overview</w:t>
      </w:r>
    </w:p>
    <w:p>
      <w:pPr>
        <w:spacing w:after="160" w:line="300"/>
      </w:pPr>
      <w:r>
        <w:rPr>
          <w:sz w:val="22"/>
          <w:szCs w:val="22"/>
        </w:rPr>
        <w:t xml:space="preserve">ENTPs are the ultimate devil's advocates — not because they're contrarian, but because they genuinely enjoy exploring all sides of an argument. Making up about 3% of the population, they are quick, clever, and always ready to challenge assumptions. ENTPs love ideas more than anything and are energized by innovation and possibility.</w:t>
      </w:r>
    </w:p>
    <w:p>
      <w:pPr>
        <w:spacing w:after="120"/>
      </w:pPr>
      <w:r>
        <w:t xml:space="preserve"/>
      </w:r>
    </w:p>
    <w:p>
      <w:pPr>
        <w:pStyle w:val="Heading2"/>
      </w:pPr>
      <w:r>
        <w:rPr>
          <w:b/>
          <w:bCs/>
          <w:color w:val="2E75B6"/>
          <w:sz w:val="28"/>
          <w:szCs w:val="28"/>
        </w:rPr>
        <w:t xml:space="preserve">Core Strengths</w:t>
      </w:r>
    </w:p>
    <w:p>
      <w:pPr>
        <w:pStyle w:val="ListParagraph"/>
        <w:numPr>
          <w:ilvl w:val="0"/>
          <w:numId w:val="2"/>
        </w:numPr>
        <w:spacing w:after="100"/>
      </w:pPr>
      <w:r>
        <w:rPr>
          <w:sz w:val="22"/>
          <w:szCs w:val="22"/>
        </w:rPr>
        <w:t xml:space="preserve">Knowledgeable and quick-witted</w:t>
      </w:r>
    </w:p>
    <w:p>
      <w:pPr>
        <w:pStyle w:val="ListParagraph"/>
        <w:numPr>
          <w:ilvl w:val="0"/>
          <w:numId w:val="2"/>
        </w:numPr>
        <w:spacing w:after="100"/>
      </w:pPr>
      <w:r>
        <w:rPr>
          <w:sz w:val="22"/>
          <w:szCs w:val="22"/>
        </w:rPr>
        <w:t xml:space="preserve">Charismatic and energetic</w:t>
      </w:r>
    </w:p>
    <w:p>
      <w:pPr>
        <w:pStyle w:val="ListParagraph"/>
        <w:numPr>
          <w:ilvl w:val="0"/>
          <w:numId w:val="2"/>
        </w:numPr>
        <w:spacing w:after="100"/>
      </w:pPr>
      <w:r>
        <w:rPr>
          <w:sz w:val="22"/>
          <w:szCs w:val="22"/>
        </w:rPr>
        <w:t xml:space="preserve">Creative and innovative</w:t>
      </w:r>
    </w:p>
    <w:p>
      <w:pPr>
        <w:pStyle w:val="ListParagraph"/>
        <w:numPr>
          <w:ilvl w:val="0"/>
          <w:numId w:val="2"/>
        </w:numPr>
        <w:spacing w:after="100"/>
      </w:pPr>
      <w:r>
        <w:rPr>
          <w:sz w:val="22"/>
          <w:szCs w:val="22"/>
        </w:rPr>
        <w:t xml:space="preserve">Excellent brainstormer</w:t>
      </w:r>
    </w:p>
    <w:p>
      <w:pPr>
        <w:pStyle w:val="ListParagraph"/>
        <w:numPr>
          <w:ilvl w:val="0"/>
          <w:numId w:val="2"/>
        </w:numPr>
        <w:spacing w:after="100"/>
      </w:pPr>
      <w:r>
        <w:rPr>
          <w:sz w:val="22"/>
          <w:szCs w:val="22"/>
        </w:rPr>
        <w:t xml:space="preserve">Enjoys challenging others</w:t>
      </w:r>
    </w:p>
    <w:p>
      <w:pPr>
        <w:pStyle w:val="ListParagraph"/>
        <w:numPr>
          <w:ilvl w:val="0"/>
          <w:numId w:val="2"/>
        </w:numPr>
        <w:spacing w:after="100"/>
      </w:pPr>
      <w:r>
        <w:rPr>
          <w:sz w:val="22"/>
          <w:szCs w:val="22"/>
        </w:rPr>
        <w:t xml:space="preserve">Open-minded</w:t>
      </w:r>
    </w:p>
    <w:p>
      <w:pPr>
        <w:spacing w:after="120"/>
      </w:pPr>
      <w:r>
        <w:t xml:space="preserve"/>
      </w:r>
    </w:p>
    <w:p>
      <w:pPr>
        <w:pStyle w:val="Heading2"/>
      </w:pPr>
      <w:r>
        <w:rPr>
          <w:b/>
          <w:bCs/>
          <w:color w:val="2E75B6"/>
          <w:sz w:val="28"/>
          <w:szCs w:val="28"/>
        </w:rPr>
        <w:t xml:space="preserve">Common Weaknesses</w:t>
      </w:r>
    </w:p>
    <w:p>
      <w:pPr>
        <w:pStyle w:val="ListParagraph"/>
        <w:numPr>
          <w:ilvl w:val="0"/>
          <w:numId w:val="2"/>
        </w:numPr>
        <w:spacing w:after="100"/>
      </w:pPr>
      <w:r>
        <w:rPr>
          <w:sz w:val="22"/>
          <w:szCs w:val="22"/>
        </w:rPr>
        <w:t xml:space="preserve">Very argumentative</w:t>
      </w:r>
    </w:p>
    <w:p>
      <w:pPr>
        <w:pStyle w:val="ListParagraph"/>
        <w:numPr>
          <w:ilvl w:val="0"/>
          <w:numId w:val="2"/>
        </w:numPr>
        <w:spacing w:after="100"/>
      </w:pPr>
      <w:r>
        <w:rPr>
          <w:sz w:val="22"/>
          <w:szCs w:val="22"/>
        </w:rPr>
        <w:t xml:space="preserve">Insensitive at times</w:t>
      </w:r>
    </w:p>
    <w:p>
      <w:pPr>
        <w:pStyle w:val="ListParagraph"/>
        <w:numPr>
          <w:ilvl w:val="0"/>
          <w:numId w:val="2"/>
        </w:numPr>
        <w:spacing w:after="100"/>
      </w:pPr>
      <w:r>
        <w:rPr>
          <w:sz w:val="22"/>
          <w:szCs w:val="22"/>
        </w:rPr>
        <w:t xml:space="preserve">Intolerant of repetition</w:t>
      </w:r>
    </w:p>
    <w:p>
      <w:pPr>
        <w:pStyle w:val="ListParagraph"/>
        <w:numPr>
          <w:ilvl w:val="0"/>
          <w:numId w:val="2"/>
        </w:numPr>
        <w:spacing w:after="100"/>
      </w:pPr>
      <w:r>
        <w:rPr>
          <w:sz w:val="22"/>
          <w:szCs w:val="22"/>
        </w:rPr>
        <w:t xml:space="preserve">Difficulty focusing</w:t>
      </w:r>
    </w:p>
    <w:p>
      <w:pPr>
        <w:pStyle w:val="ListParagraph"/>
        <w:numPr>
          <w:ilvl w:val="0"/>
          <w:numId w:val="2"/>
        </w:numPr>
        <w:spacing w:after="100"/>
      </w:pPr>
      <w:r>
        <w:rPr>
          <w:sz w:val="22"/>
          <w:szCs w:val="22"/>
        </w:rPr>
        <w:t xml:space="preserve">Avoids practical matters</w:t>
      </w:r>
    </w:p>
    <w:p>
      <w:pPr>
        <w:pStyle w:val="ListParagraph"/>
        <w:numPr>
          <w:ilvl w:val="0"/>
          <w:numId w:val="2"/>
        </w:numPr>
        <w:spacing w:after="100"/>
      </w:pPr>
      <w:r>
        <w:rPr>
          <w:sz w:val="22"/>
          <w:szCs w:val="22"/>
        </w:rPr>
        <w:t xml:space="preserve">Dislikes routine</w:t>
      </w:r>
    </w:p>
    <w:p>
      <w:pPr>
        <w:spacing w:after="120"/>
      </w:pPr>
      <w:r>
        <w:t xml:space="preserve"/>
      </w:r>
    </w:p>
    <w:p>
      <w:pPr>
        <w:pStyle w:val="Heading2"/>
      </w:pPr>
      <w:r>
        <w:rPr>
          <w:b/>
          <w:bCs/>
          <w:color w:val="2E75B6"/>
          <w:sz w:val="28"/>
          <w:szCs w:val="28"/>
        </w:rPr>
        <w:t xml:space="preserve">Relationships &amp; Compatibility</w:t>
      </w:r>
    </w:p>
    <w:p>
      <w:pPr>
        <w:spacing w:after="160" w:line="300"/>
      </w:pPr>
      <w:r>
        <w:rPr>
          <w:sz w:val="22"/>
          <w:szCs w:val="22"/>
        </w:rPr>
        <w:t xml:space="preserve">ENTPs bring wit and energy to relationships and enjoy partners who can match their intellectual curiosity. They resist emotional vulnerability but care deeply underneath. They prefer stimulating friendships over large social groups.</w:t>
      </w:r>
    </w:p>
    <w:p>
      <w:pPr>
        <w:spacing w:after="120"/>
      </w:pPr>
      <w:r>
        <w:t xml:space="preserve"/>
      </w:r>
    </w:p>
    <w:p>
      <w:pPr>
        <w:pStyle w:val="Heading2"/>
      </w:pPr>
      <w:r>
        <w:rPr>
          <w:b/>
          <w:bCs/>
          <w:color w:val="2E75B6"/>
          <w:sz w:val="28"/>
          <w:szCs w:val="28"/>
        </w:rPr>
        <w:t xml:space="preserve">Career Paths</w:t>
      </w:r>
    </w:p>
    <w:p>
      <w:pPr>
        <w:spacing w:after="160" w:line="300"/>
      </w:pPr>
      <w:r>
        <w:rPr>
          <w:sz w:val="22"/>
          <w:szCs w:val="22"/>
        </w:rPr>
        <w:t xml:space="preserve">ENTPs are best suited for careers that leverage their natural strengths. Top career choices include: Lawyer, Entrepreneur, Creative Director, Inventor, Political Strategist, Journalist, Marketing Executive, Software Developer, Consultant.</w:t>
      </w:r>
    </w:p>
    <w:p>
      <w:pPr>
        <w:spacing w:after="120"/>
      </w:pPr>
      <w:r>
        <w:t xml:space="preserve"/>
      </w:r>
    </w:p>
    <w:p>
      <w:pPr>
        <w:pStyle w:val="Heading2"/>
      </w:pPr>
      <w:r>
        <w:rPr>
          <w:b/>
          <w:bCs/>
          <w:color w:val="2E75B6"/>
          <w:sz w:val="28"/>
          <w:szCs w:val="28"/>
        </w:rPr>
        <w:t xml:space="preserve">Work Style</w:t>
      </w:r>
    </w:p>
    <w:p>
      <w:pPr>
        <w:spacing w:after="160" w:line="300"/>
      </w:pPr>
      <w:r>
        <w:rPr>
          <w:sz w:val="22"/>
          <w:szCs w:val="22"/>
        </w:rPr>
        <w:t xml:space="preserve">ENTPs excel in brainstorming, innovation, and problem-solving roles. They are at their best in dynamic, fast-changing environments where they can challenge existing norms and develop creative solutions. They dislike repetitive tasks.</w:t>
      </w:r>
    </w:p>
    <w:p>
      <w:pPr>
        <w:spacing w:after="120"/>
      </w:pPr>
      <w:r>
        <w:t xml:space="preserve"/>
      </w:r>
    </w:p>
    <w:p>
      <w:pPr>
        <w:pStyle w:val="Heading2"/>
      </w:pPr>
      <w:r>
        <w:rPr>
          <w:b/>
          <w:bCs/>
          <w:color w:val="2E75B6"/>
          <w:sz w:val="28"/>
          <w:szCs w:val="28"/>
        </w:rPr>
        <w:t xml:space="preserve">Famous ${person.code}s</w:t>
      </w:r>
    </w:p>
    <w:p>
      <w:pPr>
        <w:spacing w:after="160" w:line="300"/>
      </w:pPr>
      <w:r>
        <w:rPr>
          <w:sz w:val="22"/>
          <w:szCs w:val="22"/>
        </w:rPr>
        <w:t xml:space="preserve">Notable people who are believed to be ENTP types: Mark Twain, Thomas Edison, Benjamin Franklin, Barack Obama, Sacha Baron Cohen.</w:t>
      </w:r>
    </w:p>
    <w:p>
      <w:pPr>
        <w:spacing w:after="120"/>
      </w:pPr>
      <w:r>
        <w:t xml:space="preserve"/>
      </w:r>
    </w:p>
    <w:p>
      <w:pPr>
        <w:pStyle w:val="Heading2"/>
      </w:pPr>
      <w:r>
        <w:rPr>
          <w:b/>
          <w:bCs/>
          <w:color w:val="2E75B6"/>
          <w:sz w:val="28"/>
          <w:szCs w:val="28"/>
        </w:rPr>
        <w:t xml:space="preserve">Growth &amp; Development</w:t>
      </w:r>
    </w:p>
    <w:p>
      <w:pPr>
        <w:spacing w:after="160" w:line="300"/>
      </w:pPr>
      <w:r>
        <w:rPr>
          <w:sz w:val="22"/>
          <w:szCs w:val="22"/>
        </w:rPr>
        <w:t xml:space="preserve">ENTPs grow by learning to follow through on ideas, developing emotional sensitivity, respecting others' need for consistency, and channeling their debating energy constructively. Practical execution skills dramatically increase their effectiveness.</w:t>
      </w:r>
    </w:p>
    <w:p>
      <w:pPr>
        <w:spacing w:after="120"/>
      </w:pPr>
      <w:r>
        <w:t xml:space="preserve"/>
      </w:r>
    </w:p>
    <w:p>
      <w:pPr>
        <w:pStyle w:val="Heading2"/>
      </w:pPr>
      <w:r>
        <w:rPr>
          <w:b/>
          <w:bCs/>
          <w:color w:val="2E75B6"/>
          <w:sz w:val="28"/>
          <w:szCs w:val="28"/>
        </w:rPr>
        <w:t xml:space="preserve">Quick Tips for Relating to an ENTP</w:t>
      </w:r>
    </w:p>
    <w:p>
      <w:pPr>
        <w:pStyle w:val="ListParagraph"/>
        <w:numPr>
          <w:ilvl w:val="0"/>
          <w:numId w:val="2"/>
        </w:numPr>
        <w:spacing w:after="100"/>
      </w:pPr>
      <w:r>
        <w:rPr>
          <w:sz w:val="22"/>
          <w:szCs w:val="22"/>
        </w:rPr>
        <w:t xml:space="preserve">Give them room to express their energy and ideas</w:t>
      </w:r>
    </w:p>
    <w:p>
      <w:pPr>
        <w:pStyle w:val="ListParagraph"/>
        <w:numPr>
          <w:ilvl w:val="0"/>
          <w:numId w:val="2"/>
        </w:numPr>
        <w:spacing w:after="100"/>
      </w:pPr>
      <w:r>
        <w:rPr>
          <w:sz w:val="22"/>
          <w:szCs w:val="22"/>
        </w:rPr>
        <w:t xml:space="preserve">Appreciate their knowledgeable and quick-witted</w:t>
      </w:r>
    </w:p>
    <w:p>
      <w:pPr>
        <w:pStyle w:val="ListParagraph"/>
        <w:numPr>
          <w:ilvl w:val="0"/>
          <w:numId w:val="2"/>
        </w:numPr>
        <w:spacing w:after="100"/>
      </w:pPr>
      <w:r>
        <w:rPr>
          <w:sz w:val="22"/>
          <w:szCs w:val="22"/>
        </w:rPr>
        <w:t xml:space="preserve">Avoid very argumentative triggers by being patient and clear</w:t>
      </w:r>
    </w:p>
    <w:p>
      <w:pPr>
        <w:pStyle w:val="ListParagraph"/>
        <w:numPr>
          <w:ilvl w:val="0"/>
          <w:numId w:val="2"/>
        </w:numPr>
        <w:spacing w:after="100"/>
      </w:pPr>
      <w:r>
        <w:rPr>
          <w:sz w:val="22"/>
          <w:szCs w:val="22"/>
        </w:rPr>
        <w:t xml:space="preserve">Connect through shared intellectual interests and ideas</w:t>
      </w:r>
    </w:p>
    <w:p>
      <w:r>
        <w:br w:type="page"/>
      </w:r>
    </w:p>
    <w:p>
      <w:pPr>
        <w:spacing w:before="0" w:after="300"/>
      </w:pPr>
      <w:r>
        <w:rPr>
          <w:b/>
          <w:bCs/>
          <w:color w:val="2E7D32"/>
          <w:sz w:val="48"/>
          <w:szCs w:val="48"/>
        </w:rPr>
        <w:t xml:space="preserve">INFJ — The Advocate</w:t>
      </w:r>
    </w:p>
    <w:p>
      <w:pPr>
        <w:spacing w:after="200"/>
      </w:pPr>
      <w:r>
        <w:rPr>
          <w:i/>
          <w:iCs/>
          <w:color w:val="595959"/>
          <w:sz w:val="24"/>
          <w:szCs w:val="24"/>
        </w:rPr>
        <w:t xml:space="preserve">Group: Diplomats</w:t>
      </w:r>
    </w:p>
    <w:p>
      <w:pPr>
        <w:spacing w:after="200"/>
      </w:pPr>
      <w:r>
        <w:rPr>
          <w:i/>
          <w:iCs/>
          <w:color w:val="2E75B6"/>
          <w:sz w:val="26"/>
          <w:szCs w:val="26"/>
        </w:rPr>
        <w:t xml:space="preserve">"Quiet and mystical, yet very inspiring and tireless idealists."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b/>
                <w:bCs/>
                <w:sz w:val="20"/>
                <w:szCs w:val="20"/>
              </w:rPr>
              <w:t xml:space="preserve">Type Code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INFJ</w:t>
            </w:r>
          </w:p>
        </w:tc>
      </w:tr>
      <w:tr>
        <w:tc>
          <w:tcPr>
            <w:tcW w:type="dxa" w:w="3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b/>
                <w:bCs/>
                <w:sz w:val="20"/>
                <w:szCs w:val="20"/>
              </w:rPr>
              <w:t xml:space="preserve">Nickname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The Advocate</w:t>
            </w:r>
          </w:p>
        </w:tc>
      </w:tr>
      <w:tr>
        <w:tc>
          <w:tcPr>
            <w:tcW w:type="dxa" w:w="3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b/>
                <w:bCs/>
                <w:sz w:val="20"/>
                <w:szCs w:val="20"/>
              </w:rPr>
              <w:t xml:space="preserve">Group</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Diplomats</w:t>
            </w:r>
          </w:p>
        </w:tc>
      </w:tr>
      <w:tr>
        <w:tc>
          <w:tcPr>
            <w:tcW w:type="dxa" w:w="3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b/>
                <w:bCs/>
                <w:sz w:val="20"/>
                <w:szCs w:val="20"/>
              </w:rPr>
              <w:t xml:space="preserve">Rarity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~1-2% of population (rarest type)</w:t>
            </w:r>
          </w:p>
        </w:tc>
      </w:tr>
      <w:tr>
        <w:tc>
          <w:tcPr>
            <w:tcW w:type="dxa" w:w="3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b/>
                <w:bCs/>
                <w:sz w:val="20"/>
                <w:szCs w:val="20"/>
              </w:rPr>
              <w:t xml:space="preserve">Cognitive Functions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Dominant: Introverted Intuition (Ni) | Auxiliary: Extraverted Feeling (Fe) | Tertiary: Introverted Thinking (Ti) | Inferior: Extraverted Sensing (Se)</w:t>
            </w:r>
          </w:p>
        </w:tc>
      </w:tr>
    </w:tbl>
    <w:p>
      <w:pPr>
        <w:spacing w:after="120"/>
      </w:pPr>
      <w:r>
        <w:t xml:space="preserve"/>
      </w:r>
    </w:p>
    <w:p>
      <w:pPr>
        <w:pStyle w:val="Heading2"/>
      </w:pPr>
      <w:r>
        <w:rPr>
          <w:b/>
          <w:bCs/>
          <w:color w:val="2E75B6"/>
          <w:sz w:val="28"/>
          <w:szCs w:val="28"/>
        </w:rPr>
        <w:t xml:space="preserve">Overview</w:t>
      </w:r>
    </w:p>
    <w:p>
      <w:pPr>
        <w:spacing w:after="160" w:line="300"/>
      </w:pPr>
      <w:r>
        <w:rPr>
          <w:sz w:val="22"/>
          <w:szCs w:val="22"/>
        </w:rPr>
        <w:t xml:space="preserve">INFJs are the rarest personality type, comprising only about 1-2% of the population. They are idealists who combine deep empathy with a clear vision for how the world could be better. INFJs are both introspective and action-oriented — they don't just dream of a better world, they work tirelessly toward it.</w:t>
      </w:r>
    </w:p>
    <w:p>
      <w:pPr>
        <w:spacing w:after="120"/>
      </w:pPr>
      <w:r>
        <w:t xml:space="preserve"/>
      </w:r>
    </w:p>
    <w:p>
      <w:pPr>
        <w:pStyle w:val="Heading2"/>
      </w:pPr>
      <w:r>
        <w:rPr>
          <w:b/>
          <w:bCs/>
          <w:color w:val="2E75B6"/>
          <w:sz w:val="28"/>
          <w:szCs w:val="28"/>
        </w:rPr>
        <w:t xml:space="preserve">Core Strengths</w:t>
      </w:r>
    </w:p>
    <w:p>
      <w:pPr>
        <w:pStyle w:val="ListParagraph"/>
        <w:numPr>
          <w:ilvl w:val="0"/>
          <w:numId w:val="2"/>
        </w:numPr>
        <w:spacing w:after="100"/>
      </w:pPr>
      <w:r>
        <w:rPr>
          <w:sz w:val="22"/>
          <w:szCs w:val="22"/>
        </w:rPr>
        <w:t xml:space="preserve">Creative and insightful</w:t>
      </w:r>
    </w:p>
    <w:p>
      <w:pPr>
        <w:pStyle w:val="ListParagraph"/>
        <w:numPr>
          <w:ilvl w:val="0"/>
          <w:numId w:val="2"/>
        </w:numPr>
        <w:spacing w:after="100"/>
      </w:pPr>
      <w:r>
        <w:rPr>
          <w:sz w:val="22"/>
          <w:szCs w:val="22"/>
        </w:rPr>
        <w:t xml:space="preserve">Principled and compassionate</w:t>
      </w:r>
    </w:p>
    <w:p>
      <w:pPr>
        <w:pStyle w:val="ListParagraph"/>
        <w:numPr>
          <w:ilvl w:val="0"/>
          <w:numId w:val="2"/>
        </w:numPr>
        <w:spacing w:after="100"/>
      </w:pPr>
      <w:r>
        <w:rPr>
          <w:sz w:val="22"/>
          <w:szCs w:val="22"/>
        </w:rPr>
        <w:t xml:space="preserve">Decisive</w:t>
      </w:r>
    </w:p>
    <w:p>
      <w:pPr>
        <w:pStyle w:val="ListParagraph"/>
        <w:numPr>
          <w:ilvl w:val="0"/>
          <w:numId w:val="2"/>
        </w:numPr>
        <w:spacing w:after="100"/>
      </w:pPr>
      <w:r>
        <w:rPr>
          <w:sz w:val="22"/>
          <w:szCs w:val="22"/>
        </w:rPr>
        <w:t xml:space="preserve">Highly empathetic</w:t>
      </w:r>
    </w:p>
    <w:p>
      <w:pPr>
        <w:pStyle w:val="ListParagraph"/>
        <w:numPr>
          <w:ilvl w:val="0"/>
          <w:numId w:val="2"/>
        </w:numPr>
        <w:spacing w:after="100"/>
      </w:pPr>
      <w:r>
        <w:rPr>
          <w:sz w:val="22"/>
          <w:szCs w:val="22"/>
        </w:rPr>
        <w:t xml:space="preserve">Passionate about their values</w:t>
      </w:r>
    </w:p>
    <w:p>
      <w:pPr>
        <w:pStyle w:val="ListParagraph"/>
        <w:numPr>
          <w:ilvl w:val="0"/>
          <w:numId w:val="2"/>
        </w:numPr>
        <w:spacing w:after="100"/>
      </w:pPr>
      <w:r>
        <w:rPr>
          <w:sz w:val="22"/>
          <w:szCs w:val="22"/>
        </w:rPr>
        <w:t xml:space="preserve">Inspiring leader</w:t>
      </w:r>
    </w:p>
    <w:p>
      <w:pPr>
        <w:spacing w:after="120"/>
      </w:pPr>
      <w:r>
        <w:t xml:space="preserve"/>
      </w:r>
    </w:p>
    <w:p>
      <w:pPr>
        <w:pStyle w:val="Heading2"/>
      </w:pPr>
      <w:r>
        <w:rPr>
          <w:b/>
          <w:bCs/>
          <w:color w:val="2E75B6"/>
          <w:sz w:val="28"/>
          <w:szCs w:val="28"/>
        </w:rPr>
        <w:t xml:space="preserve">Common Weaknesses</w:t>
      </w:r>
    </w:p>
    <w:p>
      <w:pPr>
        <w:pStyle w:val="ListParagraph"/>
        <w:numPr>
          <w:ilvl w:val="0"/>
          <w:numId w:val="2"/>
        </w:numPr>
        <w:spacing w:after="100"/>
      </w:pPr>
      <w:r>
        <w:rPr>
          <w:sz w:val="22"/>
          <w:szCs w:val="22"/>
        </w:rPr>
        <w:t xml:space="preserve">Sensitive to criticism</w:t>
      </w:r>
    </w:p>
    <w:p>
      <w:pPr>
        <w:pStyle w:val="ListParagraph"/>
        <w:numPr>
          <w:ilvl w:val="0"/>
          <w:numId w:val="2"/>
        </w:numPr>
        <w:spacing w:after="100"/>
      </w:pPr>
      <w:r>
        <w:rPr>
          <w:sz w:val="22"/>
          <w:szCs w:val="22"/>
        </w:rPr>
        <w:t xml:space="preserve">Reluctant to open up</w:t>
      </w:r>
    </w:p>
    <w:p>
      <w:pPr>
        <w:pStyle w:val="ListParagraph"/>
        <w:numPr>
          <w:ilvl w:val="0"/>
          <w:numId w:val="2"/>
        </w:numPr>
        <w:spacing w:after="100"/>
      </w:pPr>
      <w:r>
        <w:rPr>
          <w:sz w:val="22"/>
          <w:szCs w:val="22"/>
        </w:rPr>
        <w:t xml:space="preserve">Perfectionist</w:t>
      </w:r>
    </w:p>
    <w:p>
      <w:pPr>
        <w:pStyle w:val="ListParagraph"/>
        <w:numPr>
          <w:ilvl w:val="0"/>
          <w:numId w:val="2"/>
        </w:numPr>
        <w:spacing w:after="100"/>
      </w:pPr>
      <w:r>
        <w:rPr>
          <w:sz w:val="22"/>
          <w:szCs w:val="22"/>
        </w:rPr>
        <w:t xml:space="preserve">Can burn out easily</w:t>
      </w:r>
    </w:p>
    <w:p>
      <w:pPr>
        <w:pStyle w:val="ListParagraph"/>
        <w:numPr>
          <w:ilvl w:val="0"/>
          <w:numId w:val="2"/>
        </w:numPr>
        <w:spacing w:after="100"/>
      </w:pPr>
      <w:r>
        <w:rPr>
          <w:sz w:val="22"/>
          <w:szCs w:val="22"/>
        </w:rPr>
        <w:t xml:space="preserve">Overly private</w:t>
      </w:r>
    </w:p>
    <w:p>
      <w:pPr>
        <w:pStyle w:val="ListParagraph"/>
        <w:numPr>
          <w:ilvl w:val="0"/>
          <w:numId w:val="2"/>
        </w:numPr>
        <w:spacing w:after="100"/>
      </w:pPr>
      <w:r>
        <w:rPr>
          <w:sz w:val="22"/>
          <w:szCs w:val="22"/>
        </w:rPr>
        <w:t xml:space="preserve">Too idealistic</w:t>
      </w:r>
    </w:p>
    <w:p>
      <w:pPr>
        <w:spacing w:after="120"/>
      </w:pPr>
      <w:r>
        <w:t xml:space="preserve"/>
      </w:r>
    </w:p>
    <w:p>
      <w:pPr>
        <w:pStyle w:val="Heading2"/>
      </w:pPr>
      <w:r>
        <w:rPr>
          <w:b/>
          <w:bCs/>
          <w:color w:val="2E75B6"/>
          <w:sz w:val="28"/>
          <w:szCs w:val="28"/>
        </w:rPr>
        <w:t xml:space="preserve">Relationships &amp; Compatibility</w:t>
      </w:r>
    </w:p>
    <w:p>
      <w:pPr>
        <w:spacing w:after="160" w:line="300"/>
      </w:pPr>
      <w:r>
        <w:rPr>
          <w:sz w:val="22"/>
          <w:szCs w:val="22"/>
        </w:rPr>
        <w:t xml:space="preserve">INFJs seek deep, meaningful connections. They are empathetic and nurturing partners who are sensitive to their loved ones' needs. They are very selective in relationships and need a partner who understands their complexity.</w:t>
      </w:r>
    </w:p>
    <w:p>
      <w:pPr>
        <w:spacing w:after="120"/>
      </w:pPr>
      <w:r>
        <w:t xml:space="preserve"/>
      </w:r>
    </w:p>
    <w:p>
      <w:pPr>
        <w:pStyle w:val="Heading2"/>
      </w:pPr>
      <w:r>
        <w:rPr>
          <w:b/>
          <w:bCs/>
          <w:color w:val="2E75B6"/>
          <w:sz w:val="28"/>
          <w:szCs w:val="28"/>
        </w:rPr>
        <w:t xml:space="preserve">Career Paths</w:t>
      </w:r>
    </w:p>
    <w:p>
      <w:pPr>
        <w:spacing w:after="160" w:line="300"/>
      </w:pPr>
      <w:r>
        <w:rPr>
          <w:sz w:val="22"/>
          <w:szCs w:val="22"/>
        </w:rPr>
        <w:t xml:space="preserve">INFJs are best suited for careers that leverage their natural strengths. Top career choices include: Counselor, Psychologist, Author, Non-profit Director, Human Resources Manager, Social Worker, Artist, Teacher, Minister, Life Coach.</w:t>
      </w:r>
    </w:p>
    <w:p>
      <w:pPr>
        <w:spacing w:after="120"/>
      </w:pPr>
      <w:r>
        <w:t xml:space="preserve"/>
      </w:r>
    </w:p>
    <w:p>
      <w:pPr>
        <w:pStyle w:val="Heading2"/>
      </w:pPr>
      <w:r>
        <w:rPr>
          <w:b/>
          <w:bCs/>
          <w:color w:val="2E75B6"/>
          <w:sz w:val="28"/>
          <w:szCs w:val="28"/>
        </w:rPr>
        <w:t xml:space="preserve">Work Style</w:t>
      </w:r>
    </w:p>
    <w:p>
      <w:pPr>
        <w:spacing w:after="160" w:line="300"/>
      </w:pPr>
      <w:r>
        <w:rPr>
          <w:sz w:val="22"/>
          <w:szCs w:val="22"/>
        </w:rPr>
        <w:t xml:space="preserve">INFJs thrive in roles where they can make a meaningful difference. They are skilled at understanding people and complex situations. They prefer collaborative environments built on mutual respect but need alone time to recharge.</w:t>
      </w:r>
    </w:p>
    <w:p>
      <w:pPr>
        <w:spacing w:after="120"/>
      </w:pPr>
      <w:r>
        <w:t xml:space="preserve"/>
      </w:r>
    </w:p>
    <w:p>
      <w:pPr>
        <w:pStyle w:val="Heading2"/>
      </w:pPr>
      <w:r>
        <w:rPr>
          <w:b/>
          <w:bCs/>
          <w:color w:val="2E75B6"/>
          <w:sz w:val="28"/>
          <w:szCs w:val="28"/>
        </w:rPr>
        <w:t xml:space="preserve">Famous ${person.code}s</w:t>
      </w:r>
    </w:p>
    <w:p>
      <w:pPr>
        <w:spacing w:after="160" w:line="300"/>
      </w:pPr>
      <w:r>
        <w:rPr>
          <w:sz w:val="22"/>
          <w:szCs w:val="22"/>
        </w:rPr>
        <w:t xml:space="preserve">Notable people who are believed to be INFJ types: Martin Luther King Jr., Mother Teresa, Nelson Mandela, Taylor Swift, Plato.</w:t>
      </w:r>
    </w:p>
    <w:p>
      <w:pPr>
        <w:spacing w:after="120"/>
      </w:pPr>
      <w:r>
        <w:t xml:space="preserve"/>
      </w:r>
    </w:p>
    <w:p>
      <w:pPr>
        <w:pStyle w:val="Heading2"/>
      </w:pPr>
      <w:r>
        <w:rPr>
          <w:b/>
          <w:bCs/>
          <w:color w:val="2E75B6"/>
          <w:sz w:val="28"/>
          <w:szCs w:val="28"/>
        </w:rPr>
        <w:t xml:space="preserve">Growth &amp; Development</w:t>
      </w:r>
    </w:p>
    <w:p>
      <w:pPr>
        <w:spacing w:after="160" w:line="300"/>
      </w:pPr>
      <w:r>
        <w:rPr>
          <w:sz w:val="22"/>
          <w:szCs w:val="22"/>
        </w:rPr>
        <w:t xml:space="preserve">INFJs grow by setting healthy boundaries, accepting imperfection, sharing their inner world more openly, and ensuring they care for themselves as much as they care for others.</w:t>
      </w:r>
    </w:p>
    <w:p>
      <w:pPr>
        <w:spacing w:after="120"/>
      </w:pPr>
      <w:r>
        <w:t xml:space="preserve"/>
      </w:r>
    </w:p>
    <w:p>
      <w:pPr>
        <w:pStyle w:val="Heading2"/>
      </w:pPr>
      <w:r>
        <w:rPr>
          <w:b/>
          <w:bCs/>
          <w:color w:val="2E75B6"/>
          <w:sz w:val="28"/>
          <w:szCs w:val="28"/>
        </w:rPr>
        <w:t xml:space="preserve">Quick Tips for Relating to an INFJ</w:t>
      </w:r>
    </w:p>
    <w:p>
      <w:pPr>
        <w:pStyle w:val="ListParagraph"/>
        <w:numPr>
          <w:ilvl w:val="0"/>
          <w:numId w:val="2"/>
        </w:numPr>
        <w:spacing w:after="100"/>
      </w:pPr>
      <w:r>
        <w:rPr>
          <w:sz w:val="22"/>
          <w:szCs w:val="22"/>
        </w:rPr>
        <w:t xml:space="preserve">Give them adequate space and time to process</w:t>
      </w:r>
    </w:p>
    <w:p>
      <w:pPr>
        <w:pStyle w:val="ListParagraph"/>
        <w:numPr>
          <w:ilvl w:val="0"/>
          <w:numId w:val="2"/>
        </w:numPr>
        <w:spacing w:after="100"/>
      </w:pPr>
      <w:r>
        <w:rPr>
          <w:sz w:val="22"/>
          <w:szCs w:val="22"/>
        </w:rPr>
        <w:t xml:space="preserve">Appreciate their creative and insightful</w:t>
      </w:r>
    </w:p>
    <w:p>
      <w:pPr>
        <w:pStyle w:val="ListParagraph"/>
        <w:numPr>
          <w:ilvl w:val="0"/>
          <w:numId w:val="2"/>
        </w:numPr>
        <w:spacing w:after="100"/>
      </w:pPr>
      <w:r>
        <w:rPr>
          <w:sz w:val="22"/>
          <w:szCs w:val="22"/>
        </w:rPr>
        <w:t xml:space="preserve">Avoid sensitive to criticism triggers by being patient and clear</w:t>
      </w:r>
    </w:p>
    <w:p>
      <w:pPr>
        <w:pStyle w:val="ListParagraph"/>
        <w:numPr>
          <w:ilvl w:val="0"/>
          <w:numId w:val="2"/>
        </w:numPr>
        <w:spacing w:after="100"/>
      </w:pPr>
      <w:r>
        <w:rPr>
          <w:sz w:val="22"/>
          <w:szCs w:val="22"/>
        </w:rPr>
        <w:t xml:space="preserve">Connect through shared values and meaningful conversations</w:t>
      </w:r>
    </w:p>
    <w:p>
      <w:r>
        <w:br w:type="page"/>
      </w:r>
    </w:p>
    <w:p>
      <w:pPr>
        <w:spacing w:before="0" w:after="300"/>
      </w:pPr>
      <w:r>
        <w:rPr>
          <w:b/>
          <w:bCs/>
          <w:color w:val="2E7D32"/>
          <w:sz w:val="48"/>
          <w:szCs w:val="48"/>
        </w:rPr>
        <w:t xml:space="preserve">INFP — The Mediator</w:t>
      </w:r>
    </w:p>
    <w:p>
      <w:pPr>
        <w:spacing w:after="200"/>
      </w:pPr>
      <w:r>
        <w:rPr>
          <w:i/>
          <w:iCs/>
          <w:color w:val="595959"/>
          <w:sz w:val="24"/>
          <w:szCs w:val="24"/>
        </w:rPr>
        <w:t xml:space="preserve">Group: Diplomats</w:t>
      </w:r>
    </w:p>
    <w:p>
      <w:pPr>
        <w:spacing w:after="200"/>
      </w:pPr>
      <w:r>
        <w:rPr>
          <w:i/>
          <w:iCs/>
          <w:color w:val="2E75B6"/>
          <w:sz w:val="26"/>
          <w:szCs w:val="26"/>
        </w:rPr>
        <w:t xml:space="preserve">"Poetic, kind, and altruistic people, always eager to help a good cause."</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b/>
                <w:bCs/>
                <w:sz w:val="20"/>
                <w:szCs w:val="20"/>
              </w:rPr>
              <w:t xml:space="preserve">Type Code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INFP</w:t>
            </w:r>
          </w:p>
        </w:tc>
      </w:tr>
      <w:tr>
        <w:tc>
          <w:tcPr>
            <w:tcW w:type="dxa" w:w="3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b/>
                <w:bCs/>
                <w:sz w:val="20"/>
                <w:szCs w:val="20"/>
              </w:rPr>
              <w:t xml:space="preserve">Nickname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The Mediator</w:t>
            </w:r>
          </w:p>
        </w:tc>
      </w:tr>
      <w:tr>
        <w:tc>
          <w:tcPr>
            <w:tcW w:type="dxa" w:w="3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b/>
                <w:bCs/>
                <w:sz w:val="20"/>
                <w:szCs w:val="20"/>
              </w:rPr>
              <w:t xml:space="preserve">Group</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Diplomats</w:t>
            </w:r>
          </w:p>
        </w:tc>
      </w:tr>
      <w:tr>
        <w:tc>
          <w:tcPr>
            <w:tcW w:type="dxa" w:w="3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b/>
                <w:bCs/>
                <w:sz w:val="20"/>
                <w:szCs w:val="20"/>
              </w:rPr>
              <w:t xml:space="preserve">Rarity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~2-4% of population</w:t>
            </w:r>
          </w:p>
        </w:tc>
      </w:tr>
      <w:tr>
        <w:tc>
          <w:tcPr>
            <w:tcW w:type="dxa" w:w="3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b/>
                <w:bCs/>
                <w:sz w:val="20"/>
                <w:szCs w:val="20"/>
              </w:rPr>
              <w:t xml:space="preserve">Cognitive Functions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Dominant: Introverted Feeling (Fi) | Auxiliary: Extraverted Intuition (Ne) | Tertiary: Introverted Sensing (Si) | Inferior: Extraverted Thinking (Te)</w:t>
            </w:r>
          </w:p>
        </w:tc>
      </w:tr>
    </w:tbl>
    <w:p>
      <w:pPr>
        <w:spacing w:after="120"/>
      </w:pPr>
      <w:r>
        <w:t xml:space="preserve"/>
      </w:r>
    </w:p>
    <w:p>
      <w:pPr>
        <w:pStyle w:val="Heading2"/>
      </w:pPr>
      <w:r>
        <w:rPr>
          <w:b/>
          <w:bCs/>
          <w:color w:val="2E75B6"/>
          <w:sz w:val="28"/>
          <w:szCs w:val="28"/>
        </w:rPr>
        <w:t xml:space="preserve">Overview</w:t>
      </w:r>
    </w:p>
    <w:p>
      <w:pPr>
        <w:spacing w:after="160" w:line="300"/>
      </w:pPr>
      <w:r>
        <w:rPr>
          <w:sz w:val="22"/>
          <w:szCs w:val="22"/>
        </w:rPr>
        <w:t xml:space="preserve">INFPs are true idealists, always looking for the good in people and events, and searching for their purpose in life. Making up about 4% of the population, they are guided by a deep sense of personal values and a desire for inner harmony. INFPs are creative souls who use their imagination to express their deepest feelings.</w:t>
      </w:r>
    </w:p>
    <w:p>
      <w:pPr>
        <w:spacing w:after="120"/>
      </w:pPr>
      <w:r>
        <w:t xml:space="preserve"/>
      </w:r>
    </w:p>
    <w:p>
      <w:pPr>
        <w:pStyle w:val="Heading2"/>
      </w:pPr>
      <w:r>
        <w:rPr>
          <w:b/>
          <w:bCs/>
          <w:color w:val="2E75B6"/>
          <w:sz w:val="28"/>
          <w:szCs w:val="28"/>
        </w:rPr>
        <w:t xml:space="preserve">Core Strengths</w:t>
      </w:r>
    </w:p>
    <w:p>
      <w:pPr>
        <w:pStyle w:val="ListParagraph"/>
        <w:numPr>
          <w:ilvl w:val="0"/>
          <w:numId w:val="2"/>
        </w:numPr>
        <w:spacing w:after="100"/>
      </w:pPr>
      <w:r>
        <w:rPr>
          <w:sz w:val="22"/>
          <w:szCs w:val="22"/>
        </w:rPr>
        <w:t xml:space="preserve">Empathetic and caring</w:t>
      </w:r>
    </w:p>
    <w:p>
      <w:pPr>
        <w:pStyle w:val="ListParagraph"/>
        <w:numPr>
          <w:ilvl w:val="0"/>
          <w:numId w:val="2"/>
        </w:numPr>
        <w:spacing w:after="100"/>
      </w:pPr>
      <w:r>
        <w:rPr>
          <w:sz w:val="22"/>
          <w:szCs w:val="22"/>
        </w:rPr>
        <w:t xml:space="preserve">Imaginative and open-minded</w:t>
      </w:r>
    </w:p>
    <w:p>
      <w:pPr>
        <w:pStyle w:val="ListParagraph"/>
        <w:numPr>
          <w:ilvl w:val="0"/>
          <w:numId w:val="2"/>
        </w:numPr>
        <w:spacing w:after="100"/>
      </w:pPr>
      <w:r>
        <w:rPr>
          <w:sz w:val="22"/>
          <w:szCs w:val="22"/>
        </w:rPr>
        <w:t xml:space="preserve">Passionate and energetic</w:t>
      </w:r>
    </w:p>
    <w:p>
      <w:pPr>
        <w:pStyle w:val="ListParagraph"/>
        <w:numPr>
          <w:ilvl w:val="0"/>
          <w:numId w:val="2"/>
        </w:numPr>
        <w:spacing w:after="100"/>
      </w:pPr>
      <w:r>
        <w:rPr>
          <w:sz w:val="22"/>
          <w:szCs w:val="22"/>
        </w:rPr>
        <w:t xml:space="preserve">Committed to their values</w:t>
      </w:r>
    </w:p>
    <w:p>
      <w:pPr>
        <w:pStyle w:val="ListParagraph"/>
        <w:numPr>
          <w:ilvl w:val="0"/>
          <w:numId w:val="2"/>
        </w:numPr>
        <w:spacing w:after="100"/>
      </w:pPr>
      <w:r>
        <w:rPr>
          <w:sz w:val="22"/>
          <w:szCs w:val="22"/>
        </w:rPr>
        <w:t xml:space="preserve">Seeks harmony</w:t>
      </w:r>
    </w:p>
    <w:p>
      <w:pPr>
        <w:pStyle w:val="ListParagraph"/>
        <w:numPr>
          <w:ilvl w:val="0"/>
          <w:numId w:val="2"/>
        </w:numPr>
        <w:spacing w:after="100"/>
      </w:pPr>
      <w:r>
        <w:rPr>
          <w:sz w:val="22"/>
          <w:szCs w:val="22"/>
        </w:rPr>
        <w:t xml:space="preserve">Deeply creative</w:t>
      </w:r>
    </w:p>
    <w:p>
      <w:pPr>
        <w:spacing w:after="120"/>
      </w:pPr>
      <w:r>
        <w:t xml:space="preserve"/>
      </w:r>
    </w:p>
    <w:p>
      <w:pPr>
        <w:pStyle w:val="Heading2"/>
      </w:pPr>
      <w:r>
        <w:rPr>
          <w:b/>
          <w:bCs/>
          <w:color w:val="2E75B6"/>
          <w:sz w:val="28"/>
          <w:szCs w:val="28"/>
        </w:rPr>
        <w:t xml:space="preserve">Common Weaknesses</w:t>
      </w:r>
    </w:p>
    <w:p>
      <w:pPr>
        <w:pStyle w:val="ListParagraph"/>
        <w:numPr>
          <w:ilvl w:val="0"/>
          <w:numId w:val="2"/>
        </w:numPr>
        <w:spacing w:after="100"/>
      </w:pPr>
      <w:r>
        <w:rPr>
          <w:sz w:val="22"/>
          <w:szCs w:val="22"/>
        </w:rPr>
        <w:t xml:space="preserve">Too idealistic</w:t>
      </w:r>
    </w:p>
    <w:p>
      <w:pPr>
        <w:pStyle w:val="ListParagraph"/>
        <w:numPr>
          <w:ilvl w:val="0"/>
          <w:numId w:val="2"/>
        </w:numPr>
        <w:spacing w:after="100"/>
      </w:pPr>
      <w:r>
        <w:rPr>
          <w:sz w:val="22"/>
          <w:szCs w:val="22"/>
        </w:rPr>
        <w:t xml:space="preserve">Self-isolating</w:t>
      </w:r>
    </w:p>
    <w:p>
      <w:pPr>
        <w:pStyle w:val="ListParagraph"/>
        <w:numPr>
          <w:ilvl w:val="0"/>
          <w:numId w:val="2"/>
        </w:numPr>
        <w:spacing w:after="100"/>
      </w:pPr>
      <w:r>
        <w:rPr>
          <w:sz w:val="22"/>
          <w:szCs w:val="22"/>
        </w:rPr>
        <w:t xml:space="preserve">Overly self-critical</w:t>
      </w:r>
    </w:p>
    <w:p>
      <w:pPr>
        <w:pStyle w:val="ListParagraph"/>
        <w:numPr>
          <w:ilvl w:val="0"/>
          <w:numId w:val="2"/>
        </w:numPr>
        <w:spacing w:after="100"/>
      </w:pPr>
      <w:r>
        <w:rPr>
          <w:sz w:val="22"/>
          <w:szCs w:val="22"/>
        </w:rPr>
        <w:t xml:space="preserve">Struggles with criticism</w:t>
      </w:r>
    </w:p>
    <w:p>
      <w:pPr>
        <w:pStyle w:val="ListParagraph"/>
        <w:numPr>
          <w:ilvl w:val="0"/>
          <w:numId w:val="2"/>
        </w:numPr>
        <w:spacing w:after="100"/>
      </w:pPr>
      <w:r>
        <w:rPr>
          <w:sz w:val="22"/>
          <w:szCs w:val="22"/>
        </w:rPr>
        <w:t xml:space="preserve">Impractical</w:t>
      </w:r>
    </w:p>
    <w:p>
      <w:pPr>
        <w:pStyle w:val="ListParagraph"/>
        <w:numPr>
          <w:ilvl w:val="0"/>
          <w:numId w:val="2"/>
        </w:numPr>
        <w:spacing w:after="100"/>
      </w:pPr>
      <w:r>
        <w:rPr>
          <w:sz w:val="22"/>
          <w:szCs w:val="22"/>
        </w:rPr>
        <w:t xml:space="preserve">Emotionally vulnerable</w:t>
      </w:r>
    </w:p>
    <w:p>
      <w:pPr>
        <w:spacing w:after="120"/>
      </w:pPr>
      <w:r>
        <w:t xml:space="preserve"/>
      </w:r>
    </w:p>
    <w:p>
      <w:pPr>
        <w:pStyle w:val="Heading2"/>
      </w:pPr>
      <w:r>
        <w:rPr>
          <w:b/>
          <w:bCs/>
          <w:color w:val="2E75B6"/>
          <w:sz w:val="28"/>
          <w:szCs w:val="28"/>
        </w:rPr>
        <w:t xml:space="preserve">Relationships &amp; Compatibility</w:t>
      </w:r>
    </w:p>
    <w:p>
      <w:pPr>
        <w:spacing w:after="160" w:line="300"/>
      </w:pPr>
      <w:r>
        <w:rPr>
          <w:sz w:val="22"/>
          <w:szCs w:val="22"/>
        </w:rPr>
        <w:t xml:space="preserve">INFPs are devoted, empathetic partners who care deeply about authenticity in relationships. They are sensitive to conflict and prefer harmonious, emotionally open partnerships. They are highly loyal once they commit.</w:t>
      </w:r>
    </w:p>
    <w:p>
      <w:pPr>
        <w:spacing w:after="120"/>
      </w:pPr>
      <w:r>
        <w:t xml:space="preserve"/>
      </w:r>
    </w:p>
    <w:p>
      <w:pPr>
        <w:pStyle w:val="Heading2"/>
      </w:pPr>
      <w:r>
        <w:rPr>
          <w:b/>
          <w:bCs/>
          <w:color w:val="2E75B6"/>
          <w:sz w:val="28"/>
          <w:szCs w:val="28"/>
        </w:rPr>
        <w:t xml:space="preserve">Career Paths</w:t>
      </w:r>
    </w:p>
    <w:p>
      <w:pPr>
        <w:spacing w:after="160" w:line="300"/>
      </w:pPr>
      <w:r>
        <w:rPr>
          <w:sz w:val="22"/>
          <w:szCs w:val="22"/>
        </w:rPr>
        <w:t xml:space="preserve">INFPs are best suited for careers that leverage their natural strengths. Top career choices include: Author, Poet, Counselor, Social Worker, Graphic Designer, Teacher, Psychologist, Musician, Actor, Non-profit Worker.</w:t>
      </w:r>
    </w:p>
    <w:p>
      <w:pPr>
        <w:spacing w:after="120"/>
      </w:pPr>
      <w:r>
        <w:t xml:space="preserve"/>
      </w:r>
    </w:p>
    <w:p>
      <w:pPr>
        <w:pStyle w:val="Heading2"/>
      </w:pPr>
      <w:r>
        <w:rPr>
          <w:b/>
          <w:bCs/>
          <w:color w:val="2E75B6"/>
          <w:sz w:val="28"/>
          <w:szCs w:val="28"/>
        </w:rPr>
        <w:t xml:space="preserve">Work Style</w:t>
      </w:r>
    </w:p>
    <w:p>
      <w:pPr>
        <w:spacing w:after="160" w:line="300"/>
      </w:pPr>
      <w:r>
        <w:rPr>
          <w:sz w:val="22"/>
          <w:szCs w:val="22"/>
        </w:rPr>
        <w:t xml:space="preserve">INFPs thrive in environments that allow for creative expression and personal meaning. They work best with minimal conflict and prefer roles where they can help others or contribute to a cause they believe in.</w:t>
      </w:r>
    </w:p>
    <w:p>
      <w:pPr>
        <w:spacing w:after="120"/>
      </w:pPr>
      <w:r>
        <w:t xml:space="preserve"/>
      </w:r>
    </w:p>
    <w:p>
      <w:pPr>
        <w:pStyle w:val="Heading2"/>
      </w:pPr>
      <w:r>
        <w:rPr>
          <w:b/>
          <w:bCs/>
          <w:color w:val="2E75B6"/>
          <w:sz w:val="28"/>
          <w:szCs w:val="28"/>
        </w:rPr>
        <w:t xml:space="preserve">Famous ${person.code}s</w:t>
      </w:r>
    </w:p>
    <w:p>
      <w:pPr>
        <w:spacing w:after="160" w:line="300"/>
      </w:pPr>
      <w:r>
        <w:rPr>
          <w:sz w:val="22"/>
          <w:szCs w:val="22"/>
        </w:rPr>
        <w:t xml:space="preserve">Notable people who are believed to be INFP types: J.R.R. Tolkien, William Shakespeare, Princess Diana, Fred Rogers, John Lennon.</w:t>
      </w:r>
    </w:p>
    <w:p>
      <w:pPr>
        <w:spacing w:after="120"/>
      </w:pPr>
      <w:r>
        <w:t xml:space="preserve"/>
      </w:r>
    </w:p>
    <w:p>
      <w:pPr>
        <w:pStyle w:val="Heading2"/>
      </w:pPr>
      <w:r>
        <w:rPr>
          <w:b/>
          <w:bCs/>
          <w:color w:val="2E75B6"/>
          <w:sz w:val="28"/>
          <w:szCs w:val="28"/>
        </w:rPr>
        <w:t xml:space="preserve">Growth &amp; Development</w:t>
      </w:r>
    </w:p>
    <w:p>
      <w:pPr>
        <w:spacing w:after="160" w:line="300"/>
      </w:pPr>
      <w:r>
        <w:rPr>
          <w:sz w:val="22"/>
          <w:szCs w:val="22"/>
        </w:rPr>
        <w:t xml:space="preserve">INFPs grow by developing practical skills, accepting conflict as healthy, challenging their perfectionism, and learning to receive as well as give in relationships.</w:t>
      </w:r>
    </w:p>
    <w:p>
      <w:pPr>
        <w:spacing w:after="120"/>
      </w:pPr>
      <w:r>
        <w:t xml:space="preserve"/>
      </w:r>
    </w:p>
    <w:p>
      <w:pPr>
        <w:pStyle w:val="Heading2"/>
      </w:pPr>
      <w:r>
        <w:rPr>
          <w:b/>
          <w:bCs/>
          <w:color w:val="2E75B6"/>
          <w:sz w:val="28"/>
          <w:szCs w:val="28"/>
        </w:rPr>
        <w:t xml:space="preserve">Quick Tips for Relating to an INFP</w:t>
      </w:r>
    </w:p>
    <w:p>
      <w:pPr>
        <w:pStyle w:val="ListParagraph"/>
        <w:numPr>
          <w:ilvl w:val="0"/>
          <w:numId w:val="2"/>
        </w:numPr>
        <w:spacing w:after="100"/>
      </w:pPr>
      <w:r>
        <w:rPr>
          <w:sz w:val="22"/>
          <w:szCs w:val="22"/>
        </w:rPr>
        <w:t xml:space="preserve">Give them adequate space and time to process</w:t>
      </w:r>
    </w:p>
    <w:p>
      <w:pPr>
        <w:pStyle w:val="ListParagraph"/>
        <w:numPr>
          <w:ilvl w:val="0"/>
          <w:numId w:val="2"/>
        </w:numPr>
        <w:spacing w:after="100"/>
      </w:pPr>
      <w:r>
        <w:rPr>
          <w:sz w:val="22"/>
          <w:szCs w:val="22"/>
        </w:rPr>
        <w:t xml:space="preserve">Appreciate their empathetic and caring</w:t>
      </w:r>
    </w:p>
    <w:p>
      <w:pPr>
        <w:pStyle w:val="ListParagraph"/>
        <w:numPr>
          <w:ilvl w:val="0"/>
          <w:numId w:val="2"/>
        </w:numPr>
        <w:spacing w:after="100"/>
      </w:pPr>
      <w:r>
        <w:rPr>
          <w:sz w:val="22"/>
          <w:szCs w:val="22"/>
        </w:rPr>
        <w:t xml:space="preserve">Avoid too idealistic triggers by being patient and clear</w:t>
      </w:r>
    </w:p>
    <w:p>
      <w:pPr>
        <w:pStyle w:val="ListParagraph"/>
        <w:numPr>
          <w:ilvl w:val="0"/>
          <w:numId w:val="2"/>
        </w:numPr>
        <w:spacing w:after="100"/>
      </w:pPr>
      <w:r>
        <w:rPr>
          <w:sz w:val="22"/>
          <w:szCs w:val="22"/>
        </w:rPr>
        <w:t xml:space="preserve">Connect through shared values and meaningful conversations</w:t>
      </w:r>
    </w:p>
    <w:p>
      <w:r>
        <w:br w:type="page"/>
      </w:r>
    </w:p>
    <w:p>
      <w:pPr>
        <w:spacing w:before="0" w:after="300"/>
      </w:pPr>
      <w:r>
        <w:rPr>
          <w:b/>
          <w:bCs/>
          <w:color w:val="2E7D32"/>
          <w:sz w:val="48"/>
          <w:szCs w:val="48"/>
        </w:rPr>
        <w:t xml:space="preserve">ENFJ — The Protagonist</w:t>
      </w:r>
    </w:p>
    <w:p>
      <w:pPr>
        <w:spacing w:after="200"/>
      </w:pPr>
      <w:r>
        <w:rPr>
          <w:i/>
          <w:iCs/>
          <w:color w:val="595959"/>
          <w:sz w:val="24"/>
          <w:szCs w:val="24"/>
        </w:rPr>
        <w:t xml:space="preserve">Group: Diplomats</w:t>
      </w:r>
    </w:p>
    <w:p>
      <w:pPr>
        <w:spacing w:after="200"/>
      </w:pPr>
      <w:r>
        <w:rPr>
          <w:i/>
          <w:iCs/>
          <w:color w:val="2E75B6"/>
          <w:sz w:val="26"/>
          <w:szCs w:val="26"/>
        </w:rPr>
        <w:t xml:space="preserve">"Charismatic and inspiring leaders, able to mesmerize their listeners."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b/>
                <w:bCs/>
                <w:sz w:val="20"/>
                <w:szCs w:val="20"/>
              </w:rPr>
              <w:t xml:space="preserve">Type Code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ENFJ</w:t>
            </w:r>
          </w:p>
        </w:tc>
      </w:tr>
      <w:tr>
        <w:tc>
          <w:tcPr>
            <w:tcW w:type="dxa" w:w="3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b/>
                <w:bCs/>
                <w:sz w:val="20"/>
                <w:szCs w:val="20"/>
              </w:rPr>
              <w:t xml:space="preserve">Nickname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The Protagonist</w:t>
            </w:r>
          </w:p>
        </w:tc>
      </w:tr>
      <w:tr>
        <w:tc>
          <w:tcPr>
            <w:tcW w:type="dxa" w:w="3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b/>
                <w:bCs/>
                <w:sz w:val="20"/>
                <w:szCs w:val="20"/>
              </w:rPr>
              <w:t xml:space="preserve">Group</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Diplomats</w:t>
            </w:r>
          </w:p>
        </w:tc>
      </w:tr>
      <w:tr>
        <w:tc>
          <w:tcPr>
            <w:tcW w:type="dxa" w:w="3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b/>
                <w:bCs/>
                <w:sz w:val="20"/>
                <w:szCs w:val="20"/>
              </w:rPr>
              <w:t xml:space="preserve">Rarity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~4-9% of population</w:t>
            </w:r>
          </w:p>
        </w:tc>
      </w:tr>
      <w:tr>
        <w:tc>
          <w:tcPr>
            <w:tcW w:type="dxa" w:w="3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b/>
                <w:bCs/>
                <w:sz w:val="20"/>
                <w:szCs w:val="20"/>
              </w:rPr>
              <w:t xml:space="preserve">Cognitive Functions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Dominant: Extraverted Feeling (Fe) | Auxiliary: Introverted Intuition (Ni) | Tertiary: Extraverted Sensing (Se) | Inferior: Introverted Thinking (Ti)</w:t>
            </w:r>
          </w:p>
        </w:tc>
      </w:tr>
    </w:tbl>
    <w:p>
      <w:pPr>
        <w:spacing w:after="120"/>
      </w:pPr>
      <w:r>
        <w:t xml:space="preserve"/>
      </w:r>
    </w:p>
    <w:p>
      <w:pPr>
        <w:pStyle w:val="Heading2"/>
      </w:pPr>
      <w:r>
        <w:rPr>
          <w:b/>
          <w:bCs/>
          <w:color w:val="2E75B6"/>
          <w:sz w:val="28"/>
          <w:szCs w:val="28"/>
        </w:rPr>
        <w:t xml:space="preserve">Overview</w:t>
      </w:r>
    </w:p>
    <w:p>
      <w:pPr>
        <w:spacing w:after="160" w:line="300"/>
      </w:pPr>
      <w:r>
        <w:rPr>
          <w:sz w:val="22"/>
          <w:szCs w:val="22"/>
        </w:rPr>
        <w:t xml:space="preserve">ENFJs are natural-born leaders, full of passion and charisma. Making up about 2-5% of the population, they are often called 'the Protagonist' because they have a gift for bringing out the best in others. ENFJs are idealists who believe in human potential and are driven to help others grow.</w:t>
      </w:r>
    </w:p>
    <w:p>
      <w:pPr>
        <w:spacing w:after="120"/>
      </w:pPr>
      <w:r>
        <w:t xml:space="preserve"/>
      </w:r>
    </w:p>
    <w:p>
      <w:pPr>
        <w:pStyle w:val="Heading2"/>
      </w:pPr>
      <w:r>
        <w:rPr>
          <w:b/>
          <w:bCs/>
          <w:color w:val="2E75B6"/>
          <w:sz w:val="28"/>
          <w:szCs w:val="28"/>
        </w:rPr>
        <w:t xml:space="preserve">Core Strengths</w:t>
      </w:r>
    </w:p>
    <w:p>
      <w:pPr>
        <w:pStyle w:val="ListParagraph"/>
        <w:numPr>
          <w:ilvl w:val="0"/>
          <w:numId w:val="2"/>
        </w:numPr>
        <w:spacing w:after="100"/>
      </w:pPr>
      <w:r>
        <w:rPr>
          <w:sz w:val="22"/>
          <w:szCs w:val="22"/>
        </w:rPr>
        <w:t xml:space="preserve">Receptive and warm</w:t>
      </w:r>
    </w:p>
    <w:p>
      <w:pPr>
        <w:pStyle w:val="ListParagraph"/>
        <w:numPr>
          <w:ilvl w:val="0"/>
          <w:numId w:val="2"/>
        </w:numPr>
        <w:spacing w:after="100"/>
      </w:pPr>
      <w:r>
        <w:rPr>
          <w:sz w:val="22"/>
          <w:szCs w:val="22"/>
        </w:rPr>
        <w:t xml:space="preserve">Reliable and passionate</w:t>
      </w:r>
    </w:p>
    <w:p>
      <w:pPr>
        <w:pStyle w:val="ListParagraph"/>
        <w:numPr>
          <w:ilvl w:val="0"/>
          <w:numId w:val="2"/>
        </w:numPr>
        <w:spacing w:after="100"/>
      </w:pPr>
      <w:r>
        <w:rPr>
          <w:sz w:val="22"/>
          <w:szCs w:val="22"/>
        </w:rPr>
        <w:t xml:space="preserve">Charismatic and inspirational</w:t>
      </w:r>
    </w:p>
    <w:p>
      <w:pPr>
        <w:pStyle w:val="ListParagraph"/>
        <w:numPr>
          <w:ilvl w:val="0"/>
          <w:numId w:val="2"/>
        </w:numPr>
        <w:spacing w:after="100"/>
      </w:pPr>
      <w:r>
        <w:rPr>
          <w:sz w:val="22"/>
          <w:szCs w:val="22"/>
        </w:rPr>
        <w:t xml:space="preserve">Altruistic</w:t>
      </w:r>
    </w:p>
    <w:p>
      <w:pPr>
        <w:pStyle w:val="ListParagraph"/>
        <w:numPr>
          <w:ilvl w:val="0"/>
          <w:numId w:val="2"/>
        </w:numPr>
        <w:spacing w:after="100"/>
      </w:pPr>
      <w:r>
        <w:rPr>
          <w:sz w:val="22"/>
          <w:szCs w:val="22"/>
        </w:rPr>
        <w:t xml:space="preserve">Natural leader</w:t>
      </w:r>
    </w:p>
    <w:p>
      <w:pPr>
        <w:pStyle w:val="ListParagraph"/>
        <w:numPr>
          <w:ilvl w:val="0"/>
          <w:numId w:val="2"/>
        </w:numPr>
        <w:spacing w:after="100"/>
      </w:pPr>
      <w:r>
        <w:rPr>
          <w:sz w:val="22"/>
          <w:szCs w:val="22"/>
        </w:rPr>
        <w:t xml:space="preserve">Excellent communicator</w:t>
      </w:r>
    </w:p>
    <w:p>
      <w:pPr>
        <w:spacing w:after="120"/>
      </w:pPr>
      <w:r>
        <w:t xml:space="preserve"/>
      </w:r>
    </w:p>
    <w:p>
      <w:pPr>
        <w:pStyle w:val="Heading2"/>
      </w:pPr>
      <w:r>
        <w:rPr>
          <w:b/>
          <w:bCs/>
          <w:color w:val="2E75B6"/>
          <w:sz w:val="28"/>
          <w:szCs w:val="28"/>
        </w:rPr>
        <w:t xml:space="preserve">Common Weaknesses</w:t>
      </w:r>
    </w:p>
    <w:p>
      <w:pPr>
        <w:pStyle w:val="ListParagraph"/>
        <w:numPr>
          <w:ilvl w:val="0"/>
          <w:numId w:val="2"/>
        </w:numPr>
        <w:spacing w:after="100"/>
      </w:pPr>
      <w:r>
        <w:rPr>
          <w:sz w:val="22"/>
          <w:szCs w:val="22"/>
        </w:rPr>
        <w:t xml:space="preserve">Overly idealistic</w:t>
      </w:r>
    </w:p>
    <w:p>
      <w:pPr>
        <w:pStyle w:val="ListParagraph"/>
        <w:numPr>
          <w:ilvl w:val="0"/>
          <w:numId w:val="2"/>
        </w:numPr>
        <w:spacing w:after="100"/>
      </w:pPr>
      <w:r>
        <w:rPr>
          <w:sz w:val="22"/>
          <w:szCs w:val="22"/>
        </w:rPr>
        <w:t xml:space="preserve">Too selfless</w:t>
      </w:r>
    </w:p>
    <w:p>
      <w:pPr>
        <w:pStyle w:val="ListParagraph"/>
        <w:numPr>
          <w:ilvl w:val="0"/>
          <w:numId w:val="2"/>
        </w:numPr>
        <w:spacing w:after="100"/>
      </w:pPr>
      <w:r>
        <w:rPr>
          <w:sz w:val="22"/>
          <w:szCs w:val="22"/>
        </w:rPr>
        <w:t xml:space="preserve">Too sensitive</w:t>
      </w:r>
    </w:p>
    <w:p>
      <w:pPr>
        <w:pStyle w:val="ListParagraph"/>
        <w:numPr>
          <w:ilvl w:val="0"/>
          <w:numId w:val="2"/>
        </w:numPr>
        <w:spacing w:after="100"/>
      </w:pPr>
      <w:r>
        <w:rPr>
          <w:sz w:val="22"/>
          <w:szCs w:val="22"/>
        </w:rPr>
        <w:t xml:space="preserve">Struggles to make tough decisions</w:t>
      </w:r>
    </w:p>
    <w:p>
      <w:pPr>
        <w:pStyle w:val="ListParagraph"/>
        <w:numPr>
          <w:ilvl w:val="0"/>
          <w:numId w:val="2"/>
        </w:numPr>
        <w:spacing w:after="100"/>
      </w:pPr>
      <w:r>
        <w:rPr>
          <w:sz w:val="22"/>
          <w:szCs w:val="22"/>
        </w:rPr>
        <w:t xml:space="preserve">Fluctuating self-esteem</w:t>
      </w:r>
    </w:p>
    <w:p>
      <w:pPr>
        <w:pStyle w:val="ListParagraph"/>
        <w:numPr>
          <w:ilvl w:val="0"/>
          <w:numId w:val="2"/>
        </w:numPr>
        <w:spacing w:after="100"/>
      </w:pPr>
      <w:r>
        <w:rPr>
          <w:sz w:val="22"/>
          <w:szCs w:val="22"/>
        </w:rPr>
        <w:t xml:space="preserve">Difficult to give up on projects</w:t>
      </w:r>
    </w:p>
    <w:p>
      <w:pPr>
        <w:spacing w:after="120"/>
      </w:pPr>
      <w:r>
        <w:t xml:space="preserve"/>
      </w:r>
    </w:p>
    <w:p>
      <w:pPr>
        <w:pStyle w:val="Heading2"/>
      </w:pPr>
      <w:r>
        <w:rPr>
          <w:b/>
          <w:bCs/>
          <w:color w:val="2E75B6"/>
          <w:sz w:val="28"/>
          <w:szCs w:val="28"/>
        </w:rPr>
        <w:t xml:space="preserve">Relationships &amp; Compatibility</w:t>
      </w:r>
    </w:p>
    <w:p>
      <w:pPr>
        <w:spacing w:after="160" w:line="300"/>
      </w:pPr>
      <w:r>
        <w:rPr>
          <w:sz w:val="22"/>
          <w:szCs w:val="22"/>
        </w:rPr>
        <w:t xml:space="preserve">ENFJs are devoted, warm, and supportive partners who invest heavily in their relationships. They are attentive to their partner's needs and are natural connectors. They may neglect their own needs in favor of others.</w:t>
      </w:r>
    </w:p>
    <w:p>
      <w:pPr>
        <w:spacing w:after="120"/>
      </w:pPr>
      <w:r>
        <w:t xml:space="preserve"/>
      </w:r>
    </w:p>
    <w:p>
      <w:pPr>
        <w:pStyle w:val="Heading2"/>
      </w:pPr>
      <w:r>
        <w:rPr>
          <w:b/>
          <w:bCs/>
          <w:color w:val="2E75B6"/>
          <w:sz w:val="28"/>
          <w:szCs w:val="28"/>
        </w:rPr>
        <w:t xml:space="preserve">Career Paths</w:t>
      </w:r>
    </w:p>
    <w:p>
      <w:pPr>
        <w:spacing w:after="160" w:line="300"/>
      </w:pPr>
      <w:r>
        <w:rPr>
          <w:sz w:val="22"/>
          <w:szCs w:val="22"/>
        </w:rPr>
        <w:t xml:space="preserve">ENFJs are best suited for careers that leverage their natural strengths. Top career choices include: Teacher, Human Resources, Sales Manager, Event Coordinator, Social Worker, Politician, Life Coach, Non-profit Director, PR Specialist, Counselor.</w:t>
      </w:r>
    </w:p>
    <w:p>
      <w:pPr>
        <w:spacing w:after="120"/>
      </w:pPr>
      <w:r>
        <w:t xml:space="preserve"/>
      </w:r>
    </w:p>
    <w:p>
      <w:pPr>
        <w:pStyle w:val="Heading2"/>
      </w:pPr>
      <w:r>
        <w:rPr>
          <w:b/>
          <w:bCs/>
          <w:color w:val="2E75B6"/>
          <w:sz w:val="28"/>
          <w:szCs w:val="28"/>
        </w:rPr>
        <w:t xml:space="preserve">Work Style</w:t>
      </w:r>
    </w:p>
    <w:p>
      <w:pPr>
        <w:spacing w:after="160" w:line="300"/>
      </w:pPr>
      <w:r>
        <w:rPr>
          <w:sz w:val="22"/>
          <w:szCs w:val="22"/>
        </w:rPr>
        <w:t xml:space="preserve">ENFJs excel in leadership, teaching, and helping professions. They are skilled at understanding and motivating people. They work best in structured but collaborative environments where their enthusiasm can inspire others.</w:t>
      </w:r>
    </w:p>
    <w:p>
      <w:pPr>
        <w:spacing w:after="120"/>
      </w:pPr>
      <w:r>
        <w:t xml:space="preserve"/>
      </w:r>
    </w:p>
    <w:p>
      <w:pPr>
        <w:pStyle w:val="Heading2"/>
      </w:pPr>
      <w:r>
        <w:rPr>
          <w:b/>
          <w:bCs/>
          <w:color w:val="2E75B6"/>
          <w:sz w:val="28"/>
          <w:szCs w:val="28"/>
        </w:rPr>
        <w:t xml:space="preserve">Famous ${person.code}s</w:t>
      </w:r>
    </w:p>
    <w:p>
      <w:pPr>
        <w:spacing w:after="160" w:line="300"/>
      </w:pPr>
      <w:r>
        <w:rPr>
          <w:sz w:val="22"/>
          <w:szCs w:val="22"/>
        </w:rPr>
        <w:t xml:space="preserve">Notable people who are believed to be ENFJ types: Barack Obama, Oprah Winfrey, Martin Luther King Jr., Maya Angelou, Nelson Mandela.</w:t>
      </w:r>
    </w:p>
    <w:p>
      <w:pPr>
        <w:spacing w:after="120"/>
      </w:pPr>
      <w:r>
        <w:t xml:space="preserve"/>
      </w:r>
    </w:p>
    <w:p>
      <w:pPr>
        <w:pStyle w:val="Heading2"/>
      </w:pPr>
      <w:r>
        <w:rPr>
          <w:b/>
          <w:bCs/>
          <w:color w:val="2E75B6"/>
          <w:sz w:val="28"/>
          <w:szCs w:val="28"/>
        </w:rPr>
        <w:t xml:space="preserve">Growth &amp; Development</w:t>
      </w:r>
    </w:p>
    <w:p>
      <w:pPr>
        <w:spacing w:after="160" w:line="300"/>
      </w:pPr>
      <w:r>
        <w:rPr>
          <w:sz w:val="22"/>
          <w:szCs w:val="22"/>
        </w:rPr>
        <w:t xml:space="preserve">ENFJs grow by setting boundaries, acknowledging their own needs, accepting that they can't please everyone, and developing the capacity for objective, logical analysis alongside their emotional intelligence.</w:t>
      </w:r>
    </w:p>
    <w:p>
      <w:pPr>
        <w:spacing w:after="120"/>
      </w:pPr>
      <w:r>
        <w:t xml:space="preserve"/>
      </w:r>
    </w:p>
    <w:p>
      <w:pPr>
        <w:pStyle w:val="Heading2"/>
      </w:pPr>
      <w:r>
        <w:rPr>
          <w:b/>
          <w:bCs/>
          <w:color w:val="2E75B6"/>
          <w:sz w:val="28"/>
          <w:szCs w:val="28"/>
        </w:rPr>
        <w:t xml:space="preserve">Quick Tips for Relating to an ENFJ</w:t>
      </w:r>
    </w:p>
    <w:p>
      <w:pPr>
        <w:pStyle w:val="ListParagraph"/>
        <w:numPr>
          <w:ilvl w:val="0"/>
          <w:numId w:val="2"/>
        </w:numPr>
        <w:spacing w:after="100"/>
      </w:pPr>
      <w:r>
        <w:rPr>
          <w:sz w:val="22"/>
          <w:szCs w:val="22"/>
        </w:rPr>
        <w:t xml:space="preserve">Give them room to express their energy and ideas</w:t>
      </w:r>
    </w:p>
    <w:p>
      <w:pPr>
        <w:pStyle w:val="ListParagraph"/>
        <w:numPr>
          <w:ilvl w:val="0"/>
          <w:numId w:val="2"/>
        </w:numPr>
        <w:spacing w:after="100"/>
      </w:pPr>
      <w:r>
        <w:rPr>
          <w:sz w:val="22"/>
          <w:szCs w:val="22"/>
        </w:rPr>
        <w:t xml:space="preserve">Appreciate their receptive and warm</w:t>
      </w:r>
    </w:p>
    <w:p>
      <w:pPr>
        <w:pStyle w:val="ListParagraph"/>
        <w:numPr>
          <w:ilvl w:val="0"/>
          <w:numId w:val="2"/>
        </w:numPr>
        <w:spacing w:after="100"/>
      </w:pPr>
      <w:r>
        <w:rPr>
          <w:sz w:val="22"/>
          <w:szCs w:val="22"/>
        </w:rPr>
        <w:t xml:space="preserve">Avoid overly idealistic triggers by being patient and clear</w:t>
      </w:r>
    </w:p>
    <w:p>
      <w:pPr>
        <w:pStyle w:val="ListParagraph"/>
        <w:numPr>
          <w:ilvl w:val="0"/>
          <w:numId w:val="2"/>
        </w:numPr>
        <w:spacing w:after="100"/>
      </w:pPr>
      <w:r>
        <w:rPr>
          <w:sz w:val="22"/>
          <w:szCs w:val="22"/>
        </w:rPr>
        <w:t xml:space="preserve">Connect through shared values and meaningful conversations</w:t>
      </w:r>
    </w:p>
    <w:p>
      <w:r>
        <w:br w:type="page"/>
      </w:r>
    </w:p>
    <w:p>
      <w:pPr>
        <w:spacing w:before="0" w:after="300"/>
      </w:pPr>
      <w:r>
        <w:rPr>
          <w:b/>
          <w:bCs/>
          <w:color w:val="2E7D32"/>
          <w:sz w:val="48"/>
          <w:szCs w:val="48"/>
        </w:rPr>
        <w:t xml:space="preserve">ENFP — The Campaigner</w:t>
      </w:r>
    </w:p>
    <w:p>
      <w:pPr>
        <w:spacing w:after="200"/>
      </w:pPr>
      <w:r>
        <w:rPr>
          <w:i/>
          <w:iCs/>
          <w:color w:val="595959"/>
          <w:sz w:val="24"/>
          <w:szCs w:val="24"/>
        </w:rPr>
        <w:t xml:space="preserve">Group: Diplomats</w:t>
      </w:r>
    </w:p>
    <w:p>
      <w:pPr>
        <w:spacing w:after="200"/>
      </w:pPr>
      <w:r>
        <w:rPr>
          <w:i/>
          <w:iCs/>
          <w:color w:val="2E75B6"/>
          <w:sz w:val="26"/>
          <w:szCs w:val="26"/>
        </w:rPr>
        <w:t xml:space="preserve">"Enthusiastic, creative, and sociable free spirits who can always find a reason to smile."</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b/>
                <w:bCs/>
                <w:sz w:val="20"/>
                <w:szCs w:val="20"/>
              </w:rPr>
              <w:t xml:space="preserve">Type Code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ENFP</w:t>
            </w:r>
          </w:p>
        </w:tc>
      </w:tr>
      <w:tr>
        <w:tc>
          <w:tcPr>
            <w:tcW w:type="dxa" w:w="3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b/>
                <w:bCs/>
                <w:sz w:val="20"/>
                <w:szCs w:val="20"/>
              </w:rPr>
              <w:t xml:space="preserve">Nickname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The Campaigner</w:t>
            </w:r>
          </w:p>
        </w:tc>
      </w:tr>
      <w:tr>
        <w:tc>
          <w:tcPr>
            <w:tcW w:type="dxa" w:w="3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b/>
                <w:bCs/>
                <w:sz w:val="20"/>
                <w:szCs w:val="20"/>
              </w:rPr>
              <w:t xml:space="preserve">Group</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Diplomats</w:t>
            </w:r>
          </w:p>
        </w:tc>
      </w:tr>
      <w:tr>
        <w:tc>
          <w:tcPr>
            <w:tcW w:type="dxa" w:w="3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b/>
                <w:bCs/>
                <w:sz w:val="20"/>
                <w:szCs w:val="20"/>
              </w:rPr>
              <w:t xml:space="preserve">Rarity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~4-9% of population</w:t>
            </w:r>
          </w:p>
        </w:tc>
      </w:tr>
      <w:tr>
        <w:tc>
          <w:tcPr>
            <w:tcW w:type="dxa" w:w="3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b/>
                <w:bCs/>
                <w:sz w:val="20"/>
                <w:szCs w:val="20"/>
              </w:rPr>
              <w:t xml:space="preserve">Cognitive Functions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Dominant: Extraverted Intuition (Ne) | Auxiliary: Introverted Feeling (Fi) | Tertiary: Extraverted Thinking (Te) | Inferior: Introverted Sensing (Si)</w:t>
            </w:r>
          </w:p>
        </w:tc>
      </w:tr>
    </w:tbl>
    <w:p>
      <w:pPr>
        <w:spacing w:after="120"/>
      </w:pPr>
      <w:r>
        <w:t xml:space="preserve"/>
      </w:r>
    </w:p>
    <w:p>
      <w:pPr>
        <w:pStyle w:val="Heading2"/>
      </w:pPr>
      <w:r>
        <w:rPr>
          <w:b/>
          <w:bCs/>
          <w:color w:val="2E75B6"/>
          <w:sz w:val="28"/>
          <w:szCs w:val="28"/>
        </w:rPr>
        <w:t xml:space="preserve">Overview</w:t>
      </w:r>
    </w:p>
    <w:p>
      <w:pPr>
        <w:spacing w:after="160" w:line="300"/>
      </w:pPr>
      <w:r>
        <w:rPr>
          <w:sz w:val="22"/>
          <w:szCs w:val="22"/>
        </w:rPr>
        <w:t xml:space="preserve">ENFPs are free spirits who are energized by possibility and connection. Making up about 7% of the population, they are among the most enthusiastic and creative types. ENFPs see life as a rich tapestry of experiences and are always searching for deeper meaning in everything they encounter.</w:t>
      </w:r>
    </w:p>
    <w:p>
      <w:pPr>
        <w:spacing w:after="120"/>
      </w:pPr>
      <w:r>
        <w:t xml:space="preserve"/>
      </w:r>
    </w:p>
    <w:p>
      <w:pPr>
        <w:pStyle w:val="Heading2"/>
      </w:pPr>
      <w:r>
        <w:rPr>
          <w:b/>
          <w:bCs/>
          <w:color w:val="2E75B6"/>
          <w:sz w:val="28"/>
          <w:szCs w:val="28"/>
        </w:rPr>
        <w:t xml:space="preserve">Core Strengths</w:t>
      </w:r>
    </w:p>
    <w:p>
      <w:pPr>
        <w:pStyle w:val="ListParagraph"/>
        <w:numPr>
          <w:ilvl w:val="0"/>
          <w:numId w:val="2"/>
        </w:numPr>
        <w:spacing w:after="100"/>
      </w:pPr>
      <w:r>
        <w:rPr>
          <w:sz w:val="22"/>
          <w:szCs w:val="22"/>
        </w:rPr>
        <w:t xml:space="preserve">Curious and perceptive</w:t>
      </w:r>
    </w:p>
    <w:p>
      <w:pPr>
        <w:pStyle w:val="ListParagraph"/>
        <w:numPr>
          <w:ilvl w:val="0"/>
          <w:numId w:val="2"/>
        </w:numPr>
        <w:spacing w:after="100"/>
      </w:pPr>
      <w:r>
        <w:rPr>
          <w:sz w:val="22"/>
          <w:szCs w:val="22"/>
        </w:rPr>
        <w:t xml:space="preserve">Observant and energetic</w:t>
      </w:r>
    </w:p>
    <w:p>
      <w:pPr>
        <w:pStyle w:val="ListParagraph"/>
        <w:numPr>
          <w:ilvl w:val="0"/>
          <w:numId w:val="2"/>
        </w:numPr>
        <w:spacing w:after="100"/>
      </w:pPr>
      <w:r>
        <w:rPr>
          <w:sz w:val="22"/>
          <w:szCs w:val="22"/>
        </w:rPr>
        <w:t xml:space="preserve">Enthusiastic and optimistic</w:t>
      </w:r>
    </w:p>
    <w:p>
      <w:pPr>
        <w:pStyle w:val="ListParagraph"/>
        <w:numPr>
          <w:ilvl w:val="0"/>
          <w:numId w:val="2"/>
        </w:numPr>
        <w:spacing w:after="100"/>
      </w:pPr>
      <w:r>
        <w:rPr>
          <w:sz w:val="22"/>
          <w:szCs w:val="22"/>
        </w:rPr>
        <w:t xml:space="preserve">Excellent communicator</w:t>
      </w:r>
    </w:p>
    <w:p>
      <w:pPr>
        <w:pStyle w:val="ListParagraph"/>
        <w:numPr>
          <w:ilvl w:val="0"/>
          <w:numId w:val="2"/>
        </w:numPr>
        <w:spacing w:after="100"/>
      </w:pPr>
      <w:r>
        <w:rPr>
          <w:sz w:val="22"/>
          <w:szCs w:val="22"/>
        </w:rPr>
        <w:t xml:space="preserve">Fun and spontaneous</w:t>
      </w:r>
    </w:p>
    <w:p>
      <w:pPr>
        <w:pStyle w:val="ListParagraph"/>
        <w:numPr>
          <w:ilvl w:val="0"/>
          <w:numId w:val="2"/>
        </w:numPr>
        <w:spacing w:after="100"/>
      </w:pPr>
      <w:r>
        <w:rPr>
          <w:sz w:val="22"/>
          <w:szCs w:val="22"/>
        </w:rPr>
        <w:t xml:space="preserve">Creative and imaginative</w:t>
      </w:r>
    </w:p>
    <w:p>
      <w:pPr>
        <w:spacing w:after="120"/>
      </w:pPr>
      <w:r>
        <w:t xml:space="preserve"/>
      </w:r>
    </w:p>
    <w:p>
      <w:pPr>
        <w:pStyle w:val="Heading2"/>
      </w:pPr>
      <w:r>
        <w:rPr>
          <w:b/>
          <w:bCs/>
          <w:color w:val="2E75B6"/>
          <w:sz w:val="28"/>
          <w:szCs w:val="28"/>
        </w:rPr>
        <w:t xml:space="preserve">Common Weaknesses</w:t>
      </w:r>
    </w:p>
    <w:p>
      <w:pPr>
        <w:pStyle w:val="ListParagraph"/>
        <w:numPr>
          <w:ilvl w:val="0"/>
          <w:numId w:val="2"/>
        </w:numPr>
        <w:spacing w:after="100"/>
      </w:pPr>
      <w:r>
        <w:rPr>
          <w:sz w:val="22"/>
          <w:szCs w:val="22"/>
        </w:rPr>
        <w:t xml:space="preserve">Poor practical skills</w:t>
      </w:r>
    </w:p>
    <w:p>
      <w:pPr>
        <w:pStyle w:val="ListParagraph"/>
        <w:numPr>
          <w:ilvl w:val="0"/>
          <w:numId w:val="2"/>
        </w:numPr>
        <w:spacing w:after="100"/>
      </w:pPr>
      <w:r>
        <w:rPr>
          <w:sz w:val="22"/>
          <w:szCs w:val="22"/>
        </w:rPr>
        <w:t xml:space="preserve">Can overthink</w:t>
      </w:r>
    </w:p>
    <w:p>
      <w:pPr>
        <w:pStyle w:val="ListParagraph"/>
        <w:numPr>
          <w:ilvl w:val="0"/>
          <w:numId w:val="2"/>
        </w:numPr>
        <w:spacing w:after="100"/>
      </w:pPr>
      <w:r>
        <w:rPr>
          <w:sz w:val="22"/>
          <w:szCs w:val="22"/>
        </w:rPr>
        <w:t xml:space="preserve">Gets stressed easily</w:t>
      </w:r>
    </w:p>
    <w:p>
      <w:pPr>
        <w:pStyle w:val="ListParagraph"/>
        <w:numPr>
          <w:ilvl w:val="0"/>
          <w:numId w:val="2"/>
        </w:numPr>
        <w:spacing w:after="100"/>
      </w:pPr>
      <w:r>
        <w:rPr>
          <w:sz w:val="22"/>
          <w:szCs w:val="22"/>
        </w:rPr>
        <w:t xml:space="preserve">Highly emotional</w:t>
      </w:r>
    </w:p>
    <w:p>
      <w:pPr>
        <w:pStyle w:val="ListParagraph"/>
        <w:numPr>
          <w:ilvl w:val="0"/>
          <w:numId w:val="2"/>
        </w:numPr>
        <w:spacing w:after="100"/>
      </w:pPr>
      <w:r>
        <w:rPr>
          <w:sz w:val="22"/>
          <w:szCs w:val="22"/>
        </w:rPr>
        <w:t xml:space="preserve">Difficulty focusing</w:t>
      </w:r>
    </w:p>
    <w:p>
      <w:pPr>
        <w:pStyle w:val="ListParagraph"/>
        <w:numPr>
          <w:ilvl w:val="0"/>
          <w:numId w:val="2"/>
        </w:numPr>
        <w:spacing w:after="100"/>
      </w:pPr>
      <w:r>
        <w:rPr>
          <w:sz w:val="22"/>
          <w:szCs w:val="22"/>
        </w:rPr>
        <w:t xml:space="preserve">Overly accommodating</w:t>
      </w:r>
    </w:p>
    <w:p>
      <w:pPr>
        <w:spacing w:after="120"/>
      </w:pPr>
      <w:r>
        <w:t xml:space="preserve"/>
      </w:r>
    </w:p>
    <w:p>
      <w:pPr>
        <w:pStyle w:val="Heading2"/>
      </w:pPr>
      <w:r>
        <w:rPr>
          <w:b/>
          <w:bCs/>
          <w:color w:val="2E75B6"/>
          <w:sz w:val="28"/>
          <w:szCs w:val="28"/>
        </w:rPr>
        <w:t xml:space="preserve">Relationships &amp; Compatibility</w:t>
      </w:r>
    </w:p>
    <w:p>
      <w:pPr>
        <w:spacing w:after="160" w:line="300"/>
      </w:pPr>
      <w:r>
        <w:rPr>
          <w:sz w:val="22"/>
          <w:szCs w:val="22"/>
        </w:rPr>
        <w:t xml:space="preserve">ENFPs are warm, enthusiastic, and spontaneous partners. They bring joy and excitement to relationships and are deeply committed to authentic emotional connection. They may struggle with routine or constraint in relationships.</w:t>
      </w:r>
    </w:p>
    <w:p>
      <w:pPr>
        <w:spacing w:after="120"/>
      </w:pPr>
      <w:r>
        <w:t xml:space="preserve"/>
      </w:r>
    </w:p>
    <w:p>
      <w:pPr>
        <w:pStyle w:val="Heading2"/>
      </w:pPr>
      <w:r>
        <w:rPr>
          <w:b/>
          <w:bCs/>
          <w:color w:val="2E75B6"/>
          <w:sz w:val="28"/>
          <w:szCs w:val="28"/>
        </w:rPr>
        <w:t xml:space="preserve">Career Paths</w:t>
      </w:r>
    </w:p>
    <w:p>
      <w:pPr>
        <w:spacing w:after="160" w:line="300"/>
      </w:pPr>
      <w:r>
        <w:rPr>
          <w:sz w:val="22"/>
          <w:szCs w:val="22"/>
        </w:rPr>
        <w:t xml:space="preserve">ENFPs are best suited for careers that leverage their natural strengths. Top career choices include: Journalist, Actor, Consultant, Entrepreneur, Psychologist, Social Worker, Teacher, PR Specialist, Musician, Life Coach.</w:t>
      </w:r>
    </w:p>
    <w:p>
      <w:pPr>
        <w:spacing w:after="120"/>
      </w:pPr>
      <w:r>
        <w:t xml:space="preserve"/>
      </w:r>
    </w:p>
    <w:p>
      <w:pPr>
        <w:pStyle w:val="Heading2"/>
      </w:pPr>
      <w:r>
        <w:rPr>
          <w:b/>
          <w:bCs/>
          <w:color w:val="2E75B6"/>
          <w:sz w:val="28"/>
          <w:szCs w:val="28"/>
        </w:rPr>
        <w:t xml:space="preserve">Work Style</w:t>
      </w:r>
    </w:p>
    <w:p>
      <w:pPr>
        <w:spacing w:after="160" w:line="300"/>
      </w:pPr>
      <w:r>
        <w:rPr>
          <w:sz w:val="22"/>
          <w:szCs w:val="22"/>
        </w:rPr>
        <w:t xml:space="preserve">ENFPs thrive in flexible, creative environments where they can brainstorm, connect with people, and pursue meaningful goals. They are excellent at generating ideas and inspiring others but may struggle with tedious follow-through.</w:t>
      </w:r>
    </w:p>
    <w:p>
      <w:pPr>
        <w:spacing w:after="120"/>
      </w:pPr>
      <w:r>
        <w:t xml:space="preserve"/>
      </w:r>
    </w:p>
    <w:p>
      <w:pPr>
        <w:pStyle w:val="Heading2"/>
      </w:pPr>
      <w:r>
        <w:rPr>
          <w:b/>
          <w:bCs/>
          <w:color w:val="2E75B6"/>
          <w:sz w:val="28"/>
          <w:szCs w:val="28"/>
        </w:rPr>
        <w:t xml:space="preserve">Famous ${person.code}s</w:t>
      </w:r>
    </w:p>
    <w:p>
      <w:pPr>
        <w:spacing w:after="160" w:line="300"/>
      </w:pPr>
      <w:r>
        <w:rPr>
          <w:sz w:val="22"/>
          <w:szCs w:val="22"/>
        </w:rPr>
        <w:t xml:space="preserve">Notable people who are believed to be ENFP types: Robin Williams, Will Smith, Ellen DeGeneres, Dr. Seuss, Walt Disney.</w:t>
      </w:r>
    </w:p>
    <w:p>
      <w:pPr>
        <w:spacing w:after="120"/>
      </w:pPr>
      <w:r>
        <w:t xml:space="preserve"/>
      </w:r>
    </w:p>
    <w:p>
      <w:pPr>
        <w:pStyle w:val="Heading2"/>
      </w:pPr>
      <w:r>
        <w:rPr>
          <w:b/>
          <w:bCs/>
          <w:color w:val="2E75B6"/>
          <w:sz w:val="28"/>
          <w:szCs w:val="28"/>
        </w:rPr>
        <w:t xml:space="preserve">Growth &amp; Development</w:t>
      </w:r>
    </w:p>
    <w:p>
      <w:pPr>
        <w:spacing w:after="160" w:line="300"/>
      </w:pPr>
      <w:r>
        <w:rPr>
          <w:sz w:val="22"/>
          <w:szCs w:val="22"/>
        </w:rPr>
        <w:t xml:space="preserve">ENFPs grow by developing consistency and follow-through, setting healthy boundaries, managing their emotional sensitivity, and learning to be present rather than always looking toward the next exciting thing.</w:t>
      </w:r>
    </w:p>
    <w:p>
      <w:pPr>
        <w:spacing w:after="120"/>
      </w:pPr>
      <w:r>
        <w:t xml:space="preserve"/>
      </w:r>
    </w:p>
    <w:p>
      <w:pPr>
        <w:pStyle w:val="Heading2"/>
      </w:pPr>
      <w:r>
        <w:rPr>
          <w:b/>
          <w:bCs/>
          <w:color w:val="2E75B6"/>
          <w:sz w:val="28"/>
          <w:szCs w:val="28"/>
        </w:rPr>
        <w:t xml:space="preserve">Quick Tips for Relating to an ENFP</w:t>
      </w:r>
    </w:p>
    <w:p>
      <w:pPr>
        <w:pStyle w:val="ListParagraph"/>
        <w:numPr>
          <w:ilvl w:val="0"/>
          <w:numId w:val="2"/>
        </w:numPr>
        <w:spacing w:after="100"/>
      </w:pPr>
      <w:r>
        <w:rPr>
          <w:sz w:val="22"/>
          <w:szCs w:val="22"/>
        </w:rPr>
        <w:t xml:space="preserve">Give them room to express their energy and ideas</w:t>
      </w:r>
    </w:p>
    <w:p>
      <w:pPr>
        <w:pStyle w:val="ListParagraph"/>
        <w:numPr>
          <w:ilvl w:val="0"/>
          <w:numId w:val="2"/>
        </w:numPr>
        <w:spacing w:after="100"/>
      </w:pPr>
      <w:r>
        <w:rPr>
          <w:sz w:val="22"/>
          <w:szCs w:val="22"/>
        </w:rPr>
        <w:t xml:space="preserve">Appreciate their curious and perceptive</w:t>
      </w:r>
    </w:p>
    <w:p>
      <w:pPr>
        <w:pStyle w:val="ListParagraph"/>
        <w:numPr>
          <w:ilvl w:val="0"/>
          <w:numId w:val="2"/>
        </w:numPr>
        <w:spacing w:after="100"/>
      </w:pPr>
      <w:r>
        <w:rPr>
          <w:sz w:val="22"/>
          <w:szCs w:val="22"/>
        </w:rPr>
        <w:t xml:space="preserve">Avoid poor practical skills triggers by being patient and clear</w:t>
      </w:r>
    </w:p>
    <w:p>
      <w:pPr>
        <w:pStyle w:val="ListParagraph"/>
        <w:numPr>
          <w:ilvl w:val="0"/>
          <w:numId w:val="2"/>
        </w:numPr>
        <w:spacing w:after="100"/>
      </w:pPr>
      <w:r>
        <w:rPr>
          <w:sz w:val="22"/>
          <w:szCs w:val="22"/>
        </w:rPr>
        <w:t xml:space="preserve">Connect through shared values and meaningful conversations</w:t>
      </w:r>
    </w:p>
    <w:p>
      <w:r>
        <w:br w:type="page"/>
      </w:r>
    </w:p>
    <w:p>
      <w:pPr>
        <w:spacing w:before="0" w:after="300"/>
      </w:pPr>
      <w:r>
        <w:rPr>
          <w:b/>
          <w:bCs/>
          <w:color w:val="5D4037"/>
          <w:sz w:val="48"/>
          <w:szCs w:val="48"/>
        </w:rPr>
        <w:t xml:space="preserve">ISTJ — The Logistician</w:t>
      </w:r>
    </w:p>
    <w:p>
      <w:pPr>
        <w:spacing w:after="200"/>
      </w:pPr>
      <w:r>
        <w:rPr>
          <w:i/>
          <w:iCs/>
          <w:color w:val="595959"/>
          <w:sz w:val="24"/>
          <w:szCs w:val="24"/>
        </w:rPr>
        <w:t xml:space="preserve">Group: Sentinels</w:t>
      </w:r>
    </w:p>
    <w:p>
      <w:pPr>
        <w:spacing w:after="200"/>
      </w:pPr>
      <w:r>
        <w:rPr>
          <w:i/>
          <w:iCs/>
          <w:color w:val="2E75B6"/>
          <w:sz w:val="26"/>
          <w:szCs w:val="26"/>
        </w:rPr>
        <w:t xml:space="preserve">"Practical and fact-minded individuals, whose reliability cannot be doubted."</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b/>
                <w:bCs/>
                <w:sz w:val="20"/>
                <w:szCs w:val="20"/>
              </w:rPr>
              <w:t xml:space="preserve">Type Code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ISTJ</w:t>
            </w:r>
          </w:p>
        </w:tc>
      </w:tr>
      <w:tr>
        <w:tc>
          <w:tcPr>
            <w:tcW w:type="dxa" w:w="3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b/>
                <w:bCs/>
                <w:sz w:val="20"/>
                <w:szCs w:val="20"/>
              </w:rPr>
              <w:t xml:space="preserve">Nickname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The Logistician</w:t>
            </w:r>
          </w:p>
        </w:tc>
      </w:tr>
      <w:tr>
        <w:tc>
          <w:tcPr>
            <w:tcW w:type="dxa" w:w="3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b/>
                <w:bCs/>
                <w:sz w:val="20"/>
                <w:szCs w:val="20"/>
              </w:rPr>
              <w:t xml:space="preserve">Group</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Sentinels</w:t>
            </w:r>
          </w:p>
        </w:tc>
      </w:tr>
      <w:tr>
        <w:tc>
          <w:tcPr>
            <w:tcW w:type="dxa" w:w="3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b/>
                <w:bCs/>
                <w:sz w:val="20"/>
                <w:szCs w:val="20"/>
              </w:rPr>
              <w:t xml:space="preserve">Rarity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~11-14% of population (one of the most common)</w:t>
            </w:r>
          </w:p>
        </w:tc>
      </w:tr>
      <w:tr>
        <w:tc>
          <w:tcPr>
            <w:tcW w:type="dxa" w:w="3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b/>
                <w:bCs/>
                <w:sz w:val="20"/>
                <w:szCs w:val="20"/>
              </w:rPr>
              <w:t xml:space="preserve">Cognitive Functions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Dominant: Introverted Sensing (Si) | Auxiliary: Extraverted Thinking (Te) | Tertiary: Introverted Feeling (Fi) | Inferior: Extraverted Intuition (Ne)</w:t>
            </w:r>
          </w:p>
        </w:tc>
      </w:tr>
    </w:tbl>
    <w:p>
      <w:pPr>
        <w:spacing w:after="120"/>
      </w:pPr>
      <w:r>
        <w:t xml:space="preserve"/>
      </w:r>
    </w:p>
    <w:p>
      <w:pPr>
        <w:pStyle w:val="Heading2"/>
      </w:pPr>
      <w:r>
        <w:rPr>
          <w:b/>
          <w:bCs/>
          <w:color w:val="2E75B6"/>
          <w:sz w:val="28"/>
          <w:szCs w:val="28"/>
        </w:rPr>
        <w:t xml:space="preserve">Overview</w:t>
      </w:r>
    </w:p>
    <w:p>
      <w:pPr>
        <w:spacing w:after="160" w:line="300"/>
      </w:pPr>
      <w:r>
        <w:rPr>
          <w:sz w:val="22"/>
          <w:szCs w:val="22"/>
        </w:rPr>
        <w:t xml:space="preserve">ISTJs are the backbone of many institutions — dependable, methodical, and deeply responsible. Making up about 11-14% of the population, they are one of the most common types. ISTJs have a strong sense of duty and take their commitments very seriously. They are steady, reliable people who prefer proven methods over innovation.</w:t>
      </w:r>
    </w:p>
    <w:p>
      <w:pPr>
        <w:spacing w:after="120"/>
      </w:pPr>
      <w:r>
        <w:t xml:space="preserve"/>
      </w:r>
    </w:p>
    <w:p>
      <w:pPr>
        <w:pStyle w:val="Heading2"/>
      </w:pPr>
      <w:r>
        <w:rPr>
          <w:b/>
          <w:bCs/>
          <w:color w:val="2E75B6"/>
          <w:sz w:val="28"/>
          <w:szCs w:val="28"/>
        </w:rPr>
        <w:t xml:space="preserve">Core Strengths</w:t>
      </w:r>
    </w:p>
    <w:p>
      <w:pPr>
        <w:pStyle w:val="ListParagraph"/>
        <w:numPr>
          <w:ilvl w:val="0"/>
          <w:numId w:val="2"/>
        </w:numPr>
        <w:spacing w:after="100"/>
      </w:pPr>
      <w:r>
        <w:rPr>
          <w:sz w:val="22"/>
          <w:szCs w:val="22"/>
        </w:rPr>
        <w:t xml:space="preserve">Honest and direct</w:t>
      </w:r>
    </w:p>
    <w:p>
      <w:pPr>
        <w:pStyle w:val="ListParagraph"/>
        <w:numPr>
          <w:ilvl w:val="0"/>
          <w:numId w:val="2"/>
        </w:numPr>
        <w:spacing w:after="100"/>
      </w:pPr>
      <w:r>
        <w:rPr>
          <w:sz w:val="22"/>
          <w:szCs w:val="22"/>
        </w:rPr>
        <w:t xml:space="preserve">Strong-willed and dutiful</w:t>
      </w:r>
    </w:p>
    <w:p>
      <w:pPr>
        <w:pStyle w:val="ListParagraph"/>
        <w:numPr>
          <w:ilvl w:val="0"/>
          <w:numId w:val="2"/>
        </w:numPr>
        <w:spacing w:after="100"/>
      </w:pPr>
      <w:r>
        <w:rPr>
          <w:sz w:val="22"/>
          <w:szCs w:val="22"/>
        </w:rPr>
        <w:t xml:space="preserve">Responsible and calm</w:t>
      </w:r>
    </w:p>
    <w:p>
      <w:pPr>
        <w:pStyle w:val="ListParagraph"/>
        <w:numPr>
          <w:ilvl w:val="0"/>
          <w:numId w:val="2"/>
        </w:numPr>
        <w:spacing w:after="100"/>
      </w:pPr>
      <w:r>
        <w:rPr>
          <w:sz w:val="22"/>
          <w:szCs w:val="22"/>
        </w:rPr>
        <w:t xml:space="preserve">Practical and orderly</w:t>
      </w:r>
    </w:p>
    <w:p>
      <w:pPr>
        <w:pStyle w:val="ListParagraph"/>
        <w:numPr>
          <w:ilvl w:val="0"/>
          <w:numId w:val="2"/>
        </w:numPr>
        <w:spacing w:after="100"/>
      </w:pPr>
      <w:r>
        <w:rPr>
          <w:sz w:val="22"/>
          <w:szCs w:val="22"/>
        </w:rPr>
        <w:t xml:space="preserve">Reliable and trustworthy</w:t>
      </w:r>
    </w:p>
    <w:p>
      <w:pPr>
        <w:pStyle w:val="ListParagraph"/>
        <w:numPr>
          <w:ilvl w:val="0"/>
          <w:numId w:val="2"/>
        </w:numPr>
        <w:spacing w:after="100"/>
      </w:pPr>
      <w:r>
        <w:rPr>
          <w:sz w:val="22"/>
          <w:szCs w:val="22"/>
        </w:rPr>
        <w:t xml:space="preserve">Patient and dedicated</w:t>
      </w:r>
    </w:p>
    <w:p>
      <w:pPr>
        <w:spacing w:after="120"/>
      </w:pPr>
      <w:r>
        <w:t xml:space="preserve"/>
      </w:r>
    </w:p>
    <w:p>
      <w:pPr>
        <w:pStyle w:val="Heading2"/>
      </w:pPr>
      <w:r>
        <w:rPr>
          <w:b/>
          <w:bCs/>
          <w:color w:val="2E75B6"/>
          <w:sz w:val="28"/>
          <w:szCs w:val="28"/>
        </w:rPr>
        <w:t xml:space="preserve">Common Weaknesses</w:t>
      </w:r>
    </w:p>
    <w:p>
      <w:pPr>
        <w:pStyle w:val="ListParagraph"/>
        <w:numPr>
          <w:ilvl w:val="0"/>
          <w:numId w:val="2"/>
        </w:numPr>
        <w:spacing w:after="100"/>
      </w:pPr>
      <w:r>
        <w:rPr>
          <w:sz w:val="22"/>
          <w:szCs w:val="22"/>
        </w:rPr>
        <w:t xml:space="preserve">Stubborn</w:t>
      </w:r>
    </w:p>
    <w:p>
      <w:pPr>
        <w:pStyle w:val="ListParagraph"/>
        <w:numPr>
          <w:ilvl w:val="0"/>
          <w:numId w:val="2"/>
        </w:numPr>
        <w:spacing w:after="100"/>
      </w:pPr>
      <w:r>
        <w:rPr>
          <w:sz w:val="22"/>
          <w:szCs w:val="22"/>
        </w:rPr>
        <w:t xml:space="preserve">Insensitive</w:t>
      </w:r>
    </w:p>
    <w:p>
      <w:pPr>
        <w:pStyle w:val="ListParagraph"/>
        <w:numPr>
          <w:ilvl w:val="0"/>
          <w:numId w:val="2"/>
        </w:numPr>
        <w:spacing w:after="100"/>
      </w:pPr>
      <w:r>
        <w:rPr>
          <w:sz w:val="22"/>
          <w:szCs w:val="22"/>
        </w:rPr>
        <w:t xml:space="preserve">Always by the book</w:t>
      </w:r>
    </w:p>
    <w:p>
      <w:pPr>
        <w:pStyle w:val="ListParagraph"/>
        <w:numPr>
          <w:ilvl w:val="0"/>
          <w:numId w:val="2"/>
        </w:numPr>
        <w:spacing w:after="100"/>
      </w:pPr>
      <w:r>
        <w:rPr>
          <w:sz w:val="22"/>
          <w:szCs w:val="22"/>
        </w:rPr>
        <w:t xml:space="preserve">Judgmental</w:t>
      </w:r>
    </w:p>
    <w:p>
      <w:pPr>
        <w:pStyle w:val="ListParagraph"/>
        <w:numPr>
          <w:ilvl w:val="0"/>
          <w:numId w:val="2"/>
        </w:numPr>
        <w:spacing w:after="100"/>
      </w:pPr>
      <w:r>
        <w:rPr>
          <w:sz w:val="22"/>
          <w:szCs w:val="22"/>
        </w:rPr>
        <w:t xml:space="preserve">Resistant to change</w:t>
      </w:r>
    </w:p>
    <w:p>
      <w:pPr>
        <w:pStyle w:val="ListParagraph"/>
        <w:numPr>
          <w:ilvl w:val="0"/>
          <w:numId w:val="2"/>
        </w:numPr>
        <w:spacing w:after="100"/>
      </w:pPr>
      <w:r>
        <w:rPr>
          <w:sz w:val="22"/>
          <w:szCs w:val="22"/>
        </w:rPr>
        <w:t xml:space="preserve">Difficulty expressing emotions</w:t>
      </w:r>
    </w:p>
    <w:p>
      <w:pPr>
        <w:spacing w:after="120"/>
      </w:pPr>
      <w:r>
        <w:t xml:space="preserve"/>
      </w:r>
    </w:p>
    <w:p>
      <w:pPr>
        <w:pStyle w:val="Heading2"/>
      </w:pPr>
      <w:r>
        <w:rPr>
          <w:b/>
          <w:bCs/>
          <w:color w:val="2E75B6"/>
          <w:sz w:val="28"/>
          <w:szCs w:val="28"/>
        </w:rPr>
        <w:t xml:space="preserve">Relationships &amp; Compatibility</w:t>
      </w:r>
    </w:p>
    <w:p>
      <w:pPr>
        <w:spacing w:after="160" w:line="300"/>
      </w:pPr>
      <w:r>
        <w:rPr>
          <w:sz w:val="22"/>
          <w:szCs w:val="22"/>
        </w:rPr>
        <w:t xml:space="preserve">ISTJs are committed, dependable partners who take their relationships seriously. They show love through acts of service and reliability rather than emotional expression. They value tradition and stability in partnerships.</w:t>
      </w:r>
    </w:p>
    <w:p>
      <w:pPr>
        <w:spacing w:after="120"/>
      </w:pPr>
      <w:r>
        <w:t xml:space="preserve"/>
      </w:r>
    </w:p>
    <w:p>
      <w:pPr>
        <w:pStyle w:val="Heading2"/>
      </w:pPr>
      <w:r>
        <w:rPr>
          <w:b/>
          <w:bCs/>
          <w:color w:val="2E75B6"/>
          <w:sz w:val="28"/>
          <w:szCs w:val="28"/>
        </w:rPr>
        <w:t xml:space="preserve">Career Paths</w:t>
      </w:r>
    </w:p>
    <w:p>
      <w:pPr>
        <w:spacing w:after="160" w:line="300"/>
      </w:pPr>
      <w:r>
        <w:rPr>
          <w:sz w:val="22"/>
          <w:szCs w:val="22"/>
        </w:rPr>
        <w:t xml:space="preserve">ISTJs are best suited for careers that leverage their natural strengths. Top career choices include: Accountant, Auditor, Military Officer, Police Officer, Judge, Doctor, Database Administrator, Business Analyst, Project Manager, Lawyer.</w:t>
      </w:r>
    </w:p>
    <w:p>
      <w:pPr>
        <w:spacing w:after="120"/>
      </w:pPr>
      <w:r>
        <w:t xml:space="preserve"/>
      </w:r>
    </w:p>
    <w:p>
      <w:pPr>
        <w:pStyle w:val="Heading2"/>
      </w:pPr>
      <w:r>
        <w:rPr>
          <w:b/>
          <w:bCs/>
          <w:color w:val="2E75B6"/>
          <w:sz w:val="28"/>
          <w:szCs w:val="28"/>
        </w:rPr>
        <w:t xml:space="preserve">Work Style</w:t>
      </w:r>
    </w:p>
    <w:p>
      <w:pPr>
        <w:spacing w:after="160" w:line="300"/>
      </w:pPr>
      <w:r>
        <w:rPr>
          <w:sz w:val="22"/>
          <w:szCs w:val="22"/>
        </w:rPr>
        <w:t xml:space="preserve">ISTJs thrive in structured, stable environments where expectations are clear. They are excellent at managing details, following procedures, and ensuring accuracy. They are dependable colleagues who deliver on their promises.</w:t>
      </w:r>
    </w:p>
    <w:p>
      <w:pPr>
        <w:spacing w:after="120"/>
      </w:pPr>
      <w:r>
        <w:t xml:space="preserve"/>
      </w:r>
    </w:p>
    <w:p>
      <w:pPr>
        <w:pStyle w:val="Heading2"/>
      </w:pPr>
      <w:r>
        <w:rPr>
          <w:b/>
          <w:bCs/>
          <w:color w:val="2E75B6"/>
          <w:sz w:val="28"/>
          <w:szCs w:val="28"/>
        </w:rPr>
        <w:t xml:space="preserve">Famous ${person.code}s</w:t>
      </w:r>
    </w:p>
    <w:p>
      <w:pPr>
        <w:spacing w:after="160" w:line="300"/>
      </w:pPr>
      <w:r>
        <w:rPr>
          <w:sz w:val="22"/>
          <w:szCs w:val="22"/>
        </w:rPr>
        <w:t xml:space="preserve">Notable people who are believed to be ISTJ types: Queen Elizabeth II, George Washington, Jeff Bezos, Denzel Washington, Angela Merkel.</w:t>
      </w:r>
    </w:p>
    <w:p>
      <w:pPr>
        <w:spacing w:after="120"/>
      </w:pPr>
      <w:r>
        <w:t xml:space="preserve"/>
      </w:r>
    </w:p>
    <w:p>
      <w:pPr>
        <w:pStyle w:val="Heading2"/>
      </w:pPr>
      <w:r>
        <w:rPr>
          <w:b/>
          <w:bCs/>
          <w:color w:val="2E75B6"/>
          <w:sz w:val="28"/>
          <w:szCs w:val="28"/>
        </w:rPr>
        <w:t xml:space="preserve">Growth &amp; Development</w:t>
      </w:r>
    </w:p>
    <w:p>
      <w:pPr>
        <w:spacing w:after="160" w:line="300"/>
      </w:pPr>
      <w:r>
        <w:rPr>
          <w:sz w:val="22"/>
          <w:szCs w:val="22"/>
        </w:rPr>
        <w:t xml:space="preserve">ISTJs grow by developing flexibility, opening themselves to new ideas and change, learning to express emotions more freely, and recognizing that innovation can complement tradition rather than threaten it.</w:t>
      </w:r>
    </w:p>
    <w:p>
      <w:pPr>
        <w:spacing w:after="120"/>
      </w:pPr>
      <w:r>
        <w:t xml:space="preserve"/>
      </w:r>
    </w:p>
    <w:p>
      <w:pPr>
        <w:pStyle w:val="Heading2"/>
      </w:pPr>
      <w:r>
        <w:rPr>
          <w:b/>
          <w:bCs/>
          <w:color w:val="2E75B6"/>
          <w:sz w:val="28"/>
          <w:szCs w:val="28"/>
        </w:rPr>
        <w:t xml:space="preserve">Quick Tips for Relating to an ISTJ</w:t>
      </w:r>
    </w:p>
    <w:p>
      <w:pPr>
        <w:pStyle w:val="ListParagraph"/>
        <w:numPr>
          <w:ilvl w:val="0"/>
          <w:numId w:val="2"/>
        </w:numPr>
        <w:spacing w:after="100"/>
      </w:pPr>
      <w:r>
        <w:rPr>
          <w:sz w:val="22"/>
          <w:szCs w:val="22"/>
        </w:rPr>
        <w:t xml:space="preserve">Give them adequate space and time to process</w:t>
      </w:r>
    </w:p>
    <w:p>
      <w:pPr>
        <w:pStyle w:val="ListParagraph"/>
        <w:numPr>
          <w:ilvl w:val="0"/>
          <w:numId w:val="2"/>
        </w:numPr>
        <w:spacing w:after="100"/>
      </w:pPr>
      <w:r>
        <w:rPr>
          <w:sz w:val="22"/>
          <w:szCs w:val="22"/>
        </w:rPr>
        <w:t xml:space="preserve">Appreciate their honest and direct</w:t>
      </w:r>
    </w:p>
    <w:p>
      <w:pPr>
        <w:pStyle w:val="ListParagraph"/>
        <w:numPr>
          <w:ilvl w:val="0"/>
          <w:numId w:val="2"/>
        </w:numPr>
        <w:spacing w:after="100"/>
      </w:pPr>
      <w:r>
        <w:rPr>
          <w:sz w:val="22"/>
          <w:szCs w:val="22"/>
        </w:rPr>
        <w:t xml:space="preserve">Avoid stubborn triggers by being patient and clear</w:t>
      </w:r>
    </w:p>
    <w:p>
      <w:pPr>
        <w:pStyle w:val="ListParagraph"/>
        <w:numPr>
          <w:ilvl w:val="0"/>
          <w:numId w:val="2"/>
        </w:numPr>
        <w:spacing w:after="100"/>
      </w:pPr>
      <w:r>
        <w:rPr>
          <w:sz w:val="22"/>
          <w:szCs w:val="22"/>
        </w:rPr>
        <w:t xml:space="preserve">Connect through shared responsibilities and practical matters</w:t>
      </w:r>
    </w:p>
    <w:p>
      <w:r>
        <w:br w:type="page"/>
      </w:r>
    </w:p>
    <w:p>
      <w:pPr>
        <w:spacing w:before="0" w:after="300"/>
      </w:pPr>
      <w:r>
        <w:rPr>
          <w:b/>
          <w:bCs/>
          <w:color w:val="5D4037"/>
          <w:sz w:val="48"/>
          <w:szCs w:val="48"/>
        </w:rPr>
        <w:t xml:space="preserve">ISFJ — The Defender</w:t>
      </w:r>
    </w:p>
    <w:p>
      <w:pPr>
        <w:spacing w:after="200"/>
      </w:pPr>
      <w:r>
        <w:rPr>
          <w:i/>
          <w:iCs/>
          <w:color w:val="595959"/>
          <w:sz w:val="24"/>
          <w:szCs w:val="24"/>
        </w:rPr>
        <w:t xml:space="preserve">Group: Sentinels</w:t>
      </w:r>
    </w:p>
    <w:p>
      <w:pPr>
        <w:spacing w:after="200"/>
      </w:pPr>
      <w:r>
        <w:rPr>
          <w:i/>
          <w:iCs/>
          <w:color w:val="2E75B6"/>
          <w:sz w:val="26"/>
          <w:szCs w:val="26"/>
        </w:rPr>
        <w:t xml:space="preserve">"Very dedicated and warm protectors, always ready to defend their loved ones."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b/>
                <w:bCs/>
                <w:sz w:val="20"/>
                <w:szCs w:val="20"/>
              </w:rPr>
              <w:t xml:space="preserve">Type Code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ISFJ</w:t>
            </w:r>
          </w:p>
        </w:tc>
      </w:tr>
      <w:tr>
        <w:tc>
          <w:tcPr>
            <w:tcW w:type="dxa" w:w="3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b/>
                <w:bCs/>
                <w:sz w:val="20"/>
                <w:szCs w:val="20"/>
              </w:rPr>
              <w:t xml:space="preserve">Nickname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The Defender</w:t>
            </w:r>
          </w:p>
        </w:tc>
      </w:tr>
      <w:tr>
        <w:tc>
          <w:tcPr>
            <w:tcW w:type="dxa" w:w="3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b/>
                <w:bCs/>
                <w:sz w:val="20"/>
                <w:szCs w:val="20"/>
              </w:rPr>
              <w:t xml:space="preserve">Group</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Sentinels</w:t>
            </w:r>
          </w:p>
        </w:tc>
      </w:tr>
      <w:tr>
        <w:tc>
          <w:tcPr>
            <w:tcW w:type="dxa" w:w="3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b/>
                <w:bCs/>
                <w:sz w:val="20"/>
                <w:szCs w:val="20"/>
              </w:rPr>
              <w:t xml:space="preserve">Rarity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~4-9% of population</w:t>
            </w:r>
          </w:p>
        </w:tc>
      </w:tr>
      <w:tr>
        <w:tc>
          <w:tcPr>
            <w:tcW w:type="dxa" w:w="3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b/>
                <w:bCs/>
                <w:sz w:val="20"/>
                <w:szCs w:val="20"/>
              </w:rPr>
              <w:t xml:space="preserve">Cognitive Functions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Dominant: Introverted Sensing (Si) | Auxiliary: Extraverted Feeling (Fe) | Tertiary: Introverted Thinking (Ti) | Inferior: Extraverted Intuition (Ne)</w:t>
            </w:r>
          </w:p>
        </w:tc>
      </w:tr>
    </w:tbl>
    <w:p>
      <w:pPr>
        <w:spacing w:after="120"/>
      </w:pPr>
      <w:r>
        <w:t xml:space="preserve"/>
      </w:r>
    </w:p>
    <w:p>
      <w:pPr>
        <w:pStyle w:val="Heading2"/>
      </w:pPr>
      <w:r>
        <w:rPr>
          <w:b/>
          <w:bCs/>
          <w:color w:val="2E75B6"/>
          <w:sz w:val="28"/>
          <w:szCs w:val="28"/>
        </w:rPr>
        <w:t xml:space="preserve">Overview</w:t>
      </w:r>
    </w:p>
    <w:p>
      <w:pPr>
        <w:spacing w:after="160" w:line="300"/>
      </w:pPr>
      <w:r>
        <w:rPr>
          <w:sz w:val="22"/>
          <w:szCs w:val="22"/>
        </w:rPr>
        <w:t xml:space="preserve">ISFJs are among the most nurturing and giving of all personality types. Making up about 9-14% of the population, they are the quiet force behind many of society's most essential institutions. ISFJs have a tremendous capacity for caring and are devoted to the people and causes they hold dear.</w:t>
      </w:r>
    </w:p>
    <w:p>
      <w:pPr>
        <w:spacing w:after="120"/>
      </w:pPr>
      <w:r>
        <w:t xml:space="preserve"/>
      </w:r>
    </w:p>
    <w:p>
      <w:pPr>
        <w:pStyle w:val="Heading2"/>
      </w:pPr>
      <w:r>
        <w:rPr>
          <w:b/>
          <w:bCs/>
          <w:color w:val="2E75B6"/>
          <w:sz w:val="28"/>
          <w:szCs w:val="28"/>
        </w:rPr>
        <w:t xml:space="preserve">Core Strengths</w:t>
      </w:r>
    </w:p>
    <w:p>
      <w:pPr>
        <w:pStyle w:val="ListParagraph"/>
        <w:numPr>
          <w:ilvl w:val="0"/>
          <w:numId w:val="2"/>
        </w:numPr>
        <w:spacing w:after="100"/>
      </w:pPr>
      <w:r>
        <w:rPr>
          <w:sz w:val="22"/>
          <w:szCs w:val="22"/>
        </w:rPr>
        <w:t xml:space="preserve">Supportive and reliable</w:t>
      </w:r>
    </w:p>
    <w:p>
      <w:pPr>
        <w:pStyle w:val="ListParagraph"/>
        <w:numPr>
          <w:ilvl w:val="0"/>
          <w:numId w:val="2"/>
        </w:numPr>
        <w:spacing w:after="100"/>
      </w:pPr>
      <w:r>
        <w:rPr>
          <w:sz w:val="22"/>
          <w:szCs w:val="22"/>
        </w:rPr>
        <w:t xml:space="preserve">Patient and imaginative</w:t>
      </w:r>
    </w:p>
    <w:p>
      <w:pPr>
        <w:pStyle w:val="ListParagraph"/>
        <w:numPr>
          <w:ilvl w:val="0"/>
          <w:numId w:val="2"/>
        </w:numPr>
        <w:spacing w:after="100"/>
      </w:pPr>
      <w:r>
        <w:rPr>
          <w:sz w:val="22"/>
          <w:szCs w:val="22"/>
        </w:rPr>
        <w:t xml:space="preserve">Observant and enthusiastic</w:t>
      </w:r>
    </w:p>
    <w:p>
      <w:pPr>
        <w:pStyle w:val="ListParagraph"/>
        <w:numPr>
          <w:ilvl w:val="0"/>
          <w:numId w:val="2"/>
        </w:numPr>
        <w:spacing w:after="100"/>
      </w:pPr>
      <w:r>
        <w:rPr>
          <w:sz w:val="22"/>
          <w:szCs w:val="22"/>
        </w:rPr>
        <w:t xml:space="preserve">Loyal and hardworking</w:t>
      </w:r>
    </w:p>
    <w:p>
      <w:pPr>
        <w:pStyle w:val="ListParagraph"/>
        <w:numPr>
          <w:ilvl w:val="0"/>
          <w:numId w:val="2"/>
        </w:numPr>
        <w:spacing w:after="100"/>
      </w:pPr>
      <w:r>
        <w:rPr>
          <w:sz w:val="22"/>
          <w:szCs w:val="22"/>
        </w:rPr>
        <w:t xml:space="preserve">Practical and caring</w:t>
      </w:r>
    </w:p>
    <w:p>
      <w:pPr>
        <w:pStyle w:val="ListParagraph"/>
        <w:numPr>
          <w:ilvl w:val="0"/>
          <w:numId w:val="2"/>
        </w:numPr>
        <w:spacing w:after="100"/>
      </w:pPr>
      <w:r>
        <w:rPr>
          <w:sz w:val="22"/>
          <w:szCs w:val="22"/>
        </w:rPr>
        <w:t xml:space="preserve">Good at remembering details</w:t>
      </w:r>
    </w:p>
    <w:p>
      <w:pPr>
        <w:spacing w:after="120"/>
      </w:pPr>
      <w:r>
        <w:t xml:space="preserve"/>
      </w:r>
    </w:p>
    <w:p>
      <w:pPr>
        <w:pStyle w:val="Heading2"/>
      </w:pPr>
      <w:r>
        <w:rPr>
          <w:b/>
          <w:bCs/>
          <w:color w:val="2E75B6"/>
          <w:sz w:val="28"/>
          <w:szCs w:val="28"/>
        </w:rPr>
        <w:t xml:space="preserve">Common Weaknesses</w:t>
      </w:r>
    </w:p>
    <w:p>
      <w:pPr>
        <w:pStyle w:val="ListParagraph"/>
        <w:numPr>
          <w:ilvl w:val="0"/>
          <w:numId w:val="2"/>
        </w:numPr>
        <w:spacing w:after="100"/>
      </w:pPr>
      <w:r>
        <w:rPr>
          <w:sz w:val="22"/>
          <w:szCs w:val="22"/>
        </w:rPr>
        <w:t xml:space="preserve">Too altruistic</w:t>
      </w:r>
    </w:p>
    <w:p>
      <w:pPr>
        <w:pStyle w:val="ListParagraph"/>
        <w:numPr>
          <w:ilvl w:val="0"/>
          <w:numId w:val="2"/>
        </w:numPr>
        <w:spacing w:after="100"/>
      </w:pPr>
      <w:r>
        <w:rPr>
          <w:sz w:val="22"/>
          <w:szCs w:val="22"/>
        </w:rPr>
        <w:t xml:space="preserve">Takes things personally</w:t>
      </w:r>
    </w:p>
    <w:p>
      <w:pPr>
        <w:pStyle w:val="ListParagraph"/>
        <w:numPr>
          <w:ilvl w:val="0"/>
          <w:numId w:val="2"/>
        </w:numPr>
        <w:spacing w:after="100"/>
      </w:pPr>
      <w:r>
        <w:rPr>
          <w:sz w:val="22"/>
          <w:szCs w:val="22"/>
        </w:rPr>
        <w:t xml:space="preserve">Represses their feelings</w:t>
      </w:r>
    </w:p>
    <w:p>
      <w:pPr>
        <w:pStyle w:val="ListParagraph"/>
        <w:numPr>
          <w:ilvl w:val="0"/>
          <w:numId w:val="2"/>
        </w:numPr>
        <w:spacing w:after="100"/>
      </w:pPr>
      <w:r>
        <w:rPr>
          <w:sz w:val="22"/>
          <w:szCs w:val="22"/>
        </w:rPr>
        <w:t xml:space="preserve">Overloads themselves</w:t>
      </w:r>
    </w:p>
    <w:p>
      <w:pPr>
        <w:pStyle w:val="ListParagraph"/>
        <w:numPr>
          <w:ilvl w:val="0"/>
          <w:numId w:val="2"/>
        </w:numPr>
        <w:spacing w:after="100"/>
      </w:pPr>
      <w:r>
        <w:rPr>
          <w:sz w:val="22"/>
          <w:szCs w:val="22"/>
        </w:rPr>
        <w:t xml:space="preserve">Reluctant to change</w:t>
      </w:r>
    </w:p>
    <w:p>
      <w:pPr>
        <w:pStyle w:val="ListParagraph"/>
        <w:numPr>
          <w:ilvl w:val="0"/>
          <w:numId w:val="2"/>
        </w:numPr>
        <w:spacing w:after="100"/>
      </w:pPr>
      <w:r>
        <w:rPr>
          <w:sz w:val="22"/>
          <w:szCs w:val="22"/>
        </w:rPr>
        <w:t xml:space="preserve">Too humble</w:t>
      </w:r>
    </w:p>
    <w:p>
      <w:pPr>
        <w:spacing w:after="120"/>
      </w:pPr>
      <w:r>
        <w:t xml:space="preserve"/>
      </w:r>
    </w:p>
    <w:p>
      <w:pPr>
        <w:pStyle w:val="Heading2"/>
      </w:pPr>
      <w:r>
        <w:rPr>
          <w:b/>
          <w:bCs/>
          <w:color w:val="2E75B6"/>
          <w:sz w:val="28"/>
          <w:szCs w:val="28"/>
        </w:rPr>
        <w:t xml:space="preserve">Relationships &amp; Compatibility</w:t>
      </w:r>
    </w:p>
    <w:p>
      <w:pPr>
        <w:spacing w:after="160" w:line="300"/>
      </w:pPr>
      <w:r>
        <w:rPr>
          <w:sz w:val="22"/>
          <w:szCs w:val="22"/>
        </w:rPr>
        <w:t xml:space="preserve">ISFJs are devoted, loving partners who express care through thoughtful actions. They are attentive to others' needs but may neglect their own. They value long-term commitment and stability deeply.</w:t>
      </w:r>
    </w:p>
    <w:p>
      <w:pPr>
        <w:spacing w:after="120"/>
      </w:pPr>
      <w:r>
        <w:t xml:space="preserve"/>
      </w:r>
    </w:p>
    <w:p>
      <w:pPr>
        <w:pStyle w:val="Heading2"/>
      </w:pPr>
      <w:r>
        <w:rPr>
          <w:b/>
          <w:bCs/>
          <w:color w:val="2E75B6"/>
          <w:sz w:val="28"/>
          <w:szCs w:val="28"/>
        </w:rPr>
        <w:t xml:space="preserve">Career Paths</w:t>
      </w:r>
    </w:p>
    <w:p>
      <w:pPr>
        <w:spacing w:after="160" w:line="300"/>
      </w:pPr>
      <w:r>
        <w:rPr>
          <w:sz w:val="22"/>
          <w:szCs w:val="22"/>
        </w:rPr>
        <w:t xml:space="preserve">ISFJs are best suited for careers that leverage their natural strengths. Top career choices include: Nurse, Teacher, Social Worker, Counselor, Office Manager, Bookkeeper, Administrative Assistant, Interior Designer, Librarian, Chef.</w:t>
      </w:r>
    </w:p>
    <w:p>
      <w:pPr>
        <w:spacing w:after="120"/>
      </w:pPr>
      <w:r>
        <w:t xml:space="preserve"/>
      </w:r>
    </w:p>
    <w:p>
      <w:pPr>
        <w:pStyle w:val="Heading2"/>
      </w:pPr>
      <w:r>
        <w:rPr>
          <w:b/>
          <w:bCs/>
          <w:color w:val="2E75B6"/>
          <w:sz w:val="28"/>
          <w:szCs w:val="28"/>
        </w:rPr>
        <w:t xml:space="preserve">Work Style</w:t>
      </w:r>
    </w:p>
    <w:p>
      <w:pPr>
        <w:spacing w:after="160" w:line="300"/>
      </w:pPr>
      <w:r>
        <w:rPr>
          <w:sz w:val="22"/>
          <w:szCs w:val="22"/>
        </w:rPr>
        <w:t xml:space="preserve">ISFJs excel in structured, service-oriented environments. They are detail-oriented, thorough, and committed to quality. They prefer cooperative working environments and are skilled at remembering personal details that help them support their colleagues.</w:t>
      </w:r>
    </w:p>
    <w:p>
      <w:pPr>
        <w:spacing w:after="120"/>
      </w:pPr>
      <w:r>
        <w:t xml:space="preserve"/>
      </w:r>
    </w:p>
    <w:p>
      <w:pPr>
        <w:pStyle w:val="Heading2"/>
      </w:pPr>
      <w:r>
        <w:rPr>
          <w:b/>
          <w:bCs/>
          <w:color w:val="2E75B6"/>
          <w:sz w:val="28"/>
          <w:szCs w:val="28"/>
        </w:rPr>
        <w:t xml:space="preserve">Famous ${person.code}s</w:t>
      </w:r>
    </w:p>
    <w:p>
      <w:pPr>
        <w:spacing w:after="160" w:line="300"/>
      </w:pPr>
      <w:r>
        <w:rPr>
          <w:sz w:val="22"/>
          <w:szCs w:val="22"/>
        </w:rPr>
        <w:t xml:space="preserve">Notable people who are believed to be ISFJ types: Mother Teresa, Queen Elizabeth II, Rosa Parks, Kate Middleton, Halle Berry.</w:t>
      </w:r>
    </w:p>
    <w:p>
      <w:pPr>
        <w:spacing w:after="120"/>
      </w:pPr>
      <w:r>
        <w:t xml:space="preserve"/>
      </w:r>
    </w:p>
    <w:p>
      <w:pPr>
        <w:pStyle w:val="Heading2"/>
      </w:pPr>
      <w:r>
        <w:rPr>
          <w:b/>
          <w:bCs/>
          <w:color w:val="2E75B6"/>
          <w:sz w:val="28"/>
          <w:szCs w:val="28"/>
        </w:rPr>
        <w:t xml:space="preserve">Growth &amp; Development</w:t>
      </w:r>
    </w:p>
    <w:p>
      <w:pPr>
        <w:spacing w:after="160" w:line="300"/>
      </w:pPr>
      <w:r>
        <w:rPr>
          <w:sz w:val="22"/>
          <w:szCs w:val="22"/>
        </w:rPr>
        <w:t xml:space="preserve">ISFJs grow by learning to set boundaries, communicating their own needs, embracing change and innovation, and accepting that self-care is not selfish.</w:t>
      </w:r>
    </w:p>
    <w:p>
      <w:pPr>
        <w:spacing w:after="120"/>
      </w:pPr>
      <w:r>
        <w:t xml:space="preserve"/>
      </w:r>
    </w:p>
    <w:p>
      <w:pPr>
        <w:pStyle w:val="Heading2"/>
      </w:pPr>
      <w:r>
        <w:rPr>
          <w:b/>
          <w:bCs/>
          <w:color w:val="2E75B6"/>
          <w:sz w:val="28"/>
          <w:szCs w:val="28"/>
        </w:rPr>
        <w:t xml:space="preserve">Quick Tips for Relating to an ISFJ</w:t>
      </w:r>
    </w:p>
    <w:p>
      <w:pPr>
        <w:pStyle w:val="ListParagraph"/>
        <w:numPr>
          <w:ilvl w:val="0"/>
          <w:numId w:val="2"/>
        </w:numPr>
        <w:spacing w:after="100"/>
      </w:pPr>
      <w:r>
        <w:rPr>
          <w:sz w:val="22"/>
          <w:szCs w:val="22"/>
        </w:rPr>
        <w:t xml:space="preserve">Give them adequate space and time to process</w:t>
      </w:r>
    </w:p>
    <w:p>
      <w:pPr>
        <w:pStyle w:val="ListParagraph"/>
        <w:numPr>
          <w:ilvl w:val="0"/>
          <w:numId w:val="2"/>
        </w:numPr>
        <w:spacing w:after="100"/>
      </w:pPr>
      <w:r>
        <w:rPr>
          <w:sz w:val="22"/>
          <w:szCs w:val="22"/>
        </w:rPr>
        <w:t xml:space="preserve">Appreciate their supportive and reliable</w:t>
      </w:r>
    </w:p>
    <w:p>
      <w:pPr>
        <w:pStyle w:val="ListParagraph"/>
        <w:numPr>
          <w:ilvl w:val="0"/>
          <w:numId w:val="2"/>
        </w:numPr>
        <w:spacing w:after="100"/>
      </w:pPr>
      <w:r>
        <w:rPr>
          <w:sz w:val="22"/>
          <w:szCs w:val="22"/>
        </w:rPr>
        <w:t xml:space="preserve">Avoid too altruistic triggers by being patient and clear</w:t>
      </w:r>
    </w:p>
    <w:p>
      <w:pPr>
        <w:pStyle w:val="ListParagraph"/>
        <w:numPr>
          <w:ilvl w:val="0"/>
          <w:numId w:val="2"/>
        </w:numPr>
        <w:spacing w:after="100"/>
      </w:pPr>
      <w:r>
        <w:rPr>
          <w:sz w:val="22"/>
          <w:szCs w:val="22"/>
        </w:rPr>
        <w:t xml:space="preserve">Connect through shared responsibilities and practical matters</w:t>
      </w:r>
    </w:p>
    <w:p>
      <w:r>
        <w:br w:type="page"/>
      </w:r>
    </w:p>
    <w:p>
      <w:pPr>
        <w:spacing w:before="0" w:after="300"/>
      </w:pPr>
      <w:r>
        <w:rPr>
          <w:b/>
          <w:bCs/>
          <w:color w:val="5D4037"/>
          <w:sz w:val="48"/>
          <w:szCs w:val="48"/>
        </w:rPr>
        <w:t xml:space="preserve">ESTJ — The Executive</w:t>
      </w:r>
    </w:p>
    <w:p>
      <w:pPr>
        <w:spacing w:after="200"/>
      </w:pPr>
      <w:r>
        <w:rPr>
          <w:i/>
          <w:iCs/>
          <w:color w:val="595959"/>
          <w:sz w:val="24"/>
          <w:szCs w:val="24"/>
        </w:rPr>
        <w:t xml:space="preserve">Group: Sentinels</w:t>
      </w:r>
    </w:p>
    <w:p>
      <w:pPr>
        <w:spacing w:after="200"/>
      </w:pPr>
      <w:r>
        <w:rPr>
          <w:i/>
          <w:iCs/>
          <w:color w:val="2E75B6"/>
          <w:sz w:val="26"/>
          <w:szCs w:val="26"/>
        </w:rPr>
        <w:t xml:space="preserve">"Excellent administrators, unsurpassed at managing things or people."</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b/>
                <w:bCs/>
                <w:sz w:val="20"/>
                <w:szCs w:val="20"/>
              </w:rPr>
              <w:t xml:space="preserve">Type Code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ESTJ</w:t>
            </w:r>
          </w:p>
        </w:tc>
      </w:tr>
      <w:tr>
        <w:tc>
          <w:tcPr>
            <w:tcW w:type="dxa" w:w="3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b/>
                <w:bCs/>
                <w:sz w:val="20"/>
                <w:szCs w:val="20"/>
              </w:rPr>
              <w:t xml:space="preserve">Nickname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The Executive</w:t>
            </w:r>
          </w:p>
        </w:tc>
      </w:tr>
      <w:tr>
        <w:tc>
          <w:tcPr>
            <w:tcW w:type="dxa" w:w="3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b/>
                <w:bCs/>
                <w:sz w:val="20"/>
                <w:szCs w:val="20"/>
              </w:rPr>
              <w:t xml:space="preserve">Group</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Sentinels</w:t>
            </w:r>
          </w:p>
        </w:tc>
      </w:tr>
      <w:tr>
        <w:tc>
          <w:tcPr>
            <w:tcW w:type="dxa" w:w="3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b/>
                <w:bCs/>
                <w:sz w:val="20"/>
                <w:szCs w:val="20"/>
              </w:rPr>
              <w:t xml:space="preserve">Rarity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~4-9% of population</w:t>
            </w:r>
          </w:p>
        </w:tc>
      </w:tr>
      <w:tr>
        <w:tc>
          <w:tcPr>
            <w:tcW w:type="dxa" w:w="3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b/>
                <w:bCs/>
                <w:sz w:val="20"/>
                <w:szCs w:val="20"/>
              </w:rPr>
              <w:t xml:space="preserve">Cognitive Functions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Dominant: Extraverted Thinking (Te) | Auxiliary: Introverted Sensing (Si) | Tertiary: Extraverted Intuition (Ne) | Inferior: Introverted Feeling (Fi)</w:t>
            </w:r>
          </w:p>
        </w:tc>
      </w:tr>
    </w:tbl>
    <w:p>
      <w:pPr>
        <w:spacing w:after="120"/>
      </w:pPr>
      <w:r>
        <w:t xml:space="preserve"/>
      </w:r>
    </w:p>
    <w:p>
      <w:pPr>
        <w:pStyle w:val="Heading2"/>
      </w:pPr>
      <w:r>
        <w:rPr>
          <w:b/>
          <w:bCs/>
          <w:color w:val="2E75B6"/>
          <w:sz w:val="28"/>
          <w:szCs w:val="28"/>
        </w:rPr>
        <w:t xml:space="preserve">Overview</w:t>
      </w:r>
    </w:p>
    <w:p>
      <w:pPr>
        <w:spacing w:after="160" w:line="300"/>
      </w:pPr>
      <w:r>
        <w:rPr>
          <w:sz w:val="22"/>
          <w:szCs w:val="22"/>
        </w:rPr>
        <w:t xml:space="preserve">ESTJs are pillars of the community — confident, organized, and deeply committed to upholding standards. Making up about 8-12% of the population, they are natural administrators who love bringing order to chaos. ESTJs believe in doing things the right way and expect others to live up to the same standards.</w:t>
      </w:r>
    </w:p>
    <w:p>
      <w:pPr>
        <w:spacing w:after="120"/>
      </w:pPr>
      <w:r>
        <w:t xml:space="preserve"/>
      </w:r>
    </w:p>
    <w:p>
      <w:pPr>
        <w:pStyle w:val="Heading2"/>
      </w:pPr>
      <w:r>
        <w:rPr>
          <w:b/>
          <w:bCs/>
          <w:color w:val="2E75B6"/>
          <w:sz w:val="28"/>
          <w:szCs w:val="28"/>
        </w:rPr>
        <w:t xml:space="preserve">Core Strengths</w:t>
      </w:r>
    </w:p>
    <w:p>
      <w:pPr>
        <w:pStyle w:val="ListParagraph"/>
        <w:numPr>
          <w:ilvl w:val="0"/>
          <w:numId w:val="2"/>
        </w:numPr>
        <w:spacing w:after="100"/>
      </w:pPr>
      <w:r>
        <w:rPr>
          <w:sz w:val="22"/>
          <w:szCs w:val="22"/>
        </w:rPr>
        <w:t xml:space="preserve">Dedicated and strong-willed</w:t>
      </w:r>
    </w:p>
    <w:p>
      <w:pPr>
        <w:pStyle w:val="ListParagraph"/>
        <w:numPr>
          <w:ilvl w:val="0"/>
          <w:numId w:val="2"/>
        </w:numPr>
        <w:spacing w:after="100"/>
      </w:pPr>
      <w:r>
        <w:rPr>
          <w:sz w:val="22"/>
          <w:szCs w:val="22"/>
        </w:rPr>
        <w:t xml:space="preserve">Direct and honest</w:t>
      </w:r>
    </w:p>
    <w:p>
      <w:pPr>
        <w:pStyle w:val="ListParagraph"/>
        <w:numPr>
          <w:ilvl w:val="0"/>
          <w:numId w:val="2"/>
        </w:numPr>
        <w:spacing w:after="100"/>
      </w:pPr>
      <w:r>
        <w:rPr>
          <w:sz w:val="22"/>
          <w:szCs w:val="22"/>
        </w:rPr>
        <w:t xml:space="preserve">Loyal and patient</w:t>
      </w:r>
    </w:p>
    <w:p>
      <w:pPr>
        <w:pStyle w:val="ListParagraph"/>
        <w:numPr>
          <w:ilvl w:val="0"/>
          <w:numId w:val="2"/>
        </w:numPr>
        <w:spacing w:after="100"/>
      </w:pPr>
      <w:r>
        <w:rPr>
          <w:sz w:val="22"/>
          <w:szCs w:val="22"/>
        </w:rPr>
        <w:t xml:space="preserve">Reliable</w:t>
      </w:r>
    </w:p>
    <w:p>
      <w:pPr>
        <w:pStyle w:val="ListParagraph"/>
        <w:numPr>
          <w:ilvl w:val="0"/>
          <w:numId w:val="2"/>
        </w:numPr>
        <w:spacing w:after="100"/>
      </w:pPr>
      <w:r>
        <w:rPr>
          <w:sz w:val="22"/>
          <w:szCs w:val="22"/>
        </w:rPr>
        <w:t xml:space="preserve">Excellent organizer</w:t>
      </w:r>
    </w:p>
    <w:p>
      <w:pPr>
        <w:pStyle w:val="ListParagraph"/>
        <w:numPr>
          <w:ilvl w:val="0"/>
          <w:numId w:val="2"/>
        </w:numPr>
        <w:spacing w:after="100"/>
      </w:pPr>
      <w:r>
        <w:rPr>
          <w:sz w:val="22"/>
          <w:szCs w:val="22"/>
        </w:rPr>
        <w:t xml:space="preserve">Strong leadership</w:t>
      </w:r>
    </w:p>
    <w:p>
      <w:pPr>
        <w:spacing w:after="120"/>
      </w:pPr>
      <w:r>
        <w:t xml:space="preserve"/>
      </w:r>
    </w:p>
    <w:p>
      <w:pPr>
        <w:pStyle w:val="Heading2"/>
      </w:pPr>
      <w:r>
        <w:rPr>
          <w:b/>
          <w:bCs/>
          <w:color w:val="2E75B6"/>
          <w:sz w:val="28"/>
          <w:szCs w:val="28"/>
        </w:rPr>
        <w:t xml:space="preserve">Common Weaknesses</w:t>
      </w:r>
    </w:p>
    <w:p>
      <w:pPr>
        <w:pStyle w:val="ListParagraph"/>
        <w:numPr>
          <w:ilvl w:val="0"/>
          <w:numId w:val="2"/>
        </w:numPr>
        <w:spacing w:after="100"/>
      </w:pPr>
      <w:r>
        <w:rPr>
          <w:sz w:val="22"/>
          <w:szCs w:val="22"/>
        </w:rPr>
        <w:t xml:space="preserve">Inflexible and stubborn</w:t>
      </w:r>
    </w:p>
    <w:p>
      <w:pPr>
        <w:pStyle w:val="ListParagraph"/>
        <w:numPr>
          <w:ilvl w:val="0"/>
          <w:numId w:val="2"/>
        </w:numPr>
        <w:spacing w:after="100"/>
      </w:pPr>
      <w:r>
        <w:rPr>
          <w:sz w:val="22"/>
          <w:szCs w:val="22"/>
        </w:rPr>
        <w:t xml:space="preserve">Uncomfortable with unconventional situations</w:t>
      </w:r>
    </w:p>
    <w:p>
      <w:pPr>
        <w:pStyle w:val="ListParagraph"/>
        <w:numPr>
          <w:ilvl w:val="0"/>
          <w:numId w:val="2"/>
        </w:numPr>
        <w:spacing w:after="100"/>
      </w:pPr>
      <w:r>
        <w:rPr>
          <w:sz w:val="22"/>
          <w:szCs w:val="22"/>
        </w:rPr>
        <w:t xml:space="preserve">Judgmental</w:t>
      </w:r>
    </w:p>
    <w:p>
      <w:pPr>
        <w:pStyle w:val="ListParagraph"/>
        <w:numPr>
          <w:ilvl w:val="0"/>
          <w:numId w:val="2"/>
        </w:numPr>
        <w:spacing w:after="100"/>
      </w:pPr>
      <w:r>
        <w:rPr>
          <w:sz w:val="22"/>
          <w:szCs w:val="22"/>
        </w:rPr>
        <w:t xml:space="preserve">Too focused on social status</w:t>
      </w:r>
    </w:p>
    <w:p>
      <w:pPr>
        <w:pStyle w:val="ListParagraph"/>
        <w:numPr>
          <w:ilvl w:val="0"/>
          <w:numId w:val="2"/>
        </w:numPr>
        <w:spacing w:after="100"/>
      </w:pPr>
      <w:r>
        <w:rPr>
          <w:sz w:val="22"/>
          <w:szCs w:val="22"/>
        </w:rPr>
        <w:t xml:space="preserve">Difficulty relaxing</w:t>
      </w:r>
    </w:p>
    <w:p>
      <w:pPr>
        <w:pStyle w:val="ListParagraph"/>
        <w:numPr>
          <w:ilvl w:val="0"/>
          <w:numId w:val="2"/>
        </w:numPr>
        <w:spacing w:after="100"/>
      </w:pPr>
      <w:r>
        <w:rPr>
          <w:sz w:val="22"/>
          <w:szCs w:val="22"/>
        </w:rPr>
        <w:t xml:space="preserve">Difficulty expressing emotions</w:t>
      </w:r>
    </w:p>
    <w:p>
      <w:pPr>
        <w:spacing w:after="120"/>
      </w:pPr>
      <w:r>
        <w:t xml:space="preserve"/>
      </w:r>
    </w:p>
    <w:p>
      <w:pPr>
        <w:pStyle w:val="Heading2"/>
      </w:pPr>
      <w:r>
        <w:rPr>
          <w:b/>
          <w:bCs/>
          <w:color w:val="2E75B6"/>
          <w:sz w:val="28"/>
          <w:szCs w:val="28"/>
        </w:rPr>
        <w:t xml:space="preserve">Relationships &amp; Compatibility</w:t>
      </w:r>
    </w:p>
    <w:p>
      <w:pPr>
        <w:spacing w:after="160" w:line="300"/>
      </w:pPr>
      <w:r>
        <w:rPr>
          <w:sz w:val="22"/>
          <w:szCs w:val="22"/>
        </w:rPr>
        <w:t xml:space="preserve">ESTJs are devoted, loyal partners who take their responsibilities in relationships seriously. They show love through commitment and action. They value clear expectations and traditional relationship structures.</w:t>
      </w:r>
    </w:p>
    <w:p>
      <w:pPr>
        <w:spacing w:after="120"/>
      </w:pPr>
      <w:r>
        <w:t xml:space="preserve"/>
      </w:r>
    </w:p>
    <w:p>
      <w:pPr>
        <w:pStyle w:val="Heading2"/>
      </w:pPr>
      <w:r>
        <w:rPr>
          <w:b/>
          <w:bCs/>
          <w:color w:val="2E75B6"/>
          <w:sz w:val="28"/>
          <w:szCs w:val="28"/>
        </w:rPr>
        <w:t xml:space="preserve">Career Paths</w:t>
      </w:r>
    </w:p>
    <w:p>
      <w:pPr>
        <w:spacing w:after="160" w:line="300"/>
      </w:pPr>
      <w:r>
        <w:rPr>
          <w:sz w:val="22"/>
          <w:szCs w:val="22"/>
        </w:rPr>
        <w:t xml:space="preserve">ESTJs are best suited for careers that leverage their natural strengths. Top career choices include: Business Manager, Financial Officer, Judge, Military Officer, School Principal, Police Officer, Attorney, Politician, Accountant, Real Estate Agent.</w:t>
      </w:r>
    </w:p>
    <w:p>
      <w:pPr>
        <w:spacing w:after="120"/>
      </w:pPr>
      <w:r>
        <w:t xml:space="preserve"/>
      </w:r>
    </w:p>
    <w:p>
      <w:pPr>
        <w:pStyle w:val="Heading2"/>
      </w:pPr>
      <w:r>
        <w:rPr>
          <w:b/>
          <w:bCs/>
          <w:color w:val="2E75B6"/>
          <w:sz w:val="28"/>
          <w:szCs w:val="28"/>
        </w:rPr>
        <w:t xml:space="preserve">Work Style</w:t>
      </w:r>
    </w:p>
    <w:p>
      <w:pPr>
        <w:spacing w:after="160" w:line="300"/>
      </w:pPr>
      <w:r>
        <w:rPr>
          <w:sz w:val="22"/>
          <w:szCs w:val="22"/>
        </w:rPr>
        <w:t xml:space="preserve">ESTJs excel in management and administration roles. They are skilled at creating order, establishing procedures, and driving teams to meet goals. They prefer clear hierarchies and well-defined roles.</w:t>
      </w:r>
    </w:p>
    <w:p>
      <w:pPr>
        <w:spacing w:after="120"/>
      </w:pPr>
      <w:r>
        <w:t xml:space="preserve"/>
      </w:r>
    </w:p>
    <w:p>
      <w:pPr>
        <w:pStyle w:val="Heading2"/>
      </w:pPr>
      <w:r>
        <w:rPr>
          <w:b/>
          <w:bCs/>
          <w:color w:val="2E75B6"/>
          <w:sz w:val="28"/>
          <w:szCs w:val="28"/>
        </w:rPr>
        <w:t xml:space="preserve">Famous ${person.code}s</w:t>
      </w:r>
    </w:p>
    <w:p>
      <w:pPr>
        <w:spacing w:after="160" w:line="300"/>
      </w:pPr>
      <w:r>
        <w:rPr>
          <w:sz w:val="22"/>
          <w:szCs w:val="22"/>
        </w:rPr>
        <w:t xml:space="preserve">Notable people who are believed to be ESTJ types: Judge Judy, Sonia Sotomayor, George W. Bush, Michelle Obama, Frank Sinatra.</w:t>
      </w:r>
    </w:p>
    <w:p>
      <w:pPr>
        <w:spacing w:after="120"/>
      </w:pPr>
      <w:r>
        <w:t xml:space="preserve"/>
      </w:r>
    </w:p>
    <w:p>
      <w:pPr>
        <w:pStyle w:val="Heading2"/>
      </w:pPr>
      <w:r>
        <w:rPr>
          <w:b/>
          <w:bCs/>
          <w:color w:val="2E75B6"/>
          <w:sz w:val="28"/>
          <w:szCs w:val="28"/>
        </w:rPr>
        <w:t xml:space="preserve">Growth &amp; Development</w:t>
      </w:r>
    </w:p>
    <w:p>
      <w:pPr>
        <w:spacing w:after="160" w:line="300"/>
      </w:pPr>
      <w:r>
        <w:rPr>
          <w:sz w:val="22"/>
          <w:szCs w:val="22"/>
        </w:rPr>
        <w:t xml:space="preserve">ESTJs grow by developing empathy and emotional intelligence, learning to appreciate diverse perspectives, becoming more flexible, and recognizing that feelings are as valid as facts in human relationships.</w:t>
      </w:r>
    </w:p>
    <w:p>
      <w:pPr>
        <w:spacing w:after="120"/>
      </w:pPr>
      <w:r>
        <w:t xml:space="preserve"/>
      </w:r>
    </w:p>
    <w:p>
      <w:pPr>
        <w:pStyle w:val="Heading2"/>
      </w:pPr>
      <w:r>
        <w:rPr>
          <w:b/>
          <w:bCs/>
          <w:color w:val="2E75B6"/>
          <w:sz w:val="28"/>
          <w:szCs w:val="28"/>
        </w:rPr>
        <w:t xml:space="preserve">Quick Tips for Relating to an ESTJ</w:t>
      </w:r>
    </w:p>
    <w:p>
      <w:pPr>
        <w:pStyle w:val="ListParagraph"/>
        <w:numPr>
          <w:ilvl w:val="0"/>
          <w:numId w:val="2"/>
        </w:numPr>
        <w:spacing w:after="100"/>
      </w:pPr>
      <w:r>
        <w:rPr>
          <w:sz w:val="22"/>
          <w:szCs w:val="22"/>
        </w:rPr>
        <w:t xml:space="preserve">Give them room to express their energy and ideas</w:t>
      </w:r>
    </w:p>
    <w:p>
      <w:pPr>
        <w:pStyle w:val="ListParagraph"/>
        <w:numPr>
          <w:ilvl w:val="0"/>
          <w:numId w:val="2"/>
        </w:numPr>
        <w:spacing w:after="100"/>
      </w:pPr>
      <w:r>
        <w:rPr>
          <w:sz w:val="22"/>
          <w:szCs w:val="22"/>
        </w:rPr>
        <w:t xml:space="preserve">Appreciate their dedicated and strong-willed</w:t>
      </w:r>
    </w:p>
    <w:p>
      <w:pPr>
        <w:pStyle w:val="ListParagraph"/>
        <w:numPr>
          <w:ilvl w:val="0"/>
          <w:numId w:val="2"/>
        </w:numPr>
        <w:spacing w:after="100"/>
      </w:pPr>
      <w:r>
        <w:rPr>
          <w:sz w:val="22"/>
          <w:szCs w:val="22"/>
        </w:rPr>
        <w:t xml:space="preserve">Avoid inflexible and stubborn triggers by being patient and clear</w:t>
      </w:r>
    </w:p>
    <w:p>
      <w:pPr>
        <w:pStyle w:val="ListParagraph"/>
        <w:numPr>
          <w:ilvl w:val="0"/>
          <w:numId w:val="2"/>
        </w:numPr>
        <w:spacing w:after="100"/>
      </w:pPr>
      <w:r>
        <w:rPr>
          <w:sz w:val="22"/>
          <w:szCs w:val="22"/>
        </w:rPr>
        <w:t xml:space="preserve">Connect through shared responsibilities and practical matters</w:t>
      </w:r>
    </w:p>
    <w:p>
      <w:r>
        <w:br w:type="page"/>
      </w:r>
    </w:p>
    <w:p>
      <w:pPr>
        <w:spacing w:before="0" w:after="300"/>
      </w:pPr>
      <w:r>
        <w:rPr>
          <w:b/>
          <w:bCs/>
          <w:color w:val="5D4037"/>
          <w:sz w:val="48"/>
          <w:szCs w:val="48"/>
        </w:rPr>
        <w:t xml:space="preserve">ESFJ — The Consul</w:t>
      </w:r>
    </w:p>
    <w:p>
      <w:pPr>
        <w:spacing w:after="200"/>
      </w:pPr>
      <w:r>
        <w:rPr>
          <w:i/>
          <w:iCs/>
          <w:color w:val="595959"/>
          <w:sz w:val="24"/>
          <w:szCs w:val="24"/>
        </w:rPr>
        <w:t xml:space="preserve">Group: Sentinels</w:t>
      </w:r>
    </w:p>
    <w:p>
      <w:pPr>
        <w:spacing w:after="200"/>
      </w:pPr>
      <w:r>
        <w:rPr>
          <w:i/>
          <w:iCs/>
          <w:color w:val="2E75B6"/>
          <w:sz w:val="26"/>
          <w:szCs w:val="26"/>
        </w:rPr>
        <w:t xml:space="preserve">"Extraordinarily caring, social, and popular — always eager to help."</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b/>
                <w:bCs/>
                <w:sz w:val="20"/>
                <w:szCs w:val="20"/>
              </w:rPr>
              <w:t xml:space="preserve">Type Code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ESFJ</w:t>
            </w:r>
          </w:p>
        </w:tc>
      </w:tr>
      <w:tr>
        <w:tc>
          <w:tcPr>
            <w:tcW w:type="dxa" w:w="3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b/>
                <w:bCs/>
                <w:sz w:val="20"/>
                <w:szCs w:val="20"/>
              </w:rPr>
              <w:t xml:space="preserve">Nickname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The Consul</w:t>
            </w:r>
          </w:p>
        </w:tc>
      </w:tr>
      <w:tr>
        <w:tc>
          <w:tcPr>
            <w:tcW w:type="dxa" w:w="3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b/>
                <w:bCs/>
                <w:sz w:val="20"/>
                <w:szCs w:val="20"/>
              </w:rPr>
              <w:t xml:space="preserve">Group</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Sentinels</w:t>
            </w:r>
          </w:p>
        </w:tc>
      </w:tr>
      <w:tr>
        <w:tc>
          <w:tcPr>
            <w:tcW w:type="dxa" w:w="3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b/>
                <w:bCs/>
                <w:sz w:val="20"/>
                <w:szCs w:val="20"/>
              </w:rPr>
              <w:t xml:space="preserve">Rarity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~4-9% of population</w:t>
            </w:r>
          </w:p>
        </w:tc>
      </w:tr>
      <w:tr>
        <w:tc>
          <w:tcPr>
            <w:tcW w:type="dxa" w:w="3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b/>
                <w:bCs/>
                <w:sz w:val="20"/>
                <w:szCs w:val="20"/>
              </w:rPr>
              <w:t xml:space="preserve">Cognitive Functions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Dominant: Extraverted Feeling (Fe) | Auxiliary: Introverted Sensing (Si) | Tertiary: Extraverted Intuition (Ne) | Inferior: Introverted Thinking (Ti)</w:t>
            </w:r>
          </w:p>
        </w:tc>
      </w:tr>
    </w:tbl>
    <w:p>
      <w:pPr>
        <w:spacing w:after="120"/>
      </w:pPr>
      <w:r>
        <w:t xml:space="preserve"/>
      </w:r>
    </w:p>
    <w:p>
      <w:pPr>
        <w:pStyle w:val="Heading2"/>
      </w:pPr>
      <w:r>
        <w:rPr>
          <w:b/>
          <w:bCs/>
          <w:color w:val="2E75B6"/>
          <w:sz w:val="28"/>
          <w:szCs w:val="28"/>
        </w:rPr>
        <w:t xml:space="preserve">Overview</w:t>
      </w:r>
    </w:p>
    <w:p>
      <w:pPr>
        <w:spacing w:after="160" w:line="300"/>
      </w:pPr>
      <w:r>
        <w:rPr>
          <w:sz w:val="22"/>
          <w:szCs w:val="22"/>
        </w:rPr>
        <w:t xml:space="preserve">ESFJs are the social glue that holds communities together. Making up about 9-13% of the population, they are among the most common personality types. ESFJs are deeply attuned to others' emotions and needs, and they find great fulfillment in supporting and nurturing those around them.</w:t>
      </w:r>
    </w:p>
    <w:p>
      <w:pPr>
        <w:spacing w:after="120"/>
      </w:pPr>
      <w:r>
        <w:t xml:space="preserve"/>
      </w:r>
    </w:p>
    <w:p>
      <w:pPr>
        <w:pStyle w:val="Heading2"/>
      </w:pPr>
      <w:r>
        <w:rPr>
          <w:b/>
          <w:bCs/>
          <w:color w:val="2E75B6"/>
          <w:sz w:val="28"/>
          <w:szCs w:val="28"/>
        </w:rPr>
        <w:t xml:space="preserve">Core Strengths</w:t>
      </w:r>
    </w:p>
    <w:p>
      <w:pPr>
        <w:pStyle w:val="ListParagraph"/>
        <w:numPr>
          <w:ilvl w:val="0"/>
          <w:numId w:val="2"/>
        </w:numPr>
        <w:spacing w:after="100"/>
      </w:pPr>
      <w:r>
        <w:rPr>
          <w:sz w:val="22"/>
          <w:szCs w:val="22"/>
        </w:rPr>
        <w:t xml:space="preserve">Strong practical skills</w:t>
      </w:r>
    </w:p>
    <w:p>
      <w:pPr>
        <w:pStyle w:val="ListParagraph"/>
        <w:numPr>
          <w:ilvl w:val="0"/>
          <w:numId w:val="2"/>
        </w:numPr>
        <w:spacing w:after="100"/>
      </w:pPr>
      <w:r>
        <w:rPr>
          <w:sz w:val="22"/>
          <w:szCs w:val="22"/>
        </w:rPr>
        <w:t xml:space="preserve">Loyal and warm-hearted</w:t>
      </w:r>
    </w:p>
    <w:p>
      <w:pPr>
        <w:pStyle w:val="ListParagraph"/>
        <w:numPr>
          <w:ilvl w:val="0"/>
          <w:numId w:val="2"/>
        </w:numPr>
        <w:spacing w:after="100"/>
      </w:pPr>
      <w:r>
        <w:rPr>
          <w:sz w:val="22"/>
          <w:szCs w:val="22"/>
        </w:rPr>
        <w:t xml:space="preserve">Sensitive and caring</w:t>
      </w:r>
    </w:p>
    <w:p>
      <w:pPr>
        <w:pStyle w:val="ListParagraph"/>
        <w:numPr>
          <w:ilvl w:val="0"/>
          <w:numId w:val="2"/>
        </w:numPr>
        <w:spacing w:after="100"/>
      </w:pPr>
      <w:r>
        <w:rPr>
          <w:sz w:val="22"/>
          <w:szCs w:val="22"/>
        </w:rPr>
        <w:t xml:space="preserve">Good at connecting with others</w:t>
      </w:r>
    </w:p>
    <w:p>
      <w:pPr>
        <w:pStyle w:val="ListParagraph"/>
        <w:numPr>
          <w:ilvl w:val="0"/>
          <w:numId w:val="2"/>
        </w:numPr>
        <w:spacing w:after="100"/>
      </w:pPr>
      <w:r>
        <w:rPr>
          <w:sz w:val="22"/>
          <w:szCs w:val="22"/>
        </w:rPr>
        <w:t xml:space="preserve">Reliable and organized</w:t>
      </w:r>
    </w:p>
    <w:p>
      <w:pPr>
        <w:pStyle w:val="ListParagraph"/>
        <w:numPr>
          <w:ilvl w:val="0"/>
          <w:numId w:val="2"/>
        </w:numPr>
        <w:spacing w:after="100"/>
      </w:pPr>
      <w:r>
        <w:rPr>
          <w:sz w:val="22"/>
          <w:szCs w:val="22"/>
        </w:rPr>
        <w:t xml:space="preserve">Likes to help others</w:t>
      </w:r>
    </w:p>
    <w:p>
      <w:pPr>
        <w:spacing w:after="120"/>
      </w:pPr>
      <w:r>
        <w:t xml:space="preserve"/>
      </w:r>
    </w:p>
    <w:p>
      <w:pPr>
        <w:pStyle w:val="Heading2"/>
      </w:pPr>
      <w:r>
        <w:rPr>
          <w:b/>
          <w:bCs/>
          <w:color w:val="2E75B6"/>
          <w:sz w:val="28"/>
          <w:szCs w:val="28"/>
        </w:rPr>
        <w:t xml:space="preserve">Common Weaknesses</w:t>
      </w:r>
    </w:p>
    <w:p>
      <w:pPr>
        <w:pStyle w:val="ListParagraph"/>
        <w:numPr>
          <w:ilvl w:val="0"/>
          <w:numId w:val="2"/>
        </w:numPr>
        <w:spacing w:after="100"/>
      </w:pPr>
      <w:r>
        <w:rPr>
          <w:sz w:val="22"/>
          <w:szCs w:val="22"/>
        </w:rPr>
        <w:t xml:space="preserve">Too worried about social status</w:t>
      </w:r>
    </w:p>
    <w:p>
      <w:pPr>
        <w:pStyle w:val="ListParagraph"/>
        <w:numPr>
          <w:ilvl w:val="0"/>
          <w:numId w:val="2"/>
        </w:numPr>
        <w:spacing w:after="100"/>
      </w:pPr>
      <w:r>
        <w:rPr>
          <w:sz w:val="22"/>
          <w:szCs w:val="22"/>
        </w:rPr>
        <w:t xml:space="preserve">Inflexible</w:t>
      </w:r>
    </w:p>
    <w:p>
      <w:pPr>
        <w:pStyle w:val="ListParagraph"/>
        <w:numPr>
          <w:ilvl w:val="0"/>
          <w:numId w:val="2"/>
        </w:numPr>
        <w:spacing w:after="100"/>
      </w:pPr>
      <w:r>
        <w:rPr>
          <w:sz w:val="22"/>
          <w:szCs w:val="22"/>
        </w:rPr>
        <w:t xml:space="preserve">Reluctant to innovate</w:t>
      </w:r>
    </w:p>
    <w:p>
      <w:pPr>
        <w:pStyle w:val="ListParagraph"/>
        <w:numPr>
          <w:ilvl w:val="0"/>
          <w:numId w:val="2"/>
        </w:numPr>
        <w:spacing w:after="100"/>
      </w:pPr>
      <w:r>
        <w:rPr>
          <w:sz w:val="22"/>
          <w:szCs w:val="22"/>
        </w:rPr>
        <w:t xml:space="preserve">Vulnerable to criticism</w:t>
      </w:r>
    </w:p>
    <w:p>
      <w:pPr>
        <w:pStyle w:val="ListParagraph"/>
        <w:numPr>
          <w:ilvl w:val="0"/>
          <w:numId w:val="2"/>
        </w:numPr>
        <w:spacing w:after="100"/>
      </w:pPr>
      <w:r>
        <w:rPr>
          <w:sz w:val="22"/>
          <w:szCs w:val="22"/>
        </w:rPr>
        <w:t xml:space="preserve">Often too needy</w:t>
      </w:r>
    </w:p>
    <w:p>
      <w:pPr>
        <w:pStyle w:val="ListParagraph"/>
        <w:numPr>
          <w:ilvl w:val="0"/>
          <w:numId w:val="2"/>
        </w:numPr>
        <w:spacing w:after="100"/>
      </w:pPr>
      <w:r>
        <w:rPr>
          <w:sz w:val="22"/>
          <w:szCs w:val="22"/>
        </w:rPr>
        <w:t xml:space="preserve">Too selfless</w:t>
      </w:r>
    </w:p>
    <w:p>
      <w:pPr>
        <w:spacing w:after="120"/>
      </w:pPr>
      <w:r>
        <w:t xml:space="preserve"/>
      </w:r>
    </w:p>
    <w:p>
      <w:pPr>
        <w:pStyle w:val="Heading2"/>
      </w:pPr>
      <w:r>
        <w:rPr>
          <w:b/>
          <w:bCs/>
          <w:color w:val="2E75B6"/>
          <w:sz w:val="28"/>
          <w:szCs w:val="28"/>
        </w:rPr>
        <w:t xml:space="preserve">Relationships &amp; Compatibility</w:t>
      </w:r>
    </w:p>
    <w:p>
      <w:pPr>
        <w:spacing w:after="160" w:line="300"/>
      </w:pPr>
      <w:r>
        <w:rPr>
          <w:sz w:val="22"/>
          <w:szCs w:val="22"/>
        </w:rPr>
        <w:t xml:space="preserve">ESFJs are devoted, attentive partners who invest heavily in making relationships work. They are warm, affectionate, and skilled at creating a comfortable home environment. They may be hurt by criticism or perceived rejection.</w:t>
      </w:r>
    </w:p>
    <w:p>
      <w:pPr>
        <w:spacing w:after="120"/>
      </w:pPr>
      <w:r>
        <w:t xml:space="preserve"/>
      </w:r>
    </w:p>
    <w:p>
      <w:pPr>
        <w:pStyle w:val="Heading2"/>
      </w:pPr>
      <w:r>
        <w:rPr>
          <w:b/>
          <w:bCs/>
          <w:color w:val="2E75B6"/>
          <w:sz w:val="28"/>
          <w:szCs w:val="28"/>
        </w:rPr>
        <w:t xml:space="preserve">Career Paths</w:t>
      </w:r>
    </w:p>
    <w:p>
      <w:pPr>
        <w:spacing w:after="160" w:line="300"/>
      </w:pPr>
      <w:r>
        <w:rPr>
          <w:sz w:val="22"/>
          <w:szCs w:val="22"/>
        </w:rPr>
        <w:t xml:space="preserve">ESFJs are best suited for careers that leverage their natural strengths. Top career choices include: Teacher, Social Worker, Healthcare Professional, Sales, Office Manager, Human Resources, Event Planner, Receptionist, Chef, Childcare Worker.</w:t>
      </w:r>
    </w:p>
    <w:p>
      <w:pPr>
        <w:spacing w:after="120"/>
      </w:pPr>
      <w:r>
        <w:t xml:space="preserve"/>
      </w:r>
    </w:p>
    <w:p>
      <w:pPr>
        <w:pStyle w:val="Heading2"/>
      </w:pPr>
      <w:r>
        <w:rPr>
          <w:b/>
          <w:bCs/>
          <w:color w:val="2E75B6"/>
          <w:sz w:val="28"/>
          <w:szCs w:val="28"/>
        </w:rPr>
        <w:t xml:space="preserve">Work Style</w:t>
      </w:r>
    </w:p>
    <w:p>
      <w:pPr>
        <w:spacing w:after="160" w:line="300"/>
      </w:pPr>
      <w:r>
        <w:rPr>
          <w:sz w:val="22"/>
          <w:szCs w:val="22"/>
        </w:rPr>
        <w:t xml:space="preserve">ESFJs thrive in structured, team-oriented environments where they can use their interpersonal skills to support others. They are excellent at organizing people and events and work hard to maintain harmony in their workplace.</w:t>
      </w:r>
    </w:p>
    <w:p>
      <w:pPr>
        <w:spacing w:after="120"/>
      </w:pPr>
      <w:r>
        <w:t xml:space="preserve"/>
      </w:r>
    </w:p>
    <w:p>
      <w:pPr>
        <w:pStyle w:val="Heading2"/>
      </w:pPr>
      <w:r>
        <w:rPr>
          <w:b/>
          <w:bCs/>
          <w:color w:val="2E75B6"/>
          <w:sz w:val="28"/>
          <w:szCs w:val="28"/>
        </w:rPr>
        <w:t xml:space="preserve">Famous ${person.code}s</w:t>
      </w:r>
    </w:p>
    <w:p>
      <w:pPr>
        <w:spacing w:after="160" w:line="300"/>
      </w:pPr>
      <w:r>
        <w:rPr>
          <w:sz w:val="22"/>
          <w:szCs w:val="22"/>
        </w:rPr>
        <w:t xml:space="preserve">Notable people who are believed to be ESFJ types: Taylor Swift, Bill Clinton, Jennifer Garner, Hugh Jackman, Tyra Banks.</w:t>
      </w:r>
    </w:p>
    <w:p>
      <w:pPr>
        <w:spacing w:after="120"/>
      </w:pPr>
      <w:r>
        <w:t xml:space="preserve"/>
      </w:r>
    </w:p>
    <w:p>
      <w:pPr>
        <w:pStyle w:val="Heading2"/>
      </w:pPr>
      <w:r>
        <w:rPr>
          <w:b/>
          <w:bCs/>
          <w:color w:val="2E75B6"/>
          <w:sz w:val="28"/>
          <w:szCs w:val="28"/>
        </w:rPr>
        <w:t xml:space="preserve">Growth &amp; Development</w:t>
      </w:r>
    </w:p>
    <w:p>
      <w:pPr>
        <w:spacing w:after="160" w:line="300"/>
      </w:pPr>
      <w:r>
        <w:rPr>
          <w:sz w:val="22"/>
          <w:szCs w:val="22"/>
        </w:rPr>
        <w:t xml:space="preserve">ESFJs grow by developing independence, valuing their own opinions regardless of others' approval, becoming more open to change and new ideas, and building internal confidence that doesn't rely solely on external validation.</w:t>
      </w:r>
    </w:p>
    <w:p>
      <w:pPr>
        <w:spacing w:after="120"/>
      </w:pPr>
      <w:r>
        <w:t xml:space="preserve"/>
      </w:r>
    </w:p>
    <w:p>
      <w:pPr>
        <w:pStyle w:val="Heading2"/>
      </w:pPr>
      <w:r>
        <w:rPr>
          <w:b/>
          <w:bCs/>
          <w:color w:val="2E75B6"/>
          <w:sz w:val="28"/>
          <w:szCs w:val="28"/>
        </w:rPr>
        <w:t xml:space="preserve">Quick Tips for Relating to an ESFJ</w:t>
      </w:r>
    </w:p>
    <w:p>
      <w:pPr>
        <w:pStyle w:val="ListParagraph"/>
        <w:numPr>
          <w:ilvl w:val="0"/>
          <w:numId w:val="2"/>
        </w:numPr>
        <w:spacing w:after="100"/>
      </w:pPr>
      <w:r>
        <w:rPr>
          <w:sz w:val="22"/>
          <w:szCs w:val="22"/>
        </w:rPr>
        <w:t xml:space="preserve">Give them room to express their energy and ideas</w:t>
      </w:r>
    </w:p>
    <w:p>
      <w:pPr>
        <w:pStyle w:val="ListParagraph"/>
        <w:numPr>
          <w:ilvl w:val="0"/>
          <w:numId w:val="2"/>
        </w:numPr>
        <w:spacing w:after="100"/>
      </w:pPr>
      <w:r>
        <w:rPr>
          <w:sz w:val="22"/>
          <w:szCs w:val="22"/>
        </w:rPr>
        <w:t xml:space="preserve">Appreciate their strong practical skills</w:t>
      </w:r>
    </w:p>
    <w:p>
      <w:pPr>
        <w:pStyle w:val="ListParagraph"/>
        <w:numPr>
          <w:ilvl w:val="0"/>
          <w:numId w:val="2"/>
        </w:numPr>
        <w:spacing w:after="100"/>
      </w:pPr>
      <w:r>
        <w:rPr>
          <w:sz w:val="22"/>
          <w:szCs w:val="22"/>
        </w:rPr>
        <w:t xml:space="preserve">Avoid too worried about social status triggers by being patient and clear</w:t>
      </w:r>
    </w:p>
    <w:p>
      <w:pPr>
        <w:pStyle w:val="ListParagraph"/>
        <w:numPr>
          <w:ilvl w:val="0"/>
          <w:numId w:val="2"/>
        </w:numPr>
        <w:spacing w:after="100"/>
      </w:pPr>
      <w:r>
        <w:rPr>
          <w:sz w:val="22"/>
          <w:szCs w:val="22"/>
        </w:rPr>
        <w:t xml:space="preserve">Connect through shared responsibilities and practical matters</w:t>
      </w:r>
    </w:p>
    <w:p>
      <w:r>
        <w:br w:type="page"/>
      </w:r>
    </w:p>
    <w:p>
      <w:pPr>
        <w:spacing w:before="0" w:after="300"/>
      </w:pPr>
      <w:r>
        <w:rPr>
          <w:b/>
          <w:bCs/>
          <w:color w:val="6A1E55"/>
          <w:sz w:val="48"/>
          <w:szCs w:val="48"/>
        </w:rPr>
        <w:t xml:space="preserve">ISTP — The Virtuoso</w:t>
      </w:r>
    </w:p>
    <w:p>
      <w:pPr>
        <w:spacing w:after="200"/>
      </w:pPr>
      <w:r>
        <w:rPr>
          <w:i/>
          <w:iCs/>
          <w:color w:val="595959"/>
          <w:sz w:val="24"/>
          <w:szCs w:val="24"/>
        </w:rPr>
        <w:t xml:space="preserve">Group: Explorers</w:t>
      </w:r>
    </w:p>
    <w:p>
      <w:pPr>
        <w:spacing w:after="200"/>
      </w:pPr>
      <w:r>
        <w:rPr>
          <w:i/>
          <w:iCs/>
          <w:color w:val="2E75B6"/>
          <w:sz w:val="26"/>
          <w:szCs w:val="26"/>
        </w:rPr>
        <w:t xml:space="preserve">"Bold and practical experimenters, masters of all kinds of tools."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b/>
                <w:bCs/>
                <w:sz w:val="20"/>
                <w:szCs w:val="20"/>
              </w:rPr>
              <w:t xml:space="preserve">Type Code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ISTP</w:t>
            </w:r>
          </w:p>
        </w:tc>
      </w:tr>
      <w:tr>
        <w:tc>
          <w:tcPr>
            <w:tcW w:type="dxa" w:w="3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b/>
                <w:bCs/>
                <w:sz w:val="20"/>
                <w:szCs w:val="20"/>
              </w:rPr>
              <w:t xml:space="preserve">Nickname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The Virtuoso</w:t>
            </w:r>
          </w:p>
        </w:tc>
      </w:tr>
      <w:tr>
        <w:tc>
          <w:tcPr>
            <w:tcW w:type="dxa" w:w="3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b/>
                <w:bCs/>
                <w:sz w:val="20"/>
                <w:szCs w:val="20"/>
              </w:rPr>
              <w:t xml:space="preserve">Group</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Explorers</w:t>
            </w:r>
          </w:p>
        </w:tc>
      </w:tr>
      <w:tr>
        <w:tc>
          <w:tcPr>
            <w:tcW w:type="dxa" w:w="3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b/>
                <w:bCs/>
                <w:sz w:val="20"/>
                <w:szCs w:val="20"/>
              </w:rPr>
              <w:t xml:space="preserve">Rarity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~4-9% of population</w:t>
            </w:r>
          </w:p>
        </w:tc>
      </w:tr>
      <w:tr>
        <w:tc>
          <w:tcPr>
            <w:tcW w:type="dxa" w:w="3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b/>
                <w:bCs/>
                <w:sz w:val="20"/>
                <w:szCs w:val="20"/>
              </w:rPr>
              <w:t xml:space="preserve">Cognitive Functions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Dominant: Introverted Thinking (Ti) | Auxiliary: Extraverted Sensing (Se) | Tertiary: Introverted Intuition (Ni) | Inferior: Extraverted Feeling (Fe)</w:t>
            </w:r>
          </w:p>
        </w:tc>
      </w:tr>
    </w:tbl>
    <w:p>
      <w:pPr>
        <w:spacing w:after="120"/>
      </w:pPr>
      <w:r>
        <w:t xml:space="preserve"/>
      </w:r>
    </w:p>
    <w:p>
      <w:pPr>
        <w:pStyle w:val="Heading2"/>
      </w:pPr>
      <w:r>
        <w:rPr>
          <w:b/>
          <w:bCs/>
          <w:color w:val="2E75B6"/>
          <w:sz w:val="28"/>
          <w:szCs w:val="28"/>
        </w:rPr>
        <w:t xml:space="preserve">Overview</w:t>
      </w:r>
    </w:p>
    <w:p>
      <w:pPr>
        <w:spacing w:after="160" w:line="300"/>
      </w:pPr>
      <w:r>
        <w:rPr>
          <w:sz w:val="22"/>
          <w:szCs w:val="22"/>
        </w:rPr>
        <w:t xml:space="preserve">ISTPs are the ultimate pragmatists — observant, analytical, and hands-on. Making up about 4-6% of the population, they are action-oriented problem solvers who love understanding how things work. ISTPs are masters of their craft and bring a cool, calm efficiency to everything they do.</w:t>
      </w:r>
    </w:p>
    <w:p>
      <w:pPr>
        <w:spacing w:after="120"/>
      </w:pPr>
      <w:r>
        <w:t xml:space="preserve"/>
      </w:r>
    </w:p>
    <w:p>
      <w:pPr>
        <w:pStyle w:val="Heading2"/>
      </w:pPr>
      <w:r>
        <w:rPr>
          <w:b/>
          <w:bCs/>
          <w:color w:val="2E75B6"/>
          <w:sz w:val="28"/>
          <w:szCs w:val="28"/>
        </w:rPr>
        <w:t xml:space="preserve">Core Strengths</w:t>
      </w:r>
    </w:p>
    <w:p>
      <w:pPr>
        <w:pStyle w:val="ListParagraph"/>
        <w:numPr>
          <w:ilvl w:val="0"/>
          <w:numId w:val="2"/>
        </w:numPr>
        <w:spacing w:after="100"/>
      </w:pPr>
      <w:r>
        <w:rPr>
          <w:sz w:val="22"/>
          <w:szCs w:val="22"/>
        </w:rPr>
        <w:t xml:space="preserve">Optimistic and energetic</w:t>
      </w:r>
    </w:p>
    <w:p>
      <w:pPr>
        <w:pStyle w:val="ListParagraph"/>
        <w:numPr>
          <w:ilvl w:val="0"/>
          <w:numId w:val="2"/>
        </w:numPr>
        <w:spacing w:after="100"/>
      </w:pPr>
      <w:r>
        <w:rPr>
          <w:sz w:val="22"/>
          <w:szCs w:val="22"/>
        </w:rPr>
        <w:t xml:space="preserve">Creative and practical</w:t>
      </w:r>
    </w:p>
    <w:p>
      <w:pPr>
        <w:pStyle w:val="ListParagraph"/>
        <w:numPr>
          <w:ilvl w:val="0"/>
          <w:numId w:val="2"/>
        </w:numPr>
        <w:spacing w:after="100"/>
      </w:pPr>
      <w:r>
        <w:rPr>
          <w:sz w:val="22"/>
          <w:szCs w:val="22"/>
        </w:rPr>
        <w:t xml:space="preserve">Spontaneous and rational</w:t>
      </w:r>
    </w:p>
    <w:p>
      <w:pPr>
        <w:pStyle w:val="ListParagraph"/>
        <w:numPr>
          <w:ilvl w:val="0"/>
          <w:numId w:val="2"/>
        </w:numPr>
        <w:spacing w:after="100"/>
      </w:pPr>
      <w:r>
        <w:rPr>
          <w:sz w:val="22"/>
          <w:szCs w:val="22"/>
        </w:rPr>
        <w:t xml:space="preserve">Skillful with hands-on work</w:t>
      </w:r>
    </w:p>
    <w:p>
      <w:pPr>
        <w:pStyle w:val="ListParagraph"/>
        <w:numPr>
          <w:ilvl w:val="0"/>
          <w:numId w:val="2"/>
        </w:numPr>
        <w:spacing w:after="100"/>
      </w:pPr>
      <w:r>
        <w:rPr>
          <w:sz w:val="22"/>
          <w:szCs w:val="22"/>
        </w:rPr>
        <w:t xml:space="preserve">Direct and calm</w:t>
      </w:r>
    </w:p>
    <w:p>
      <w:pPr>
        <w:pStyle w:val="ListParagraph"/>
        <w:numPr>
          <w:ilvl w:val="0"/>
          <w:numId w:val="2"/>
        </w:numPr>
        <w:spacing w:after="100"/>
      </w:pPr>
      <w:r>
        <w:rPr>
          <w:sz w:val="22"/>
          <w:szCs w:val="22"/>
        </w:rPr>
        <w:t xml:space="preserve">Master of tools and mechanics</w:t>
      </w:r>
    </w:p>
    <w:p>
      <w:pPr>
        <w:spacing w:after="120"/>
      </w:pPr>
      <w:r>
        <w:t xml:space="preserve"/>
      </w:r>
    </w:p>
    <w:p>
      <w:pPr>
        <w:pStyle w:val="Heading2"/>
      </w:pPr>
      <w:r>
        <w:rPr>
          <w:b/>
          <w:bCs/>
          <w:color w:val="2E75B6"/>
          <w:sz w:val="28"/>
          <w:szCs w:val="28"/>
        </w:rPr>
        <w:t xml:space="preserve">Common Weaknesses</w:t>
      </w:r>
    </w:p>
    <w:p>
      <w:pPr>
        <w:pStyle w:val="ListParagraph"/>
        <w:numPr>
          <w:ilvl w:val="0"/>
          <w:numId w:val="2"/>
        </w:numPr>
        <w:spacing w:after="100"/>
      </w:pPr>
      <w:r>
        <w:rPr>
          <w:sz w:val="22"/>
          <w:szCs w:val="22"/>
        </w:rPr>
        <w:t xml:space="preserve">Stubborn</w:t>
      </w:r>
    </w:p>
    <w:p>
      <w:pPr>
        <w:pStyle w:val="ListParagraph"/>
        <w:numPr>
          <w:ilvl w:val="0"/>
          <w:numId w:val="2"/>
        </w:numPr>
        <w:spacing w:after="100"/>
      </w:pPr>
      <w:r>
        <w:rPr>
          <w:sz w:val="22"/>
          <w:szCs w:val="22"/>
        </w:rPr>
        <w:t xml:space="preserve">Insensitive</w:t>
      </w:r>
    </w:p>
    <w:p>
      <w:pPr>
        <w:pStyle w:val="ListParagraph"/>
        <w:numPr>
          <w:ilvl w:val="0"/>
          <w:numId w:val="2"/>
        </w:numPr>
        <w:spacing w:after="100"/>
      </w:pPr>
      <w:r>
        <w:rPr>
          <w:sz w:val="22"/>
          <w:szCs w:val="22"/>
        </w:rPr>
        <w:t xml:space="preserve">Private and reserved</w:t>
      </w:r>
    </w:p>
    <w:p>
      <w:pPr>
        <w:pStyle w:val="ListParagraph"/>
        <w:numPr>
          <w:ilvl w:val="0"/>
          <w:numId w:val="2"/>
        </w:numPr>
        <w:spacing w:after="100"/>
      </w:pPr>
      <w:r>
        <w:rPr>
          <w:sz w:val="22"/>
          <w:szCs w:val="22"/>
        </w:rPr>
        <w:t xml:space="preserve">Easily bored</w:t>
      </w:r>
    </w:p>
    <w:p>
      <w:pPr>
        <w:pStyle w:val="ListParagraph"/>
        <w:numPr>
          <w:ilvl w:val="0"/>
          <w:numId w:val="2"/>
        </w:numPr>
        <w:spacing w:after="100"/>
      </w:pPr>
      <w:r>
        <w:rPr>
          <w:sz w:val="22"/>
          <w:szCs w:val="22"/>
        </w:rPr>
        <w:t xml:space="preserve">Dislikes commitment</w:t>
      </w:r>
    </w:p>
    <w:p>
      <w:pPr>
        <w:pStyle w:val="ListParagraph"/>
        <w:numPr>
          <w:ilvl w:val="0"/>
          <w:numId w:val="2"/>
        </w:numPr>
        <w:spacing w:after="100"/>
      </w:pPr>
      <w:r>
        <w:rPr>
          <w:sz w:val="22"/>
          <w:szCs w:val="22"/>
        </w:rPr>
        <w:t xml:space="preserve">Risk-prone behavior</w:t>
      </w:r>
    </w:p>
    <w:p>
      <w:pPr>
        <w:spacing w:after="120"/>
      </w:pPr>
      <w:r>
        <w:t xml:space="preserve"/>
      </w:r>
    </w:p>
    <w:p>
      <w:pPr>
        <w:pStyle w:val="Heading2"/>
      </w:pPr>
      <w:r>
        <w:rPr>
          <w:b/>
          <w:bCs/>
          <w:color w:val="2E75B6"/>
          <w:sz w:val="28"/>
          <w:szCs w:val="28"/>
        </w:rPr>
        <w:t xml:space="preserve">Relationships &amp; Compatibility</w:t>
      </w:r>
    </w:p>
    <w:p>
      <w:pPr>
        <w:spacing w:after="160" w:line="300"/>
      </w:pPr>
      <w:r>
        <w:rPr>
          <w:sz w:val="22"/>
          <w:szCs w:val="22"/>
        </w:rPr>
        <w:t xml:space="preserve">ISTPs are independent partners who need significant personal space. They show affection through practical help rather than words. They value partners who respect their autonomy and share their love of adventure.</w:t>
      </w:r>
    </w:p>
    <w:p>
      <w:pPr>
        <w:spacing w:after="120"/>
      </w:pPr>
      <w:r>
        <w:t xml:space="preserve"/>
      </w:r>
    </w:p>
    <w:p>
      <w:pPr>
        <w:pStyle w:val="Heading2"/>
      </w:pPr>
      <w:r>
        <w:rPr>
          <w:b/>
          <w:bCs/>
          <w:color w:val="2E75B6"/>
          <w:sz w:val="28"/>
          <w:szCs w:val="28"/>
        </w:rPr>
        <w:t xml:space="preserve">Career Paths</w:t>
      </w:r>
    </w:p>
    <w:p>
      <w:pPr>
        <w:spacing w:after="160" w:line="300"/>
      </w:pPr>
      <w:r>
        <w:rPr>
          <w:sz w:val="22"/>
          <w:szCs w:val="22"/>
        </w:rPr>
        <w:t xml:space="preserve">ISTPs are best suited for careers that leverage their natural strengths. Top career choices include: Mechanic, Engineer, Pilot, Firefighter, Police Officer, Software Developer, Forensic Scientist, Carpenter, Athlete, Surgeon.</w:t>
      </w:r>
    </w:p>
    <w:p>
      <w:pPr>
        <w:spacing w:after="120"/>
      </w:pPr>
      <w:r>
        <w:t xml:space="preserve"/>
      </w:r>
    </w:p>
    <w:p>
      <w:pPr>
        <w:pStyle w:val="Heading2"/>
      </w:pPr>
      <w:r>
        <w:rPr>
          <w:b/>
          <w:bCs/>
          <w:color w:val="2E75B6"/>
          <w:sz w:val="28"/>
          <w:szCs w:val="28"/>
        </w:rPr>
        <w:t xml:space="preserve">Work Style</w:t>
      </w:r>
    </w:p>
    <w:p>
      <w:pPr>
        <w:spacing w:after="160" w:line="300"/>
      </w:pPr>
      <w:r>
        <w:rPr>
          <w:sz w:val="22"/>
          <w:szCs w:val="22"/>
        </w:rPr>
        <w:t xml:space="preserve">ISTPs thrive in environments that allow them to work independently with tangible problems. They excel in technical, mechanical, and crisis-management roles. They prefer learning by doing and can become bored with theoretical discussions.</w:t>
      </w:r>
    </w:p>
    <w:p>
      <w:pPr>
        <w:spacing w:after="120"/>
      </w:pPr>
      <w:r>
        <w:t xml:space="preserve"/>
      </w:r>
    </w:p>
    <w:p>
      <w:pPr>
        <w:pStyle w:val="Heading2"/>
      </w:pPr>
      <w:r>
        <w:rPr>
          <w:b/>
          <w:bCs/>
          <w:color w:val="2E75B6"/>
          <w:sz w:val="28"/>
          <w:szCs w:val="28"/>
        </w:rPr>
        <w:t xml:space="preserve">Famous ${person.code}s</w:t>
      </w:r>
    </w:p>
    <w:p>
      <w:pPr>
        <w:spacing w:after="160" w:line="300"/>
      </w:pPr>
      <w:r>
        <w:rPr>
          <w:sz w:val="22"/>
          <w:szCs w:val="22"/>
        </w:rPr>
        <w:t xml:space="preserve">Notable people who are believed to be ISTP types: Clint Eastwood, Bruce Lee, Michael Jordan, Bear Grylls, Scarlett Johansson.</w:t>
      </w:r>
    </w:p>
    <w:p>
      <w:pPr>
        <w:spacing w:after="120"/>
      </w:pPr>
      <w:r>
        <w:t xml:space="preserve"/>
      </w:r>
    </w:p>
    <w:p>
      <w:pPr>
        <w:pStyle w:val="Heading2"/>
      </w:pPr>
      <w:r>
        <w:rPr>
          <w:b/>
          <w:bCs/>
          <w:color w:val="2E75B6"/>
          <w:sz w:val="28"/>
          <w:szCs w:val="28"/>
        </w:rPr>
        <w:t xml:space="preserve">Growth &amp; Development</w:t>
      </w:r>
    </w:p>
    <w:p>
      <w:pPr>
        <w:spacing w:after="160" w:line="300"/>
      </w:pPr>
      <w:r>
        <w:rPr>
          <w:sz w:val="22"/>
          <w:szCs w:val="22"/>
        </w:rPr>
        <w:t xml:space="preserve">ISTPs grow by developing emotional awareness, making longer-term commitments, communicating their feelings, and channeling their need for stimulation into constructive and sustainable activities.</w:t>
      </w:r>
    </w:p>
    <w:p>
      <w:pPr>
        <w:spacing w:after="120"/>
      </w:pPr>
      <w:r>
        <w:t xml:space="preserve"/>
      </w:r>
    </w:p>
    <w:p>
      <w:pPr>
        <w:pStyle w:val="Heading2"/>
      </w:pPr>
      <w:r>
        <w:rPr>
          <w:b/>
          <w:bCs/>
          <w:color w:val="2E75B6"/>
          <w:sz w:val="28"/>
          <w:szCs w:val="28"/>
        </w:rPr>
        <w:t xml:space="preserve">Quick Tips for Relating to an ISTP</w:t>
      </w:r>
    </w:p>
    <w:p>
      <w:pPr>
        <w:pStyle w:val="ListParagraph"/>
        <w:numPr>
          <w:ilvl w:val="0"/>
          <w:numId w:val="2"/>
        </w:numPr>
        <w:spacing w:after="100"/>
      </w:pPr>
      <w:r>
        <w:rPr>
          <w:sz w:val="22"/>
          <w:szCs w:val="22"/>
        </w:rPr>
        <w:t xml:space="preserve">Give them adequate space and time to process</w:t>
      </w:r>
    </w:p>
    <w:p>
      <w:pPr>
        <w:pStyle w:val="ListParagraph"/>
        <w:numPr>
          <w:ilvl w:val="0"/>
          <w:numId w:val="2"/>
        </w:numPr>
        <w:spacing w:after="100"/>
      </w:pPr>
      <w:r>
        <w:rPr>
          <w:sz w:val="22"/>
          <w:szCs w:val="22"/>
        </w:rPr>
        <w:t xml:space="preserve">Appreciate their optimistic and energetic</w:t>
      </w:r>
    </w:p>
    <w:p>
      <w:pPr>
        <w:pStyle w:val="ListParagraph"/>
        <w:numPr>
          <w:ilvl w:val="0"/>
          <w:numId w:val="2"/>
        </w:numPr>
        <w:spacing w:after="100"/>
      </w:pPr>
      <w:r>
        <w:rPr>
          <w:sz w:val="22"/>
          <w:szCs w:val="22"/>
        </w:rPr>
        <w:t xml:space="preserve">Avoid stubborn triggers by being patient and clear</w:t>
      </w:r>
    </w:p>
    <w:p>
      <w:pPr>
        <w:pStyle w:val="ListParagraph"/>
        <w:numPr>
          <w:ilvl w:val="0"/>
          <w:numId w:val="2"/>
        </w:numPr>
        <w:spacing w:after="100"/>
      </w:pPr>
      <w:r>
        <w:rPr>
          <w:sz w:val="22"/>
          <w:szCs w:val="22"/>
        </w:rPr>
        <w:t xml:space="preserve">Connect through shared activities and experiences</w:t>
      </w:r>
    </w:p>
    <w:p>
      <w:r>
        <w:br w:type="page"/>
      </w:r>
    </w:p>
    <w:p>
      <w:pPr>
        <w:spacing w:before="0" w:after="300"/>
      </w:pPr>
      <w:r>
        <w:rPr>
          <w:b/>
          <w:bCs/>
          <w:color w:val="6A1E55"/>
          <w:sz w:val="48"/>
          <w:szCs w:val="48"/>
        </w:rPr>
        <w:t xml:space="preserve">ISFP — The Adventurer</w:t>
      </w:r>
    </w:p>
    <w:p>
      <w:pPr>
        <w:spacing w:after="200"/>
      </w:pPr>
      <w:r>
        <w:rPr>
          <w:i/>
          <w:iCs/>
          <w:color w:val="595959"/>
          <w:sz w:val="24"/>
          <w:szCs w:val="24"/>
        </w:rPr>
        <w:t xml:space="preserve">Group: Explorers</w:t>
      </w:r>
    </w:p>
    <w:p>
      <w:pPr>
        <w:spacing w:after="200"/>
      </w:pPr>
      <w:r>
        <w:rPr>
          <w:i/>
          <w:iCs/>
          <w:color w:val="2E75B6"/>
          <w:sz w:val="26"/>
          <w:szCs w:val="26"/>
        </w:rPr>
        <w:t xml:space="preserve">"Flexible and charming artists, always ready to explore new things."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b/>
                <w:bCs/>
                <w:sz w:val="20"/>
                <w:szCs w:val="20"/>
              </w:rPr>
              <w:t xml:space="preserve">Type Code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ISFP</w:t>
            </w:r>
          </w:p>
        </w:tc>
      </w:tr>
      <w:tr>
        <w:tc>
          <w:tcPr>
            <w:tcW w:type="dxa" w:w="3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b/>
                <w:bCs/>
                <w:sz w:val="20"/>
                <w:szCs w:val="20"/>
              </w:rPr>
              <w:t xml:space="preserve">Nickname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The Adventurer</w:t>
            </w:r>
          </w:p>
        </w:tc>
      </w:tr>
      <w:tr>
        <w:tc>
          <w:tcPr>
            <w:tcW w:type="dxa" w:w="3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b/>
                <w:bCs/>
                <w:sz w:val="20"/>
                <w:szCs w:val="20"/>
              </w:rPr>
              <w:t xml:space="preserve">Group</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Explorers</w:t>
            </w:r>
          </w:p>
        </w:tc>
      </w:tr>
      <w:tr>
        <w:tc>
          <w:tcPr>
            <w:tcW w:type="dxa" w:w="3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b/>
                <w:bCs/>
                <w:sz w:val="20"/>
                <w:szCs w:val="20"/>
              </w:rPr>
              <w:t xml:space="preserve">Rarity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~4-9% of population</w:t>
            </w:r>
          </w:p>
        </w:tc>
      </w:tr>
      <w:tr>
        <w:tc>
          <w:tcPr>
            <w:tcW w:type="dxa" w:w="3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b/>
                <w:bCs/>
                <w:sz w:val="20"/>
                <w:szCs w:val="20"/>
              </w:rPr>
              <w:t xml:space="preserve">Cognitive Functions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Dominant: Introverted Feeling (Fi) | Auxiliary: Extraverted Sensing (Se) | Tertiary: Introverted Intuition (Ni) | Inferior: Extraverted Thinking (Te)</w:t>
            </w:r>
          </w:p>
        </w:tc>
      </w:tr>
    </w:tbl>
    <w:p>
      <w:pPr>
        <w:spacing w:after="120"/>
      </w:pPr>
      <w:r>
        <w:t xml:space="preserve"/>
      </w:r>
    </w:p>
    <w:p>
      <w:pPr>
        <w:pStyle w:val="Heading2"/>
      </w:pPr>
      <w:r>
        <w:rPr>
          <w:b/>
          <w:bCs/>
          <w:color w:val="2E75B6"/>
          <w:sz w:val="28"/>
          <w:szCs w:val="28"/>
        </w:rPr>
        <w:t xml:space="preserve">Overview</w:t>
      </w:r>
    </w:p>
    <w:p>
      <w:pPr>
        <w:spacing w:after="160" w:line="300"/>
      </w:pPr>
      <w:r>
        <w:rPr>
          <w:sz w:val="22"/>
          <w:szCs w:val="22"/>
        </w:rPr>
        <w:t xml:space="preserve">ISFPs are true artists — not necessarily in the formal sense, but in how they experience and express themselves through the world. Making up about 8-9% of the population, they are among the most creative and spontaneous types. ISFPs live fully in the present moment and find beauty in everyday life.</w:t>
      </w:r>
    </w:p>
    <w:p>
      <w:pPr>
        <w:spacing w:after="120"/>
      </w:pPr>
      <w:r>
        <w:t xml:space="preserve"/>
      </w:r>
    </w:p>
    <w:p>
      <w:pPr>
        <w:pStyle w:val="Heading2"/>
      </w:pPr>
      <w:r>
        <w:rPr>
          <w:b/>
          <w:bCs/>
          <w:color w:val="2E75B6"/>
          <w:sz w:val="28"/>
          <w:szCs w:val="28"/>
        </w:rPr>
        <w:t xml:space="preserve">Core Strengths</w:t>
      </w:r>
    </w:p>
    <w:p>
      <w:pPr>
        <w:pStyle w:val="ListParagraph"/>
        <w:numPr>
          <w:ilvl w:val="0"/>
          <w:numId w:val="2"/>
        </w:numPr>
        <w:spacing w:after="100"/>
      </w:pPr>
      <w:r>
        <w:rPr>
          <w:sz w:val="22"/>
          <w:szCs w:val="22"/>
        </w:rPr>
        <w:t xml:space="preserve">Charming and sensitive</w:t>
      </w:r>
    </w:p>
    <w:p>
      <w:pPr>
        <w:pStyle w:val="ListParagraph"/>
        <w:numPr>
          <w:ilvl w:val="0"/>
          <w:numId w:val="2"/>
        </w:numPr>
        <w:spacing w:after="100"/>
      </w:pPr>
      <w:r>
        <w:rPr>
          <w:sz w:val="22"/>
          <w:szCs w:val="22"/>
        </w:rPr>
        <w:t xml:space="preserve">Imaginative and open-minded</w:t>
      </w:r>
    </w:p>
    <w:p>
      <w:pPr>
        <w:pStyle w:val="ListParagraph"/>
        <w:numPr>
          <w:ilvl w:val="0"/>
          <w:numId w:val="2"/>
        </w:numPr>
        <w:spacing w:after="100"/>
      </w:pPr>
      <w:r>
        <w:rPr>
          <w:sz w:val="22"/>
          <w:szCs w:val="22"/>
        </w:rPr>
        <w:t xml:space="preserve">Passionate and curious</w:t>
      </w:r>
    </w:p>
    <w:p>
      <w:pPr>
        <w:pStyle w:val="ListParagraph"/>
        <w:numPr>
          <w:ilvl w:val="0"/>
          <w:numId w:val="2"/>
        </w:numPr>
        <w:spacing w:after="100"/>
      </w:pPr>
      <w:r>
        <w:rPr>
          <w:sz w:val="22"/>
          <w:szCs w:val="22"/>
        </w:rPr>
        <w:t xml:space="preserve">Artistic and caring</w:t>
      </w:r>
    </w:p>
    <w:p>
      <w:pPr>
        <w:pStyle w:val="ListParagraph"/>
        <w:numPr>
          <w:ilvl w:val="0"/>
          <w:numId w:val="2"/>
        </w:numPr>
        <w:spacing w:after="100"/>
      </w:pPr>
      <w:r>
        <w:rPr>
          <w:sz w:val="22"/>
          <w:szCs w:val="22"/>
        </w:rPr>
        <w:t xml:space="preserve">Generous and compassionate</w:t>
      </w:r>
    </w:p>
    <w:p>
      <w:pPr>
        <w:pStyle w:val="ListParagraph"/>
        <w:numPr>
          <w:ilvl w:val="0"/>
          <w:numId w:val="2"/>
        </w:numPr>
        <w:spacing w:after="100"/>
      </w:pPr>
      <w:r>
        <w:rPr>
          <w:sz w:val="22"/>
          <w:szCs w:val="22"/>
        </w:rPr>
        <w:t xml:space="preserve">Present-focused</w:t>
      </w:r>
    </w:p>
    <w:p>
      <w:pPr>
        <w:spacing w:after="120"/>
      </w:pPr>
      <w:r>
        <w:t xml:space="preserve"/>
      </w:r>
    </w:p>
    <w:p>
      <w:pPr>
        <w:pStyle w:val="Heading2"/>
      </w:pPr>
      <w:r>
        <w:rPr>
          <w:b/>
          <w:bCs/>
          <w:color w:val="2E75B6"/>
          <w:sz w:val="28"/>
          <w:szCs w:val="28"/>
        </w:rPr>
        <w:t xml:space="preserve">Common Weaknesses</w:t>
      </w:r>
    </w:p>
    <w:p>
      <w:pPr>
        <w:pStyle w:val="ListParagraph"/>
        <w:numPr>
          <w:ilvl w:val="0"/>
          <w:numId w:val="2"/>
        </w:numPr>
        <w:spacing w:after="100"/>
      </w:pPr>
      <w:r>
        <w:rPr>
          <w:sz w:val="22"/>
          <w:szCs w:val="22"/>
        </w:rPr>
        <w:t xml:space="preserve">Fiercely independent</w:t>
      </w:r>
    </w:p>
    <w:p>
      <w:pPr>
        <w:pStyle w:val="ListParagraph"/>
        <w:numPr>
          <w:ilvl w:val="0"/>
          <w:numId w:val="2"/>
        </w:numPr>
        <w:spacing w:after="100"/>
      </w:pPr>
      <w:r>
        <w:rPr>
          <w:sz w:val="22"/>
          <w:szCs w:val="22"/>
        </w:rPr>
        <w:t xml:space="preserve">Unpredictable</w:t>
      </w:r>
    </w:p>
    <w:p>
      <w:pPr>
        <w:pStyle w:val="ListParagraph"/>
        <w:numPr>
          <w:ilvl w:val="0"/>
          <w:numId w:val="2"/>
        </w:numPr>
        <w:spacing w:after="100"/>
      </w:pPr>
      <w:r>
        <w:rPr>
          <w:sz w:val="22"/>
          <w:szCs w:val="22"/>
        </w:rPr>
        <w:t xml:space="preserve">Easily stressed</w:t>
      </w:r>
    </w:p>
    <w:p>
      <w:pPr>
        <w:pStyle w:val="ListParagraph"/>
        <w:numPr>
          <w:ilvl w:val="0"/>
          <w:numId w:val="2"/>
        </w:numPr>
        <w:spacing w:after="100"/>
      </w:pPr>
      <w:r>
        <w:rPr>
          <w:sz w:val="22"/>
          <w:szCs w:val="22"/>
        </w:rPr>
        <w:t xml:space="preserve">Overly competitive</w:t>
      </w:r>
    </w:p>
    <w:p>
      <w:pPr>
        <w:pStyle w:val="ListParagraph"/>
        <w:numPr>
          <w:ilvl w:val="0"/>
          <w:numId w:val="2"/>
        </w:numPr>
        <w:spacing w:after="100"/>
      </w:pPr>
      <w:r>
        <w:rPr>
          <w:sz w:val="22"/>
          <w:szCs w:val="22"/>
        </w:rPr>
        <w:t xml:space="preserve">Difficulty planning ahead</w:t>
      </w:r>
    </w:p>
    <w:p>
      <w:pPr>
        <w:pStyle w:val="ListParagraph"/>
        <w:numPr>
          <w:ilvl w:val="0"/>
          <w:numId w:val="2"/>
        </w:numPr>
        <w:spacing w:after="100"/>
      </w:pPr>
      <w:r>
        <w:rPr>
          <w:sz w:val="22"/>
          <w:szCs w:val="22"/>
        </w:rPr>
        <w:t xml:space="preserve">Low self-esteem tendencies</w:t>
      </w:r>
    </w:p>
    <w:p>
      <w:pPr>
        <w:spacing w:after="120"/>
      </w:pPr>
      <w:r>
        <w:t xml:space="preserve"/>
      </w:r>
    </w:p>
    <w:p>
      <w:pPr>
        <w:pStyle w:val="Heading2"/>
      </w:pPr>
      <w:r>
        <w:rPr>
          <w:b/>
          <w:bCs/>
          <w:color w:val="2E75B6"/>
          <w:sz w:val="28"/>
          <w:szCs w:val="28"/>
        </w:rPr>
        <w:t xml:space="preserve">Relationships &amp; Compatibility</w:t>
      </w:r>
    </w:p>
    <w:p>
      <w:pPr>
        <w:spacing w:after="160" w:line="300"/>
      </w:pPr>
      <w:r>
        <w:rPr>
          <w:sz w:val="22"/>
          <w:szCs w:val="22"/>
        </w:rPr>
        <w:t xml:space="preserve">ISFPs are warm, present-focused partners who bring spontaneity and genuine affection to relationships. They are sensitive to criticism and need emotional safety to open up. They show love through acts of service and thoughtful gestures.</w:t>
      </w:r>
    </w:p>
    <w:p>
      <w:pPr>
        <w:spacing w:after="120"/>
      </w:pPr>
      <w:r>
        <w:t xml:space="preserve"/>
      </w:r>
    </w:p>
    <w:p>
      <w:pPr>
        <w:pStyle w:val="Heading2"/>
      </w:pPr>
      <w:r>
        <w:rPr>
          <w:b/>
          <w:bCs/>
          <w:color w:val="2E75B6"/>
          <w:sz w:val="28"/>
          <w:szCs w:val="28"/>
        </w:rPr>
        <w:t xml:space="preserve">Career Paths</w:t>
      </w:r>
    </w:p>
    <w:p>
      <w:pPr>
        <w:spacing w:after="160" w:line="300"/>
      </w:pPr>
      <w:r>
        <w:rPr>
          <w:sz w:val="22"/>
          <w:szCs w:val="22"/>
        </w:rPr>
        <w:t xml:space="preserve">ISFPs are best suited for careers that leverage their natural strengths. Top career choices include: Artist, Fashion Designer, Chef, Musician, Physical Therapist, Veterinarian, Interior Designer, Social Worker, Nurse, Photographer.</w:t>
      </w:r>
    </w:p>
    <w:p>
      <w:pPr>
        <w:spacing w:after="120"/>
      </w:pPr>
      <w:r>
        <w:t xml:space="preserve"/>
      </w:r>
    </w:p>
    <w:p>
      <w:pPr>
        <w:pStyle w:val="Heading2"/>
      </w:pPr>
      <w:r>
        <w:rPr>
          <w:b/>
          <w:bCs/>
          <w:color w:val="2E75B6"/>
          <w:sz w:val="28"/>
          <w:szCs w:val="28"/>
        </w:rPr>
        <w:t xml:space="preserve">Work Style</w:t>
      </w:r>
    </w:p>
    <w:p>
      <w:pPr>
        <w:spacing w:after="160" w:line="300"/>
      </w:pPr>
      <w:r>
        <w:rPr>
          <w:sz w:val="22"/>
          <w:szCs w:val="22"/>
        </w:rPr>
        <w:t xml:space="preserve">ISFPs thrive in environments that allow for creative expression and sensory engagement. They prefer hands-on work and dislike administrative tasks. They work best when given freedom to express their individual style.</w:t>
      </w:r>
    </w:p>
    <w:p>
      <w:pPr>
        <w:spacing w:after="120"/>
      </w:pPr>
      <w:r>
        <w:t xml:space="preserve"/>
      </w:r>
    </w:p>
    <w:p>
      <w:pPr>
        <w:pStyle w:val="Heading2"/>
      </w:pPr>
      <w:r>
        <w:rPr>
          <w:b/>
          <w:bCs/>
          <w:color w:val="2E75B6"/>
          <w:sz w:val="28"/>
          <w:szCs w:val="28"/>
        </w:rPr>
        <w:t xml:space="preserve">Famous ${person.code}s</w:t>
      </w:r>
    </w:p>
    <w:p>
      <w:pPr>
        <w:spacing w:after="160" w:line="300"/>
      </w:pPr>
      <w:r>
        <w:rPr>
          <w:sz w:val="22"/>
          <w:szCs w:val="22"/>
        </w:rPr>
        <w:t xml:space="preserve">Notable people who are believed to be ISFP types: Michael Jackson, Frida Kahlo, Lana Del Rey, Prince, Kevin Costner.</w:t>
      </w:r>
    </w:p>
    <w:p>
      <w:pPr>
        <w:spacing w:after="120"/>
      </w:pPr>
      <w:r>
        <w:t xml:space="preserve"/>
      </w:r>
    </w:p>
    <w:p>
      <w:pPr>
        <w:pStyle w:val="Heading2"/>
      </w:pPr>
      <w:r>
        <w:rPr>
          <w:b/>
          <w:bCs/>
          <w:color w:val="2E75B6"/>
          <w:sz w:val="28"/>
          <w:szCs w:val="28"/>
        </w:rPr>
        <w:t xml:space="preserve">Growth &amp; Development</w:t>
      </w:r>
    </w:p>
    <w:p>
      <w:pPr>
        <w:spacing w:after="160" w:line="300"/>
      </w:pPr>
      <w:r>
        <w:rPr>
          <w:sz w:val="22"/>
          <w:szCs w:val="22"/>
        </w:rPr>
        <w:t xml:space="preserve">ISFPs grow by developing planning skills, building self-confidence, learning to assert their needs, and developing a longer-term perspective on their goals and values.</w:t>
      </w:r>
    </w:p>
    <w:p>
      <w:pPr>
        <w:spacing w:after="120"/>
      </w:pPr>
      <w:r>
        <w:t xml:space="preserve"/>
      </w:r>
    </w:p>
    <w:p>
      <w:pPr>
        <w:pStyle w:val="Heading2"/>
      </w:pPr>
      <w:r>
        <w:rPr>
          <w:b/>
          <w:bCs/>
          <w:color w:val="2E75B6"/>
          <w:sz w:val="28"/>
          <w:szCs w:val="28"/>
        </w:rPr>
        <w:t xml:space="preserve">Quick Tips for Relating to an ISFP</w:t>
      </w:r>
    </w:p>
    <w:p>
      <w:pPr>
        <w:pStyle w:val="ListParagraph"/>
        <w:numPr>
          <w:ilvl w:val="0"/>
          <w:numId w:val="2"/>
        </w:numPr>
        <w:spacing w:after="100"/>
      </w:pPr>
      <w:r>
        <w:rPr>
          <w:sz w:val="22"/>
          <w:szCs w:val="22"/>
        </w:rPr>
        <w:t xml:space="preserve">Give them adequate space and time to process</w:t>
      </w:r>
    </w:p>
    <w:p>
      <w:pPr>
        <w:pStyle w:val="ListParagraph"/>
        <w:numPr>
          <w:ilvl w:val="0"/>
          <w:numId w:val="2"/>
        </w:numPr>
        <w:spacing w:after="100"/>
      </w:pPr>
      <w:r>
        <w:rPr>
          <w:sz w:val="22"/>
          <w:szCs w:val="22"/>
        </w:rPr>
        <w:t xml:space="preserve">Appreciate their charming and sensitive</w:t>
      </w:r>
    </w:p>
    <w:p>
      <w:pPr>
        <w:pStyle w:val="ListParagraph"/>
        <w:numPr>
          <w:ilvl w:val="0"/>
          <w:numId w:val="2"/>
        </w:numPr>
        <w:spacing w:after="100"/>
      </w:pPr>
      <w:r>
        <w:rPr>
          <w:sz w:val="22"/>
          <w:szCs w:val="22"/>
        </w:rPr>
        <w:t xml:space="preserve">Avoid fiercely independent triggers by being patient and clear</w:t>
      </w:r>
    </w:p>
    <w:p>
      <w:pPr>
        <w:pStyle w:val="ListParagraph"/>
        <w:numPr>
          <w:ilvl w:val="0"/>
          <w:numId w:val="2"/>
        </w:numPr>
        <w:spacing w:after="100"/>
      </w:pPr>
      <w:r>
        <w:rPr>
          <w:sz w:val="22"/>
          <w:szCs w:val="22"/>
        </w:rPr>
        <w:t xml:space="preserve">Connect through shared activities and experiences</w:t>
      </w:r>
    </w:p>
    <w:p>
      <w:r>
        <w:br w:type="page"/>
      </w:r>
    </w:p>
    <w:p>
      <w:pPr>
        <w:spacing w:before="0" w:after="300"/>
      </w:pPr>
      <w:r>
        <w:rPr>
          <w:b/>
          <w:bCs/>
          <w:color w:val="6A1E55"/>
          <w:sz w:val="48"/>
          <w:szCs w:val="48"/>
        </w:rPr>
        <w:t xml:space="preserve">ESTP — The Entrepreneur</w:t>
      </w:r>
    </w:p>
    <w:p>
      <w:pPr>
        <w:spacing w:after="200"/>
      </w:pPr>
      <w:r>
        <w:rPr>
          <w:i/>
          <w:iCs/>
          <w:color w:val="595959"/>
          <w:sz w:val="24"/>
          <w:szCs w:val="24"/>
        </w:rPr>
        <w:t xml:space="preserve">Group: Explorers</w:t>
      </w:r>
    </w:p>
    <w:p>
      <w:pPr>
        <w:spacing w:after="200"/>
      </w:pPr>
      <w:r>
        <w:rPr>
          <w:i/>
          <w:iCs/>
          <w:color w:val="2E75B6"/>
          <w:sz w:val="26"/>
          <w:szCs w:val="26"/>
        </w:rPr>
        <w:t xml:space="preserve">"Smart, energetic, and very perceptive — they truly enjoy living on the edge."</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b/>
                <w:bCs/>
                <w:sz w:val="20"/>
                <w:szCs w:val="20"/>
              </w:rPr>
              <w:t xml:space="preserve">Type Code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ESTP</w:t>
            </w:r>
          </w:p>
        </w:tc>
      </w:tr>
      <w:tr>
        <w:tc>
          <w:tcPr>
            <w:tcW w:type="dxa" w:w="3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b/>
                <w:bCs/>
                <w:sz w:val="20"/>
                <w:szCs w:val="20"/>
              </w:rPr>
              <w:t xml:space="preserve">Nickname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The Entrepreneur</w:t>
            </w:r>
          </w:p>
        </w:tc>
      </w:tr>
      <w:tr>
        <w:tc>
          <w:tcPr>
            <w:tcW w:type="dxa" w:w="3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b/>
                <w:bCs/>
                <w:sz w:val="20"/>
                <w:szCs w:val="20"/>
              </w:rPr>
              <w:t xml:space="preserve">Group</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Explorers</w:t>
            </w:r>
          </w:p>
        </w:tc>
      </w:tr>
      <w:tr>
        <w:tc>
          <w:tcPr>
            <w:tcW w:type="dxa" w:w="3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b/>
                <w:bCs/>
                <w:sz w:val="20"/>
                <w:szCs w:val="20"/>
              </w:rPr>
              <w:t xml:space="preserve">Rarity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~4-9% of population</w:t>
            </w:r>
          </w:p>
        </w:tc>
      </w:tr>
      <w:tr>
        <w:tc>
          <w:tcPr>
            <w:tcW w:type="dxa" w:w="3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b/>
                <w:bCs/>
                <w:sz w:val="20"/>
                <w:szCs w:val="20"/>
              </w:rPr>
              <w:t xml:space="preserve">Cognitive Functions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Dominant: Extraverted Sensing (Se) | Auxiliary: Introverted Thinking (Ti) | Tertiary: Extraverted Feeling (Fe) | Inferior: Introverted Intuition (Ni)</w:t>
            </w:r>
          </w:p>
        </w:tc>
      </w:tr>
    </w:tbl>
    <w:p>
      <w:pPr>
        <w:spacing w:after="120"/>
      </w:pPr>
      <w:r>
        <w:t xml:space="preserve"/>
      </w:r>
    </w:p>
    <w:p>
      <w:pPr>
        <w:pStyle w:val="Heading2"/>
      </w:pPr>
      <w:r>
        <w:rPr>
          <w:b/>
          <w:bCs/>
          <w:color w:val="2E75B6"/>
          <w:sz w:val="28"/>
          <w:szCs w:val="28"/>
        </w:rPr>
        <w:t xml:space="preserve">Overview</w:t>
      </w:r>
    </w:p>
    <w:p>
      <w:pPr>
        <w:spacing w:after="160" w:line="300"/>
      </w:pPr>
      <w:r>
        <w:rPr>
          <w:sz w:val="22"/>
          <w:szCs w:val="22"/>
        </w:rPr>
        <w:t xml:space="preserve">ESTPs are the ultimate thrill-seekers — bold, perceptive, and energetically engaged with the world around them. Making up about 4-5% of the population, they are action-oriented individuals who prefer doing to thinking. ESTPs are incredibly perceptive and can read people and situations with remarkable accuracy.</w:t>
      </w:r>
    </w:p>
    <w:p>
      <w:pPr>
        <w:spacing w:after="120"/>
      </w:pPr>
      <w:r>
        <w:t xml:space="preserve"/>
      </w:r>
    </w:p>
    <w:p>
      <w:pPr>
        <w:pStyle w:val="Heading2"/>
      </w:pPr>
      <w:r>
        <w:rPr>
          <w:b/>
          <w:bCs/>
          <w:color w:val="2E75B6"/>
          <w:sz w:val="28"/>
          <w:szCs w:val="28"/>
        </w:rPr>
        <w:t xml:space="preserve">Core Strengths</w:t>
      </w:r>
    </w:p>
    <w:p>
      <w:pPr>
        <w:pStyle w:val="ListParagraph"/>
        <w:numPr>
          <w:ilvl w:val="0"/>
          <w:numId w:val="2"/>
        </w:numPr>
        <w:spacing w:after="100"/>
      </w:pPr>
      <w:r>
        <w:rPr>
          <w:sz w:val="22"/>
          <w:szCs w:val="22"/>
        </w:rPr>
        <w:t xml:space="preserve">Bold and direct</w:t>
      </w:r>
    </w:p>
    <w:p>
      <w:pPr>
        <w:pStyle w:val="ListParagraph"/>
        <w:numPr>
          <w:ilvl w:val="0"/>
          <w:numId w:val="2"/>
        </w:numPr>
        <w:spacing w:after="100"/>
      </w:pPr>
      <w:r>
        <w:rPr>
          <w:sz w:val="22"/>
          <w:szCs w:val="22"/>
        </w:rPr>
        <w:t xml:space="preserve">Perceptive and original</w:t>
      </w:r>
    </w:p>
    <w:p>
      <w:pPr>
        <w:pStyle w:val="ListParagraph"/>
        <w:numPr>
          <w:ilvl w:val="0"/>
          <w:numId w:val="2"/>
        </w:numPr>
        <w:spacing w:after="100"/>
      </w:pPr>
      <w:r>
        <w:rPr>
          <w:sz w:val="22"/>
          <w:szCs w:val="22"/>
        </w:rPr>
        <w:t xml:space="preserve">Practical and action-oriented</w:t>
      </w:r>
    </w:p>
    <w:p>
      <w:pPr>
        <w:pStyle w:val="ListParagraph"/>
        <w:numPr>
          <w:ilvl w:val="0"/>
          <w:numId w:val="2"/>
        </w:numPr>
        <w:spacing w:after="100"/>
      </w:pPr>
      <w:r>
        <w:rPr>
          <w:sz w:val="22"/>
          <w:szCs w:val="22"/>
        </w:rPr>
        <w:t xml:space="preserve">Sociable and fun</w:t>
      </w:r>
    </w:p>
    <w:p>
      <w:pPr>
        <w:pStyle w:val="ListParagraph"/>
        <w:numPr>
          <w:ilvl w:val="0"/>
          <w:numId w:val="2"/>
        </w:numPr>
        <w:spacing w:after="100"/>
      </w:pPr>
      <w:r>
        <w:rPr>
          <w:sz w:val="22"/>
          <w:szCs w:val="22"/>
        </w:rPr>
        <w:t xml:space="preserve">Resourceful</w:t>
      </w:r>
    </w:p>
    <w:p>
      <w:pPr>
        <w:pStyle w:val="ListParagraph"/>
        <w:numPr>
          <w:ilvl w:val="0"/>
          <w:numId w:val="2"/>
        </w:numPr>
        <w:spacing w:after="100"/>
      </w:pPr>
      <w:r>
        <w:rPr>
          <w:sz w:val="22"/>
          <w:szCs w:val="22"/>
        </w:rPr>
        <w:t xml:space="preserve">Athletic and hands-on</w:t>
      </w:r>
    </w:p>
    <w:p>
      <w:pPr>
        <w:spacing w:after="120"/>
      </w:pPr>
      <w:r>
        <w:t xml:space="preserve"/>
      </w:r>
    </w:p>
    <w:p>
      <w:pPr>
        <w:pStyle w:val="Heading2"/>
      </w:pPr>
      <w:r>
        <w:rPr>
          <w:b/>
          <w:bCs/>
          <w:color w:val="2E75B6"/>
          <w:sz w:val="28"/>
          <w:szCs w:val="28"/>
        </w:rPr>
        <w:t xml:space="preserve">Common Weaknesses</w:t>
      </w:r>
    </w:p>
    <w:p>
      <w:pPr>
        <w:pStyle w:val="ListParagraph"/>
        <w:numPr>
          <w:ilvl w:val="0"/>
          <w:numId w:val="2"/>
        </w:numPr>
        <w:spacing w:after="100"/>
      </w:pPr>
      <w:r>
        <w:rPr>
          <w:sz w:val="22"/>
          <w:szCs w:val="22"/>
        </w:rPr>
        <w:t xml:space="preserve">Impatient and risk-prone</w:t>
      </w:r>
    </w:p>
    <w:p>
      <w:pPr>
        <w:pStyle w:val="ListParagraph"/>
        <w:numPr>
          <w:ilvl w:val="0"/>
          <w:numId w:val="2"/>
        </w:numPr>
        <w:spacing w:after="100"/>
      </w:pPr>
      <w:r>
        <w:rPr>
          <w:sz w:val="22"/>
          <w:szCs w:val="22"/>
        </w:rPr>
        <w:t xml:space="preserve">Unstructured</w:t>
      </w:r>
    </w:p>
    <w:p>
      <w:pPr>
        <w:pStyle w:val="ListParagraph"/>
        <w:numPr>
          <w:ilvl w:val="0"/>
          <w:numId w:val="2"/>
        </w:numPr>
        <w:spacing w:after="100"/>
      </w:pPr>
      <w:r>
        <w:rPr>
          <w:sz w:val="22"/>
          <w:szCs w:val="22"/>
        </w:rPr>
        <w:t xml:space="preserve">May miss the big picture</w:t>
      </w:r>
    </w:p>
    <w:p>
      <w:pPr>
        <w:pStyle w:val="ListParagraph"/>
        <w:numPr>
          <w:ilvl w:val="0"/>
          <w:numId w:val="2"/>
        </w:numPr>
        <w:spacing w:after="100"/>
      </w:pPr>
      <w:r>
        <w:rPr>
          <w:sz w:val="22"/>
          <w:szCs w:val="22"/>
        </w:rPr>
        <w:t xml:space="preserve">Defiant of rules</w:t>
      </w:r>
    </w:p>
    <w:p>
      <w:pPr>
        <w:pStyle w:val="ListParagraph"/>
        <w:numPr>
          <w:ilvl w:val="0"/>
          <w:numId w:val="2"/>
        </w:numPr>
        <w:spacing w:after="100"/>
      </w:pPr>
      <w:r>
        <w:rPr>
          <w:sz w:val="22"/>
          <w:szCs w:val="22"/>
        </w:rPr>
        <w:t xml:space="preserve">Insensitive to others' feelings</w:t>
      </w:r>
    </w:p>
    <w:p>
      <w:pPr>
        <w:pStyle w:val="ListParagraph"/>
        <w:numPr>
          <w:ilvl w:val="0"/>
          <w:numId w:val="2"/>
        </w:numPr>
        <w:spacing w:after="100"/>
      </w:pPr>
      <w:r>
        <w:rPr>
          <w:sz w:val="22"/>
          <w:szCs w:val="22"/>
        </w:rPr>
        <w:t xml:space="preserve">Difficulty with commitment</w:t>
      </w:r>
    </w:p>
    <w:p>
      <w:pPr>
        <w:spacing w:after="120"/>
      </w:pPr>
      <w:r>
        <w:t xml:space="preserve"/>
      </w:r>
    </w:p>
    <w:p>
      <w:pPr>
        <w:pStyle w:val="Heading2"/>
      </w:pPr>
      <w:r>
        <w:rPr>
          <w:b/>
          <w:bCs/>
          <w:color w:val="2E75B6"/>
          <w:sz w:val="28"/>
          <w:szCs w:val="28"/>
        </w:rPr>
        <w:t xml:space="preserve">Relationships &amp; Compatibility</w:t>
      </w:r>
    </w:p>
    <w:p>
      <w:pPr>
        <w:spacing w:after="160" w:line="300"/>
      </w:pPr>
      <w:r>
        <w:rPr>
          <w:sz w:val="22"/>
          <w:szCs w:val="22"/>
        </w:rPr>
        <w:t xml:space="preserve">ESTPs are exciting, energetic partners who bring fun and spontaneity to relationships. They are direct in expressing interest but may struggle with deeper emotional intimacy. They need partners who can keep up with their fast-paced lifestyle.</w:t>
      </w:r>
    </w:p>
    <w:p>
      <w:pPr>
        <w:spacing w:after="120"/>
      </w:pPr>
      <w:r>
        <w:t xml:space="preserve"/>
      </w:r>
    </w:p>
    <w:p>
      <w:pPr>
        <w:pStyle w:val="Heading2"/>
      </w:pPr>
      <w:r>
        <w:rPr>
          <w:b/>
          <w:bCs/>
          <w:color w:val="2E75B6"/>
          <w:sz w:val="28"/>
          <w:szCs w:val="28"/>
        </w:rPr>
        <w:t xml:space="preserve">Career Paths</w:t>
      </w:r>
    </w:p>
    <w:p>
      <w:pPr>
        <w:spacing w:after="160" w:line="300"/>
      </w:pPr>
      <w:r>
        <w:rPr>
          <w:sz w:val="22"/>
          <w:szCs w:val="22"/>
        </w:rPr>
        <w:t xml:space="preserve">ESTPs are best suited for careers that leverage their natural strengths. Top career choices include: Entrepreneur, Sales Representative, Marketing Executive, Stockbroker, Police Officer, Paramedic, Real Estate Agent, Fitness Trainer, Pilot, Military Personnel.</w:t>
      </w:r>
    </w:p>
    <w:p>
      <w:pPr>
        <w:spacing w:after="120"/>
      </w:pPr>
      <w:r>
        <w:t xml:space="preserve"/>
      </w:r>
    </w:p>
    <w:p>
      <w:pPr>
        <w:pStyle w:val="Heading2"/>
      </w:pPr>
      <w:r>
        <w:rPr>
          <w:b/>
          <w:bCs/>
          <w:color w:val="2E75B6"/>
          <w:sz w:val="28"/>
          <w:szCs w:val="28"/>
        </w:rPr>
        <w:t xml:space="preserve">Work Style</w:t>
      </w:r>
    </w:p>
    <w:p>
      <w:pPr>
        <w:spacing w:after="160" w:line="300"/>
      </w:pPr>
      <w:r>
        <w:rPr>
          <w:sz w:val="22"/>
          <w:szCs w:val="22"/>
        </w:rPr>
        <w:t xml:space="preserve">ESTPs thrive in fast-paced, high-stakes environments where quick decisions matter. They are excellent in sales, crisis management, and entrepreneurship. They prefer action over extended analysis and can adapt instantly to changing circumstances.</w:t>
      </w:r>
    </w:p>
    <w:p>
      <w:pPr>
        <w:spacing w:after="120"/>
      </w:pPr>
      <w:r>
        <w:t xml:space="preserve"/>
      </w:r>
    </w:p>
    <w:p>
      <w:pPr>
        <w:pStyle w:val="Heading2"/>
      </w:pPr>
      <w:r>
        <w:rPr>
          <w:b/>
          <w:bCs/>
          <w:color w:val="2E75B6"/>
          <w:sz w:val="28"/>
          <w:szCs w:val="28"/>
        </w:rPr>
        <w:t xml:space="preserve">Famous ${person.code}s</w:t>
      </w:r>
    </w:p>
    <w:p>
      <w:pPr>
        <w:spacing w:after="160" w:line="300"/>
      </w:pPr>
      <w:r>
        <w:rPr>
          <w:sz w:val="22"/>
          <w:szCs w:val="22"/>
        </w:rPr>
        <w:t xml:space="preserve">Notable people who are believed to be ESTP types: Donald Trump, Ernest Hemingway, Jack Nicholson, Eddie Murphy, Vin Diesel.</w:t>
      </w:r>
    </w:p>
    <w:p>
      <w:pPr>
        <w:spacing w:after="120"/>
      </w:pPr>
      <w:r>
        <w:t xml:space="preserve"/>
      </w:r>
    </w:p>
    <w:p>
      <w:pPr>
        <w:pStyle w:val="Heading2"/>
      </w:pPr>
      <w:r>
        <w:rPr>
          <w:b/>
          <w:bCs/>
          <w:color w:val="2E75B6"/>
          <w:sz w:val="28"/>
          <w:szCs w:val="28"/>
        </w:rPr>
        <w:t xml:space="preserve">Growth &amp; Development</w:t>
      </w:r>
    </w:p>
    <w:p>
      <w:pPr>
        <w:spacing w:after="160" w:line="300"/>
      </w:pPr>
      <w:r>
        <w:rPr>
          <w:sz w:val="22"/>
          <w:szCs w:val="22"/>
        </w:rPr>
        <w:t xml:space="preserve">ESTPs grow by developing patience, considering long-term consequences, deepening emotional connections, following through on commitments, and learning to appreciate structure and planning.</w:t>
      </w:r>
    </w:p>
    <w:p>
      <w:pPr>
        <w:spacing w:after="120"/>
      </w:pPr>
      <w:r>
        <w:t xml:space="preserve"/>
      </w:r>
    </w:p>
    <w:p>
      <w:pPr>
        <w:pStyle w:val="Heading2"/>
      </w:pPr>
      <w:r>
        <w:rPr>
          <w:b/>
          <w:bCs/>
          <w:color w:val="2E75B6"/>
          <w:sz w:val="28"/>
          <w:szCs w:val="28"/>
        </w:rPr>
        <w:t xml:space="preserve">Quick Tips for Relating to an ESTP</w:t>
      </w:r>
    </w:p>
    <w:p>
      <w:pPr>
        <w:pStyle w:val="ListParagraph"/>
        <w:numPr>
          <w:ilvl w:val="0"/>
          <w:numId w:val="2"/>
        </w:numPr>
        <w:spacing w:after="100"/>
      </w:pPr>
      <w:r>
        <w:rPr>
          <w:sz w:val="22"/>
          <w:szCs w:val="22"/>
        </w:rPr>
        <w:t xml:space="preserve">Give them room to express their energy and ideas</w:t>
      </w:r>
    </w:p>
    <w:p>
      <w:pPr>
        <w:pStyle w:val="ListParagraph"/>
        <w:numPr>
          <w:ilvl w:val="0"/>
          <w:numId w:val="2"/>
        </w:numPr>
        <w:spacing w:after="100"/>
      </w:pPr>
      <w:r>
        <w:rPr>
          <w:sz w:val="22"/>
          <w:szCs w:val="22"/>
        </w:rPr>
        <w:t xml:space="preserve">Appreciate their bold and direct</w:t>
      </w:r>
    </w:p>
    <w:p>
      <w:pPr>
        <w:pStyle w:val="ListParagraph"/>
        <w:numPr>
          <w:ilvl w:val="0"/>
          <w:numId w:val="2"/>
        </w:numPr>
        <w:spacing w:after="100"/>
      </w:pPr>
      <w:r>
        <w:rPr>
          <w:sz w:val="22"/>
          <w:szCs w:val="22"/>
        </w:rPr>
        <w:t xml:space="preserve">Avoid impatient and risk-prone triggers by being patient and clear</w:t>
      </w:r>
    </w:p>
    <w:p>
      <w:pPr>
        <w:pStyle w:val="ListParagraph"/>
        <w:numPr>
          <w:ilvl w:val="0"/>
          <w:numId w:val="2"/>
        </w:numPr>
        <w:spacing w:after="100"/>
      </w:pPr>
      <w:r>
        <w:rPr>
          <w:sz w:val="22"/>
          <w:szCs w:val="22"/>
        </w:rPr>
        <w:t xml:space="preserve">Connect through shared activities and experiences</w:t>
      </w:r>
    </w:p>
    <w:p>
      <w:r>
        <w:br w:type="page"/>
      </w:r>
    </w:p>
    <w:p>
      <w:pPr>
        <w:spacing w:before="0" w:after="300"/>
      </w:pPr>
      <w:r>
        <w:rPr>
          <w:b/>
          <w:bCs/>
          <w:color w:val="6A1E55"/>
          <w:sz w:val="48"/>
          <w:szCs w:val="48"/>
        </w:rPr>
        <w:t xml:space="preserve">ESFP — The Entertainer</w:t>
      </w:r>
    </w:p>
    <w:p>
      <w:pPr>
        <w:spacing w:after="200"/>
      </w:pPr>
      <w:r>
        <w:rPr>
          <w:i/>
          <w:iCs/>
          <w:color w:val="595959"/>
          <w:sz w:val="24"/>
          <w:szCs w:val="24"/>
        </w:rPr>
        <w:t xml:space="preserve">Group: Explorers</w:t>
      </w:r>
    </w:p>
    <w:p>
      <w:pPr>
        <w:spacing w:after="200"/>
      </w:pPr>
      <w:r>
        <w:rPr>
          <w:i/>
          <w:iCs/>
          <w:color w:val="2E75B6"/>
          <w:sz w:val="26"/>
          <w:szCs w:val="26"/>
        </w:rPr>
        <w:t xml:space="preserve">"Spontaneous, energetic, and enthusiastic — life is never boring around them."</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b/>
                <w:bCs/>
                <w:sz w:val="20"/>
                <w:szCs w:val="20"/>
              </w:rPr>
              <w:t xml:space="preserve">Type Code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ESFP</w:t>
            </w:r>
          </w:p>
        </w:tc>
      </w:tr>
      <w:tr>
        <w:tc>
          <w:tcPr>
            <w:tcW w:type="dxa" w:w="3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b/>
                <w:bCs/>
                <w:sz w:val="20"/>
                <w:szCs w:val="20"/>
              </w:rPr>
              <w:t xml:space="preserve">Nickname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The Entertainer</w:t>
            </w:r>
          </w:p>
        </w:tc>
      </w:tr>
      <w:tr>
        <w:tc>
          <w:tcPr>
            <w:tcW w:type="dxa" w:w="3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b/>
                <w:bCs/>
                <w:sz w:val="20"/>
                <w:szCs w:val="20"/>
              </w:rPr>
              <w:t xml:space="preserve">Group</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Explorers</w:t>
            </w:r>
          </w:p>
        </w:tc>
      </w:tr>
      <w:tr>
        <w:tc>
          <w:tcPr>
            <w:tcW w:type="dxa" w:w="3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b/>
                <w:bCs/>
                <w:sz w:val="20"/>
                <w:szCs w:val="20"/>
              </w:rPr>
              <w:t xml:space="preserve">Rarity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~4-9% of population</w:t>
            </w:r>
          </w:p>
        </w:tc>
      </w:tr>
      <w:tr>
        <w:tc>
          <w:tcPr>
            <w:tcW w:type="dxa" w:w="3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b/>
                <w:bCs/>
                <w:sz w:val="20"/>
                <w:szCs w:val="20"/>
              </w:rPr>
              <w:t xml:space="preserve">Cognitive Functions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Dominant: Extraverted Sensing (Se) | Auxiliary: Introverted Feeling (Fi) | Tertiary: Extraverted Thinking (Te) | Inferior: Introverted Intuition (Ni)</w:t>
            </w:r>
          </w:p>
        </w:tc>
      </w:tr>
    </w:tbl>
    <w:p>
      <w:pPr>
        <w:spacing w:after="120"/>
      </w:pPr>
      <w:r>
        <w:t xml:space="preserve"/>
      </w:r>
    </w:p>
    <w:p>
      <w:pPr>
        <w:pStyle w:val="Heading2"/>
      </w:pPr>
      <w:r>
        <w:rPr>
          <w:b/>
          <w:bCs/>
          <w:color w:val="2E75B6"/>
          <w:sz w:val="28"/>
          <w:szCs w:val="28"/>
        </w:rPr>
        <w:t xml:space="preserve">Overview</w:t>
      </w:r>
    </w:p>
    <w:p>
      <w:pPr>
        <w:spacing w:after="160" w:line="300"/>
      </w:pPr>
      <w:r>
        <w:rPr>
          <w:sz w:val="22"/>
          <w:szCs w:val="22"/>
        </w:rPr>
        <w:t xml:space="preserve">ESFPs are the life of the party — warm, enthusiastic, and bursting with energy. Making up about 8-9% of the population, they are natural entertainers who find joy in bringing happiness to others. ESFPs live fully in the present and have an infectious zest for life.</w:t>
      </w:r>
    </w:p>
    <w:p>
      <w:pPr>
        <w:spacing w:after="120"/>
      </w:pPr>
      <w:r>
        <w:t xml:space="preserve"/>
      </w:r>
    </w:p>
    <w:p>
      <w:pPr>
        <w:pStyle w:val="Heading2"/>
      </w:pPr>
      <w:r>
        <w:rPr>
          <w:b/>
          <w:bCs/>
          <w:color w:val="2E75B6"/>
          <w:sz w:val="28"/>
          <w:szCs w:val="28"/>
        </w:rPr>
        <w:t xml:space="preserve">Core Strengths</w:t>
      </w:r>
    </w:p>
    <w:p>
      <w:pPr>
        <w:pStyle w:val="ListParagraph"/>
        <w:numPr>
          <w:ilvl w:val="0"/>
          <w:numId w:val="2"/>
        </w:numPr>
        <w:spacing w:after="100"/>
      </w:pPr>
      <w:r>
        <w:rPr>
          <w:sz w:val="22"/>
          <w:szCs w:val="22"/>
        </w:rPr>
        <w:t xml:space="preserve">Bold and original</w:t>
      </w:r>
    </w:p>
    <w:p>
      <w:pPr>
        <w:pStyle w:val="ListParagraph"/>
        <w:numPr>
          <w:ilvl w:val="0"/>
          <w:numId w:val="2"/>
        </w:numPr>
        <w:spacing w:after="100"/>
      </w:pPr>
      <w:r>
        <w:rPr>
          <w:sz w:val="22"/>
          <w:szCs w:val="22"/>
        </w:rPr>
        <w:t xml:space="preserve">Practical and observant</w:t>
      </w:r>
    </w:p>
    <w:p>
      <w:pPr>
        <w:pStyle w:val="ListParagraph"/>
        <w:numPr>
          <w:ilvl w:val="0"/>
          <w:numId w:val="2"/>
        </w:numPr>
        <w:spacing w:after="100"/>
      </w:pPr>
      <w:r>
        <w:rPr>
          <w:sz w:val="22"/>
          <w:szCs w:val="22"/>
        </w:rPr>
        <w:t xml:space="preserve">Excellent people skills</w:t>
      </w:r>
    </w:p>
    <w:p>
      <w:pPr>
        <w:pStyle w:val="ListParagraph"/>
        <w:numPr>
          <w:ilvl w:val="0"/>
          <w:numId w:val="2"/>
        </w:numPr>
        <w:spacing w:after="100"/>
      </w:pPr>
      <w:r>
        <w:rPr>
          <w:sz w:val="22"/>
          <w:szCs w:val="22"/>
        </w:rPr>
        <w:t xml:space="preserve">Spontaneous and energetic</w:t>
      </w:r>
    </w:p>
    <w:p>
      <w:pPr>
        <w:pStyle w:val="ListParagraph"/>
        <w:numPr>
          <w:ilvl w:val="0"/>
          <w:numId w:val="2"/>
        </w:numPr>
        <w:spacing w:after="100"/>
      </w:pPr>
      <w:r>
        <w:rPr>
          <w:sz w:val="22"/>
          <w:szCs w:val="22"/>
        </w:rPr>
        <w:t xml:space="preserve">Fun and loving</w:t>
      </w:r>
    </w:p>
    <w:p>
      <w:pPr>
        <w:pStyle w:val="ListParagraph"/>
        <w:numPr>
          <w:ilvl w:val="0"/>
          <w:numId w:val="2"/>
        </w:numPr>
        <w:spacing w:after="100"/>
      </w:pPr>
      <w:r>
        <w:rPr>
          <w:sz w:val="22"/>
          <w:szCs w:val="22"/>
        </w:rPr>
        <w:t xml:space="preserve">Very sensory-oriented</w:t>
      </w:r>
    </w:p>
    <w:p>
      <w:pPr>
        <w:spacing w:after="120"/>
      </w:pPr>
      <w:r>
        <w:t xml:space="preserve"/>
      </w:r>
    </w:p>
    <w:p>
      <w:pPr>
        <w:pStyle w:val="Heading2"/>
      </w:pPr>
      <w:r>
        <w:rPr>
          <w:b/>
          <w:bCs/>
          <w:color w:val="2E75B6"/>
          <w:sz w:val="28"/>
          <w:szCs w:val="28"/>
        </w:rPr>
        <w:t xml:space="preserve">Common Weaknesses</w:t>
      </w:r>
    </w:p>
    <w:p>
      <w:pPr>
        <w:pStyle w:val="ListParagraph"/>
        <w:numPr>
          <w:ilvl w:val="0"/>
          <w:numId w:val="2"/>
        </w:numPr>
        <w:spacing w:after="100"/>
      </w:pPr>
      <w:r>
        <w:rPr>
          <w:sz w:val="22"/>
          <w:szCs w:val="22"/>
        </w:rPr>
        <w:t xml:space="preserve">Sensitive and easily bored</w:t>
      </w:r>
    </w:p>
    <w:p>
      <w:pPr>
        <w:pStyle w:val="ListParagraph"/>
        <w:numPr>
          <w:ilvl w:val="0"/>
          <w:numId w:val="2"/>
        </w:numPr>
        <w:spacing w:after="100"/>
      </w:pPr>
      <w:r>
        <w:rPr>
          <w:sz w:val="22"/>
          <w:szCs w:val="22"/>
        </w:rPr>
        <w:t xml:space="preserve">Poor long-term planners</w:t>
      </w:r>
    </w:p>
    <w:p>
      <w:pPr>
        <w:pStyle w:val="ListParagraph"/>
        <w:numPr>
          <w:ilvl w:val="0"/>
          <w:numId w:val="2"/>
        </w:numPr>
        <w:spacing w:after="100"/>
      </w:pPr>
      <w:r>
        <w:rPr>
          <w:sz w:val="22"/>
          <w:szCs w:val="22"/>
        </w:rPr>
        <w:t xml:space="preserve">Unfocused</w:t>
      </w:r>
    </w:p>
    <w:p>
      <w:pPr>
        <w:pStyle w:val="ListParagraph"/>
        <w:numPr>
          <w:ilvl w:val="0"/>
          <w:numId w:val="2"/>
        </w:numPr>
        <w:spacing w:after="100"/>
      </w:pPr>
      <w:r>
        <w:rPr>
          <w:sz w:val="22"/>
          <w:szCs w:val="22"/>
        </w:rPr>
        <w:t xml:space="preserve">Difficulty handling conflict</w:t>
      </w:r>
    </w:p>
    <w:p>
      <w:pPr>
        <w:pStyle w:val="ListParagraph"/>
        <w:numPr>
          <w:ilvl w:val="0"/>
          <w:numId w:val="2"/>
        </w:numPr>
        <w:spacing w:after="100"/>
      </w:pPr>
      <w:r>
        <w:rPr>
          <w:sz w:val="22"/>
          <w:szCs w:val="22"/>
        </w:rPr>
        <w:t xml:space="preserve">Easily distracted</w:t>
      </w:r>
    </w:p>
    <w:p>
      <w:pPr>
        <w:pStyle w:val="ListParagraph"/>
        <w:numPr>
          <w:ilvl w:val="0"/>
          <w:numId w:val="2"/>
        </w:numPr>
        <w:spacing w:after="100"/>
      </w:pPr>
      <w:r>
        <w:rPr>
          <w:sz w:val="22"/>
          <w:szCs w:val="22"/>
        </w:rPr>
        <w:t xml:space="preserve">Avoids difficult tasks</w:t>
      </w:r>
    </w:p>
    <w:p>
      <w:pPr>
        <w:spacing w:after="120"/>
      </w:pPr>
      <w:r>
        <w:t xml:space="preserve"/>
      </w:r>
    </w:p>
    <w:p>
      <w:pPr>
        <w:pStyle w:val="Heading2"/>
      </w:pPr>
      <w:r>
        <w:rPr>
          <w:b/>
          <w:bCs/>
          <w:color w:val="2E75B6"/>
          <w:sz w:val="28"/>
          <w:szCs w:val="28"/>
        </w:rPr>
        <w:t xml:space="preserve">Relationships &amp; Compatibility</w:t>
      </w:r>
    </w:p>
    <w:p>
      <w:pPr>
        <w:spacing w:after="160" w:line="300"/>
      </w:pPr>
      <w:r>
        <w:rPr>
          <w:sz w:val="22"/>
          <w:szCs w:val="22"/>
        </w:rPr>
        <w:t xml:space="preserve">ESFPs are fun, affectionate, and genuinely loving partners. They bring joy, spontaneity, and warmth to all their relationships. They need emotional validation and may struggle when relationships feel dull or routine.</w:t>
      </w:r>
    </w:p>
    <w:p>
      <w:pPr>
        <w:spacing w:after="120"/>
      </w:pPr>
      <w:r>
        <w:t xml:space="preserve"/>
      </w:r>
    </w:p>
    <w:p>
      <w:pPr>
        <w:pStyle w:val="Heading2"/>
      </w:pPr>
      <w:r>
        <w:rPr>
          <w:b/>
          <w:bCs/>
          <w:color w:val="2E75B6"/>
          <w:sz w:val="28"/>
          <w:szCs w:val="28"/>
        </w:rPr>
        <w:t xml:space="preserve">Career Paths</w:t>
      </w:r>
    </w:p>
    <w:p>
      <w:pPr>
        <w:spacing w:after="160" w:line="300"/>
      </w:pPr>
      <w:r>
        <w:rPr>
          <w:sz w:val="22"/>
          <w:szCs w:val="22"/>
        </w:rPr>
        <w:t xml:space="preserve">ESFPs are best suited for careers that leverage their natural strengths. Top career choices include: Actor, Event Planner, Sales Representative, Social Worker, Teacher, Public Relations, Flight Attendant, Childcare Worker, Musician, Comedian.</w:t>
      </w:r>
    </w:p>
    <w:p>
      <w:pPr>
        <w:spacing w:after="120"/>
      </w:pPr>
      <w:r>
        <w:t xml:space="preserve"/>
      </w:r>
    </w:p>
    <w:p>
      <w:pPr>
        <w:pStyle w:val="Heading2"/>
      </w:pPr>
      <w:r>
        <w:rPr>
          <w:b/>
          <w:bCs/>
          <w:color w:val="2E75B6"/>
          <w:sz w:val="28"/>
          <w:szCs w:val="28"/>
        </w:rPr>
        <w:t xml:space="preserve">Work Style</w:t>
      </w:r>
    </w:p>
    <w:p>
      <w:pPr>
        <w:spacing w:after="160" w:line="300"/>
      </w:pPr>
      <w:r>
        <w:rPr>
          <w:sz w:val="22"/>
          <w:szCs w:val="22"/>
        </w:rPr>
        <w:t xml:space="preserve">ESFPs thrive in social, energetic environments where they can interact with people and bring their enthusiasm to the team. They prefer hands-on, immediate work to abstract planning. They excel in customer-facing and performing roles.</w:t>
      </w:r>
    </w:p>
    <w:p>
      <w:pPr>
        <w:spacing w:after="120"/>
      </w:pPr>
      <w:r>
        <w:t xml:space="preserve"/>
      </w:r>
    </w:p>
    <w:p>
      <w:pPr>
        <w:pStyle w:val="Heading2"/>
      </w:pPr>
      <w:r>
        <w:rPr>
          <w:b/>
          <w:bCs/>
          <w:color w:val="2E75B6"/>
          <w:sz w:val="28"/>
          <w:szCs w:val="28"/>
        </w:rPr>
        <w:t xml:space="preserve">Famous ${person.code}s</w:t>
      </w:r>
    </w:p>
    <w:p>
      <w:pPr>
        <w:spacing w:after="160" w:line="300"/>
      </w:pPr>
      <w:r>
        <w:rPr>
          <w:sz w:val="22"/>
          <w:szCs w:val="22"/>
        </w:rPr>
        <w:t xml:space="preserve">Notable people who are believed to be ESFP types: Marilyn Monroe, Elvis Presley, Jamie Oliver, Katy Perry, Adele.</w:t>
      </w:r>
    </w:p>
    <w:p>
      <w:pPr>
        <w:spacing w:after="120"/>
      </w:pPr>
      <w:r>
        <w:t xml:space="preserve"/>
      </w:r>
    </w:p>
    <w:p>
      <w:pPr>
        <w:pStyle w:val="Heading2"/>
      </w:pPr>
      <w:r>
        <w:rPr>
          <w:b/>
          <w:bCs/>
          <w:color w:val="2E75B6"/>
          <w:sz w:val="28"/>
          <w:szCs w:val="28"/>
        </w:rPr>
        <w:t xml:space="preserve">Growth &amp; Development</w:t>
      </w:r>
    </w:p>
    <w:p>
      <w:pPr>
        <w:spacing w:after="160" w:line="300"/>
      </w:pPr>
      <w:r>
        <w:rPr>
          <w:sz w:val="22"/>
          <w:szCs w:val="22"/>
        </w:rPr>
        <w:t xml:space="preserve">ESFPs grow by developing long-term planning skills, learning to handle conflict directly, building focus and follow-through, and cultivating a richer inner reflective life to complement their vibrant outward expression.</w:t>
      </w:r>
    </w:p>
    <w:p>
      <w:pPr>
        <w:spacing w:after="120"/>
      </w:pPr>
      <w:r>
        <w:t xml:space="preserve"/>
      </w:r>
    </w:p>
    <w:p>
      <w:pPr>
        <w:pStyle w:val="Heading2"/>
      </w:pPr>
      <w:r>
        <w:rPr>
          <w:b/>
          <w:bCs/>
          <w:color w:val="2E75B6"/>
          <w:sz w:val="28"/>
          <w:szCs w:val="28"/>
        </w:rPr>
        <w:t xml:space="preserve">Quick Tips for Relating to an ESFP</w:t>
      </w:r>
    </w:p>
    <w:p>
      <w:pPr>
        <w:pStyle w:val="ListParagraph"/>
        <w:numPr>
          <w:ilvl w:val="0"/>
          <w:numId w:val="2"/>
        </w:numPr>
        <w:spacing w:after="100"/>
      </w:pPr>
      <w:r>
        <w:rPr>
          <w:sz w:val="22"/>
          <w:szCs w:val="22"/>
        </w:rPr>
        <w:t xml:space="preserve">Give them room to express their energy and ideas</w:t>
      </w:r>
    </w:p>
    <w:p>
      <w:pPr>
        <w:pStyle w:val="ListParagraph"/>
        <w:numPr>
          <w:ilvl w:val="0"/>
          <w:numId w:val="2"/>
        </w:numPr>
        <w:spacing w:after="100"/>
      </w:pPr>
      <w:r>
        <w:rPr>
          <w:sz w:val="22"/>
          <w:szCs w:val="22"/>
        </w:rPr>
        <w:t xml:space="preserve">Appreciate their bold and original</w:t>
      </w:r>
    </w:p>
    <w:p>
      <w:pPr>
        <w:pStyle w:val="ListParagraph"/>
        <w:numPr>
          <w:ilvl w:val="0"/>
          <w:numId w:val="2"/>
        </w:numPr>
        <w:spacing w:after="100"/>
      </w:pPr>
      <w:r>
        <w:rPr>
          <w:sz w:val="22"/>
          <w:szCs w:val="22"/>
        </w:rPr>
        <w:t xml:space="preserve">Avoid sensitive and easily bored triggers by being patient and clear</w:t>
      </w:r>
    </w:p>
    <w:p>
      <w:pPr>
        <w:pStyle w:val="ListParagraph"/>
        <w:numPr>
          <w:ilvl w:val="0"/>
          <w:numId w:val="2"/>
        </w:numPr>
        <w:spacing w:after="100"/>
      </w:pPr>
      <w:r>
        <w:rPr>
          <w:sz w:val="22"/>
          <w:szCs w:val="22"/>
        </w:rPr>
        <w:t xml:space="preserve">Connect through shared activities and experiences</w:t>
      </w:r>
    </w:p>
    <w:p>
      <w:r>
        <w:br w:type="page"/>
      </w:r>
    </w:p>
    <w:p>
      <w:pPr>
        <w:pStyle w:val="Heading1"/>
      </w:pPr>
      <w:r>
        <w:rPr>
          <w:b/>
          <w:bCs/>
          <w:color w:val="1F3864"/>
          <w:sz w:val="36"/>
          <w:szCs w:val="36"/>
        </w:rPr>
        <w:t xml:space="preserve">PERSONALITY TYPE COMPATIBILITY</w:t>
      </w:r>
    </w:p>
    <w:p>
      <w:pPr>
        <w:pStyle w:val="Heading2"/>
      </w:pPr>
      <w:r>
        <w:rPr>
          <w:b/>
          <w:bCs/>
          <w:color w:val="2E75B6"/>
          <w:sz w:val="28"/>
          <w:szCs w:val="28"/>
        </w:rPr>
        <w:t xml:space="preserve">How the 16 Types Interact</w:t>
      </w:r>
    </w:p>
    <w:p>
      <w:pPr>
        <w:spacing w:after="160" w:line="300"/>
      </w:pPr>
      <w:r>
        <w:rPr>
          <w:sz w:val="22"/>
          <w:szCs w:val="22"/>
        </w:rPr>
        <w:t xml:space="preserve">Understanding how different personality types relate to each other is one of the most practical applications of the framework. While any two types can form meaningful relationships, certain combinations tend to have natural synergies, while others face more friction and require more intentional communication.</w:t>
      </w:r>
    </w:p>
    <w:p>
      <w:pPr>
        <w:spacing w:after="120"/>
      </w:pPr>
      <w:r>
        <w:t xml:space="preserve"/>
      </w:r>
    </w:p>
    <w:p>
      <w:pPr>
        <w:pStyle w:val="Heading2"/>
      </w:pPr>
      <w:r>
        <w:rPr>
          <w:b/>
          <w:bCs/>
          <w:color w:val="2E75B6"/>
          <w:sz w:val="28"/>
          <w:szCs w:val="28"/>
        </w:rPr>
        <w:t xml:space="preserve">Compatibility Principles</w:t>
      </w:r>
    </w:p>
    <w:p>
      <w:pPr>
        <w:pStyle w:val="Heading3"/>
      </w:pPr>
      <w:r>
        <w:rPr>
          <w:b/>
          <w:bCs/>
          <w:color w:val="4472C4"/>
          <w:sz w:val="24"/>
          <w:szCs w:val="24"/>
        </w:rPr>
        <w:t xml:space="preserve">The Attraction of Opposites vs. The Comfort of Similarity</w:t>
      </w:r>
    </w:p>
    <w:p>
      <w:pPr>
        <w:spacing w:after="160" w:line="300"/>
      </w:pPr>
      <w:r>
        <w:rPr>
          <w:sz w:val="22"/>
          <w:szCs w:val="22"/>
        </w:rPr>
        <w:t xml:space="preserve">Research and observation suggest two competing forces in relationship compatibility. Similar types share a worldview and communication style, which creates deep understanding and comfort. Opposite types offer complementary strengths and can balance each other's weaknesses — but they require more effort and communication to bridge differences.</w:t>
      </w:r>
    </w:p>
    <w:p>
      <w:pPr>
        <w:pStyle w:val="Heading3"/>
      </w:pPr>
      <w:r>
        <w:rPr>
          <w:b/>
          <w:bCs/>
          <w:color w:val="4472C4"/>
          <w:sz w:val="24"/>
          <w:szCs w:val="24"/>
        </w:rPr>
        <w:t xml:space="preserve">The Most Important Dimensions for Compatibility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b/>
                <w:bCs/>
                <w:sz w:val="20"/>
                <w:szCs w:val="20"/>
              </w:rPr>
              <w:t xml:space="preserve">S/N Dimension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Arguably the most impactful for communication. Sensors and Intuitives often talk past each other — Sensors want concrete specifics while Intuitives speak in abstractions and possibilities. Couples with the same S/N preference tend to communicate most naturally.</w:t>
            </w:r>
          </w:p>
        </w:tc>
      </w:tr>
      <w:tr>
        <w:tc>
          <w:tcPr>
            <w:tcW w:type="dxa" w:w="3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b/>
                <w:bCs/>
                <w:sz w:val="20"/>
                <w:szCs w:val="20"/>
              </w:rPr>
              <w:t xml:space="preserve">T/F Dimension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Significantly impacts conflict style. Thinkers approach conflict analytically; Feelers approach it emotionally. Mixed couples need to learn each other's style to prevent misunderstandings.</w:t>
            </w:r>
          </w:p>
        </w:tc>
      </w:tr>
      <w:tr>
        <w:tc>
          <w:tcPr>
            <w:tcW w:type="dxa" w:w="3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b/>
                <w:bCs/>
                <w:sz w:val="20"/>
                <w:szCs w:val="20"/>
              </w:rPr>
              <w:t xml:space="preserve">E/I Dimension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Affects social needs and energy. Two introverts may happily stay home every weekend; an Extravert paired with an Introvert may need to negotiate social calendars.</w:t>
            </w:r>
          </w:p>
        </w:tc>
      </w:tr>
      <w:tr>
        <w:tc>
          <w:tcPr>
            <w:tcW w:type="dxa" w:w="3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b/>
                <w:bCs/>
                <w:sz w:val="20"/>
                <w:szCs w:val="20"/>
              </w:rPr>
              <w:t xml:space="preserve">J/P Dimension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Impacts lifestyle and planning. Judgers want structure; Perceivers want flexibility. This can create friction around household organization, planning, and routine.</w:t>
            </w:r>
          </w:p>
        </w:tc>
      </w:tr>
    </w:tbl>
    <w:p>
      <w:pPr>
        <w:spacing w:after="120"/>
      </w:pPr>
      <w:r>
        <w:t xml:space="preserve"/>
      </w:r>
    </w:p>
    <w:p>
      <w:pPr>
        <w:pStyle w:val="Heading2"/>
      </w:pPr>
      <w:r>
        <w:rPr>
          <w:b/>
          <w:bCs/>
          <w:color w:val="2E75B6"/>
          <w:sz w:val="28"/>
          <w:szCs w:val="28"/>
        </w:rPr>
        <w:t xml:space="preserve">Natural Compatibility Pairs</w:t>
      </w:r>
    </w:p>
    <w:p>
      <w:pPr>
        <w:spacing w:after="160" w:line="300"/>
      </w:pPr>
      <w:r>
        <w:rPr>
          <w:sz w:val="22"/>
          <w:szCs w:val="22"/>
        </w:rPr>
        <w:t xml:space="preserve">Some pairings are noted for their natural synergy, where each type's strengths complement the other's weaknesses:</w:t>
      </w:r>
    </w:p>
    <w:p>
      <w:pPr>
        <w:pStyle w:val="ListParagraph"/>
        <w:numPr>
          <w:ilvl w:val="0"/>
          <w:numId w:val="2"/>
        </w:numPr>
        <w:spacing w:after="100"/>
      </w:pPr>
      <w:r>
        <w:rPr>
          <w:sz w:val="22"/>
          <w:szCs w:val="22"/>
        </w:rPr>
        <w:t xml:space="preserve">INTJ + ENFP — The Architect and Campaigner often share deep intellectual curiosity and balance each other's introversion/extraversion beautifully</w:t>
      </w:r>
    </w:p>
    <w:p>
      <w:pPr>
        <w:pStyle w:val="ListParagraph"/>
        <w:numPr>
          <w:ilvl w:val="0"/>
          <w:numId w:val="2"/>
        </w:numPr>
        <w:spacing w:after="100"/>
      </w:pPr>
      <w:r>
        <w:rPr>
          <w:sz w:val="22"/>
          <w:szCs w:val="22"/>
        </w:rPr>
        <w:t xml:space="preserve">INFJ + ENTP — The Advocate and Debater challenge each other intellectually while the INFJ grounds the ENTP's ideas in human values</w:t>
      </w:r>
    </w:p>
    <w:p>
      <w:pPr>
        <w:pStyle w:val="ListParagraph"/>
        <w:numPr>
          <w:ilvl w:val="0"/>
          <w:numId w:val="2"/>
        </w:numPr>
        <w:spacing w:after="100"/>
      </w:pPr>
      <w:r>
        <w:rPr>
          <w:sz w:val="22"/>
          <w:szCs w:val="22"/>
        </w:rPr>
        <w:t xml:space="preserve">ISTJ + ESFP — The Logistician's structure balances the Entertainer's spontaneity, creating stability with fun</w:t>
      </w:r>
    </w:p>
    <w:p>
      <w:pPr>
        <w:pStyle w:val="ListParagraph"/>
        <w:numPr>
          <w:ilvl w:val="0"/>
          <w:numId w:val="2"/>
        </w:numPr>
        <w:spacing w:after="100"/>
      </w:pPr>
      <w:r>
        <w:rPr>
          <w:sz w:val="22"/>
          <w:szCs w:val="22"/>
        </w:rPr>
        <w:t xml:space="preserve">INTP + ENTJ — Intellectual partnership with complementary thinking styles</w:t>
      </w:r>
    </w:p>
    <w:p>
      <w:pPr>
        <w:pStyle w:val="ListParagraph"/>
        <w:numPr>
          <w:ilvl w:val="0"/>
          <w:numId w:val="2"/>
        </w:numPr>
        <w:spacing w:after="100"/>
      </w:pPr>
      <w:r>
        <w:rPr>
          <w:sz w:val="22"/>
          <w:szCs w:val="22"/>
        </w:rPr>
        <w:t xml:space="preserve">ISFJ + ESTP — The Defender's warmth softens the Entrepreneur's boldness</w:t>
      </w:r>
    </w:p>
    <w:p>
      <w:pPr>
        <w:spacing w:after="120"/>
      </w:pPr>
      <w:r>
        <w:t xml:space="preserve"/>
      </w:r>
    </w:p>
    <w:p>
      <w:pPr>
        <w:pStyle w:val="Heading2"/>
      </w:pPr>
      <w:r>
        <w:rPr>
          <w:b/>
          <w:bCs/>
          <w:color w:val="2E75B6"/>
          <w:sz w:val="28"/>
          <w:szCs w:val="28"/>
        </w:rPr>
        <w:t xml:space="preserve">Compatibility Table Overview</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b/>
                <w:bCs/>
                <w:sz w:val="20"/>
                <w:szCs w:val="20"/>
              </w:rPr>
              <w:t xml:space="preserve">INTJ</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Compatible with: ENFP, ENTP, INFJ, ENTJ | Challenging with: ESFP, ESFJ, ISFP</w:t>
            </w:r>
          </w:p>
        </w:tc>
      </w:tr>
      <w:tr>
        <w:tc>
          <w:tcPr>
            <w:tcW w:type="dxa" w:w="3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b/>
                <w:bCs/>
                <w:sz w:val="20"/>
                <w:szCs w:val="20"/>
              </w:rPr>
              <w:t xml:space="preserve">INTP</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Compatible with: ENTJ, ENFJ, ENTP, INFJ | Challenging with: ESFJ, ISFJ, ESTJ</w:t>
            </w:r>
          </w:p>
        </w:tc>
      </w:tr>
      <w:tr>
        <w:tc>
          <w:tcPr>
            <w:tcW w:type="dxa" w:w="3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b/>
                <w:bCs/>
                <w:sz w:val="20"/>
                <w:szCs w:val="20"/>
              </w:rPr>
              <w:t xml:space="preserve">ENTJ</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Compatible with: INTP, INFP, INTJ, ENTP | Challenging with: ISFP, ESFP, ISFJ</w:t>
            </w:r>
          </w:p>
        </w:tc>
      </w:tr>
      <w:tr>
        <w:tc>
          <w:tcPr>
            <w:tcW w:type="dxa" w:w="3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b/>
                <w:bCs/>
                <w:sz w:val="20"/>
                <w:szCs w:val="20"/>
              </w:rPr>
              <w:t xml:space="preserve">ENTP</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Compatible with: INFJ, INTJ, ENFJ, INTP | Challenging with: ISFJ, ESFJ, ESTJ</w:t>
            </w:r>
          </w:p>
        </w:tc>
      </w:tr>
      <w:tr>
        <w:tc>
          <w:tcPr>
            <w:tcW w:type="dxa" w:w="3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b/>
                <w:bCs/>
                <w:sz w:val="20"/>
                <w:szCs w:val="20"/>
              </w:rPr>
              <w:t xml:space="preserve">INFJ</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Compatible with: ENTP, ENFP, INTJ, ENFJ | Challenging with: ESTP, ESFP, ISTP</w:t>
            </w:r>
          </w:p>
        </w:tc>
      </w:tr>
      <w:tr>
        <w:tc>
          <w:tcPr>
            <w:tcW w:type="dxa" w:w="3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b/>
                <w:bCs/>
                <w:sz w:val="20"/>
                <w:szCs w:val="20"/>
              </w:rPr>
              <w:t xml:space="preserve">INFP</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Compatible with: ENFJ, ENTJ, ENFP, INFJ | Challenging with: ESTJ, ESTP, ISTJ</w:t>
            </w:r>
          </w:p>
        </w:tc>
      </w:tr>
      <w:tr>
        <w:tc>
          <w:tcPr>
            <w:tcW w:type="dxa" w:w="3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b/>
                <w:bCs/>
                <w:sz w:val="20"/>
                <w:szCs w:val="20"/>
              </w:rPr>
              <w:t xml:space="preserve">ENFJ</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Compatible with: INFP, INTP, ISFP, INFJ | Challenging with: ISTP, ESTP, ESTJ</w:t>
            </w:r>
          </w:p>
        </w:tc>
      </w:tr>
      <w:tr>
        <w:tc>
          <w:tcPr>
            <w:tcW w:type="dxa" w:w="3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b/>
                <w:bCs/>
                <w:sz w:val="20"/>
                <w:szCs w:val="20"/>
              </w:rPr>
              <w:t xml:space="preserve">ENFP</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Compatible with: INTJ, INFJ, ENFJ, ENTP | Challenging with: ISTJ, ISFJ, ESTJ</w:t>
            </w:r>
          </w:p>
        </w:tc>
      </w:tr>
      <w:tr>
        <w:tc>
          <w:tcPr>
            <w:tcW w:type="dxa" w:w="3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b/>
                <w:bCs/>
                <w:sz w:val="20"/>
                <w:szCs w:val="20"/>
              </w:rPr>
              <w:t xml:space="preserve">ISTJ</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Compatible with: ESFJ, ESTJ, ISFJ, ESTP | Challenging with: ENFP, ENTP, INFP</w:t>
            </w:r>
          </w:p>
        </w:tc>
      </w:tr>
      <w:tr>
        <w:tc>
          <w:tcPr>
            <w:tcW w:type="dxa" w:w="3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b/>
                <w:bCs/>
                <w:sz w:val="20"/>
                <w:szCs w:val="20"/>
              </w:rPr>
              <w:t xml:space="preserve">ISFJ</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Compatible with: ESFJ, ESTJ, ISTJ, ESTP | Challenging with: ENTP, ENTJ, ENFP</w:t>
            </w:r>
          </w:p>
        </w:tc>
      </w:tr>
      <w:tr>
        <w:tc>
          <w:tcPr>
            <w:tcW w:type="dxa" w:w="3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b/>
                <w:bCs/>
                <w:sz w:val="20"/>
                <w:szCs w:val="20"/>
              </w:rPr>
              <w:t xml:space="preserve">ESTJ</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Compatible with: ISFJ, ISTJ, ESFJ, ISTP | Challenging with: INFP, INTP, ENFP</w:t>
            </w:r>
          </w:p>
        </w:tc>
      </w:tr>
      <w:tr>
        <w:tc>
          <w:tcPr>
            <w:tcW w:type="dxa" w:w="3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b/>
                <w:bCs/>
                <w:sz w:val="20"/>
                <w:szCs w:val="20"/>
              </w:rPr>
              <w:t xml:space="preserve">ESFJ</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Compatible with: ISFJ, ISTJ, ESTJ, ISFP | Challenging with: INTP, ENTP, INTJ</w:t>
            </w:r>
          </w:p>
        </w:tc>
      </w:tr>
      <w:tr>
        <w:tc>
          <w:tcPr>
            <w:tcW w:type="dxa" w:w="3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b/>
                <w:bCs/>
                <w:sz w:val="20"/>
                <w:szCs w:val="20"/>
              </w:rPr>
              <w:t xml:space="preserve">ISTP</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Compatible with: ESTP, ESFP, ESTJ, ENTJ | Challenging with: INFJ, ENFJ, INFP</w:t>
            </w:r>
          </w:p>
        </w:tc>
      </w:tr>
      <w:tr>
        <w:tc>
          <w:tcPr>
            <w:tcW w:type="dxa" w:w="3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b/>
                <w:bCs/>
                <w:sz w:val="20"/>
                <w:szCs w:val="20"/>
              </w:rPr>
              <w:t xml:space="preserve">ISFP</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Compatible with: ESFP, ENFJ, ESFJ, ESTP | Challenging with: ENTJ, ESTJ, INTJ</w:t>
            </w:r>
          </w:p>
        </w:tc>
      </w:tr>
      <w:tr>
        <w:tc>
          <w:tcPr>
            <w:tcW w:type="dxa" w:w="3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b/>
                <w:bCs/>
                <w:sz w:val="20"/>
                <w:szCs w:val="20"/>
              </w:rPr>
              <w:t xml:space="preserve">ESTP</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Compatible with: ISTJ, ISFJ, ISTP, ESFP | Challenging with: INFJ, INFP, ENFJ</w:t>
            </w:r>
          </w:p>
        </w:tc>
      </w:tr>
      <w:tr>
        <w:tc>
          <w:tcPr>
            <w:tcW w:type="dxa" w:w="3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b/>
                <w:bCs/>
                <w:sz w:val="20"/>
                <w:szCs w:val="20"/>
              </w:rPr>
              <w:t xml:space="preserve">ESFP</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Compatible with: ISFP, ISTP, ESFP, ISFJ | Challenging with: INTJ, INTP, INFJ</w:t>
            </w:r>
          </w:p>
        </w:tc>
      </w:tr>
    </w:tbl>
    <w:p>
      <w:r>
        <w:br w:type="page"/>
      </w:r>
    </w:p>
    <w:p>
      <w:pPr>
        <w:pStyle w:val="Heading1"/>
      </w:pPr>
      <w:r>
        <w:rPr>
          <w:b/>
          <w:bCs/>
          <w:color w:val="1F3864"/>
          <w:sz w:val="36"/>
          <w:szCs w:val="36"/>
        </w:rPr>
        <w:t xml:space="preserve">CAREERS BY PERSONALITY TYPE</w:t>
      </w:r>
    </w:p>
    <w:p>
      <w:pPr>
        <w:spacing w:after="160" w:line="300"/>
      </w:pPr>
      <w:r>
        <w:rPr>
          <w:sz w:val="22"/>
          <w:szCs w:val="22"/>
        </w:rPr>
        <w:t xml:space="preserve">One of the most practical applications of personality type knowledge is career planning. While personality type should never be the sole determinant of career choice, understanding your type's natural strengths, preferred work environments, and potential blind spots can dramatically improve career satisfaction and performance.</w:t>
      </w:r>
    </w:p>
    <w:p>
      <w:pPr>
        <w:spacing w:after="120"/>
      </w:pPr>
      <w:r>
        <w:t xml:space="preserve"/>
      </w:r>
    </w:p>
    <w:p>
      <w:pPr>
        <w:pStyle w:val="Heading2"/>
      </w:pPr>
      <w:r>
        <w:rPr>
          <w:b/>
          <w:bCs/>
          <w:color w:val="2E75B6"/>
          <w:sz w:val="28"/>
          <w:szCs w:val="28"/>
        </w:rPr>
        <w:t xml:space="preserve">Analyst Careers (INTJ, INTP, ENTJ, ENTP)</w:t>
      </w:r>
    </w:p>
    <w:p>
      <w:pPr>
        <w:spacing w:after="160" w:line="300"/>
      </w:pPr>
      <w:r>
        <w:rPr>
          <w:sz w:val="22"/>
          <w:szCs w:val="22"/>
        </w:rPr>
        <w:t xml:space="preserve">Analysts are strategic, innovative, and intellectually driven. They thrive in careers that demand complex problem-solving, creative thinking, and systems design. They excel in technology, science, law, academia, and business strategy. They work best with intellectual freedom, significant autonomy, and challenging problems to solve.</w:t>
      </w:r>
    </w:p>
    <w:p>
      <w:pPr>
        <w:pStyle w:val="ListParagraph"/>
        <w:numPr>
          <w:ilvl w:val="0"/>
          <w:numId w:val="2"/>
        </w:numPr>
        <w:spacing w:after="100"/>
      </w:pPr>
      <w:r>
        <w:rPr>
          <w:sz w:val="22"/>
          <w:szCs w:val="22"/>
        </w:rPr>
        <w:t xml:space="preserve">INTJ: Strategic Planner, Data Scientist, Software Architect, Neurosurgeon, Investment Banker, Military Strategist, Research Scientist, Attorney</w:t>
      </w:r>
    </w:p>
    <w:p>
      <w:pPr>
        <w:pStyle w:val="ListParagraph"/>
        <w:numPr>
          <w:ilvl w:val="0"/>
          <w:numId w:val="2"/>
        </w:numPr>
        <w:spacing w:after="100"/>
      </w:pPr>
      <w:r>
        <w:rPr>
          <w:sz w:val="22"/>
          <w:szCs w:val="22"/>
        </w:rPr>
        <w:t xml:space="preserve">INTP: Theoretical Physicist, Mathematician, Software Developer, Philosopher, Research Scientist, Economist, Technical Architect, Chemist</w:t>
      </w:r>
    </w:p>
    <w:p>
      <w:pPr>
        <w:pStyle w:val="ListParagraph"/>
        <w:numPr>
          <w:ilvl w:val="0"/>
          <w:numId w:val="2"/>
        </w:numPr>
        <w:spacing w:after="100"/>
      </w:pPr>
      <w:r>
        <w:rPr>
          <w:sz w:val="22"/>
          <w:szCs w:val="22"/>
        </w:rPr>
        <w:t xml:space="preserve">ENTJ: CEO, Management Consultant, Entrepreneur, Attorney, Political Scientist, Financial Director, Business Strategist, University President</w:t>
      </w:r>
    </w:p>
    <w:p>
      <w:pPr>
        <w:pStyle w:val="ListParagraph"/>
        <w:numPr>
          <w:ilvl w:val="0"/>
          <w:numId w:val="2"/>
        </w:numPr>
        <w:spacing w:after="100"/>
      </w:pPr>
      <w:r>
        <w:rPr>
          <w:sz w:val="22"/>
          <w:szCs w:val="22"/>
        </w:rPr>
        <w:t xml:space="preserve">ENTP: Entrepreneur, Lawyer, Creative Director, Inventor, Political Strategist, Journalist, Marketing Director, Product Manager</w:t>
      </w:r>
    </w:p>
    <w:p>
      <w:pPr>
        <w:spacing w:after="120"/>
      </w:pPr>
      <w:r>
        <w:t xml:space="preserve"/>
      </w:r>
    </w:p>
    <w:p>
      <w:pPr>
        <w:pStyle w:val="Heading2"/>
      </w:pPr>
      <w:r>
        <w:rPr>
          <w:b/>
          <w:bCs/>
          <w:color w:val="2E75B6"/>
          <w:sz w:val="28"/>
          <w:szCs w:val="28"/>
        </w:rPr>
        <w:t xml:space="preserve">Diplomat Careers (INFJ, INFP, ENFJ, ENFP)</w:t>
      </w:r>
    </w:p>
    <w:p>
      <w:pPr>
        <w:spacing w:after="160" w:line="300"/>
      </w:pPr>
      <w:r>
        <w:rPr>
          <w:sz w:val="22"/>
          <w:szCs w:val="22"/>
        </w:rPr>
        <w:t xml:space="preserve">Diplomats are empathetic, values-driven, and people-focused. They thrive in careers that allow them to help others, express their creativity, and contribute to meaningful causes. They excel in counseling, education, arts, social work, and humanitarian fields.</w:t>
      </w:r>
    </w:p>
    <w:p>
      <w:pPr>
        <w:pStyle w:val="ListParagraph"/>
        <w:numPr>
          <w:ilvl w:val="0"/>
          <w:numId w:val="2"/>
        </w:numPr>
        <w:spacing w:after="100"/>
      </w:pPr>
      <w:r>
        <w:rPr>
          <w:sz w:val="22"/>
          <w:szCs w:val="22"/>
        </w:rPr>
        <w:t xml:space="preserve">INFJ: Counselor, Psychologist, Author, Non-profit Director, Social Worker, Teacher, Life Coach, Spiritual Leader, Human Rights Advocate</w:t>
      </w:r>
    </w:p>
    <w:p>
      <w:pPr>
        <w:pStyle w:val="ListParagraph"/>
        <w:numPr>
          <w:ilvl w:val="0"/>
          <w:numId w:val="2"/>
        </w:numPr>
        <w:spacing w:after="100"/>
      </w:pPr>
      <w:r>
        <w:rPr>
          <w:sz w:val="22"/>
          <w:szCs w:val="22"/>
        </w:rPr>
        <w:t xml:space="preserve">INFP: Author, Poet, Artist, Therapist, Musician, Graphic Designer, Social Worker, Teacher, Nonprofit Worker, UX Designer</w:t>
      </w:r>
    </w:p>
    <w:p>
      <w:pPr>
        <w:pStyle w:val="ListParagraph"/>
        <w:numPr>
          <w:ilvl w:val="0"/>
          <w:numId w:val="2"/>
        </w:numPr>
        <w:spacing w:after="100"/>
      </w:pPr>
      <w:r>
        <w:rPr>
          <w:sz w:val="22"/>
          <w:szCs w:val="22"/>
        </w:rPr>
        <w:t xml:space="preserve">ENFJ: Teacher, HR Manager, Social Worker, Life Coach, Event Coordinator, Politician, Sales Manager, PR Specialist, Nonprofit Director</w:t>
      </w:r>
    </w:p>
    <w:p>
      <w:pPr>
        <w:pStyle w:val="ListParagraph"/>
        <w:numPr>
          <w:ilvl w:val="0"/>
          <w:numId w:val="2"/>
        </w:numPr>
        <w:spacing w:after="100"/>
      </w:pPr>
      <w:r>
        <w:rPr>
          <w:sz w:val="22"/>
          <w:szCs w:val="22"/>
        </w:rPr>
        <w:t xml:space="preserve">ENFP: Journalist, Actor, Consultant, Psychologist, Social Worker, Teacher, Public Relations Specialist, Entrepreneur, Life Coach</w:t>
      </w:r>
    </w:p>
    <w:p>
      <w:pPr>
        <w:spacing w:after="120"/>
      </w:pPr>
      <w:r>
        <w:t xml:space="preserve"/>
      </w:r>
    </w:p>
    <w:p>
      <w:pPr>
        <w:pStyle w:val="Heading2"/>
      </w:pPr>
      <w:r>
        <w:rPr>
          <w:b/>
          <w:bCs/>
          <w:color w:val="2E75B6"/>
          <w:sz w:val="28"/>
          <w:szCs w:val="28"/>
        </w:rPr>
        <w:t xml:space="preserve">Sentinel Careers (ISTJ, ISFJ, ESTJ, ESFJ)</w:t>
      </w:r>
    </w:p>
    <w:p>
      <w:pPr>
        <w:spacing w:after="160" w:line="300"/>
      </w:pPr>
      <w:r>
        <w:rPr>
          <w:sz w:val="22"/>
          <w:szCs w:val="22"/>
        </w:rPr>
        <w:t xml:space="preserve">Sentinels are reliable, practical, and order-oriented. They thrive in careers with clear structures, defined responsibilities, and opportunities to contribute through steady, dependable work. They excel in administration, finance, healthcare support, education, and law enforcement.</w:t>
      </w:r>
    </w:p>
    <w:p>
      <w:pPr>
        <w:pStyle w:val="ListParagraph"/>
        <w:numPr>
          <w:ilvl w:val="0"/>
          <w:numId w:val="2"/>
        </w:numPr>
        <w:spacing w:after="100"/>
      </w:pPr>
      <w:r>
        <w:rPr>
          <w:sz w:val="22"/>
          <w:szCs w:val="22"/>
        </w:rPr>
        <w:t xml:space="preserve">ISTJ: Accountant, Auditor, Military Officer, Police Officer, Judge, Database Administrator, Business Analyst, Project Manager, Financial Planner</w:t>
      </w:r>
    </w:p>
    <w:p>
      <w:pPr>
        <w:pStyle w:val="ListParagraph"/>
        <w:numPr>
          <w:ilvl w:val="0"/>
          <w:numId w:val="2"/>
        </w:numPr>
        <w:spacing w:after="100"/>
      </w:pPr>
      <w:r>
        <w:rPr>
          <w:sz w:val="22"/>
          <w:szCs w:val="22"/>
        </w:rPr>
        <w:t xml:space="preserve">ISFJ: Nurse, Teacher, Counselor, Social Worker, Office Manager, Librarian, Bookkeeper, Interior Designer, Administrative Coordinator</w:t>
      </w:r>
    </w:p>
    <w:p>
      <w:pPr>
        <w:pStyle w:val="ListParagraph"/>
        <w:numPr>
          <w:ilvl w:val="0"/>
          <w:numId w:val="2"/>
        </w:numPr>
        <w:spacing w:after="100"/>
      </w:pPr>
      <w:r>
        <w:rPr>
          <w:sz w:val="22"/>
          <w:szCs w:val="22"/>
        </w:rPr>
        <w:t xml:space="preserve">ESTJ: Business Manager, Judge, Military Officer, Principal, Police Officer, Attorney, Financial Officer, Politician, Project Manager</w:t>
      </w:r>
    </w:p>
    <w:p>
      <w:pPr>
        <w:pStyle w:val="ListParagraph"/>
        <w:numPr>
          <w:ilvl w:val="0"/>
          <w:numId w:val="2"/>
        </w:numPr>
        <w:spacing w:after="100"/>
      </w:pPr>
      <w:r>
        <w:rPr>
          <w:sz w:val="22"/>
          <w:szCs w:val="22"/>
        </w:rPr>
        <w:t xml:space="preserve">ESFJ: Teacher, Nurse, Social Worker, Office Manager, HR Specialist, Event Planner, Healthcare Administrator, Customer Service Manager</w:t>
      </w:r>
    </w:p>
    <w:p>
      <w:pPr>
        <w:spacing w:after="120"/>
      </w:pPr>
      <w:r>
        <w:t xml:space="preserve"/>
      </w:r>
    </w:p>
    <w:p>
      <w:pPr>
        <w:pStyle w:val="Heading2"/>
      </w:pPr>
      <w:r>
        <w:rPr>
          <w:b/>
          <w:bCs/>
          <w:color w:val="2E75B6"/>
          <w:sz w:val="28"/>
          <w:szCs w:val="28"/>
        </w:rPr>
        <w:t xml:space="preserve">Explorer Careers (ISTP, ISFP, ESTP, ESFP)</w:t>
      </w:r>
    </w:p>
    <w:p>
      <w:pPr>
        <w:spacing w:after="160" w:line="300"/>
      </w:pPr>
      <w:r>
        <w:rPr>
          <w:sz w:val="22"/>
          <w:szCs w:val="22"/>
        </w:rPr>
        <w:t xml:space="preserve">Explorers are spontaneous, pragmatic, and action-oriented. They thrive in careers with variety, hands-on work, and real-world impact. They excel in trades, athletics, arts, entrepreneurship, emergency services, and performance.</w:t>
      </w:r>
    </w:p>
    <w:p>
      <w:pPr>
        <w:pStyle w:val="ListParagraph"/>
        <w:numPr>
          <w:ilvl w:val="0"/>
          <w:numId w:val="2"/>
        </w:numPr>
        <w:spacing w:after="100"/>
      </w:pPr>
      <w:r>
        <w:rPr>
          <w:sz w:val="22"/>
          <w:szCs w:val="22"/>
        </w:rPr>
        <w:t xml:space="preserve">ISTP: Mechanic, Engineer, Pilot, Firefighter, Police Officer, Forensic Scientist, Carpenter, Surgeon, Software Developer, Athlete</w:t>
      </w:r>
    </w:p>
    <w:p>
      <w:pPr>
        <w:pStyle w:val="ListParagraph"/>
        <w:numPr>
          <w:ilvl w:val="0"/>
          <w:numId w:val="2"/>
        </w:numPr>
        <w:spacing w:after="100"/>
      </w:pPr>
      <w:r>
        <w:rPr>
          <w:sz w:val="22"/>
          <w:szCs w:val="22"/>
        </w:rPr>
        <w:t xml:space="preserve">ISFP: Artist, Fashion Designer, Chef, Musician, Physical Therapist, Veterinarian, Interior Designer, Photographer, Nurse, Social Worker</w:t>
      </w:r>
    </w:p>
    <w:p>
      <w:pPr>
        <w:pStyle w:val="ListParagraph"/>
        <w:numPr>
          <w:ilvl w:val="0"/>
          <w:numId w:val="2"/>
        </w:numPr>
        <w:spacing w:after="100"/>
      </w:pPr>
      <w:r>
        <w:rPr>
          <w:sz w:val="22"/>
          <w:szCs w:val="22"/>
        </w:rPr>
        <w:t xml:space="preserve">ESTP: Entrepreneur, Sales Representative, Stockbroker, Police Officer, Paramedic, Marketing Executive, Real Estate Agent, Fitness Trainer, Pilot</w:t>
      </w:r>
    </w:p>
    <w:p>
      <w:pPr>
        <w:pStyle w:val="ListParagraph"/>
        <w:numPr>
          <w:ilvl w:val="0"/>
          <w:numId w:val="2"/>
        </w:numPr>
        <w:spacing w:after="100"/>
      </w:pPr>
      <w:r>
        <w:rPr>
          <w:sz w:val="22"/>
          <w:szCs w:val="22"/>
        </w:rPr>
        <w:t xml:space="preserve">ESFP: Actor, Event Planner, Sales Representative, Social Worker, Teacher, PR Specialist, Flight Attendant, Musician, Comedian, Childcare Worker</w:t>
      </w:r>
    </w:p>
    <w:p>
      <w:r>
        <w:br w:type="page"/>
      </w:r>
    </w:p>
    <w:p>
      <w:pPr>
        <w:pStyle w:val="Heading1"/>
      </w:pPr>
      <w:r>
        <w:rPr>
          <w:b/>
          <w:bCs/>
          <w:color w:val="1F3864"/>
          <w:sz w:val="36"/>
          <w:szCs w:val="36"/>
        </w:rPr>
        <w:t xml:space="preserve">FREQUENTLY ASKED QUESTIONS (FAQ)</w:t>
      </w:r>
    </w:p>
    <w:p>
      <w:pPr>
        <w:spacing w:after="120"/>
      </w:pPr>
      <w:r>
        <w:t xml:space="preserve"/>
      </w:r>
    </w:p>
    <w:p>
      <w:pPr>
        <w:pStyle w:val="Heading2"/>
      </w:pPr>
      <w:r>
        <w:rPr>
          <w:b/>
          <w:bCs/>
          <w:color w:val="2E75B6"/>
          <w:sz w:val="28"/>
          <w:szCs w:val="28"/>
        </w:rPr>
        <w:t xml:space="preserve">What is the 16 Personalities test?</w:t>
      </w:r>
    </w:p>
    <w:p>
      <w:pPr>
        <w:spacing w:after="160" w:line="300"/>
      </w:pPr>
      <w:r>
        <w:rPr>
          <w:sz w:val="22"/>
          <w:szCs w:val="22"/>
        </w:rPr>
        <w:t xml:space="preserve">The 16 Personalities test is a personality assessment based on the Myers-Briggs Type Indicator (MBTI) framework, which itself is rooted in Carl Jung's theory of psychological types. It classifies people into one of 16 personality types based on four dimensions: Extraversion/Introversion, Sensing/Intuition, Thinking/Feeling, and Judging/Perceiving. Each type is described by a four-letter code, such as INFJ, ESTP, or ENFP.</w:t>
      </w:r>
    </w:p>
    <w:p>
      <w:pPr>
        <w:spacing w:after="120"/>
      </w:pPr>
      <w:r>
        <w:t xml:space="preserve"/>
      </w:r>
    </w:p>
    <w:p>
      <w:pPr>
        <w:pStyle w:val="Heading2"/>
      </w:pPr>
      <w:r>
        <w:rPr>
          <w:b/>
          <w:bCs/>
          <w:color w:val="2E75B6"/>
          <w:sz w:val="28"/>
          <w:szCs w:val="28"/>
        </w:rPr>
        <w:t xml:space="preserve">How accurate is the test?</w:t>
      </w:r>
    </w:p>
    <w:p>
      <w:pPr>
        <w:spacing w:after="160" w:line="300"/>
      </w:pPr>
      <w:r>
        <w:rPr>
          <w:sz w:val="22"/>
          <w:szCs w:val="22"/>
        </w:rPr>
        <w:t xml:space="preserve">The test is widely used and many people find deep resonance with their results. However, like all personality assessments, it has limitations. Test-retest reliability — getting the same result when retaking the test weeks later — is a known limitation. Results may also vary depending on your mood and life circumstances at the time of taking the test. We recommend treating your results as a starting point for self-reflection rather than a definitive truth.</w:t>
      </w:r>
    </w:p>
    <w:p>
      <w:pPr>
        <w:spacing w:after="120"/>
      </w:pPr>
      <w:r>
        <w:t xml:space="preserve"/>
      </w:r>
    </w:p>
    <w:p>
      <w:pPr>
        <w:pStyle w:val="Heading2"/>
      </w:pPr>
      <w:r>
        <w:rPr>
          <w:b/>
          <w:bCs/>
          <w:color w:val="2E75B6"/>
          <w:sz w:val="28"/>
          <w:szCs w:val="28"/>
        </w:rPr>
        <w:t xml:space="preserve">Can my personality type change over time?</w:t>
      </w:r>
    </w:p>
    <w:p>
      <w:pPr>
        <w:spacing w:after="160" w:line="300"/>
      </w:pPr>
      <w:r>
        <w:rPr>
          <w:sz w:val="22"/>
          <w:szCs w:val="22"/>
        </w:rPr>
        <w:t xml:space="preserve">Your core personality type is generally considered to remain stable throughout your life. However, as you grow, develop, and face new experiences, you may find that you use some functions more or less comfortably. People often report small shifts in their results at different life stages, particularly along the J/P or E/I dimensions. Personal growth can expand your repertoire beyond your type's natural preferences.</w:t>
      </w:r>
    </w:p>
    <w:p>
      <w:pPr>
        <w:spacing w:after="120"/>
      </w:pPr>
      <w:r>
        <w:t xml:space="preserve"/>
      </w:r>
    </w:p>
    <w:p>
      <w:pPr>
        <w:pStyle w:val="Heading2"/>
      </w:pPr>
      <w:r>
        <w:rPr>
          <w:b/>
          <w:bCs/>
          <w:color w:val="2E75B6"/>
          <w:sz w:val="28"/>
          <w:szCs w:val="28"/>
        </w:rPr>
        <w:t xml:space="preserve">Is one personality type better than another?</w:t>
      </w:r>
    </w:p>
    <w:p>
      <w:pPr>
        <w:spacing w:after="160" w:line="300"/>
      </w:pPr>
      <w:r>
        <w:rPr>
          <w:sz w:val="22"/>
          <w:szCs w:val="22"/>
        </w:rPr>
        <w:t xml:space="preserve">Absolutely not. Every personality type has a unique combination of strengths and challenges. No type is superior to any other. The framework is intended to foster understanding and appreciation of human diversity — not to rank or value people differently. Different situations call for different personality strengths, and a well-rounded team or society benefits from all types.</w:t>
      </w:r>
    </w:p>
    <w:p>
      <w:pPr>
        <w:spacing w:after="120"/>
      </w:pPr>
      <w:r>
        <w:t xml:space="preserve"/>
      </w:r>
    </w:p>
    <w:p>
      <w:pPr>
        <w:pStyle w:val="Heading2"/>
      </w:pPr>
      <w:r>
        <w:rPr>
          <w:b/>
          <w:bCs/>
          <w:color w:val="2E75B6"/>
          <w:sz w:val="28"/>
          <w:szCs w:val="28"/>
        </w:rPr>
        <w:t xml:space="preserve">What is the rarest personality type?</w:t>
      </w:r>
    </w:p>
    <w:p>
      <w:pPr>
        <w:spacing w:after="160" w:line="300"/>
      </w:pPr>
      <w:r>
        <w:rPr>
          <w:sz w:val="22"/>
          <w:szCs w:val="22"/>
        </w:rPr>
        <w:t xml:space="preserve">The INFJ is generally considered the rarest personality type, comprising approximately 1-2% of the global population. Among men, INFJ is even rarer. The ENTJ and INTJ types are also uncommon. The most common types tend to be ISTJ and ISFJ in many populations.</w:t>
      </w:r>
    </w:p>
    <w:p>
      <w:pPr>
        <w:spacing w:after="120"/>
      </w:pPr>
      <w:r>
        <w:t xml:space="preserve"/>
      </w:r>
    </w:p>
    <w:p>
      <w:pPr>
        <w:pStyle w:val="Heading2"/>
      </w:pPr>
      <w:r>
        <w:rPr>
          <w:b/>
          <w:bCs/>
          <w:color w:val="2E75B6"/>
          <w:sz w:val="28"/>
          <w:szCs w:val="28"/>
        </w:rPr>
        <w:t xml:space="preserve">Can I be between two types?</w:t>
      </w:r>
    </w:p>
    <w:p>
      <w:pPr>
        <w:spacing w:after="160" w:line="300"/>
      </w:pPr>
      <w:r>
        <w:rPr>
          <w:sz w:val="22"/>
          <w:szCs w:val="22"/>
        </w:rPr>
        <w:t xml:space="preserve">Yes, it is common to feel that you relate to qualities of more than one type. Remember that the four dimensions are spectrums — if your preference is mild, you may feel balanced between the two poles. In such cases, reading profiles for both types and seeing which resonates more deeply with your core values and habitual patterns can be more illuminating than the test score alone.</w:t>
      </w:r>
    </w:p>
    <w:p>
      <w:pPr>
        <w:spacing w:after="120"/>
      </w:pPr>
      <w:r>
        <w:t xml:space="preserve"/>
      </w:r>
    </w:p>
    <w:p>
      <w:pPr>
        <w:pStyle w:val="Heading2"/>
      </w:pPr>
      <w:r>
        <w:rPr>
          <w:b/>
          <w:bCs/>
          <w:color w:val="2E75B6"/>
          <w:sz w:val="28"/>
          <w:szCs w:val="28"/>
        </w:rPr>
        <w:t xml:space="preserve">What are cognitive functions?</w:t>
      </w:r>
    </w:p>
    <w:p>
      <w:pPr>
        <w:spacing w:after="160" w:line="300"/>
      </w:pPr>
      <w:r>
        <w:rPr>
          <w:sz w:val="22"/>
          <w:szCs w:val="22"/>
        </w:rPr>
        <w:t xml:space="preserve">Cognitive functions are the specific mental processes that underlie personality types, as theorized by Carl Jung. There are eight functions: Extraverted and Introverted versions of Sensing, Intuition, Thinking, and Feeling. Each personality type uses all eight functions to varying degrees, in a specific order called the 'function stack.' Understanding your function stack adds significant depth to your understanding of your type beyond the four-letter code.</w:t>
      </w:r>
    </w:p>
    <w:p>
      <w:pPr>
        <w:spacing w:after="120"/>
      </w:pPr>
      <w:r>
        <w:t xml:space="preserve"/>
      </w:r>
    </w:p>
    <w:p>
      <w:pPr>
        <w:pStyle w:val="Heading2"/>
      </w:pPr>
      <w:r>
        <w:rPr>
          <w:b/>
          <w:bCs/>
          <w:color w:val="2E75B6"/>
          <w:sz w:val="28"/>
          <w:szCs w:val="28"/>
        </w:rPr>
        <w:t xml:space="preserve">How does personality type affect relationships?</w:t>
      </w:r>
    </w:p>
    <w:p>
      <w:pPr>
        <w:spacing w:after="160" w:line="300"/>
      </w:pPr>
      <w:r>
        <w:rPr>
          <w:sz w:val="22"/>
          <w:szCs w:val="22"/>
        </w:rPr>
        <w:t xml:space="preserve">Personality type can influence communication styles, conflict approaches, social needs, decision-making, and emotional expression — all of which significantly affect relationship dynamics. Understanding both your own type and your partner's, friend's, or colleague's type can dramatically improve empathy and communication. However, any two types can form meaningful, successful relationships with awareness and effort.</w:t>
      </w:r>
    </w:p>
    <w:p>
      <w:pPr>
        <w:spacing w:after="120"/>
      </w:pPr>
      <w:r>
        <w:t xml:space="preserve"/>
      </w:r>
    </w:p>
    <w:p>
      <w:pPr>
        <w:pStyle w:val="Heading2"/>
      </w:pPr>
      <w:r>
        <w:rPr>
          <w:b/>
          <w:bCs/>
          <w:color w:val="2E75B6"/>
          <w:sz w:val="28"/>
          <w:szCs w:val="28"/>
        </w:rPr>
        <w:t xml:space="preserve">Should I use my personality type to make career decisions?</w:t>
      </w:r>
    </w:p>
    <w:p>
      <w:pPr>
        <w:spacing w:after="160" w:line="300"/>
      </w:pPr>
      <w:r>
        <w:rPr>
          <w:sz w:val="22"/>
          <w:szCs w:val="22"/>
        </w:rPr>
        <w:t xml:space="preserve">Personality type can be a valuable input in career decisions, helping you identify roles that align with your natural strengths and working style. However, it should be one factor among many — also consider your skills, values, interests, educational background, and market opportunities. Many people thrive in careers that fall outside their type's 'typical' recommendations through passion, skill development, and adaptability.</w:t>
      </w:r>
    </w:p>
    <w:p>
      <w:pPr>
        <w:spacing w:after="120"/>
      </w:pPr>
      <w:r>
        <w:t xml:space="preserve"/>
      </w:r>
    </w:p>
    <w:p>
      <w:pPr>
        <w:pStyle w:val="Heading2"/>
      </w:pPr>
      <w:r>
        <w:rPr>
          <w:b/>
          <w:bCs/>
          <w:color w:val="2E75B6"/>
          <w:sz w:val="28"/>
          <w:szCs w:val="28"/>
        </w:rPr>
        <w:t xml:space="preserve">What is the difference between MBTI and 16 Personalities?</w:t>
      </w:r>
    </w:p>
    <w:p>
      <w:pPr>
        <w:spacing w:after="160" w:line="300"/>
      </w:pPr>
      <w:r>
        <w:rPr>
          <w:sz w:val="22"/>
          <w:szCs w:val="22"/>
        </w:rPr>
        <w:t xml:space="preserve">The official Myers-Briggs Type Indicator (MBTI) is a proprietary, psychometric instrument developed by Isabel Briggs Myers and Katharine Cook Briggs, administered under professional guidance. '16 Personalities' is a popular online framework and test inspired by the MBTI's four-letter system but is not identical to the official instrument. While both yield the same 16 type categories, methodologies and reliability may differ.</w:t>
      </w:r>
    </w:p>
    <w:p>
      <w:r>
        <w:br w:type="page"/>
      </w:r>
    </w:p>
    <w:p>
      <w:pPr>
        <w:pStyle w:val="Heading1"/>
      </w:pPr>
      <w:r>
        <w:rPr>
          <w:b/>
          <w:bCs/>
          <w:color w:val="1F3864"/>
          <w:sz w:val="36"/>
          <w:szCs w:val="36"/>
        </w:rPr>
        <w:t xml:space="preserve">GLOSSARY OF KEY TERMS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b/>
                <w:bCs/>
                <w:sz w:val="20"/>
                <w:szCs w:val="20"/>
              </w:rPr>
              <w:t xml:space="preserve">MBTI</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Myers-Briggs Type Indicator — the personality assessment developed by Isabel Briggs Myers and Katharine Cook Briggs</w:t>
            </w:r>
          </w:p>
        </w:tc>
      </w:tr>
      <w:tr>
        <w:tc>
          <w:tcPr>
            <w:tcW w:type="dxa" w:w="3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b/>
                <w:bCs/>
                <w:sz w:val="20"/>
                <w:szCs w:val="20"/>
              </w:rPr>
              <w:t xml:space="preserve">Personality Type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 four-letter code (e.g., INFJ) representing a person's preferences on four dimensions</w:t>
            </w:r>
          </w:p>
        </w:tc>
      </w:tr>
      <w:tr>
        <w:tc>
          <w:tcPr>
            <w:tcW w:type="dxa" w:w="3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b/>
                <w:bCs/>
                <w:sz w:val="20"/>
                <w:szCs w:val="20"/>
              </w:rPr>
              <w:t xml:space="preserve">Cognitive Function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 specific mental process (e.g., Extraverted Intuition, Introverted Feeling) that underlies personality type</w:t>
            </w:r>
          </w:p>
        </w:tc>
      </w:tr>
      <w:tr>
        <w:tc>
          <w:tcPr>
            <w:tcW w:type="dxa" w:w="3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b/>
                <w:bCs/>
                <w:sz w:val="20"/>
                <w:szCs w:val="20"/>
              </w:rPr>
              <w:t xml:space="preserve">Dominant Function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The primary cognitive function in a type's function stack; used most naturally and frequently</w:t>
            </w:r>
          </w:p>
        </w:tc>
      </w:tr>
      <w:tr>
        <w:tc>
          <w:tcPr>
            <w:tcW w:type="dxa" w:w="3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b/>
                <w:bCs/>
                <w:sz w:val="20"/>
                <w:szCs w:val="20"/>
              </w:rPr>
              <w:t xml:space="preserve">Auxiliary Function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The second function in the stack; supports and balances the dominant</w:t>
            </w:r>
          </w:p>
        </w:tc>
      </w:tr>
      <w:tr>
        <w:tc>
          <w:tcPr>
            <w:tcW w:type="dxa" w:w="3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b/>
                <w:bCs/>
                <w:sz w:val="20"/>
                <w:szCs w:val="20"/>
              </w:rPr>
              <w:t xml:space="preserve">Tertiary Function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The third function; less developed, tends to emerge in mid-life</w:t>
            </w:r>
          </w:p>
        </w:tc>
      </w:tr>
      <w:tr>
        <w:tc>
          <w:tcPr>
            <w:tcW w:type="dxa" w:w="3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b/>
                <w:bCs/>
                <w:sz w:val="20"/>
                <w:szCs w:val="20"/>
              </w:rPr>
              <w:t xml:space="preserve">Inferior Function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The fourth function; least natural, can be a source of stress and also of significant personal growth</w:t>
            </w:r>
          </w:p>
        </w:tc>
      </w:tr>
      <w:tr>
        <w:tc>
          <w:tcPr>
            <w:tcW w:type="dxa" w:w="3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b/>
                <w:bCs/>
                <w:sz w:val="20"/>
                <w:szCs w:val="20"/>
              </w:rPr>
              <w:t xml:space="preserve">Shadow Functions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The four functions not in the primary stack; used less consciously, can emerge under stress</w:t>
            </w:r>
          </w:p>
        </w:tc>
      </w:tr>
      <w:tr>
        <w:tc>
          <w:tcPr>
            <w:tcW w:type="dxa" w:w="3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b/>
                <w:bCs/>
                <w:sz w:val="20"/>
                <w:szCs w:val="20"/>
              </w:rPr>
              <w:t xml:space="preserve">Introversion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 preference for inner focus and drawing energy from one's inner world</w:t>
            </w:r>
          </w:p>
        </w:tc>
      </w:tr>
      <w:tr>
        <w:tc>
          <w:tcPr>
            <w:tcW w:type="dxa" w:w="3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b/>
                <w:bCs/>
                <w:sz w:val="20"/>
                <w:szCs w:val="20"/>
              </w:rPr>
              <w:t xml:space="preserve">Extraversion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 preference for outer focus and drawing energy from the external world</w:t>
            </w:r>
          </w:p>
        </w:tc>
      </w:tr>
      <w:tr>
        <w:tc>
          <w:tcPr>
            <w:tcW w:type="dxa" w:w="3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b/>
                <w:bCs/>
                <w:sz w:val="20"/>
                <w:szCs w:val="20"/>
              </w:rPr>
              <w:t xml:space="preserve">Sensing</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 preference for concrete, tangible, present-focused information</w:t>
            </w:r>
          </w:p>
        </w:tc>
      </w:tr>
      <w:tr>
        <w:tc>
          <w:tcPr>
            <w:tcW w:type="dxa" w:w="3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b/>
                <w:bCs/>
                <w:sz w:val="20"/>
                <w:szCs w:val="20"/>
              </w:rPr>
              <w:t xml:space="preserve">Intuition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 preference for abstract, pattern-based, possibility-focused information</w:t>
            </w:r>
          </w:p>
        </w:tc>
      </w:tr>
      <w:tr>
        <w:tc>
          <w:tcPr>
            <w:tcW w:type="dxa" w:w="3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b/>
                <w:bCs/>
                <w:sz w:val="20"/>
                <w:szCs w:val="20"/>
              </w:rPr>
              <w:t xml:space="preserve">Thinking</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 preference for making decisions based on logic and objective analysis</w:t>
            </w:r>
          </w:p>
        </w:tc>
      </w:tr>
      <w:tr>
        <w:tc>
          <w:tcPr>
            <w:tcW w:type="dxa" w:w="3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b/>
                <w:bCs/>
                <w:sz w:val="20"/>
                <w:szCs w:val="20"/>
              </w:rPr>
              <w:t xml:space="preserve">Feeling</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 preference for making decisions based on values and human impact</w:t>
            </w:r>
          </w:p>
        </w:tc>
      </w:tr>
      <w:tr>
        <w:tc>
          <w:tcPr>
            <w:tcW w:type="dxa" w:w="3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b/>
                <w:bCs/>
                <w:sz w:val="20"/>
                <w:szCs w:val="20"/>
              </w:rPr>
              <w:t xml:space="preserve">Judging</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 preference for structure, planning, and closure in one's external life</w:t>
            </w:r>
          </w:p>
        </w:tc>
      </w:tr>
      <w:tr>
        <w:tc>
          <w:tcPr>
            <w:tcW w:type="dxa" w:w="3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b/>
                <w:bCs/>
                <w:sz w:val="20"/>
                <w:szCs w:val="20"/>
              </w:rPr>
              <w:t xml:space="preserve">Perceiving</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 preference for flexibility, spontaneity, and keeping options open</w:t>
            </w:r>
          </w:p>
        </w:tc>
      </w:tr>
      <w:tr>
        <w:tc>
          <w:tcPr>
            <w:tcW w:type="dxa" w:w="3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b/>
                <w:bCs/>
                <w:sz w:val="20"/>
                <w:szCs w:val="20"/>
              </w:rPr>
              <w:t xml:space="preserve">Temperament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 broader grouping of personality types sharing common traits (Analysts, Diplomats, Sentinels, Explorers)</w:t>
            </w:r>
          </w:p>
        </w:tc>
      </w:tr>
      <w:tr>
        <w:tc>
          <w:tcPr>
            <w:tcW w:type="dxa" w:w="3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b/>
                <w:bCs/>
                <w:sz w:val="20"/>
                <w:szCs w:val="20"/>
              </w:rPr>
              <w:t xml:space="preserve">Function Stack</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The specific ordered arrangement of four primary cognitive functions for each type</w:t>
            </w:r>
          </w:p>
        </w:tc>
      </w:tr>
      <w:tr>
        <w:tc>
          <w:tcPr>
            <w:tcW w:type="dxa" w:w="3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b/>
                <w:bCs/>
                <w:sz w:val="20"/>
                <w:szCs w:val="20"/>
              </w:rPr>
              <w:t xml:space="preserve">Type Dynamics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The interplay of functions within a type and how they influence behavior</w:t>
            </w:r>
          </w:p>
        </w:tc>
      </w:tr>
      <w:tr>
        <w:tc>
          <w:tcPr>
            <w:tcW w:type="dxa" w:w="3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b/>
                <w:bCs/>
                <w:sz w:val="20"/>
                <w:szCs w:val="20"/>
              </w:rPr>
              <w:t xml:space="preserve">Type Development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The process of developing less-preferred functions throughout life for greater wholeness</w:t>
            </w:r>
          </w:p>
        </w:tc>
      </w:tr>
    </w:tbl>
    <w:p>
      <w:r>
        <w:br w:type="page"/>
      </w:r>
    </w:p>
    <w:p>
      <w:pPr>
        <w:pStyle w:val="Heading1"/>
      </w:pPr>
      <w:r>
        <w:rPr>
          <w:b/>
          <w:bCs/>
          <w:color w:val="1F3864"/>
          <w:sz w:val="36"/>
          <w:szCs w:val="36"/>
        </w:rPr>
        <w:t xml:space="preserve">HOW TO TAKE THE TEST — GUIDANCE PAGE</w:t>
      </w:r>
    </w:p>
    <w:p>
      <w:pPr>
        <w:pStyle w:val="Heading2"/>
      </w:pPr>
      <w:r>
        <w:rPr>
          <w:b/>
          <w:bCs/>
          <w:color w:val="2E75B6"/>
          <w:sz w:val="28"/>
          <w:szCs w:val="28"/>
        </w:rPr>
        <w:t xml:space="preserve">Before You Begin</w:t>
      </w:r>
    </w:p>
    <w:p>
      <w:pPr>
        <w:spacing w:after="160" w:line="300"/>
      </w:pPr>
      <w:r>
        <w:rPr>
          <w:sz w:val="22"/>
          <w:szCs w:val="22"/>
        </w:rPr>
        <w:t xml:space="preserve">Taking a personality test can be an insightful and even transformative experience if approached with the right mindset. Here are some important guidelines to help you get the most accurate and useful results:</w:t>
      </w:r>
    </w:p>
    <w:p>
      <w:pPr>
        <w:spacing w:after="120"/>
      </w:pPr>
      <w:r>
        <w:t xml:space="preserve"/>
      </w:r>
    </w:p>
    <w:p>
      <w:pPr>
        <w:pStyle w:val="Heading3"/>
      </w:pPr>
      <w:r>
        <w:rPr>
          <w:b/>
          <w:bCs/>
          <w:color w:val="4472C4"/>
          <w:sz w:val="24"/>
          <w:szCs w:val="24"/>
        </w:rPr>
        <w:t xml:space="preserve">Answer Honestly, Not Aspirationally</w:t>
      </w:r>
    </w:p>
    <w:p>
      <w:pPr>
        <w:spacing w:after="160" w:line="300"/>
      </w:pPr>
      <w:r>
        <w:rPr>
          <w:sz w:val="22"/>
          <w:szCs w:val="22"/>
        </w:rPr>
        <w:t xml:space="preserve">The most common mistake is answering based on who you want to be rather than who you actually are. Try to reflect on your habitual, natural behavior — not your behavior in extreme situations or who you are at your best or worst.</w:t>
      </w:r>
    </w:p>
    <w:p>
      <w:pPr>
        <w:pStyle w:val="Heading3"/>
      </w:pPr>
      <w:r>
        <w:rPr>
          <w:b/>
          <w:bCs/>
          <w:color w:val="4472C4"/>
          <w:sz w:val="24"/>
          <w:szCs w:val="24"/>
        </w:rPr>
        <w:t xml:space="preserve">Reflect on Patterns, Not Isolated Events</w:t>
      </w:r>
    </w:p>
    <w:p>
      <w:pPr>
        <w:spacing w:after="160" w:line="300"/>
      </w:pPr>
      <w:r>
        <w:rPr>
          <w:sz w:val="22"/>
          <w:szCs w:val="22"/>
        </w:rPr>
        <w:t xml:space="preserve">Think about how you generally behave across different contexts and over time. A single event might not be representative. Ask yourself: 'Is this how I usually am?' rather than 'Have I ever done this?'</w:t>
      </w:r>
    </w:p>
    <w:p>
      <w:pPr>
        <w:pStyle w:val="Heading3"/>
      </w:pPr>
      <w:r>
        <w:rPr>
          <w:b/>
          <w:bCs/>
          <w:color w:val="4472C4"/>
          <w:sz w:val="24"/>
          <w:szCs w:val="24"/>
        </w:rPr>
        <w:t xml:space="preserve">Consider Context</w:t>
      </w:r>
    </w:p>
    <w:p>
      <w:pPr>
        <w:spacing w:after="160" w:line="300"/>
      </w:pPr>
      <w:r>
        <w:rPr>
          <w:sz w:val="22"/>
          <w:szCs w:val="22"/>
        </w:rPr>
        <w:t xml:space="preserve">Some questions may feel like 'it depends.' That is normal. Try to answer based on your most natural, default preference when all other things are equal.</w:t>
      </w:r>
    </w:p>
    <w:p>
      <w:pPr>
        <w:pStyle w:val="Heading3"/>
      </w:pPr>
      <w:r>
        <w:rPr>
          <w:b/>
          <w:bCs/>
          <w:color w:val="4472C4"/>
          <w:sz w:val="24"/>
          <w:szCs w:val="24"/>
        </w:rPr>
        <w:t xml:space="preserve">Don't Over-Analyze</w:t>
      </w:r>
    </w:p>
    <w:p>
      <w:pPr>
        <w:spacing w:after="160" w:line="300"/>
      </w:pPr>
      <w:r>
        <w:rPr>
          <w:sz w:val="22"/>
          <w:szCs w:val="22"/>
        </w:rPr>
        <w:t xml:space="preserve">Some people spend so much time analyzing each question that they lose track of their genuine response. Trust your first instinct unless you feel it was clearly situational.</w:t>
      </w:r>
    </w:p>
    <w:p>
      <w:pPr>
        <w:pStyle w:val="Heading3"/>
      </w:pPr>
      <w:r>
        <w:rPr>
          <w:b/>
          <w:bCs/>
          <w:color w:val="4472C4"/>
          <w:sz w:val="24"/>
          <w:szCs w:val="24"/>
        </w:rPr>
        <w:t xml:space="preserve">Take It When You Are Emotionally Neutral</w:t>
      </w:r>
    </w:p>
    <w:p>
      <w:pPr>
        <w:spacing w:after="160" w:line="300"/>
      </w:pPr>
      <w:r>
        <w:rPr>
          <w:sz w:val="22"/>
          <w:szCs w:val="22"/>
        </w:rPr>
        <w:t xml:space="preserve">Your results may shift if you take the test during a period of high stress, grief, or major life change. For the most representative results, take the test when you feel relatively settled.</w:t>
      </w:r>
    </w:p>
    <w:p>
      <w:pPr>
        <w:spacing w:after="120"/>
      </w:pPr>
      <w:r>
        <w:t xml:space="preserve"/>
      </w:r>
    </w:p>
    <w:p>
      <w:pPr>
        <w:pStyle w:val="Heading2"/>
      </w:pPr>
      <w:r>
        <w:rPr>
          <w:b/>
          <w:bCs/>
          <w:color w:val="2E75B6"/>
          <w:sz w:val="28"/>
          <w:szCs w:val="28"/>
        </w:rPr>
        <w:t xml:space="preserve">After You Get Your Results</w:t>
      </w:r>
    </w:p>
    <w:p>
      <w:pPr>
        <w:spacing w:after="160" w:line="300"/>
      </w:pPr>
      <w:r>
        <w:rPr>
          <w:sz w:val="22"/>
          <w:szCs w:val="22"/>
        </w:rPr>
        <w:t xml:space="preserve">Your four-letter type code is just the beginning. Here is how to make the most of your results:</w:t>
      </w:r>
    </w:p>
    <w:p>
      <w:pPr>
        <w:pStyle w:val="ListParagraph"/>
        <w:numPr>
          <w:ilvl w:val="0"/>
          <w:numId w:val="3"/>
        </w:numPr>
        <w:spacing w:after="100"/>
      </w:pPr>
      <w:r>
        <w:rPr>
          <w:sz w:val="22"/>
          <w:szCs w:val="22"/>
        </w:rPr>
        <w:t xml:space="preserve">Read the full profile for your type — don't just skim the strengths</w:t>
      </w:r>
    </w:p>
    <w:p>
      <w:pPr>
        <w:pStyle w:val="ListParagraph"/>
        <w:numPr>
          <w:ilvl w:val="0"/>
          <w:numId w:val="3"/>
        </w:numPr>
        <w:spacing w:after="100"/>
      </w:pPr>
      <w:r>
        <w:rPr>
          <w:sz w:val="22"/>
          <w:szCs w:val="22"/>
        </w:rPr>
        <w:t xml:space="preserve">Pay equal attention to the weaknesses — this is where the real growth happens</w:t>
      </w:r>
    </w:p>
    <w:p>
      <w:pPr>
        <w:pStyle w:val="ListParagraph"/>
        <w:numPr>
          <w:ilvl w:val="0"/>
          <w:numId w:val="3"/>
        </w:numPr>
        <w:spacing w:after="100"/>
      </w:pPr>
      <w:r>
        <w:rPr>
          <w:sz w:val="22"/>
          <w:szCs w:val="22"/>
        </w:rPr>
        <w:t xml:space="preserve">Explore the cognitive functions behind your type for deeper insight</w:t>
      </w:r>
    </w:p>
    <w:p>
      <w:pPr>
        <w:pStyle w:val="ListParagraph"/>
        <w:numPr>
          <w:ilvl w:val="0"/>
          <w:numId w:val="3"/>
        </w:numPr>
        <w:spacing w:after="100"/>
      </w:pPr>
      <w:r>
        <w:rPr>
          <w:sz w:val="22"/>
          <w:szCs w:val="22"/>
        </w:rPr>
        <w:t xml:space="preserve">Consider reading the profiles of the types adjacent to yours to see if one resonates more</w:t>
      </w:r>
    </w:p>
    <w:p>
      <w:pPr>
        <w:pStyle w:val="ListParagraph"/>
        <w:numPr>
          <w:ilvl w:val="0"/>
          <w:numId w:val="3"/>
        </w:numPr>
        <w:spacing w:after="100"/>
      </w:pPr>
      <w:r>
        <w:rPr>
          <w:sz w:val="22"/>
          <w:szCs w:val="22"/>
        </w:rPr>
        <w:t xml:space="preserve">Discuss your results with people who know you well — they may offer valuable perspective</w:t>
      </w:r>
    </w:p>
    <w:p>
      <w:pPr>
        <w:pStyle w:val="ListParagraph"/>
        <w:numPr>
          <w:ilvl w:val="0"/>
          <w:numId w:val="3"/>
        </w:numPr>
        <w:spacing w:after="100"/>
      </w:pPr>
      <w:r>
        <w:rPr>
          <w:sz w:val="22"/>
          <w:szCs w:val="22"/>
        </w:rPr>
        <w:t xml:space="preserve">Apply the insights to specific areas: relationships, career, personal growth</w:t>
      </w:r>
    </w:p>
    <w:p>
      <w:pPr>
        <w:pStyle w:val="ListParagraph"/>
        <w:numPr>
          <w:ilvl w:val="0"/>
          <w:numId w:val="3"/>
        </w:numPr>
        <w:spacing w:after="100"/>
      </w:pPr>
      <w:r>
        <w:rPr>
          <w:sz w:val="22"/>
          <w:szCs w:val="22"/>
        </w:rPr>
        <w:t xml:space="preserve">Remember: the type is a map, not the territory. You are always more complex than any framework</w:t>
      </w:r>
    </w:p>
    <w:p>
      <w:pPr>
        <w:spacing w:after="120"/>
      </w:pPr>
      <w:r>
        <w:t xml:space="preserve"/>
      </w:r>
    </w:p>
    <w:p>
      <w:pPr>
        <w:pStyle w:val="Heading2"/>
      </w:pPr>
      <w:r>
        <w:rPr>
          <w:b/>
          <w:bCs/>
          <w:color w:val="2E75B6"/>
          <w:sz w:val="28"/>
          <w:szCs w:val="28"/>
        </w:rPr>
        <w:t xml:space="preserve">Type Verification</w:t>
      </w:r>
    </w:p>
    <w:p>
      <w:pPr>
        <w:spacing w:after="160" w:line="300"/>
      </w:pPr>
      <w:r>
        <w:rPr>
          <w:sz w:val="22"/>
          <w:szCs w:val="22"/>
        </w:rPr>
        <w:t xml:space="preserve">If you are unsure about your results, consider these approaches to verify your type:</w:t>
      </w:r>
    </w:p>
    <w:p>
      <w:pPr>
        <w:pStyle w:val="ListParagraph"/>
        <w:numPr>
          <w:ilvl w:val="0"/>
          <w:numId w:val="2"/>
        </w:numPr>
        <w:spacing w:after="100"/>
      </w:pPr>
      <w:r>
        <w:rPr>
          <w:sz w:val="22"/>
          <w:szCs w:val="22"/>
        </w:rPr>
        <w:t xml:space="preserve">Read the profiles of all four types that share three of your letters (e.g., for INTJ: INFJ, ISTJ, INTP, ENTJ) and see which resonates most deeply</w:t>
      </w:r>
    </w:p>
    <w:p>
      <w:pPr>
        <w:pStyle w:val="ListParagraph"/>
        <w:numPr>
          <w:ilvl w:val="0"/>
          <w:numId w:val="2"/>
        </w:numPr>
        <w:spacing w:after="100"/>
      </w:pPr>
      <w:r>
        <w:rPr>
          <w:sz w:val="22"/>
          <w:szCs w:val="22"/>
        </w:rPr>
        <w:t xml:space="preserve">Learn about cognitive functions and see which function stack feels most naturally 'you'</w:t>
      </w:r>
    </w:p>
    <w:p>
      <w:pPr>
        <w:pStyle w:val="ListParagraph"/>
        <w:numPr>
          <w:ilvl w:val="0"/>
          <w:numId w:val="2"/>
        </w:numPr>
        <w:spacing w:after="100"/>
      </w:pPr>
      <w:r>
        <w:rPr>
          <w:sz w:val="22"/>
          <w:szCs w:val="22"/>
        </w:rPr>
        <w:t xml:space="preserve">Consult a qualified MBTI practitioner for professional assessment and type verification</w:t>
      </w:r>
    </w:p>
    <w:p>
      <w:pPr>
        <w:pStyle w:val="ListParagraph"/>
        <w:numPr>
          <w:ilvl w:val="0"/>
          <w:numId w:val="2"/>
        </w:numPr>
        <w:spacing w:after="100"/>
      </w:pPr>
      <w:r>
        <w:rPr>
          <w:sz w:val="22"/>
          <w:szCs w:val="22"/>
        </w:rPr>
        <w:t xml:space="preserve">Join personality type communities and read first-person accounts of different types</w:t>
      </w:r>
    </w:p>
    <w:p>
      <w:pPr>
        <w:spacing w:after="120"/>
      </w:pPr>
      <w:r>
        <w:t xml:space="preserve"/>
      </w:r>
    </w:p>
    <w:p>
      <w:pPr>
        <w:spacing w:before="400" w:after="400"/>
        <w:jc w:val="center"/>
      </w:pPr>
      <w:r>
        <w:rPr>
          <w:i/>
          <w:iCs/>
          <w:color w:val="595959"/>
          <w:sz w:val="24"/>
          <w:szCs w:val="24"/>
        </w:rPr>
        <w:t xml:space="preserve">— End of Content Document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Arial" w:cs="Arial" w:eastAsia="Arial" w:hAnsi="Arial"/>
      <w:b/>
      <w:bCs/>
      <w:color w:val="1F3864"/>
      <w:sz w:val="40"/>
      <w:szCs w:val="40"/>
    </w:rPr>
  </w:style>
  <w:style w:type="paragraph" w:styleId="Heading2">
    <w:name w:val="Heading 2"/>
    <w:basedOn w:val="Normal"/>
    <w:next w:val="Normal"/>
    <w:qFormat/>
    <w:pPr>
      <w:spacing w:before="320" w:after="160"/>
      <w:outlineLvl w:val="1"/>
    </w:pPr>
    <w:rPr>
      <w:rFonts w:ascii="Arial" w:cs="Arial" w:eastAsia="Arial" w:hAnsi="Arial"/>
      <w:b/>
      <w:bCs/>
      <w:color w:val="2E75B6"/>
      <w:sz w:val="30"/>
      <w:szCs w:val="30"/>
    </w:rPr>
  </w:style>
  <w:style w:type="paragraph" w:styleId="Heading3">
    <w:name w:val="Heading 3"/>
    <w:basedOn w:val="Normal"/>
    <w:next w:val="Normal"/>
    <w:qFormat/>
    <w:pPr>
      <w:spacing w:before="240" w:after="120"/>
      <w:outlineLvl w:val="2"/>
    </w:pPr>
    <w:rPr>
      <w:rFonts w:ascii="Arial" w:cs="Arial" w:eastAsia="Arial" w:hAnsi="Arial"/>
      <w:b/>
      <w:bCs/>
      <w:color w:val="4472C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2026-03-26T05:29:58.728Z</dcterms:created>
  <dcterms:modified xsi:type="dcterms:W3CDTF">2026-03-26T05:29:58.729Z</dcterms:modified>
</cp:coreProperties>
</file>

<file path=docProps/custom.xml><?xml version="1.0" encoding="utf-8"?>
<Properties xmlns="http://schemas.openxmlformats.org/officeDocument/2006/custom-properties" xmlns:vt="http://schemas.openxmlformats.org/officeDocument/2006/docPropsVTypes"/>
</file>