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Specifications</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7FA8C027"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1FF35938" w14:textId="4A50A48E" w:rsidR="00473510" w:rsidRPr="00473510" w:rsidRDefault="007C3869" w:rsidP="00473510">
          <w:pPr>
            <w:pStyle w:val="TOC1"/>
            <w:tabs>
              <w:tab w:val="left" w:pos="480"/>
              <w:tab w:val="right" w:leader="dot" w:pos="9350"/>
            </w:tabs>
            <w:spacing w:after="60"/>
            <w:rPr>
              <w:rFonts w:ascii="Calibri" w:eastAsiaTheme="minorEastAsia" w:hAnsi="Calibri" w:cs="Calibri"/>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148815" w:history="1">
            <w:r w:rsidR="00473510" w:rsidRPr="00473510">
              <w:rPr>
                <w:rStyle w:val="Hyperlink"/>
                <w:rFonts w:ascii="Calibri" w:hAnsi="Calibri" w:cs="Calibri"/>
                <w:b/>
                <w:bCs/>
                <w:noProof/>
              </w:rPr>
              <w:t>1.</w:t>
            </w:r>
            <w:r w:rsidR="00473510" w:rsidRPr="00473510">
              <w:rPr>
                <w:rFonts w:ascii="Calibri" w:eastAsiaTheme="minorEastAsia" w:hAnsi="Calibri" w:cs="Calibri"/>
                <w:noProof/>
              </w:rPr>
              <w:tab/>
            </w:r>
            <w:r w:rsidR="00473510" w:rsidRPr="00473510">
              <w:rPr>
                <w:rStyle w:val="Hyperlink"/>
                <w:rFonts w:ascii="Calibri" w:hAnsi="Calibri" w:cs="Calibri"/>
                <w:b/>
                <w:bCs/>
                <w:noProof/>
              </w:rPr>
              <w:t>Introduction &amp; Company Overview</w:t>
            </w:r>
            <w:r w:rsidR="00473510" w:rsidRPr="00473510">
              <w:rPr>
                <w:rFonts w:ascii="Calibri" w:hAnsi="Calibri" w:cs="Calibri"/>
                <w:noProof/>
                <w:webHidden/>
              </w:rPr>
              <w:tab/>
            </w:r>
            <w:r w:rsidR="00473510" w:rsidRPr="00473510">
              <w:rPr>
                <w:rFonts w:ascii="Calibri" w:hAnsi="Calibri" w:cs="Calibri"/>
                <w:noProof/>
                <w:webHidden/>
              </w:rPr>
              <w:fldChar w:fldCharType="begin"/>
            </w:r>
            <w:r w:rsidR="00473510" w:rsidRPr="00473510">
              <w:rPr>
                <w:rFonts w:ascii="Calibri" w:hAnsi="Calibri" w:cs="Calibri"/>
                <w:noProof/>
                <w:webHidden/>
              </w:rPr>
              <w:instrText xml:space="preserve"> PAGEREF _Toc234148815 \h </w:instrText>
            </w:r>
            <w:r w:rsidR="00473510" w:rsidRPr="00473510">
              <w:rPr>
                <w:rFonts w:ascii="Calibri" w:hAnsi="Calibri" w:cs="Calibri"/>
                <w:noProof/>
                <w:webHidden/>
              </w:rPr>
            </w:r>
            <w:r w:rsidR="00473510" w:rsidRPr="00473510">
              <w:rPr>
                <w:rFonts w:ascii="Calibri" w:hAnsi="Calibri" w:cs="Calibri"/>
                <w:noProof/>
                <w:webHidden/>
              </w:rPr>
              <w:fldChar w:fldCharType="separate"/>
            </w:r>
            <w:r w:rsidR="00473510" w:rsidRPr="00473510">
              <w:rPr>
                <w:rFonts w:ascii="Calibri" w:hAnsi="Calibri" w:cs="Calibri"/>
                <w:noProof/>
                <w:webHidden/>
              </w:rPr>
              <w:t>3</w:t>
            </w:r>
            <w:r w:rsidR="00473510" w:rsidRPr="00473510">
              <w:rPr>
                <w:rFonts w:ascii="Calibri" w:hAnsi="Calibri" w:cs="Calibri"/>
                <w:noProof/>
                <w:webHidden/>
              </w:rPr>
              <w:fldChar w:fldCharType="end"/>
            </w:r>
          </w:hyperlink>
        </w:p>
        <w:p w14:paraId="55B28CBD" w14:textId="47467754"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6" w:history="1">
            <w:r w:rsidRPr="00473510">
              <w:rPr>
                <w:rStyle w:val="Hyperlink"/>
                <w:rFonts w:ascii="Calibri" w:hAnsi="Calibri" w:cs="Calibri"/>
                <w:b/>
                <w:bCs/>
                <w:noProof/>
              </w:rPr>
              <w:t>1.1.</w:t>
            </w:r>
            <w:r w:rsidRPr="00473510">
              <w:rPr>
                <w:rFonts w:ascii="Calibri" w:eastAsiaTheme="minorEastAsia" w:hAnsi="Calibri" w:cs="Calibri"/>
                <w:noProof/>
              </w:rPr>
              <w:tab/>
            </w:r>
            <w:r w:rsidRPr="00473510">
              <w:rPr>
                <w:rStyle w:val="Hyperlink"/>
                <w:rFonts w:ascii="Calibri" w:hAnsi="Calibri" w:cs="Calibri"/>
                <w:b/>
                <w:bCs/>
                <w:noProof/>
              </w:rPr>
              <w:t>Introduction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w:t>
            </w:r>
            <w:r w:rsidRPr="00473510">
              <w:rPr>
                <w:rFonts w:ascii="Calibri" w:hAnsi="Calibri" w:cs="Calibri"/>
                <w:noProof/>
                <w:webHidden/>
              </w:rPr>
              <w:fldChar w:fldCharType="end"/>
            </w:r>
          </w:hyperlink>
        </w:p>
        <w:p w14:paraId="3DCE0EDE" w14:textId="7EAAF94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7" w:history="1">
            <w:r w:rsidRPr="00473510">
              <w:rPr>
                <w:rStyle w:val="Hyperlink"/>
                <w:rFonts w:ascii="Calibri" w:hAnsi="Calibri" w:cs="Calibri"/>
                <w:b/>
                <w:bCs/>
                <w:noProof/>
              </w:rPr>
              <w:t>1.2.</w:t>
            </w:r>
            <w:r w:rsidRPr="00473510">
              <w:rPr>
                <w:rFonts w:ascii="Calibri" w:eastAsiaTheme="minorEastAsia" w:hAnsi="Calibri" w:cs="Calibri"/>
                <w:noProof/>
              </w:rPr>
              <w:tab/>
            </w:r>
            <w:r w:rsidRPr="00473510">
              <w:rPr>
                <w:rStyle w:val="Hyperlink"/>
                <w:rFonts w:ascii="Calibri" w:hAnsi="Calibri" w:cs="Calibri"/>
                <w:b/>
                <w:bCs/>
                <w:noProof/>
              </w:rPr>
              <w:t>Company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w:t>
            </w:r>
            <w:r w:rsidRPr="00473510">
              <w:rPr>
                <w:rFonts w:ascii="Calibri" w:hAnsi="Calibri" w:cs="Calibri"/>
                <w:noProof/>
                <w:webHidden/>
              </w:rPr>
              <w:fldChar w:fldCharType="end"/>
            </w:r>
          </w:hyperlink>
        </w:p>
        <w:p w14:paraId="251D3D2E" w14:textId="790E139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8" w:history="1">
            <w:r w:rsidRPr="00473510">
              <w:rPr>
                <w:rStyle w:val="Hyperlink"/>
                <w:rFonts w:ascii="Calibri" w:hAnsi="Calibri" w:cs="Calibri"/>
                <w:b/>
                <w:bCs/>
                <w:noProof/>
              </w:rPr>
              <w:t>1.3.</w:t>
            </w:r>
            <w:r w:rsidRPr="00473510">
              <w:rPr>
                <w:rFonts w:ascii="Calibri" w:eastAsiaTheme="minorEastAsia" w:hAnsi="Calibri" w:cs="Calibri"/>
                <w:noProof/>
              </w:rPr>
              <w:tab/>
            </w:r>
            <w:r w:rsidRPr="00473510">
              <w:rPr>
                <w:rStyle w:val="Hyperlink"/>
                <w:rFonts w:ascii="Calibri" w:hAnsi="Calibri" w:cs="Calibri"/>
                <w:b/>
                <w:bCs/>
                <w:noProof/>
              </w:rPr>
              <w:t>Department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6DC0E214" w14:textId="6D3CF7C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19" w:history="1">
            <w:r w:rsidRPr="00473510">
              <w:rPr>
                <w:rStyle w:val="Hyperlink"/>
                <w:rFonts w:ascii="Calibri" w:hAnsi="Calibri" w:cs="Calibri"/>
                <w:b/>
                <w:bCs/>
                <w:noProof/>
              </w:rPr>
              <w:t>1.4.</w:t>
            </w:r>
            <w:r w:rsidRPr="00473510">
              <w:rPr>
                <w:rFonts w:ascii="Calibri" w:eastAsiaTheme="minorEastAsia" w:hAnsi="Calibri" w:cs="Calibri"/>
                <w:noProof/>
              </w:rPr>
              <w:tab/>
            </w:r>
            <w:r w:rsidRPr="00473510">
              <w:rPr>
                <w:rStyle w:val="Hyperlink"/>
                <w:rFonts w:ascii="Calibri" w:hAnsi="Calibri" w:cs="Calibri"/>
                <w:b/>
                <w:bCs/>
                <w:noProof/>
              </w:rPr>
              <w:t>Motivation for the Project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_Toc234148819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1BAE0756" w14:textId="3C1FCA76"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0" w:history="1">
            <w:r w:rsidRPr="00473510">
              <w:rPr>
                <w:rStyle w:val="Hyperlink"/>
                <w:rFonts w:ascii="Calibri" w:hAnsi="Calibri" w:cs="Calibri"/>
                <w:b/>
                <w:bCs/>
                <w:noProof/>
              </w:rPr>
              <w:t>2.</w:t>
            </w:r>
            <w:r w:rsidRPr="00473510">
              <w:rPr>
                <w:rFonts w:ascii="Calibri" w:eastAsiaTheme="minorEastAsia" w:hAnsi="Calibri" w:cs="Calibri"/>
                <w:noProof/>
              </w:rPr>
              <w:tab/>
            </w:r>
            <w:r w:rsidRPr="00473510">
              <w:rPr>
                <w:rStyle w:val="Hyperlink"/>
                <w:rFonts w:ascii="Calibri" w:hAnsi="Calibri" w:cs="Calibri"/>
                <w:b/>
                <w:bCs/>
                <w:noProof/>
              </w:rPr>
              <w:t>Role &amp; Tasks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4</w:t>
            </w:r>
            <w:r w:rsidRPr="00473510">
              <w:rPr>
                <w:rFonts w:ascii="Calibri" w:hAnsi="Calibri" w:cs="Calibri"/>
                <w:noProof/>
                <w:webHidden/>
              </w:rPr>
              <w:fldChar w:fldCharType="end"/>
            </w:r>
          </w:hyperlink>
        </w:p>
        <w:p w14:paraId="7E5C41A2" w14:textId="5F1FA39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1" w:history="1">
            <w:r w:rsidRPr="00473510">
              <w:rPr>
                <w:rStyle w:val="Hyperlink"/>
                <w:rFonts w:ascii="Calibri" w:hAnsi="Calibri" w:cs="Calibri"/>
                <w:b/>
                <w:bCs/>
                <w:noProof/>
              </w:rPr>
              <w:t>3.</w:t>
            </w:r>
            <w:r w:rsidRPr="00473510">
              <w:rPr>
                <w:rFonts w:ascii="Calibri" w:eastAsiaTheme="minorEastAsia" w:hAnsi="Calibri" w:cs="Calibri"/>
                <w:noProof/>
              </w:rPr>
              <w:tab/>
            </w:r>
            <w:r w:rsidRPr="00473510">
              <w:rPr>
                <w:rStyle w:val="Hyperlink"/>
                <w:rFonts w:ascii="Calibri" w:hAnsi="Calibri" w:cs="Calibri"/>
                <w:b/>
                <w:bCs/>
                <w:noProof/>
              </w:rPr>
              <w:t>Project Overview</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5</w:t>
            </w:r>
            <w:r w:rsidRPr="00473510">
              <w:rPr>
                <w:rFonts w:ascii="Calibri" w:hAnsi="Calibri" w:cs="Calibri"/>
                <w:noProof/>
                <w:webHidden/>
              </w:rPr>
              <w:fldChar w:fldCharType="end"/>
            </w:r>
          </w:hyperlink>
        </w:p>
        <w:p w14:paraId="344EEA6C" w14:textId="65B90FCA"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2" w:history="1">
            <w:r w:rsidRPr="00473510">
              <w:rPr>
                <w:rStyle w:val="Hyperlink"/>
                <w:rFonts w:ascii="Calibri" w:hAnsi="Calibri" w:cs="Calibri"/>
                <w:b/>
                <w:bCs/>
                <w:noProof/>
              </w:rPr>
              <w:t>4.</w:t>
            </w:r>
            <w:r w:rsidRPr="00473510">
              <w:rPr>
                <w:rFonts w:ascii="Calibri" w:eastAsiaTheme="minorEastAsia" w:hAnsi="Calibri" w:cs="Calibri"/>
                <w:noProof/>
              </w:rPr>
              <w:tab/>
            </w:r>
            <w:r w:rsidRPr="00473510">
              <w:rPr>
                <w:rStyle w:val="Hyperlink"/>
                <w:rFonts w:ascii="Calibri" w:hAnsi="Calibri" w:cs="Calibri"/>
                <w:b/>
                <w:bCs/>
                <w:noProof/>
              </w:rPr>
              <w:t>Tools &amp; Frameworks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6</w:t>
            </w:r>
            <w:r w:rsidRPr="00473510">
              <w:rPr>
                <w:rFonts w:ascii="Calibri" w:hAnsi="Calibri" w:cs="Calibri"/>
                <w:noProof/>
                <w:webHidden/>
              </w:rPr>
              <w:fldChar w:fldCharType="end"/>
            </w:r>
          </w:hyperlink>
        </w:p>
        <w:p w14:paraId="528413C4" w14:textId="10577F45"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3" w:history="1">
            <w:r w:rsidRPr="00473510">
              <w:rPr>
                <w:rStyle w:val="Hyperlink"/>
                <w:rFonts w:ascii="Calibri" w:hAnsi="Calibri" w:cs="Calibri"/>
                <w:b/>
                <w:bCs/>
                <w:noProof/>
              </w:rPr>
              <w:t>4.1.</w:t>
            </w:r>
            <w:r w:rsidRPr="00473510">
              <w:rPr>
                <w:rFonts w:ascii="Calibri" w:eastAsiaTheme="minorEastAsia" w:hAnsi="Calibri" w:cs="Calibri"/>
                <w:noProof/>
              </w:rPr>
              <w:tab/>
            </w:r>
            <w:r w:rsidRPr="00473510">
              <w:rPr>
                <w:rStyle w:val="Hyperlink"/>
                <w:rFonts w:ascii="Calibri" w:hAnsi="Calibri" w:cs="Calibri"/>
                <w:b/>
                <w:bCs/>
                <w:noProof/>
              </w:rPr>
              <w:t>Backend Development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2FF71A93" w14:textId="0CE7D9DE"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4" w:history="1">
            <w:r w:rsidRPr="00473510">
              <w:rPr>
                <w:rStyle w:val="Hyperlink"/>
                <w:rFonts w:ascii="Calibri" w:hAnsi="Calibri" w:cs="Calibri"/>
                <w:b/>
                <w:bCs/>
                <w:noProof/>
              </w:rPr>
              <w:t>4.2.</w:t>
            </w:r>
            <w:r w:rsidRPr="00473510">
              <w:rPr>
                <w:rFonts w:ascii="Calibri" w:eastAsiaTheme="minorEastAsia" w:hAnsi="Calibri" w:cs="Calibri"/>
                <w:noProof/>
              </w:rPr>
              <w:tab/>
            </w:r>
            <w:r w:rsidRPr="00473510">
              <w:rPr>
                <w:rStyle w:val="Hyperlink"/>
                <w:rFonts w:ascii="Calibri" w:hAnsi="Calibri" w:cs="Calibri"/>
                <w:b/>
                <w:bCs/>
                <w:noProof/>
              </w:rPr>
              <w:t>Artificial Intelligence and Document Processing</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35C3411C" w14:textId="052E8FA2"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5" w:history="1">
            <w:r w:rsidRPr="00473510">
              <w:rPr>
                <w:rStyle w:val="Hyperlink"/>
                <w:rFonts w:ascii="Calibri" w:hAnsi="Calibri" w:cs="Calibri"/>
                <w:b/>
                <w:bCs/>
                <w:noProof/>
              </w:rPr>
              <w:t>4.3.</w:t>
            </w:r>
            <w:r w:rsidRPr="00473510">
              <w:rPr>
                <w:rFonts w:ascii="Calibri" w:eastAsiaTheme="minorEastAsia" w:hAnsi="Calibri" w:cs="Calibri"/>
                <w:noProof/>
              </w:rPr>
              <w:tab/>
            </w:r>
            <w:r w:rsidRPr="00473510">
              <w:rPr>
                <w:rStyle w:val="Hyperlink"/>
                <w:rFonts w:ascii="Calibri" w:hAnsi="Calibri" w:cs="Calibri"/>
                <w:b/>
                <w:bCs/>
                <w:noProof/>
              </w:rPr>
              <w:t>Frontend Development</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7</w:t>
            </w:r>
            <w:r w:rsidRPr="00473510">
              <w:rPr>
                <w:rFonts w:ascii="Calibri" w:hAnsi="Calibri" w:cs="Calibri"/>
                <w:noProof/>
                <w:webHidden/>
              </w:rPr>
              <w:fldChar w:fldCharType="end"/>
            </w:r>
          </w:hyperlink>
        </w:p>
        <w:p w14:paraId="1EA5A27F" w14:textId="1604E9DB"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6" w:history="1">
            <w:r w:rsidRPr="00473510">
              <w:rPr>
                <w:rStyle w:val="Hyperlink"/>
                <w:rFonts w:ascii="Calibri" w:hAnsi="Calibri" w:cs="Calibri"/>
                <w:b/>
                <w:bCs/>
                <w:noProof/>
              </w:rPr>
              <w:t>4.4.</w:t>
            </w:r>
            <w:r w:rsidRPr="00473510">
              <w:rPr>
                <w:rFonts w:ascii="Calibri" w:eastAsiaTheme="minorEastAsia" w:hAnsi="Calibri" w:cs="Calibri"/>
                <w:noProof/>
              </w:rPr>
              <w:tab/>
            </w:r>
            <w:r w:rsidRPr="00473510">
              <w:rPr>
                <w:rStyle w:val="Hyperlink"/>
                <w:rFonts w:ascii="Calibri" w:hAnsi="Calibri" w:cs="Calibri"/>
                <w:b/>
                <w:bCs/>
                <w:noProof/>
              </w:rPr>
              <w:t>Development and Deployment Tools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53579503" w14:textId="7E4680A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27" w:history="1">
            <w:r w:rsidRPr="00473510">
              <w:rPr>
                <w:rStyle w:val="Hyperlink"/>
                <w:rFonts w:ascii="Calibri" w:hAnsi="Calibri" w:cs="Calibri"/>
                <w:b/>
                <w:bCs/>
                <w:noProof/>
              </w:rPr>
              <w:t>5.</w:t>
            </w:r>
            <w:r w:rsidRPr="00473510">
              <w:rPr>
                <w:rFonts w:ascii="Calibri" w:eastAsiaTheme="minorEastAsia" w:hAnsi="Calibri" w:cs="Calibri"/>
                <w:noProof/>
              </w:rPr>
              <w:tab/>
            </w:r>
            <w:r w:rsidRPr="00473510">
              <w:rPr>
                <w:rStyle w:val="Hyperlink"/>
                <w:rFonts w:ascii="Calibri" w:hAnsi="Calibri" w:cs="Calibri"/>
                <w:b/>
                <w:bCs/>
                <w:noProof/>
              </w:rPr>
              <w:t>Specification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61FC7ABD" w14:textId="4D7DD90A"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8" w:history="1">
            <w:r w:rsidRPr="00473510">
              <w:rPr>
                <w:rStyle w:val="Hyperlink"/>
                <w:rFonts w:ascii="Calibri" w:hAnsi="Calibri" w:cs="Calibri"/>
                <w:b/>
                <w:bCs/>
                <w:noProof/>
              </w:rPr>
              <w:t>5.1.</w:t>
            </w:r>
            <w:r w:rsidRPr="00473510">
              <w:rPr>
                <w:rFonts w:ascii="Calibri" w:eastAsiaTheme="minorEastAsia" w:hAnsi="Calibri" w:cs="Calibri"/>
                <w:noProof/>
              </w:rPr>
              <w:tab/>
            </w:r>
            <w:r w:rsidRPr="00473510">
              <w:rPr>
                <w:rStyle w:val="Hyperlink"/>
                <w:rFonts w:ascii="Calibri" w:hAnsi="Calibri" w:cs="Calibri"/>
                <w:b/>
                <w:bCs/>
                <w:noProof/>
              </w:rPr>
              <w:t>Purpose, Scope, Users, and Constraints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8</w:t>
            </w:r>
            <w:r w:rsidRPr="00473510">
              <w:rPr>
                <w:rFonts w:ascii="Calibri" w:hAnsi="Calibri" w:cs="Calibri"/>
                <w:noProof/>
                <w:webHidden/>
              </w:rPr>
              <w:fldChar w:fldCharType="end"/>
            </w:r>
          </w:hyperlink>
        </w:p>
        <w:p w14:paraId="2DFD9F05" w14:textId="38112F52"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29" w:history="1">
            <w:r w:rsidRPr="00473510">
              <w:rPr>
                <w:rStyle w:val="Hyperlink"/>
                <w:rFonts w:ascii="Calibri" w:hAnsi="Calibri" w:cs="Calibri"/>
                <w:b/>
                <w:bCs/>
                <w:noProof/>
              </w:rPr>
              <w:t>5.2.</w:t>
            </w:r>
            <w:r w:rsidRPr="00473510">
              <w:rPr>
                <w:rFonts w:ascii="Calibri" w:eastAsiaTheme="minorEastAsia" w:hAnsi="Calibri" w:cs="Calibri"/>
                <w:noProof/>
              </w:rPr>
              <w:tab/>
            </w:r>
            <w:r w:rsidRPr="00473510">
              <w:rPr>
                <w:rStyle w:val="Hyperlink"/>
                <w:rFonts w:ascii="Calibri" w:hAnsi="Calibri" w:cs="Calibri"/>
                <w:b/>
                <w:bCs/>
                <w:noProof/>
              </w:rPr>
              <w:t>Functional Requirements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_Toc234148829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9</w:t>
            </w:r>
            <w:r w:rsidRPr="00473510">
              <w:rPr>
                <w:rFonts w:ascii="Calibri" w:hAnsi="Calibri" w:cs="Calibri"/>
                <w:noProof/>
                <w:webHidden/>
              </w:rPr>
              <w:fldChar w:fldCharType="end"/>
            </w:r>
          </w:hyperlink>
        </w:p>
        <w:p w14:paraId="75CA4E0B" w14:textId="730BA2C8"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0" w:history="1">
            <w:r w:rsidRPr="00473510">
              <w:rPr>
                <w:rStyle w:val="Hyperlink"/>
                <w:rFonts w:ascii="Calibri" w:hAnsi="Calibri" w:cs="Calibri"/>
                <w:b/>
                <w:bCs/>
                <w:noProof/>
              </w:rPr>
              <w:t>5.3.</w:t>
            </w:r>
            <w:r w:rsidRPr="00473510">
              <w:rPr>
                <w:rFonts w:ascii="Calibri" w:eastAsiaTheme="minorEastAsia" w:hAnsi="Calibri" w:cs="Calibri"/>
                <w:noProof/>
              </w:rPr>
              <w:tab/>
            </w:r>
            <w:r w:rsidRPr="00473510">
              <w:rPr>
                <w:rStyle w:val="Hyperlink"/>
                <w:rFonts w:ascii="Calibri" w:hAnsi="Calibri" w:cs="Calibri"/>
                <w:b/>
                <w:bCs/>
                <w:noProof/>
              </w:rPr>
              <w:t>Non-functional Requirements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10</w:t>
            </w:r>
            <w:r w:rsidRPr="00473510">
              <w:rPr>
                <w:rFonts w:ascii="Calibri" w:hAnsi="Calibri" w:cs="Calibri"/>
                <w:noProof/>
                <w:webHidden/>
              </w:rPr>
              <w:fldChar w:fldCharType="end"/>
            </w:r>
          </w:hyperlink>
        </w:p>
        <w:p w14:paraId="6D20E3EB" w14:textId="2036F7A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1" w:history="1">
            <w:r w:rsidRPr="00473510">
              <w:rPr>
                <w:rStyle w:val="Hyperlink"/>
                <w:rFonts w:ascii="Calibri" w:hAnsi="Calibri" w:cs="Calibri"/>
                <w:b/>
                <w:bCs/>
                <w:noProof/>
              </w:rPr>
              <w:t>5.4.</w:t>
            </w:r>
            <w:r w:rsidRPr="00473510">
              <w:rPr>
                <w:rFonts w:ascii="Calibri" w:eastAsiaTheme="minorEastAsia" w:hAnsi="Calibri" w:cs="Calibri"/>
                <w:noProof/>
              </w:rPr>
              <w:tab/>
            </w:r>
            <w:r w:rsidRPr="00473510">
              <w:rPr>
                <w:rStyle w:val="Hyperlink"/>
                <w:rFonts w:ascii="Calibri" w:hAnsi="Calibri" w:cs="Calibri"/>
                <w:b/>
                <w:bCs/>
                <w:noProof/>
              </w:rPr>
              <w:t>User Stories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11</w:t>
            </w:r>
            <w:r w:rsidRPr="00473510">
              <w:rPr>
                <w:rFonts w:ascii="Calibri" w:hAnsi="Calibri" w:cs="Calibri"/>
                <w:noProof/>
                <w:webHidden/>
              </w:rPr>
              <w:fldChar w:fldCharType="end"/>
            </w:r>
          </w:hyperlink>
        </w:p>
        <w:p w14:paraId="21D4AC2E" w14:textId="11D88B6C"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2" w:history="1">
            <w:r w:rsidRPr="00473510">
              <w:rPr>
                <w:rStyle w:val="Hyperlink"/>
                <w:rFonts w:ascii="Calibri" w:hAnsi="Calibri" w:cs="Calibri"/>
                <w:b/>
                <w:bCs/>
                <w:noProof/>
              </w:rPr>
              <w:t>5.5.</w:t>
            </w:r>
            <w:r w:rsidRPr="00473510">
              <w:rPr>
                <w:rFonts w:ascii="Calibri" w:eastAsiaTheme="minorEastAsia" w:hAnsi="Calibri" w:cs="Calibri"/>
                <w:noProof/>
              </w:rPr>
              <w:tab/>
            </w:r>
            <w:r w:rsidRPr="00473510">
              <w:rPr>
                <w:rStyle w:val="Hyperlink"/>
                <w:rFonts w:ascii="Calibri" w:hAnsi="Calibri" w:cs="Calibri"/>
                <w:b/>
                <w:bCs/>
                <w:noProof/>
              </w:rPr>
              <w:t>Use Case Diagrams and Use Case Descriptions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13</w:t>
            </w:r>
            <w:r w:rsidRPr="00473510">
              <w:rPr>
                <w:rFonts w:ascii="Calibri" w:hAnsi="Calibri" w:cs="Calibri"/>
                <w:noProof/>
                <w:webHidden/>
              </w:rPr>
              <w:fldChar w:fldCharType="end"/>
            </w:r>
          </w:hyperlink>
        </w:p>
        <w:p w14:paraId="76DE1349" w14:textId="55C7C9ED"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3" w:history="1">
            <w:r w:rsidRPr="00473510">
              <w:rPr>
                <w:rStyle w:val="Hyperlink"/>
                <w:rFonts w:ascii="Calibri" w:hAnsi="Calibri" w:cs="Calibri"/>
                <w:b/>
                <w:bCs/>
                <w:noProof/>
              </w:rPr>
              <w:t>5.6.</w:t>
            </w:r>
            <w:r w:rsidRPr="00473510">
              <w:rPr>
                <w:rFonts w:ascii="Calibri" w:eastAsiaTheme="minorEastAsia" w:hAnsi="Calibri" w:cs="Calibri"/>
                <w:noProof/>
              </w:rPr>
              <w:tab/>
            </w:r>
            <w:r w:rsidRPr="00473510">
              <w:rPr>
                <w:rStyle w:val="Hyperlink"/>
                <w:rFonts w:ascii="Calibri" w:hAnsi="Calibri" w:cs="Calibri"/>
                <w:b/>
                <w:bCs/>
                <w:noProof/>
              </w:rPr>
              <w:t>External Interfaces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19</w:t>
            </w:r>
            <w:r w:rsidRPr="00473510">
              <w:rPr>
                <w:rFonts w:ascii="Calibri" w:hAnsi="Calibri" w:cs="Calibri"/>
                <w:noProof/>
                <w:webHidden/>
              </w:rPr>
              <w:fldChar w:fldCharType="end"/>
            </w:r>
          </w:hyperlink>
        </w:p>
        <w:p w14:paraId="4096C8A9" w14:textId="799EA52F"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34" w:history="1">
            <w:r w:rsidRPr="00473510">
              <w:rPr>
                <w:rStyle w:val="Hyperlink"/>
                <w:rFonts w:ascii="Calibri" w:hAnsi="Calibri" w:cs="Calibri"/>
                <w:b/>
                <w:bCs/>
                <w:noProof/>
              </w:rPr>
              <w:t>5.7.</w:t>
            </w:r>
            <w:r w:rsidRPr="00473510">
              <w:rPr>
                <w:rFonts w:ascii="Calibri" w:eastAsiaTheme="minorEastAsia" w:hAnsi="Calibri" w:cs="Calibri"/>
                <w:noProof/>
              </w:rPr>
              <w:tab/>
            </w:r>
            <w:r w:rsidRPr="00473510">
              <w:rPr>
                <w:rStyle w:val="Hyperlink"/>
                <w:rFonts w:ascii="Calibri" w:hAnsi="Calibri" w:cs="Calibri"/>
                <w:b/>
                <w:bCs/>
                <w:noProof/>
              </w:rPr>
              <w:t>User Interface Mockups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21</w:t>
            </w:r>
            <w:r w:rsidRPr="00473510">
              <w:rPr>
                <w:rFonts w:ascii="Calibri" w:hAnsi="Calibri" w:cs="Calibri"/>
                <w:noProof/>
                <w:webHidden/>
              </w:rPr>
              <w:fldChar w:fldCharType="end"/>
            </w:r>
          </w:hyperlink>
        </w:p>
        <w:p w14:paraId="739CE005" w14:textId="22EF06B7"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5" w:history="1">
            <w:r w:rsidRPr="00473510">
              <w:rPr>
                <w:rStyle w:val="Hyperlink"/>
                <w:rFonts w:ascii="Calibri" w:hAnsi="Calibri" w:cs="Calibri"/>
                <w:b/>
                <w:bCs/>
                <w:noProof/>
              </w:rPr>
              <w:t>5.7.1.</w:t>
            </w:r>
            <w:r w:rsidRPr="00473510">
              <w:rPr>
                <w:rFonts w:ascii="Calibri" w:eastAsiaTheme="minorEastAsia" w:hAnsi="Calibri" w:cs="Calibri"/>
                <w:noProof/>
              </w:rPr>
              <w:tab/>
            </w:r>
            <w:r w:rsidRPr="00473510">
              <w:rPr>
                <w:rStyle w:val="Hyperlink"/>
                <w:rFonts w:ascii="Calibri" w:hAnsi="Calibri" w:cs="Calibri"/>
                <w:b/>
                <w:bCs/>
                <w:noProof/>
              </w:rPr>
              <w:t>Login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21</w:t>
            </w:r>
            <w:r w:rsidRPr="00473510">
              <w:rPr>
                <w:rFonts w:ascii="Calibri" w:hAnsi="Calibri" w:cs="Calibri"/>
                <w:noProof/>
                <w:webHidden/>
              </w:rPr>
              <w:fldChar w:fldCharType="end"/>
            </w:r>
          </w:hyperlink>
        </w:p>
        <w:p w14:paraId="644B1DD8" w14:textId="4F2782C4"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6" w:history="1">
            <w:r w:rsidRPr="00473510">
              <w:rPr>
                <w:rStyle w:val="Hyperlink"/>
                <w:rFonts w:ascii="Calibri" w:hAnsi="Calibri" w:cs="Calibri"/>
                <w:b/>
                <w:bCs/>
                <w:noProof/>
              </w:rPr>
              <w:t>5.7.2.</w:t>
            </w:r>
            <w:r w:rsidRPr="00473510">
              <w:rPr>
                <w:rFonts w:ascii="Calibri" w:eastAsiaTheme="minorEastAsia" w:hAnsi="Calibri" w:cs="Calibri"/>
                <w:noProof/>
              </w:rPr>
              <w:tab/>
            </w:r>
            <w:r w:rsidRPr="00473510">
              <w:rPr>
                <w:rStyle w:val="Hyperlink"/>
                <w:rFonts w:ascii="Calibri" w:hAnsi="Calibri" w:cs="Calibri"/>
                <w:b/>
                <w:bCs/>
                <w:noProof/>
              </w:rPr>
              <w:t>User Dashboard</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22</w:t>
            </w:r>
            <w:r w:rsidRPr="00473510">
              <w:rPr>
                <w:rFonts w:ascii="Calibri" w:hAnsi="Calibri" w:cs="Calibri"/>
                <w:noProof/>
                <w:webHidden/>
              </w:rPr>
              <w:fldChar w:fldCharType="end"/>
            </w:r>
          </w:hyperlink>
        </w:p>
        <w:p w14:paraId="30C4D564" w14:textId="0EA909DA"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7" w:history="1">
            <w:r w:rsidRPr="00473510">
              <w:rPr>
                <w:rStyle w:val="Hyperlink"/>
                <w:rFonts w:ascii="Calibri" w:hAnsi="Calibri" w:cs="Calibri"/>
                <w:b/>
                <w:bCs/>
                <w:noProof/>
              </w:rPr>
              <w:t>5.7.3.</w:t>
            </w:r>
            <w:r w:rsidRPr="00473510">
              <w:rPr>
                <w:rFonts w:ascii="Calibri" w:eastAsiaTheme="minorEastAsia" w:hAnsi="Calibri" w:cs="Calibri"/>
                <w:noProof/>
              </w:rPr>
              <w:tab/>
            </w:r>
            <w:r w:rsidRPr="00473510">
              <w:rPr>
                <w:rStyle w:val="Hyperlink"/>
                <w:rFonts w:ascii="Calibri" w:hAnsi="Calibri" w:cs="Calibri"/>
                <w:b/>
                <w:bCs/>
                <w:noProof/>
              </w:rPr>
              <w:t>Document Upload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23</w:t>
            </w:r>
            <w:r w:rsidRPr="00473510">
              <w:rPr>
                <w:rFonts w:ascii="Calibri" w:hAnsi="Calibri" w:cs="Calibri"/>
                <w:noProof/>
                <w:webHidden/>
              </w:rPr>
              <w:fldChar w:fldCharType="end"/>
            </w:r>
          </w:hyperlink>
        </w:p>
        <w:p w14:paraId="0A3B22B7" w14:textId="3A2F8376"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8" w:history="1">
            <w:r w:rsidRPr="00473510">
              <w:rPr>
                <w:rStyle w:val="Hyperlink"/>
                <w:rFonts w:ascii="Calibri" w:hAnsi="Calibri" w:cs="Calibri"/>
                <w:b/>
                <w:bCs/>
                <w:noProof/>
              </w:rPr>
              <w:t>5.7.4.</w:t>
            </w:r>
            <w:r w:rsidRPr="00473510">
              <w:rPr>
                <w:rFonts w:ascii="Calibri" w:eastAsiaTheme="minorEastAsia" w:hAnsi="Calibri" w:cs="Calibri"/>
                <w:noProof/>
              </w:rPr>
              <w:tab/>
            </w:r>
            <w:r w:rsidRPr="00473510">
              <w:rPr>
                <w:rStyle w:val="Hyperlink"/>
                <w:rFonts w:ascii="Calibri" w:hAnsi="Calibri" w:cs="Calibri"/>
                <w:b/>
                <w:bCs/>
                <w:noProof/>
              </w:rPr>
              <w:t>Document Details and Processing Status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23</w:t>
            </w:r>
            <w:r w:rsidRPr="00473510">
              <w:rPr>
                <w:rFonts w:ascii="Calibri" w:hAnsi="Calibri" w:cs="Calibri"/>
                <w:noProof/>
                <w:webHidden/>
              </w:rPr>
              <w:fldChar w:fldCharType="end"/>
            </w:r>
          </w:hyperlink>
        </w:p>
        <w:p w14:paraId="19AF819A" w14:textId="7C9C9E1F"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39" w:history="1">
            <w:r w:rsidRPr="00473510">
              <w:rPr>
                <w:rStyle w:val="Hyperlink"/>
                <w:rFonts w:ascii="Calibri" w:hAnsi="Calibri" w:cs="Calibri"/>
                <w:b/>
                <w:bCs/>
                <w:noProof/>
              </w:rPr>
              <w:t>5.7.5.</w:t>
            </w:r>
            <w:r w:rsidRPr="00473510">
              <w:rPr>
                <w:rFonts w:ascii="Calibri" w:eastAsiaTheme="minorEastAsia" w:hAnsi="Calibri" w:cs="Calibri"/>
                <w:noProof/>
              </w:rPr>
              <w:tab/>
            </w:r>
            <w:r w:rsidRPr="00473510">
              <w:rPr>
                <w:rStyle w:val="Hyperlink"/>
                <w:rFonts w:ascii="Calibri" w:hAnsi="Calibri" w:cs="Calibri"/>
                <w:b/>
                <w:bCs/>
                <w:noProof/>
              </w:rPr>
              <w:t>Conversation Interface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_Toc234148839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24</w:t>
            </w:r>
            <w:r w:rsidRPr="00473510">
              <w:rPr>
                <w:rFonts w:ascii="Calibri" w:hAnsi="Calibri" w:cs="Calibri"/>
                <w:noProof/>
                <w:webHidden/>
              </w:rPr>
              <w:fldChar w:fldCharType="end"/>
            </w:r>
          </w:hyperlink>
        </w:p>
        <w:p w14:paraId="7D0BB07B" w14:textId="68E5C313"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40" w:history="1">
            <w:r w:rsidRPr="00473510">
              <w:rPr>
                <w:rStyle w:val="Hyperlink"/>
                <w:rFonts w:ascii="Calibri" w:hAnsi="Calibri" w:cs="Calibri"/>
                <w:b/>
                <w:bCs/>
                <w:noProof/>
              </w:rPr>
              <w:t>5.7.6.</w:t>
            </w:r>
            <w:r w:rsidRPr="00473510">
              <w:rPr>
                <w:rFonts w:ascii="Calibri" w:eastAsiaTheme="minorEastAsia" w:hAnsi="Calibri" w:cs="Calibri"/>
                <w:noProof/>
              </w:rPr>
              <w:tab/>
            </w:r>
            <w:r w:rsidRPr="00473510">
              <w:rPr>
                <w:rStyle w:val="Hyperlink"/>
                <w:rFonts w:ascii="Calibri" w:hAnsi="Calibri" w:cs="Calibri"/>
                <w:b/>
                <w:bCs/>
                <w:noProof/>
              </w:rPr>
              <w:t>Conversation History</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24</w:t>
            </w:r>
            <w:r w:rsidRPr="00473510">
              <w:rPr>
                <w:rFonts w:ascii="Calibri" w:hAnsi="Calibri" w:cs="Calibri"/>
                <w:noProof/>
                <w:webHidden/>
              </w:rPr>
              <w:fldChar w:fldCharType="end"/>
            </w:r>
          </w:hyperlink>
        </w:p>
        <w:p w14:paraId="447E6016" w14:textId="43B6755F" w:rsidR="00473510" w:rsidRPr="00473510" w:rsidRDefault="00473510" w:rsidP="00473510">
          <w:pPr>
            <w:pStyle w:val="TOC3"/>
            <w:tabs>
              <w:tab w:val="left" w:pos="1440"/>
              <w:tab w:val="right" w:leader="dot" w:pos="9350"/>
            </w:tabs>
            <w:spacing w:after="60"/>
            <w:rPr>
              <w:rFonts w:ascii="Calibri" w:eastAsiaTheme="minorEastAsia" w:hAnsi="Calibri" w:cs="Calibri"/>
              <w:noProof/>
            </w:rPr>
          </w:pPr>
          <w:hyperlink w:anchor="_Toc234148841" w:history="1">
            <w:r w:rsidRPr="00473510">
              <w:rPr>
                <w:rStyle w:val="Hyperlink"/>
                <w:rFonts w:ascii="Calibri" w:hAnsi="Calibri" w:cs="Calibri"/>
                <w:b/>
                <w:bCs/>
                <w:noProof/>
              </w:rPr>
              <w:t>5.7.7.</w:t>
            </w:r>
            <w:r w:rsidRPr="00473510">
              <w:rPr>
                <w:rFonts w:ascii="Calibri" w:eastAsiaTheme="minorEastAsia" w:hAnsi="Calibri" w:cs="Calibri"/>
                <w:noProof/>
              </w:rPr>
              <w:tab/>
            </w:r>
            <w:r w:rsidRPr="00473510">
              <w:rPr>
                <w:rStyle w:val="Hyperlink"/>
                <w:rFonts w:ascii="Calibri" w:hAnsi="Calibri" w:cs="Calibri"/>
                <w:b/>
                <w:bCs/>
                <w:noProof/>
              </w:rPr>
              <w:t>Administrative Dashboard</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_Toc234148841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25</w:t>
            </w:r>
            <w:r w:rsidRPr="00473510">
              <w:rPr>
                <w:rFonts w:ascii="Calibri" w:hAnsi="Calibri" w:cs="Calibri"/>
                <w:noProof/>
                <w:webHidden/>
              </w:rPr>
              <w:fldChar w:fldCharType="end"/>
            </w:r>
          </w:hyperlink>
        </w:p>
        <w:p w14:paraId="3F38FA25" w14:textId="2034A7C3"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42" w:history="1">
            <w:r w:rsidRPr="00473510">
              <w:rPr>
                <w:rStyle w:val="Hyperlink"/>
                <w:rFonts w:ascii="Calibri" w:hAnsi="Calibri" w:cs="Calibri"/>
                <w:b/>
                <w:bCs/>
                <w:noProof/>
              </w:rPr>
              <w:t>6.</w:t>
            </w:r>
            <w:r w:rsidRPr="00473510">
              <w:rPr>
                <w:rFonts w:ascii="Calibri" w:eastAsiaTheme="minorEastAsia" w:hAnsi="Calibri" w:cs="Calibri"/>
                <w:noProof/>
              </w:rPr>
              <w:tab/>
            </w:r>
            <w:r w:rsidRPr="00473510">
              <w:rPr>
                <w:rStyle w:val="Hyperlink"/>
                <w:rFonts w:ascii="Calibri" w:hAnsi="Calibri" w:cs="Calibri"/>
                <w:b/>
                <w:bCs/>
                <w:noProof/>
              </w:rPr>
              <w:t>Design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_Toc234148842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26</w:t>
            </w:r>
            <w:r w:rsidRPr="00473510">
              <w:rPr>
                <w:rFonts w:ascii="Calibri" w:hAnsi="Calibri" w:cs="Calibri"/>
                <w:noProof/>
                <w:webHidden/>
              </w:rPr>
              <w:fldChar w:fldCharType="end"/>
            </w:r>
          </w:hyperlink>
        </w:p>
        <w:p w14:paraId="07E1223B" w14:textId="7553E0B4"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3" w:history="1">
            <w:r w:rsidRPr="00473510">
              <w:rPr>
                <w:rStyle w:val="Hyperlink"/>
                <w:rFonts w:ascii="Calibri" w:hAnsi="Calibri" w:cs="Calibri"/>
                <w:b/>
                <w:bCs/>
                <w:noProof/>
              </w:rPr>
              <w:t>6.1.</w:t>
            </w:r>
            <w:r w:rsidRPr="00473510">
              <w:rPr>
                <w:rFonts w:ascii="Calibri" w:eastAsiaTheme="minorEastAsia" w:hAnsi="Calibri" w:cs="Calibri"/>
                <w:noProof/>
              </w:rPr>
              <w:tab/>
            </w:r>
            <w:r w:rsidRPr="00473510">
              <w:rPr>
                <w:rStyle w:val="Hyperlink"/>
                <w:rFonts w:ascii="Calibri" w:hAnsi="Calibri" w:cs="Calibri"/>
                <w:b/>
                <w:bCs/>
                <w:noProof/>
              </w:rPr>
              <w:t>System Architecture</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_Toc234148843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26</w:t>
            </w:r>
            <w:r w:rsidRPr="00473510">
              <w:rPr>
                <w:rFonts w:ascii="Calibri" w:hAnsi="Calibri" w:cs="Calibri"/>
                <w:noProof/>
                <w:webHidden/>
              </w:rPr>
              <w:fldChar w:fldCharType="end"/>
            </w:r>
          </w:hyperlink>
        </w:p>
        <w:p w14:paraId="62EADB2B" w14:textId="1407C05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4" w:history="1">
            <w:r w:rsidRPr="00473510">
              <w:rPr>
                <w:rStyle w:val="Hyperlink"/>
                <w:rFonts w:ascii="Calibri" w:hAnsi="Calibri" w:cs="Calibri"/>
                <w:b/>
                <w:bCs/>
                <w:noProof/>
              </w:rPr>
              <w:t>6.2.</w:t>
            </w:r>
            <w:r w:rsidRPr="00473510">
              <w:rPr>
                <w:rFonts w:ascii="Calibri" w:eastAsiaTheme="minorEastAsia" w:hAnsi="Calibri" w:cs="Calibri"/>
                <w:noProof/>
              </w:rPr>
              <w:tab/>
            </w:r>
            <w:r w:rsidRPr="00473510">
              <w:rPr>
                <w:rStyle w:val="Hyperlink"/>
                <w:rFonts w:ascii="Calibri" w:hAnsi="Calibri" w:cs="Calibri"/>
                <w:b/>
                <w:bCs/>
                <w:noProof/>
              </w:rPr>
              <w:t>Component Diagram</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_Toc234148844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27</w:t>
            </w:r>
            <w:r w:rsidRPr="00473510">
              <w:rPr>
                <w:rFonts w:ascii="Calibri" w:hAnsi="Calibri" w:cs="Calibri"/>
                <w:noProof/>
                <w:webHidden/>
              </w:rPr>
              <w:fldChar w:fldCharType="end"/>
            </w:r>
          </w:hyperlink>
        </w:p>
        <w:p w14:paraId="66E6E120" w14:textId="5422A0DC"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5" w:history="1">
            <w:r w:rsidRPr="00473510">
              <w:rPr>
                <w:rStyle w:val="Hyperlink"/>
                <w:rFonts w:ascii="Calibri" w:hAnsi="Calibri" w:cs="Calibri"/>
                <w:b/>
                <w:bCs/>
                <w:noProof/>
              </w:rPr>
              <w:t>6.3.</w:t>
            </w:r>
            <w:r w:rsidRPr="00473510">
              <w:rPr>
                <w:rFonts w:ascii="Calibri" w:eastAsiaTheme="minorEastAsia" w:hAnsi="Calibri" w:cs="Calibri"/>
                <w:noProof/>
              </w:rPr>
              <w:tab/>
            </w:r>
            <w:r w:rsidRPr="00473510">
              <w:rPr>
                <w:rStyle w:val="Hyperlink"/>
                <w:rFonts w:ascii="Calibri" w:hAnsi="Calibri" w:cs="Calibri"/>
                <w:b/>
                <w:bCs/>
                <w:noProof/>
              </w:rPr>
              <w:t>Class Diagram</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_Toc234148845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29</w:t>
            </w:r>
            <w:r w:rsidRPr="00473510">
              <w:rPr>
                <w:rFonts w:ascii="Calibri" w:hAnsi="Calibri" w:cs="Calibri"/>
                <w:noProof/>
                <w:webHidden/>
              </w:rPr>
              <w:fldChar w:fldCharType="end"/>
            </w:r>
          </w:hyperlink>
        </w:p>
        <w:p w14:paraId="42578707" w14:textId="471BF7E6"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6" w:history="1">
            <w:r w:rsidRPr="00473510">
              <w:rPr>
                <w:rStyle w:val="Hyperlink"/>
                <w:rFonts w:ascii="Calibri" w:hAnsi="Calibri" w:cs="Calibri"/>
                <w:b/>
                <w:bCs/>
                <w:noProof/>
              </w:rPr>
              <w:t>6.4.</w:t>
            </w:r>
            <w:r w:rsidRPr="00473510">
              <w:rPr>
                <w:rFonts w:ascii="Calibri" w:eastAsiaTheme="minorEastAsia" w:hAnsi="Calibri" w:cs="Calibri"/>
                <w:noProof/>
              </w:rPr>
              <w:tab/>
            </w:r>
            <w:r w:rsidRPr="00473510">
              <w:rPr>
                <w:rStyle w:val="Hyperlink"/>
                <w:rFonts w:ascii="Calibri" w:hAnsi="Calibri" w:cs="Calibri"/>
                <w:b/>
                <w:bCs/>
                <w:noProof/>
              </w:rPr>
              <w:t>Sequence Diagrams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_Toc234148846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31</w:t>
            </w:r>
            <w:r w:rsidRPr="00473510">
              <w:rPr>
                <w:rFonts w:ascii="Calibri" w:hAnsi="Calibri" w:cs="Calibri"/>
                <w:noProof/>
                <w:webHidden/>
              </w:rPr>
              <w:fldChar w:fldCharType="end"/>
            </w:r>
          </w:hyperlink>
        </w:p>
        <w:p w14:paraId="32E401CB" w14:textId="466B5BCD"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7" w:history="1">
            <w:r w:rsidRPr="00473510">
              <w:rPr>
                <w:rStyle w:val="Hyperlink"/>
                <w:rFonts w:ascii="Calibri" w:hAnsi="Calibri" w:cs="Calibri"/>
                <w:b/>
                <w:bCs/>
                <w:noProof/>
              </w:rPr>
              <w:t>6.5.</w:t>
            </w:r>
            <w:r w:rsidRPr="00473510">
              <w:rPr>
                <w:rFonts w:ascii="Calibri" w:eastAsiaTheme="minorEastAsia" w:hAnsi="Calibri" w:cs="Calibri"/>
                <w:noProof/>
              </w:rPr>
              <w:tab/>
            </w:r>
            <w:r w:rsidRPr="00473510">
              <w:rPr>
                <w:rStyle w:val="Hyperlink"/>
                <w:rFonts w:ascii="Calibri" w:hAnsi="Calibri" w:cs="Calibri"/>
                <w:b/>
                <w:bCs/>
                <w:noProof/>
              </w:rPr>
              <w:t>Activity Diagrams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_Toc234148847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33</w:t>
            </w:r>
            <w:r w:rsidRPr="00473510">
              <w:rPr>
                <w:rFonts w:ascii="Calibri" w:hAnsi="Calibri" w:cs="Calibri"/>
                <w:noProof/>
                <w:webHidden/>
              </w:rPr>
              <w:fldChar w:fldCharType="end"/>
            </w:r>
          </w:hyperlink>
        </w:p>
        <w:p w14:paraId="702591F3" w14:textId="628B31D0" w:rsidR="00473510" w:rsidRPr="00473510" w:rsidRDefault="00473510" w:rsidP="00473510">
          <w:pPr>
            <w:pStyle w:val="TOC2"/>
            <w:tabs>
              <w:tab w:val="left" w:pos="960"/>
              <w:tab w:val="right" w:leader="dot" w:pos="9350"/>
            </w:tabs>
            <w:spacing w:after="60"/>
            <w:rPr>
              <w:rFonts w:ascii="Calibri" w:eastAsiaTheme="minorEastAsia" w:hAnsi="Calibri" w:cs="Calibri"/>
              <w:noProof/>
            </w:rPr>
          </w:pPr>
          <w:hyperlink w:anchor="_Toc234148848" w:history="1">
            <w:r w:rsidRPr="00473510">
              <w:rPr>
                <w:rStyle w:val="Hyperlink"/>
                <w:rFonts w:ascii="Calibri" w:hAnsi="Calibri" w:cs="Calibri"/>
                <w:b/>
                <w:bCs/>
                <w:noProof/>
              </w:rPr>
              <w:t>6.6.</w:t>
            </w:r>
            <w:r w:rsidRPr="00473510">
              <w:rPr>
                <w:rFonts w:ascii="Calibri" w:eastAsiaTheme="minorEastAsia" w:hAnsi="Calibri" w:cs="Calibri"/>
                <w:noProof/>
              </w:rPr>
              <w:tab/>
            </w:r>
            <w:r w:rsidRPr="00473510">
              <w:rPr>
                <w:rStyle w:val="Hyperlink"/>
                <w:rFonts w:ascii="Calibri" w:hAnsi="Calibri" w:cs="Calibri"/>
                <w:b/>
                <w:bCs/>
                <w:noProof/>
              </w:rPr>
              <w:t>Database Design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_Toc234148848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35</w:t>
            </w:r>
            <w:r w:rsidRPr="00473510">
              <w:rPr>
                <w:rFonts w:ascii="Calibri" w:hAnsi="Calibri" w:cs="Calibri"/>
                <w:noProof/>
                <w:webHidden/>
              </w:rPr>
              <w:fldChar w:fldCharType="end"/>
            </w:r>
          </w:hyperlink>
        </w:p>
        <w:p w14:paraId="6C5D02DF" w14:textId="348528A2"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49" w:history="1">
            <w:r w:rsidRPr="00473510">
              <w:rPr>
                <w:rStyle w:val="Hyperlink"/>
                <w:rFonts w:ascii="Calibri" w:hAnsi="Calibri" w:cs="Calibri"/>
                <w:b/>
                <w:bCs/>
                <w:noProof/>
              </w:rPr>
              <w:t>7.</w:t>
            </w:r>
            <w:r w:rsidRPr="00473510">
              <w:rPr>
                <w:rFonts w:ascii="Calibri" w:eastAsiaTheme="minorEastAsia" w:hAnsi="Calibri" w:cs="Calibri"/>
                <w:noProof/>
              </w:rPr>
              <w:tab/>
            </w:r>
            <w:r w:rsidRPr="00473510">
              <w:rPr>
                <w:rStyle w:val="Hyperlink"/>
                <w:rFonts w:ascii="Calibri" w:hAnsi="Calibri" w:cs="Calibri"/>
                <w:b/>
                <w:bCs/>
                <w:noProof/>
              </w:rPr>
              <w:t>Conclusion</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_Toc234148849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37</w:t>
            </w:r>
            <w:r w:rsidRPr="00473510">
              <w:rPr>
                <w:rFonts w:ascii="Calibri" w:hAnsi="Calibri" w:cs="Calibri"/>
                <w:noProof/>
                <w:webHidden/>
              </w:rPr>
              <w:fldChar w:fldCharType="end"/>
            </w:r>
          </w:hyperlink>
        </w:p>
        <w:p w14:paraId="47441EEC" w14:textId="5D2AC377" w:rsidR="00473510" w:rsidRPr="00473510" w:rsidRDefault="00473510" w:rsidP="00473510">
          <w:pPr>
            <w:pStyle w:val="TOC1"/>
            <w:tabs>
              <w:tab w:val="left" w:pos="480"/>
              <w:tab w:val="right" w:leader="dot" w:pos="9350"/>
            </w:tabs>
            <w:spacing w:after="60"/>
            <w:rPr>
              <w:rFonts w:ascii="Calibri" w:eastAsiaTheme="minorEastAsia" w:hAnsi="Calibri" w:cs="Calibri"/>
              <w:noProof/>
            </w:rPr>
          </w:pPr>
          <w:hyperlink w:anchor="_Toc234148850" w:history="1">
            <w:r w:rsidRPr="00473510">
              <w:rPr>
                <w:rStyle w:val="Hyperlink"/>
                <w:rFonts w:ascii="Calibri" w:hAnsi="Calibri" w:cs="Calibri"/>
                <w:b/>
                <w:bCs/>
                <w:noProof/>
              </w:rPr>
              <w:t>8.</w:t>
            </w:r>
            <w:r w:rsidRPr="00473510">
              <w:rPr>
                <w:rFonts w:ascii="Calibri" w:eastAsiaTheme="minorEastAsia" w:hAnsi="Calibri" w:cs="Calibri"/>
                <w:noProof/>
              </w:rPr>
              <w:tab/>
            </w:r>
            <w:r w:rsidRPr="00473510">
              <w:rPr>
                <w:rStyle w:val="Hyperlink"/>
                <w:rFonts w:ascii="Calibri" w:hAnsi="Calibri" w:cs="Calibri"/>
                <w:b/>
                <w:bCs/>
                <w:noProof/>
              </w:rPr>
              <w:t>References</w:t>
            </w:r>
            <w:r w:rsidRPr="00473510">
              <w:rPr>
                <w:rFonts w:ascii="Calibri" w:hAnsi="Calibri" w:cs="Calibri"/>
                <w:noProof/>
                <w:webHidden/>
              </w:rPr>
              <w:tab/>
            </w:r>
            <w:r w:rsidRPr="00473510">
              <w:rPr>
                <w:rFonts w:ascii="Calibri" w:hAnsi="Calibri" w:cs="Calibri"/>
                <w:noProof/>
                <w:webHidden/>
              </w:rPr>
              <w:fldChar w:fldCharType="begin"/>
            </w:r>
            <w:r w:rsidRPr="00473510">
              <w:rPr>
                <w:rFonts w:ascii="Calibri" w:hAnsi="Calibri" w:cs="Calibri"/>
                <w:noProof/>
                <w:webHidden/>
              </w:rPr>
              <w:instrText xml:space="preserve"> PAGEREF _Toc234148850 \h </w:instrText>
            </w:r>
            <w:r w:rsidRPr="00473510">
              <w:rPr>
                <w:rFonts w:ascii="Calibri" w:hAnsi="Calibri" w:cs="Calibri"/>
                <w:noProof/>
                <w:webHidden/>
              </w:rPr>
            </w:r>
            <w:r w:rsidRPr="00473510">
              <w:rPr>
                <w:rFonts w:ascii="Calibri" w:hAnsi="Calibri" w:cs="Calibri"/>
                <w:noProof/>
                <w:webHidden/>
              </w:rPr>
              <w:fldChar w:fldCharType="separate"/>
            </w:r>
            <w:r w:rsidRPr="00473510">
              <w:rPr>
                <w:rFonts w:ascii="Calibri" w:hAnsi="Calibri" w:cs="Calibri"/>
                <w:noProof/>
                <w:webHidden/>
              </w:rPr>
              <w:t>38</w:t>
            </w:r>
            <w:r w:rsidRPr="00473510">
              <w:rPr>
                <w:rFonts w:ascii="Calibri" w:hAnsi="Calibri" w:cs="Calibri"/>
                <w:noProof/>
                <w:webHidden/>
              </w:rPr>
              <w:fldChar w:fldCharType="end"/>
            </w:r>
          </w:hyperlink>
        </w:p>
        <w:p w14:paraId="6217421C" w14:textId="1B630B98" w:rsidR="007C3869" w:rsidRPr="007C3869" w:rsidRDefault="007C3869" w:rsidP="007C3869">
          <w:pPr>
            <w:spacing w:after="0"/>
          </w:pPr>
          <w:r w:rsidRPr="00473510">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20293D8E" w14:textId="3BC35E39" w:rsidR="00D05E64" w:rsidRPr="00D05E64" w:rsidRDefault="002C5359" w:rsidP="00D05E64">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4115329" w:history="1">
        <w:r w:rsidR="00D05E64" w:rsidRPr="00D05E64">
          <w:rPr>
            <w:rStyle w:val="Hyperlink"/>
            <w:rFonts w:ascii="Calibri" w:hAnsi="Calibri" w:cs="Calibri"/>
            <w:b/>
            <w:bCs/>
            <w:noProof/>
          </w:rPr>
          <w:t xml:space="preserve">Table 1: </w:t>
        </w:r>
        <w:r w:rsidR="00D05E64" w:rsidRPr="00D05E64">
          <w:rPr>
            <w:rStyle w:val="Hyperlink"/>
            <w:rFonts w:ascii="Calibri" w:hAnsi="Calibri" w:cs="Calibri"/>
            <w:noProof/>
          </w:rPr>
          <w:t>Technologies Used in the Development of RAG System</w:t>
        </w:r>
        <w:r w:rsidR="00D05E64" w:rsidRPr="00D05E64">
          <w:rPr>
            <w:rFonts w:ascii="Calibri" w:hAnsi="Calibri" w:cs="Calibri"/>
            <w:noProof/>
            <w:webHidden/>
          </w:rPr>
          <w:tab/>
        </w:r>
        <w:r w:rsidR="00D05E64" w:rsidRPr="00D05E64">
          <w:rPr>
            <w:rFonts w:ascii="Calibri" w:hAnsi="Calibri" w:cs="Calibri"/>
            <w:noProof/>
            <w:webHidden/>
          </w:rPr>
          <w:fldChar w:fldCharType="begin"/>
        </w:r>
        <w:r w:rsidR="00D05E64" w:rsidRPr="00D05E64">
          <w:rPr>
            <w:rFonts w:ascii="Calibri" w:hAnsi="Calibri" w:cs="Calibri"/>
            <w:noProof/>
            <w:webHidden/>
          </w:rPr>
          <w:instrText xml:space="preserve"> PAGEREF _Toc234115329 \h </w:instrText>
        </w:r>
        <w:r w:rsidR="00D05E64" w:rsidRPr="00D05E64">
          <w:rPr>
            <w:rFonts w:ascii="Calibri" w:hAnsi="Calibri" w:cs="Calibri"/>
            <w:noProof/>
            <w:webHidden/>
          </w:rPr>
        </w:r>
        <w:r w:rsidR="00D05E64" w:rsidRPr="00D05E64">
          <w:rPr>
            <w:rFonts w:ascii="Calibri" w:hAnsi="Calibri" w:cs="Calibri"/>
            <w:noProof/>
            <w:webHidden/>
          </w:rPr>
          <w:fldChar w:fldCharType="separate"/>
        </w:r>
        <w:r w:rsidR="00D05E64" w:rsidRPr="00D05E64">
          <w:rPr>
            <w:rFonts w:ascii="Calibri" w:hAnsi="Calibri" w:cs="Calibri"/>
            <w:noProof/>
            <w:webHidden/>
          </w:rPr>
          <w:t>8</w:t>
        </w:r>
        <w:r w:rsidR="00D05E64" w:rsidRPr="00D05E64">
          <w:rPr>
            <w:rFonts w:ascii="Calibri" w:hAnsi="Calibri" w:cs="Calibri"/>
            <w:noProof/>
            <w:webHidden/>
          </w:rPr>
          <w:fldChar w:fldCharType="end"/>
        </w:r>
      </w:hyperlink>
    </w:p>
    <w:p w14:paraId="692B3E49" w14:textId="69984DE2" w:rsidR="00D05E64" w:rsidRPr="00D05E64" w:rsidRDefault="00D05E64">
      <w:pPr>
        <w:pStyle w:val="TableofFigures"/>
        <w:tabs>
          <w:tab w:val="right" w:leader="dot" w:pos="9350"/>
        </w:tabs>
        <w:rPr>
          <w:rFonts w:ascii="Calibri" w:eastAsiaTheme="minorEastAsia" w:hAnsi="Calibri" w:cs="Calibri"/>
          <w:noProof/>
        </w:rPr>
      </w:pPr>
      <w:hyperlink w:anchor="_Toc234115330" w:history="1">
        <w:r w:rsidRPr="00D05E64">
          <w:rPr>
            <w:rStyle w:val="Hyperlink"/>
            <w:rFonts w:ascii="Calibri" w:hAnsi="Calibri" w:cs="Calibri"/>
            <w:b/>
            <w:bCs/>
            <w:noProof/>
          </w:rPr>
          <w:t xml:space="preserve">Table 2: </w:t>
        </w:r>
        <w:r w:rsidRPr="00D05E64">
          <w:rPr>
            <w:rStyle w:val="Hyperlink"/>
            <w:rFonts w:ascii="Calibri" w:hAnsi="Calibri" w:cs="Calibri"/>
            <w:noProof/>
          </w:rPr>
          <w:t>Relationships Between the Primary Database Entities</w:t>
        </w:r>
        <w:r w:rsidRPr="00D05E64">
          <w:rPr>
            <w:rFonts w:ascii="Calibri" w:hAnsi="Calibri" w:cs="Calibri"/>
            <w:noProof/>
            <w:webHidden/>
          </w:rPr>
          <w:tab/>
        </w:r>
        <w:r w:rsidRPr="00D05E64">
          <w:rPr>
            <w:rFonts w:ascii="Calibri" w:hAnsi="Calibri" w:cs="Calibri"/>
            <w:noProof/>
            <w:webHidden/>
          </w:rPr>
          <w:fldChar w:fldCharType="begin"/>
        </w:r>
        <w:r w:rsidRPr="00D05E64">
          <w:rPr>
            <w:rFonts w:ascii="Calibri" w:hAnsi="Calibri" w:cs="Calibri"/>
            <w:noProof/>
            <w:webHidden/>
          </w:rPr>
          <w:instrText xml:space="preserve"> PAGEREF _Toc234115330 \h </w:instrText>
        </w:r>
        <w:r w:rsidRPr="00D05E64">
          <w:rPr>
            <w:rFonts w:ascii="Calibri" w:hAnsi="Calibri" w:cs="Calibri"/>
            <w:noProof/>
            <w:webHidden/>
          </w:rPr>
        </w:r>
        <w:r w:rsidRPr="00D05E64">
          <w:rPr>
            <w:rFonts w:ascii="Calibri" w:hAnsi="Calibri" w:cs="Calibri"/>
            <w:noProof/>
            <w:webHidden/>
          </w:rPr>
          <w:fldChar w:fldCharType="separate"/>
        </w:r>
        <w:r w:rsidRPr="00D05E64">
          <w:rPr>
            <w:rFonts w:ascii="Calibri" w:hAnsi="Calibri" w:cs="Calibri"/>
            <w:noProof/>
            <w:webHidden/>
          </w:rPr>
          <w:t>38</w:t>
        </w:r>
        <w:r w:rsidRPr="00D05E64">
          <w:rPr>
            <w:rFonts w:ascii="Calibri" w:hAnsi="Calibri" w:cs="Calibri"/>
            <w:noProof/>
            <w:webHidden/>
          </w:rPr>
          <w:fldChar w:fldCharType="end"/>
        </w:r>
      </w:hyperlink>
    </w:p>
    <w:p w14:paraId="15B0C7F9" w14:textId="3B015E39" w:rsidR="007C3869" w:rsidRDefault="002C5359" w:rsidP="00927E8C">
      <w:pPr>
        <w:spacing w:after="0"/>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79AD4845" w14:textId="1D8FAE41" w:rsidR="00AC6D4E" w:rsidRPr="00AC6D4E" w:rsidRDefault="00B640FB" w:rsidP="00AC6D4E">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115393" w:history="1">
        <w:r w:rsidR="00AC6D4E" w:rsidRPr="00AC6D4E">
          <w:rPr>
            <w:rStyle w:val="Hyperlink"/>
            <w:rFonts w:ascii="Calibri" w:hAnsi="Calibri" w:cs="Calibri"/>
            <w:b/>
            <w:bCs/>
            <w:noProof/>
          </w:rPr>
          <w:t xml:space="preserve">Figure 1: </w:t>
        </w:r>
        <w:r w:rsidR="00AC6D4E" w:rsidRPr="00AC6D4E">
          <w:rPr>
            <w:rStyle w:val="Hyperlink"/>
            <w:rFonts w:ascii="Calibri" w:hAnsi="Calibri" w:cs="Calibri"/>
            <w:noProof/>
          </w:rPr>
          <w:t>Overall Use Case Diagram of the AI-powered Document Retrieval System</w:t>
        </w:r>
        <w:r w:rsidR="00AC6D4E" w:rsidRPr="00AC6D4E">
          <w:rPr>
            <w:rFonts w:ascii="Calibri" w:hAnsi="Calibri" w:cs="Calibri"/>
            <w:noProof/>
            <w:webHidden/>
          </w:rPr>
          <w:tab/>
        </w:r>
        <w:r w:rsidR="00AC6D4E" w:rsidRPr="00AC6D4E">
          <w:rPr>
            <w:rFonts w:ascii="Calibri" w:hAnsi="Calibri" w:cs="Calibri"/>
            <w:noProof/>
            <w:webHidden/>
          </w:rPr>
          <w:fldChar w:fldCharType="begin"/>
        </w:r>
        <w:r w:rsidR="00AC6D4E" w:rsidRPr="00AC6D4E">
          <w:rPr>
            <w:rFonts w:ascii="Calibri" w:hAnsi="Calibri" w:cs="Calibri"/>
            <w:noProof/>
            <w:webHidden/>
          </w:rPr>
          <w:instrText xml:space="preserve"> PAGEREF _Toc234115393 \h </w:instrText>
        </w:r>
        <w:r w:rsidR="00AC6D4E" w:rsidRPr="00AC6D4E">
          <w:rPr>
            <w:rFonts w:ascii="Calibri" w:hAnsi="Calibri" w:cs="Calibri"/>
            <w:noProof/>
            <w:webHidden/>
          </w:rPr>
        </w:r>
        <w:r w:rsidR="00AC6D4E" w:rsidRPr="00AC6D4E">
          <w:rPr>
            <w:rFonts w:ascii="Calibri" w:hAnsi="Calibri" w:cs="Calibri"/>
            <w:noProof/>
            <w:webHidden/>
          </w:rPr>
          <w:fldChar w:fldCharType="separate"/>
        </w:r>
        <w:r w:rsidR="00AC6D4E" w:rsidRPr="00AC6D4E">
          <w:rPr>
            <w:rFonts w:ascii="Calibri" w:hAnsi="Calibri" w:cs="Calibri"/>
            <w:noProof/>
            <w:webHidden/>
          </w:rPr>
          <w:t>14</w:t>
        </w:r>
        <w:r w:rsidR="00AC6D4E" w:rsidRPr="00AC6D4E">
          <w:rPr>
            <w:rFonts w:ascii="Calibri" w:hAnsi="Calibri" w:cs="Calibri"/>
            <w:noProof/>
            <w:webHidden/>
          </w:rPr>
          <w:fldChar w:fldCharType="end"/>
        </w:r>
      </w:hyperlink>
    </w:p>
    <w:p w14:paraId="07BA7D19" w14:textId="62CA147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4" w:history="1">
        <w:r w:rsidRPr="00AC6D4E">
          <w:rPr>
            <w:rStyle w:val="Hyperlink"/>
            <w:rFonts w:ascii="Calibri" w:hAnsi="Calibri" w:cs="Calibri"/>
            <w:b/>
            <w:bCs/>
            <w:noProof/>
          </w:rPr>
          <w:t>Figure 2:</w:t>
        </w:r>
        <w:r w:rsidRPr="00AC6D4E">
          <w:rPr>
            <w:rStyle w:val="Hyperlink"/>
            <w:rFonts w:ascii="Calibri" w:hAnsi="Calibri" w:cs="Calibri"/>
            <w:noProof/>
          </w:rPr>
          <w:t xml:space="preserve"> PostgreSQL Database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185DEFA4" w14:textId="1B76AEC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5" w:history="1">
        <w:r w:rsidRPr="00AC6D4E">
          <w:rPr>
            <w:rStyle w:val="Hyperlink"/>
            <w:rFonts w:ascii="Calibri" w:hAnsi="Calibri" w:cs="Calibri"/>
            <w:b/>
            <w:bCs/>
            <w:noProof/>
          </w:rPr>
          <w:t>Figure 3:</w:t>
        </w:r>
        <w:r w:rsidRPr="00AC6D4E">
          <w:rPr>
            <w:rStyle w:val="Hyperlink"/>
            <w:rFonts w:ascii="Calibri" w:hAnsi="Calibri" w:cs="Calibri"/>
            <w:noProof/>
          </w:rPr>
          <w:t xml:space="preserve"> Embedding Model Interface Used for Document Vector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66BF2BF6" w14:textId="344DC01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6" w:history="1">
        <w:r w:rsidRPr="00AC6D4E">
          <w:rPr>
            <w:rStyle w:val="Hyperlink"/>
            <w:rFonts w:ascii="Calibri" w:hAnsi="Calibri" w:cs="Calibri"/>
            <w:b/>
            <w:bCs/>
            <w:noProof/>
          </w:rPr>
          <w:t>Figure 4:</w:t>
        </w:r>
        <w:r w:rsidRPr="00AC6D4E">
          <w:rPr>
            <w:rStyle w:val="Hyperlink"/>
            <w:rFonts w:ascii="Calibri" w:hAnsi="Calibri" w:cs="Calibri"/>
            <w:noProof/>
          </w:rPr>
          <w:t xml:space="preserve"> Language Model Interface Used for Context-Aware Response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F065DD9" w14:textId="1BDB86B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7" w:history="1">
        <w:r w:rsidRPr="00AC6D4E">
          <w:rPr>
            <w:rStyle w:val="Hyperlink"/>
            <w:rFonts w:ascii="Calibri" w:hAnsi="Calibri" w:cs="Calibri"/>
            <w:b/>
            <w:bCs/>
            <w:noProof/>
          </w:rPr>
          <w:t>Figure 5:</w:t>
        </w:r>
        <w:r w:rsidRPr="00AC6D4E">
          <w:rPr>
            <w:rStyle w:val="Hyperlink"/>
            <w:rFonts w:ascii="Calibri" w:hAnsi="Calibri" w:cs="Calibri"/>
            <w:noProof/>
          </w:rPr>
          <w:t xml:space="preserve"> Background Job Processing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24B33BC" w14:textId="4D12872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8" w:history="1">
        <w:r w:rsidRPr="00AC6D4E">
          <w:rPr>
            <w:rStyle w:val="Hyperlink"/>
            <w:rFonts w:ascii="Calibri" w:hAnsi="Calibri" w:cs="Calibri"/>
            <w:b/>
            <w:bCs/>
            <w:noProof/>
          </w:rPr>
          <w:t>Figure 6:</w:t>
        </w:r>
        <w:r w:rsidRPr="00AC6D4E">
          <w:rPr>
            <w:rStyle w:val="Hyperlink"/>
            <w:rFonts w:ascii="Calibri" w:hAnsi="Calibri" w:cs="Calibri"/>
            <w:noProof/>
          </w:rPr>
          <w:t xml:space="preserve"> Docker Container Environment</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22</w:t>
        </w:r>
        <w:r w:rsidRPr="00AC6D4E">
          <w:rPr>
            <w:rFonts w:ascii="Calibri" w:hAnsi="Calibri" w:cs="Calibri"/>
            <w:noProof/>
            <w:webHidden/>
          </w:rPr>
          <w:fldChar w:fldCharType="end"/>
        </w:r>
      </w:hyperlink>
    </w:p>
    <w:p w14:paraId="5A0C8E55" w14:textId="0F5B582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9" w:history="1">
        <w:r w:rsidRPr="00AC6D4E">
          <w:rPr>
            <w:rStyle w:val="Hyperlink"/>
            <w:rFonts w:ascii="Calibri" w:hAnsi="Calibri" w:cs="Calibri"/>
            <w:b/>
            <w:bCs/>
            <w:noProof/>
          </w:rPr>
          <w:t>Figure 7:</w:t>
        </w:r>
        <w:r w:rsidRPr="00AC6D4E">
          <w:rPr>
            <w:rStyle w:val="Hyperlink"/>
            <w:rFonts w:ascii="Calibri" w:hAnsi="Calibri" w:cs="Calibri"/>
            <w:noProof/>
          </w:rPr>
          <w:t xml:space="preserve"> Login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BD4752" w14:textId="3D91D56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0" w:history="1">
        <w:r w:rsidRPr="00AC6D4E">
          <w:rPr>
            <w:rStyle w:val="Hyperlink"/>
            <w:rFonts w:ascii="Calibri" w:hAnsi="Calibri" w:cs="Calibri"/>
            <w:b/>
            <w:bCs/>
            <w:noProof/>
          </w:rPr>
          <w:t>Figure 8:</w:t>
        </w:r>
        <w:r w:rsidRPr="00AC6D4E">
          <w:rPr>
            <w:rStyle w:val="Hyperlink"/>
            <w:rFonts w:ascii="Calibri" w:hAnsi="Calibri" w:cs="Calibri"/>
            <w:noProof/>
          </w:rPr>
          <w:t xml:space="preserve"> User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65D29B" w14:textId="6A8594DC"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1" w:history="1">
        <w:r w:rsidRPr="00AC6D4E">
          <w:rPr>
            <w:rStyle w:val="Hyperlink"/>
            <w:rFonts w:ascii="Calibri" w:hAnsi="Calibri" w:cs="Calibri"/>
            <w:b/>
            <w:bCs/>
            <w:noProof/>
          </w:rPr>
          <w:t>Figure 9:</w:t>
        </w:r>
        <w:r w:rsidRPr="00AC6D4E">
          <w:rPr>
            <w:rStyle w:val="Hyperlink"/>
            <w:rFonts w:ascii="Calibri" w:hAnsi="Calibri" w:cs="Calibri"/>
            <w:noProof/>
          </w:rPr>
          <w:t xml:space="preserve"> Document Upload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34D5888" w14:textId="772212AE"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2" w:history="1">
        <w:r w:rsidRPr="00AC6D4E">
          <w:rPr>
            <w:rStyle w:val="Hyperlink"/>
            <w:rFonts w:ascii="Calibri" w:hAnsi="Calibri" w:cs="Calibri"/>
            <w:b/>
            <w:bCs/>
            <w:noProof/>
          </w:rPr>
          <w:t>Figure 10:</w:t>
        </w:r>
        <w:r w:rsidRPr="00AC6D4E">
          <w:rPr>
            <w:rStyle w:val="Hyperlink"/>
            <w:rFonts w:ascii="Calibri" w:hAnsi="Calibri" w:cs="Calibri"/>
            <w:noProof/>
          </w:rPr>
          <w:t xml:space="preserve"> Document Details and Processing Status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94A132E" w14:textId="6081A76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3" w:history="1">
        <w:r w:rsidRPr="00AC6D4E">
          <w:rPr>
            <w:rStyle w:val="Hyperlink"/>
            <w:rFonts w:ascii="Calibri" w:hAnsi="Calibri" w:cs="Calibri"/>
            <w:b/>
            <w:bCs/>
            <w:noProof/>
          </w:rPr>
          <w:t>Figure 11:</w:t>
        </w:r>
        <w:r w:rsidRPr="00AC6D4E">
          <w:rPr>
            <w:rStyle w:val="Hyperlink"/>
            <w:rFonts w:ascii="Calibri" w:hAnsi="Calibri" w:cs="Calibri"/>
            <w:noProof/>
          </w:rPr>
          <w:t xml:space="preserve"> Conversation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25</w:t>
        </w:r>
        <w:r w:rsidRPr="00AC6D4E">
          <w:rPr>
            <w:rFonts w:ascii="Calibri" w:hAnsi="Calibri" w:cs="Calibri"/>
            <w:noProof/>
            <w:webHidden/>
          </w:rPr>
          <w:fldChar w:fldCharType="end"/>
        </w:r>
      </w:hyperlink>
    </w:p>
    <w:p w14:paraId="49CE80E9" w14:textId="50A3465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4" w:history="1">
        <w:r w:rsidRPr="00AC6D4E">
          <w:rPr>
            <w:rStyle w:val="Hyperlink"/>
            <w:rFonts w:ascii="Calibri" w:hAnsi="Calibri" w:cs="Calibri"/>
            <w:b/>
            <w:bCs/>
            <w:noProof/>
          </w:rPr>
          <w:t>Figure 12:</w:t>
        </w:r>
        <w:r w:rsidRPr="00AC6D4E">
          <w:rPr>
            <w:rStyle w:val="Hyperlink"/>
            <w:rFonts w:ascii="Calibri" w:hAnsi="Calibri" w:cs="Calibri"/>
            <w:noProof/>
          </w:rPr>
          <w:t xml:space="preserve"> Conversation History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12344323" w14:textId="517E7C3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5" w:history="1">
        <w:r w:rsidRPr="00AC6D4E">
          <w:rPr>
            <w:rStyle w:val="Hyperlink"/>
            <w:rFonts w:ascii="Calibri" w:hAnsi="Calibri" w:cs="Calibri"/>
            <w:b/>
            <w:bCs/>
            <w:noProof/>
          </w:rPr>
          <w:t>Figure 13:</w:t>
        </w:r>
        <w:r w:rsidRPr="00AC6D4E">
          <w:rPr>
            <w:rStyle w:val="Hyperlink"/>
            <w:rFonts w:ascii="Calibri" w:hAnsi="Calibri" w:cs="Calibri"/>
            <w:noProof/>
          </w:rPr>
          <w:t xml:space="preserve"> Administrative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7A005D0B" w14:textId="6D449B3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6" w:history="1">
        <w:r w:rsidRPr="00AC6D4E">
          <w:rPr>
            <w:rStyle w:val="Hyperlink"/>
            <w:rFonts w:ascii="Calibri" w:hAnsi="Calibri" w:cs="Calibri"/>
            <w:b/>
            <w:bCs/>
            <w:noProof/>
          </w:rPr>
          <w:t>Figure 14:</w:t>
        </w:r>
        <w:r w:rsidRPr="00AC6D4E">
          <w:rPr>
            <w:rStyle w:val="Hyperlink"/>
            <w:rFonts w:ascii="Calibri" w:hAnsi="Calibri" w:cs="Calibri"/>
            <w:noProof/>
          </w:rPr>
          <w:t xml:space="preserve"> High-Level Architecture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28</w:t>
        </w:r>
        <w:r w:rsidRPr="00AC6D4E">
          <w:rPr>
            <w:rFonts w:ascii="Calibri" w:hAnsi="Calibri" w:cs="Calibri"/>
            <w:noProof/>
            <w:webHidden/>
          </w:rPr>
          <w:fldChar w:fldCharType="end"/>
        </w:r>
      </w:hyperlink>
    </w:p>
    <w:p w14:paraId="7AFE6C33" w14:textId="405D513F"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7" w:history="1">
        <w:r w:rsidRPr="00AC6D4E">
          <w:rPr>
            <w:rStyle w:val="Hyperlink"/>
            <w:rFonts w:ascii="Calibri" w:hAnsi="Calibri" w:cs="Calibri"/>
            <w:b/>
            <w:bCs/>
            <w:noProof/>
          </w:rPr>
          <w:t>Figure 15:</w:t>
        </w:r>
        <w:r w:rsidRPr="00AC6D4E">
          <w:rPr>
            <w:rStyle w:val="Hyperlink"/>
            <w:rFonts w:ascii="Calibri" w:hAnsi="Calibri" w:cs="Calibri"/>
            <w:noProof/>
          </w:rPr>
          <w:t xml:space="preserve"> UML Component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30</w:t>
        </w:r>
        <w:r w:rsidRPr="00AC6D4E">
          <w:rPr>
            <w:rFonts w:ascii="Calibri" w:hAnsi="Calibri" w:cs="Calibri"/>
            <w:noProof/>
            <w:webHidden/>
          </w:rPr>
          <w:fldChar w:fldCharType="end"/>
        </w:r>
      </w:hyperlink>
    </w:p>
    <w:p w14:paraId="0D89CE73" w14:textId="1DAE337D"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8" w:history="1">
        <w:r w:rsidRPr="00AC6D4E">
          <w:rPr>
            <w:rStyle w:val="Hyperlink"/>
            <w:rFonts w:ascii="Calibri" w:hAnsi="Calibri" w:cs="Calibri"/>
            <w:b/>
            <w:bCs/>
            <w:noProof/>
          </w:rPr>
          <w:t>Figure 16:</w:t>
        </w:r>
        <w:r w:rsidRPr="00AC6D4E">
          <w:rPr>
            <w:rStyle w:val="Hyperlink"/>
            <w:rFonts w:ascii="Calibri" w:hAnsi="Calibri" w:cs="Calibri"/>
            <w:noProof/>
          </w:rPr>
          <w:t xml:space="preserve"> UML Class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31</w:t>
        </w:r>
        <w:r w:rsidRPr="00AC6D4E">
          <w:rPr>
            <w:rFonts w:ascii="Calibri" w:hAnsi="Calibri" w:cs="Calibri"/>
            <w:noProof/>
            <w:webHidden/>
          </w:rPr>
          <w:fldChar w:fldCharType="end"/>
        </w:r>
      </w:hyperlink>
    </w:p>
    <w:p w14:paraId="7AC1D73C" w14:textId="166096E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9" w:history="1">
        <w:r w:rsidRPr="00AC6D4E">
          <w:rPr>
            <w:rStyle w:val="Hyperlink"/>
            <w:rFonts w:ascii="Calibri" w:hAnsi="Calibri" w:cs="Calibri"/>
            <w:b/>
            <w:bCs/>
            <w:noProof/>
          </w:rPr>
          <w:t>Figure 17:</w:t>
        </w:r>
        <w:r w:rsidRPr="00AC6D4E">
          <w:rPr>
            <w:rStyle w:val="Hyperlink"/>
            <w:rFonts w:ascii="Calibri" w:hAnsi="Calibri" w:cs="Calibri"/>
            <w:noProof/>
          </w:rPr>
          <w:t xml:space="preserve"> Sequence Diagram for Document Upload and Processing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32</w:t>
        </w:r>
        <w:r w:rsidRPr="00AC6D4E">
          <w:rPr>
            <w:rFonts w:ascii="Calibri" w:hAnsi="Calibri" w:cs="Calibri"/>
            <w:noProof/>
            <w:webHidden/>
          </w:rPr>
          <w:fldChar w:fldCharType="end"/>
        </w:r>
      </w:hyperlink>
    </w:p>
    <w:p w14:paraId="796B013E" w14:textId="2DDA0171"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0" w:history="1">
        <w:r w:rsidRPr="00AC6D4E">
          <w:rPr>
            <w:rStyle w:val="Hyperlink"/>
            <w:rFonts w:ascii="Calibri" w:hAnsi="Calibri" w:cs="Calibri"/>
            <w:b/>
            <w:bCs/>
            <w:noProof/>
          </w:rPr>
          <w:t>Figure 18:</w:t>
        </w:r>
        <w:r w:rsidRPr="00AC6D4E">
          <w:rPr>
            <w:rStyle w:val="Hyperlink"/>
            <w:rFonts w:ascii="Calibri" w:hAnsi="Calibri" w:cs="Calibri"/>
            <w:noProof/>
          </w:rPr>
          <w:t xml:space="preserve"> Sequence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33</w:t>
        </w:r>
        <w:r w:rsidRPr="00AC6D4E">
          <w:rPr>
            <w:rFonts w:ascii="Calibri" w:hAnsi="Calibri" w:cs="Calibri"/>
            <w:noProof/>
            <w:webHidden/>
          </w:rPr>
          <w:fldChar w:fldCharType="end"/>
        </w:r>
      </w:hyperlink>
    </w:p>
    <w:p w14:paraId="191BAFD2" w14:textId="0F6DD1F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1" w:history="1">
        <w:r w:rsidRPr="00AC6D4E">
          <w:rPr>
            <w:rStyle w:val="Hyperlink"/>
            <w:rFonts w:ascii="Calibri" w:hAnsi="Calibri" w:cs="Calibri"/>
            <w:b/>
            <w:bCs/>
            <w:noProof/>
          </w:rPr>
          <w:t>Figure 19:</w:t>
        </w:r>
        <w:r w:rsidRPr="00AC6D4E">
          <w:rPr>
            <w:rStyle w:val="Hyperlink"/>
            <w:rFonts w:ascii="Calibri" w:hAnsi="Calibri" w:cs="Calibri"/>
            <w:noProof/>
          </w:rPr>
          <w:t xml:space="preserve"> Activity Diagram for Document Upload and Processing</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34</w:t>
        </w:r>
        <w:r w:rsidRPr="00AC6D4E">
          <w:rPr>
            <w:rFonts w:ascii="Calibri" w:hAnsi="Calibri" w:cs="Calibri"/>
            <w:noProof/>
            <w:webHidden/>
          </w:rPr>
          <w:fldChar w:fldCharType="end"/>
        </w:r>
      </w:hyperlink>
    </w:p>
    <w:p w14:paraId="5634CE59" w14:textId="09F1BFE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2" w:history="1">
        <w:r w:rsidRPr="00AC6D4E">
          <w:rPr>
            <w:rStyle w:val="Hyperlink"/>
            <w:rFonts w:ascii="Calibri" w:hAnsi="Calibri" w:cs="Calibri"/>
            <w:b/>
            <w:bCs/>
            <w:noProof/>
          </w:rPr>
          <w:t>Figure 20:</w:t>
        </w:r>
        <w:r w:rsidRPr="00AC6D4E">
          <w:rPr>
            <w:rStyle w:val="Hyperlink"/>
            <w:rFonts w:ascii="Calibri" w:hAnsi="Calibri" w:cs="Calibri"/>
            <w:noProof/>
          </w:rPr>
          <w:t xml:space="preserve"> Activity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35</w:t>
        </w:r>
        <w:r w:rsidRPr="00AC6D4E">
          <w:rPr>
            <w:rFonts w:ascii="Calibri" w:hAnsi="Calibri" w:cs="Calibri"/>
            <w:noProof/>
            <w:webHidden/>
          </w:rPr>
          <w:fldChar w:fldCharType="end"/>
        </w:r>
      </w:hyperlink>
    </w:p>
    <w:p w14:paraId="42DD1BFA" w14:textId="25E2DC76"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3" w:history="1">
        <w:r w:rsidRPr="00AC6D4E">
          <w:rPr>
            <w:rStyle w:val="Hyperlink"/>
            <w:rFonts w:ascii="Calibri" w:hAnsi="Calibri" w:cs="Calibri"/>
            <w:b/>
            <w:bCs/>
            <w:noProof/>
          </w:rPr>
          <w:t xml:space="preserve">Figure 21: </w:t>
        </w:r>
        <w:r w:rsidRPr="00AC6D4E">
          <w:rPr>
            <w:rStyle w:val="Hyperlink"/>
            <w:rFonts w:ascii="Calibri" w:hAnsi="Calibri" w:cs="Calibri"/>
            <w:noProof/>
          </w:rPr>
          <w:t>Entity Relationship Diagram of the AI-Powered Document Retrieval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37</w:t>
        </w:r>
        <w:r w:rsidRPr="00AC6D4E">
          <w:rPr>
            <w:rFonts w:ascii="Calibri" w:hAnsi="Calibri" w:cs="Calibri"/>
            <w:noProof/>
            <w:webHidden/>
          </w:rPr>
          <w:fldChar w:fldCharType="end"/>
        </w:r>
      </w:hyperlink>
    </w:p>
    <w:p w14:paraId="6696BDBB" w14:textId="7AD023F7"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4148815"/>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4148816"/>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As part of the Master's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4148817"/>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4148818"/>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4148819"/>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4148820"/>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AI-powered Retrieval-Augmented Generation (RAG) system for enterprise document </w:t>
      </w:r>
      <w:r w:rsidRPr="00464D07">
        <w:rPr>
          <w:rFonts w:ascii="Calibri" w:hAnsi="Calibri" w:cs="Calibri"/>
          <w:sz w:val="22"/>
          <w:szCs w:val="22"/>
        </w:rPr>
        <w:lastRenderedPageBreak/>
        <w:t xml:space="preserve">management and knowledge retrieval. Throughout the internship, I collaborated with software engineers and business stakeholders to </w:t>
      </w:r>
      <w:proofErr w:type="spellStart"/>
      <w:r w:rsidRPr="00464D07">
        <w:rPr>
          <w:rFonts w:ascii="Calibri" w:hAnsi="Calibri" w:cs="Calibri"/>
          <w:sz w:val="22"/>
          <w:szCs w:val="22"/>
        </w:rPr>
        <w:t>analyse</w:t>
      </w:r>
      <w:proofErr w:type="spellEnd"/>
      <w:r w:rsidRPr="00464D07">
        <w:rPr>
          <w:rFonts w:ascii="Calibri" w:hAnsi="Calibri" w:cs="Calibri"/>
          <w:sz w:val="22"/>
          <w:szCs w:val="22"/>
        </w:rPr>
        <w:t xml:space="preserv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As part of this work, I developed the document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4148821"/>
      <w:r w:rsidRPr="00912B37">
        <w:rPr>
          <w:rFonts w:ascii="Calibri" w:hAnsi="Calibri" w:cs="Calibri"/>
          <w:b/>
          <w:bCs/>
          <w:color w:val="auto"/>
          <w:sz w:val="28"/>
          <w:szCs w:val="28"/>
        </w:rPr>
        <w:t>Project Overview</w:t>
      </w:r>
      <w:bookmarkEnd w:id="6"/>
    </w:p>
    <w:p w14:paraId="5E09D0B3" w14:textId="54D89AA1"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w:t>
      </w:r>
      <w:r w:rsidR="006B7F82">
        <w:rPr>
          <w:rFonts w:ascii="Calibri" w:hAnsi="Calibri" w:cs="Calibri"/>
          <w:sz w:val="22"/>
          <w:szCs w:val="22"/>
        </w:rPr>
        <w:t xml:space="preserve"> </w:t>
      </w:r>
      <w:r w:rsidR="006B7F82" w:rsidRPr="00190D00">
        <w:rPr>
          <w:rFonts w:ascii="Calibri" w:hAnsi="Calibri" w:cs="Calibri"/>
          <w:b/>
          <w:bCs/>
          <w:sz w:val="22"/>
          <w:szCs w:val="22"/>
        </w:rPr>
        <w:t>(Lewis et al., 2020)</w:t>
      </w:r>
      <w:r w:rsidRPr="002D0279">
        <w:rPr>
          <w:rFonts w:ascii="Calibri" w:hAnsi="Calibri" w:cs="Calibri"/>
          <w:sz w:val="22"/>
          <w:szCs w:val="22"/>
        </w:rPr>
        <w:t>.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Users can upload and manage enterprise documents through a centralized repository. After upload,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26073FDA" w:rsidR="002D0279" w:rsidRPr="002D0279" w:rsidRDefault="002D0279" w:rsidP="002D0279">
      <w:pPr>
        <w:rPr>
          <w:rFonts w:ascii="Calibri" w:hAnsi="Calibri" w:cs="Calibri"/>
          <w:sz w:val="22"/>
          <w:szCs w:val="22"/>
        </w:rPr>
      </w:pPr>
      <w:r w:rsidRPr="002D0279">
        <w:rPr>
          <w:rFonts w:ascii="Calibri" w:hAnsi="Calibri" w:cs="Calibri"/>
          <w:sz w:val="22"/>
          <w:szCs w:val="22"/>
        </w:rPr>
        <w:t>The system follows a modular architecture that separates document management, document processing, semantic retrieval, conversational interaction, and background processing into independent components.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4148822"/>
      <w:r w:rsidRPr="00912B37">
        <w:rPr>
          <w:rFonts w:ascii="Calibri" w:hAnsi="Calibri" w:cs="Calibri"/>
          <w:b/>
          <w:bCs/>
          <w:color w:val="auto"/>
          <w:sz w:val="28"/>
          <w:szCs w:val="28"/>
        </w:rPr>
        <w:t>Tools &amp; Frameworks</w:t>
      </w:r>
      <w:bookmarkEnd w:id="7"/>
    </w:p>
    <w:p w14:paraId="29E6B11B" w14:textId="2A6906BE"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 4.1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785"/>
        <w:gridCol w:w="2971"/>
        <w:gridCol w:w="3594"/>
      </w:tblGrid>
      <w:tr w:rsidR="00E4426D" w:rsidRPr="00E4426D" w14:paraId="5BAD7734" w14:textId="77777777" w:rsidTr="00F50902">
        <w:tc>
          <w:tcPr>
            <w:tcW w:w="148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588"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1922"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F50902">
        <w:tc>
          <w:tcPr>
            <w:tcW w:w="148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588"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1922"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F50902">
        <w:tc>
          <w:tcPr>
            <w:tcW w:w="148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Database</w:t>
            </w:r>
          </w:p>
        </w:tc>
        <w:tc>
          <w:tcPr>
            <w:tcW w:w="1588"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PostgreSQL, </w:t>
            </w:r>
            <w:proofErr w:type="spellStart"/>
            <w:r w:rsidRPr="00E4426D">
              <w:rPr>
                <w:rFonts w:ascii="Calibri" w:hAnsi="Calibri" w:cs="Calibri"/>
                <w:sz w:val="22"/>
                <w:szCs w:val="22"/>
              </w:rPr>
              <w:t>pgvector</w:t>
            </w:r>
            <w:proofErr w:type="spellEnd"/>
          </w:p>
        </w:tc>
        <w:tc>
          <w:tcPr>
            <w:tcW w:w="1922"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F50902">
        <w:tc>
          <w:tcPr>
            <w:tcW w:w="148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Artificial Intelligence</w:t>
            </w:r>
          </w:p>
        </w:tc>
        <w:tc>
          <w:tcPr>
            <w:tcW w:w="1588"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1922"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F50902">
        <w:tc>
          <w:tcPr>
            <w:tcW w:w="148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588"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1922"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F50902">
        <w:tc>
          <w:tcPr>
            <w:tcW w:w="148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588"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1922"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F50902">
        <w:tc>
          <w:tcPr>
            <w:tcW w:w="148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588"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 xml:space="preserve">Docker, Git, GitHub, Visual Studio Code, Composer, Node.js &amp; </w:t>
            </w:r>
            <w:proofErr w:type="spellStart"/>
            <w:r w:rsidRPr="00E4426D">
              <w:rPr>
                <w:rFonts w:ascii="Calibri" w:hAnsi="Calibri" w:cs="Calibri"/>
                <w:sz w:val="22"/>
                <w:szCs w:val="22"/>
              </w:rPr>
              <w:t>npm</w:t>
            </w:r>
            <w:proofErr w:type="spellEnd"/>
          </w:p>
        </w:tc>
        <w:tc>
          <w:tcPr>
            <w:tcW w:w="1922"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4115329"/>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4148823"/>
      <w:r w:rsidRPr="00F86DFF">
        <w:rPr>
          <w:rFonts w:ascii="Calibri" w:hAnsi="Calibri" w:cs="Calibri"/>
          <w:b/>
          <w:bCs/>
          <w:color w:val="auto"/>
          <w:sz w:val="24"/>
          <w:szCs w:val="24"/>
        </w:rPr>
        <w:t>Backend Development</w:t>
      </w:r>
      <w:bookmarkEnd w:id="9"/>
    </w:p>
    <w:p w14:paraId="43F19E44" w14:textId="3E9EFF72"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w:t>
      </w:r>
      <w:r w:rsidR="009A3392">
        <w:rPr>
          <w:rFonts w:ascii="Calibri" w:hAnsi="Calibri" w:cs="Calibri"/>
          <w:sz w:val="22"/>
          <w:szCs w:val="22"/>
        </w:rPr>
        <w:t xml:space="preserve"> </w:t>
      </w:r>
      <w:r w:rsidR="009A3392" w:rsidRPr="00447D13">
        <w:rPr>
          <w:rFonts w:ascii="Calibri" w:hAnsi="Calibri" w:cs="Calibri"/>
          <w:b/>
          <w:bCs/>
          <w:sz w:val="22"/>
          <w:szCs w:val="22"/>
        </w:rPr>
        <w:t>(Laravel, 2025)</w:t>
      </w:r>
      <w:r w:rsidRPr="00DC0E70">
        <w:rPr>
          <w:rFonts w:ascii="Calibri" w:hAnsi="Calibri" w:cs="Calibri"/>
          <w:sz w:val="22"/>
          <w:szCs w:val="22"/>
        </w:rPr>
        <w:t>.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7F38A2E4"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w:t>
      </w:r>
      <w:r w:rsidR="00F428C1">
        <w:rPr>
          <w:rFonts w:ascii="Calibri" w:hAnsi="Calibri" w:cs="Calibri"/>
          <w:sz w:val="22"/>
          <w:szCs w:val="22"/>
        </w:rPr>
        <w:t xml:space="preserve"> </w:t>
      </w:r>
      <w:r w:rsidR="00F428C1" w:rsidRPr="00447D13">
        <w:rPr>
          <w:rFonts w:ascii="Calibri" w:hAnsi="Calibri" w:cs="Calibri"/>
          <w:b/>
          <w:bCs/>
          <w:sz w:val="22"/>
          <w:szCs w:val="22"/>
        </w:rPr>
        <w:t>(PostgreSQL Global Development Group, 2025)</w:t>
      </w:r>
      <w:r w:rsidRPr="00DC0E70">
        <w:rPr>
          <w:rFonts w:ascii="Calibri" w:hAnsi="Calibri" w:cs="Calibri"/>
          <w:sz w:val="22"/>
          <w:szCs w:val="22"/>
        </w:rPr>
        <w:t xml:space="preserve">. The integration of the </w:t>
      </w:r>
      <w:proofErr w:type="spellStart"/>
      <w:r w:rsidRPr="00DC0E70">
        <w:rPr>
          <w:rFonts w:ascii="Calibri" w:hAnsi="Calibri" w:cs="Calibri"/>
          <w:sz w:val="22"/>
          <w:szCs w:val="22"/>
        </w:rPr>
        <w:t>pgvector</w:t>
      </w:r>
      <w:proofErr w:type="spellEnd"/>
      <w:r w:rsidRPr="00DC0E70">
        <w:rPr>
          <w:rFonts w:ascii="Calibri" w:hAnsi="Calibri" w:cs="Calibri"/>
          <w:sz w:val="22"/>
          <w:szCs w:val="22"/>
        </w:rPr>
        <w:t xml:space="preserve">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4148824"/>
      <w:r w:rsidRPr="004F3F55">
        <w:rPr>
          <w:rFonts w:ascii="Calibri" w:hAnsi="Calibri" w:cs="Calibri"/>
          <w:b/>
          <w:bCs/>
          <w:color w:val="auto"/>
          <w:sz w:val="24"/>
          <w:szCs w:val="24"/>
        </w:rPr>
        <w:t>Artificial Intelligence and Document Processing</w:t>
      </w:r>
      <w:bookmarkEnd w:id="10"/>
    </w:p>
    <w:p w14:paraId="241DD011" w14:textId="77777777"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4148825"/>
      <w:r w:rsidRPr="00356586">
        <w:rPr>
          <w:rFonts w:ascii="Calibri" w:hAnsi="Calibri" w:cs="Calibri"/>
          <w:b/>
          <w:bCs/>
          <w:color w:val="auto"/>
          <w:sz w:val="24"/>
          <w:szCs w:val="24"/>
        </w:rPr>
        <w:t>Frontend Development</w:t>
      </w:r>
      <w:bookmarkEnd w:id="11"/>
    </w:p>
    <w:p w14:paraId="6AA0D43D" w14:textId="47AB992B" w:rsidR="00DC0E70" w:rsidRPr="00DC0E70" w:rsidRDefault="00DC0E70" w:rsidP="00DC0E70">
      <w:pPr>
        <w:rPr>
          <w:rFonts w:ascii="Calibri" w:hAnsi="Calibri" w:cs="Calibri"/>
          <w:sz w:val="22"/>
          <w:szCs w:val="22"/>
        </w:rPr>
      </w:pPr>
      <w:r w:rsidRPr="00DC0E70">
        <w:rPr>
          <w:rFonts w:ascii="Calibri" w:hAnsi="Calibri" w:cs="Calibri"/>
          <w:sz w:val="22"/>
          <w:szCs w:val="22"/>
        </w:rPr>
        <w:t>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processing status indicators without requiring full page reloads.</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4148826"/>
      <w:r w:rsidRPr="00065CFC">
        <w:rPr>
          <w:rFonts w:ascii="Calibri" w:hAnsi="Calibri" w:cs="Calibri"/>
          <w:b/>
          <w:bCs/>
          <w:color w:val="auto"/>
          <w:sz w:val="24"/>
          <w:szCs w:val="24"/>
        </w:rPr>
        <w:lastRenderedPageBreak/>
        <w:t>Development and Deployment Tools</w:t>
      </w:r>
      <w:bookmarkEnd w:id="12"/>
    </w:p>
    <w:p w14:paraId="20761A19" w14:textId="00B5BBBF"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w:t>
      </w:r>
      <w:r w:rsidR="000262A8">
        <w:rPr>
          <w:rFonts w:ascii="Calibri" w:hAnsi="Calibri" w:cs="Calibri"/>
          <w:sz w:val="22"/>
          <w:szCs w:val="22"/>
        </w:rPr>
        <w:t xml:space="preserve"> </w:t>
      </w:r>
      <w:r w:rsidR="000262A8" w:rsidRPr="00447D13">
        <w:rPr>
          <w:rFonts w:ascii="Calibri" w:hAnsi="Calibri" w:cs="Calibri"/>
          <w:b/>
          <w:bCs/>
          <w:sz w:val="22"/>
          <w:szCs w:val="22"/>
        </w:rPr>
        <w:t>(Docker Inc., 2025)</w:t>
      </w:r>
      <w:r w:rsidRPr="00DC0E70">
        <w:rPr>
          <w:rFonts w:ascii="Calibri" w:hAnsi="Calibri" w:cs="Calibri"/>
          <w:sz w:val="22"/>
          <w:szCs w:val="22"/>
        </w:rPr>
        <w:t xml:space="preserve">, ensuring consistent deployment across different environments. Git and GitHub were used for version control and collaborative development, while Visual Studio Code served as the primary development environment. Composer managed PHP dependencies, and Node.js together with </w:t>
      </w:r>
      <w:proofErr w:type="spellStart"/>
      <w:r w:rsidRPr="00DC0E70">
        <w:rPr>
          <w:rFonts w:ascii="Calibri" w:hAnsi="Calibri" w:cs="Calibri"/>
          <w:sz w:val="22"/>
          <w:szCs w:val="22"/>
        </w:rPr>
        <w:t>npm</w:t>
      </w:r>
      <w:proofErr w:type="spellEnd"/>
      <w:r w:rsidRPr="00DC0E70">
        <w:rPr>
          <w:rFonts w:ascii="Calibri" w:hAnsi="Calibri" w:cs="Calibri"/>
          <w:sz w:val="22"/>
          <w:szCs w:val="22"/>
        </w:rPr>
        <w:t xml:space="preserve">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4148827"/>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4148828"/>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4390A9F6" w:rsidR="002F33E3" w:rsidRPr="008D729B" w:rsidRDefault="002F5303" w:rsidP="002F33E3">
      <w:pPr>
        <w:rPr>
          <w:rFonts w:ascii="Calibri" w:hAnsi="Calibri" w:cs="Calibri"/>
          <w:sz w:val="22"/>
          <w:szCs w:val="22"/>
        </w:rPr>
      </w:pPr>
      <w:r w:rsidRPr="002F5303">
        <w:rPr>
          <w:rFonts w:ascii="Calibri" w:hAnsi="Calibri" w:cs="Calibri"/>
          <w:sz w:val="22"/>
          <w:szCs w:val="22"/>
        </w:rPr>
        <w:t>The primary users of the system are employees and knowledge workers who require efficient access to technical documents, manuals, reports, and other organizational knowledge sources.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The effectiveness of the system depends on the quality of uploaded documents, and low-quality or poorly scanned files may reduce retrieval accuracy. The platform supports only predefined document 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4148829"/>
      <w:r w:rsidRPr="00B75ED9">
        <w:rPr>
          <w:rFonts w:ascii="Calibri" w:hAnsi="Calibri" w:cs="Calibri"/>
          <w:b/>
          <w:bCs/>
          <w:color w:val="auto"/>
          <w:sz w:val="24"/>
          <w:szCs w:val="24"/>
        </w:rPr>
        <w:lastRenderedPageBreak/>
        <w:t>Functional Requirements</w:t>
      </w:r>
      <w:bookmarkEnd w:id="15"/>
    </w:p>
    <w:p w14:paraId="7023A457" w14:textId="339D221E"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r w:rsidR="00B40F2D">
        <w:rPr>
          <w:rFonts w:ascii="Calibri" w:hAnsi="Calibri" w:cs="Calibri"/>
          <w:sz w:val="22"/>
          <w:szCs w:val="22"/>
        </w:rPr>
        <w:t xml:space="preserve"> </w:t>
      </w:r>
      <w:r w:rsidR="00B40F2D" w:rsidRPr="00B40F2D">
        <w:rPr>
          <w:rFonts w:ascii="Calibri" w:hAnsi="Calibri" w:cs="Calibri"/>
          <w:b/>
          <w:bCs/>
          <w:sz w:val="22"/>
          <w:szCs w:val="22"/>
        </w:rPr>
        <w:t>(ISO/IEC/IEEE 29148, 2011)</w:t>
      </w:r>
      <w:r w:rsidRPr="00C441E3">
        <w:rPr>
          <w:rFonts w:ascii="Calibri" w:hAnsi="Calibri" w:cs="Calibri"/>
          <w:sz w:val="22"/>
          <w:szCs w:val="22"/>
        </w:rPr>
        <w:t>.</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3EF6EC16"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w:t>
      </w:r>
      <w:r w:rsidR="00A357FD">
        <w:rPr>
          <w:rFonts w:ascii="Calibri" w:hAnsi="Calibri" w:cs="Calibri"/>
          <w:sz w:val="22"/>
          <w:szCs w:val="22"/>
        </w:rPr>
        <w:t xml:space="preserve">should </w:t>
      </w:r>
      <w:r w:rsidRPr="006F0D16">
        <w:rPr>
          <w:rFonts w:ascii="Calibri" w:hAnsi="Calibri" w:cs="Calibri"/>
          <w:sz w:val="22"/>
          <w:szCs w:val="22"/>
        </w:rPr>
        <w:t>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1181BFB9"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create, continue, rename, and review conversations while preserving conversation history.</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4148830"/>
      <w:r w:rsidRPr="0004672F">
        <w:rPr>
          <w:rFonts w:ascii="Calibri" w:hAnsi="Calibri" w:cs="Calibri"/>
          <w:b/>
          <w:bCs/>
          <w:color w:val="auto"/>
          <w:sz w:val="24"/>
          <w:szCs w:val="24"/>
        </w:rPr>
        <w:lastRenderedPageBreak/>
        <w:t>Non-functional Requirements</w:t>
      </w:r>
      <w:bookmarkEnd w:id="16"/>
    </w:p>
    <w:p w14:paraId="69370150" w14:textId="712887CB" w:rsidR="005D7911" w:rsidRPr="005D7911" w:rsidRDefault="005D7911" w:rsidP="005D7911">
      <w:pPr>
        <w:rPr>
          <w:rFonts w:ascii="Calibri" w:hAnsi="Calibri" w:cs="Calibri"/>
          <w:sz w:val="22"/>
          <w:szCs w:val="22"/>
        </w:rPr>
      </w:pPr>
      <w:r w:rsidRPr="005D7911">
        <w:rPr>
          <w:rFonts w:ascii="Calibri" w:hAnsi="Calibri" w:cs="Calibri"/>
          <w:sz w:val="22"/>
          <w:szCs w:val="22"/>
        </w:rPr>
        <w:t>The AI-powered Retrieval-Augmented Generation (RAG) system shall satisfy the following non-functional requirements to ensure reliable and efficient operation within an enterprise environment.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65794683"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provide responsive document management and conversational interactions by executing document processing asynchronously and generating query responses within an acceptable response time.</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37C70A7C" w:rsidR="005D7911" w:rsidRPr="005D7911" w:rsidRDefault="005D7911" w:rsidP="005D7911">
      <w:pPr>
        <w:rPr>
          <w:rFonts w:ascii="Calibri" w:hAnsi="Calibri" w:cs="Calibri"/>
          <w:sz w:val="22"/>
          <w:szCs w:val="22"/>
        </w:rPr>
      </w:pPr>
      <w:r w:rsidRPr="005D7911">
        <w:rPr>
          <w:rFonts w:ascii="Calibri" w:hAnsi="Calibri" w:cs="Calibri"/>
          <w:sz w:val="22"/>
          <w:szCs w:val="22"/>
        </w:rPr>
        <w:t>The architecture shall support future growth in users, documents, and conversations without requiring significant architectural changes.</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54DE5765"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protect user documents and conversations through authentication, authorization, and role-based access control, ensuring complete isolation of user data.</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4C059F26" w:rsidR="005D7911" w:rsidRPr="005D7911" w:rsidRDefault="005D7911" w:rsidP="005D7911">
      <w:pPr>
        <w:rPr>
          <w:rFonts w:ascii="Calibri" w:hAnsi="Calibri" w:cs="Calibri"/>
          <w:sz w:val="22"/>
          <w:szCs w:val="22"/>
        </w:rPr>
      </w:pPr>
      <w:r w:rsidRPr="005D7911">
        <w:rPr>
          <w:rFonts w:ascii="Calibri" w:hAnsi="Calibri" w:cs="Calibri"/>
          <w:sz w:val="22"/>
          <w:szCs w:val="22"/>
        </w:rPr>
        <w:t>The platform shall provide reliable document processing and retrieval through background processing, error handling, and status reporting mechanisms.</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2A4DD63C"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remain available during normal operation while allowing users to continue working during long-running background processing tasks.</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056D3EAC" w:rsidR="005D7911" w:rsidRPr="005D7911" w:rsidRDefault="005D7911" w:rsidP="005D7911">
      <w:pPr>
        <w:rPr>
          <w:rFonts w:ascii="Calibri" w:hAnsi="Calibri" w:cs="Calibri"/>
          <w:sz w:val="22"/>
          <w:szCs w:val="22"/>
        </w:rPr>
      </w:pPr>
      <w:r w:rsidRPr="005D7911">
        <w:rPr>
          <w:rFonts w:ascii="Calibri" w:hAnsi="Calibri" w:cs="Calibri"/>
          <w:sz w:val="22"/>
          <w:szCs w:val="22"/>
        </w:rPr>
        <w:t>The user interface shall provide an intuitive and consistent experience that enables users to upload documents, monitor processing, and interact with the conversational interface with minimal effort.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71DEF86" w:rsidR="005D7911" w:rsidRPr="005D7911" w:rsidRDefault="005D7911" w:rsidP="005D7911">
      <w:pPr>
        <w:rPr>
          <w:rFonts w:ascii="Calibri" w:hAnsi="Calibri" w:cs="Calibri"/>
          <w:sz w:val="22"/>
          <w:szCs w:val="22"/>
        </w:rPr>
      </w:pPr>
      <w:r w:rsidRPr="005D7911">
        <w:rPr>
          <w:rFonts w:ascii="Calibri" w:hAnsi="Calibri" w:cs="Calibri"/>
          <w:sz w:val="22"/>
          <w:szCs w:val="22"/>
        </w:rPr>
        <w:t>The application shall follow a modular architecture that simplifies maintenance, feature enhancement, and long-term software evolution.</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Compatibility</w:t>
      </w:r>
    </w:p>
    <w:p w14:paraId="66C6C19B" w14:textId="3CFC017A"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support commonly used enterprise document formats and operate through modern web browsers without requiring additional client-side software.</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Extensibility</w:t>
      </w:r>
    </w:p>
    <w:p w14:paraId="4110380D" w14:textId="2F2C85BF" w:rsidR="005D3213" w:rsidRPr="00AF0B38" w:rsidRDefault="005D7911" w:rsidP="005D7911">
      <w:pPr>
        <w:rPr>
          <w:rFonts w:ascii="Calibri" w:hAnsi="Calibri" w:cs="Calibri"/>
          <w:sz w:val="22"/>
          <w:szCs w:val="22"/>
        </w:rPr>
      </w:pPr>
      <w:r w:rsidRPr="005D7911">
        <w:rPr>
          <w:rFonts w:ascii="Calibri" w:hAnsi="Calibri" w:cs="Calibri"/>
          <w:sz w:val="22"/>
          <w:szCs w:val="22"/>
        </w:rPr>
        <w:t>The architecture shall support the integration of additional document formats, retrieval techniques, administrative capabilities, and AI features with minimal modification to the existing system.</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4148831"/>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lastRenderedPageBreak/>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15EEE0D9"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As a user,</w:t>
      </w:r>
      <w:r w:rsidR="00BA257B">
        <w:rPr>
          <w:rFonts w:ascii="Calibri" w:hAnsi="Calibri" w:cs="Calibri"/>
          <w:sz w:val="22"/>
          <w:szCs w:val="22"/>
        </w:rPr>
        <w:br/>
      </w:r>
      <w:r w:rsidRPr="0008198A">
        <w:rPr>
          <w:rFonts w:ascii="Calibri" w:hAnsi="Calibri" w:cs="Calibri"/>
          <w:sz w:val="22"/>
          <w:szCs w:val="22"/>
        </w:rPr>
        <w:t>I want to start a new conversation by selecting one or more processed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lastRenderedPageBreak/>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3CB8E705"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As a user,</w:t>
      </w:r>
      <w:r w:rsidRPr="0008198A">
        <w:rPr>
          <w:rFonts w:ascii="Calibri" w:hAnsi="Calibri" w:cs="Calibri"/>
          <w:sz w:val="22"/>
          <w:szCs w:val="22"/>
        </w:rPr>
        <w:br/>
        <w:t>I want to ask questions in natural language,</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77777777" w:rsidR="005F1B47" w:rsidRDefault="0008198A" w:rsidP="005F1B47">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retrieve information from multiple documents within a single conversation,</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45B9BD31" w14:textId="4E489E5A" w:rsidR="0008198A" w:rsidRPr="0008198A" w:rsidRDefault="000E6089">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15E6CCB6" w14:textId="77777777" w:rsidR="0008198A" w:rsidRPr="0008198A" w:rsidRDefault="0008198A" w:rsidP="0077023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77777777"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r>
      <w:r w:rsidRPr="0008198A">
        <w:rPr>
          <w:rFonts w:ascii="Calibri" w:hAnsi="Calibri" w:cs="Calibri"/>
          <w:sz w:val="22"/>
          <w:szCs w:val="22"/>
        </w:rPr>
        <w:lastRenderedPageBreak/>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32C3D13B" w14:textId="0162B72C" w:rsidR="00681F6B" w:rsidRPr="00A72013" w:rsidRDefault="00681F6B">
      <w:pPr>
        <w:pStyle w:val="Heading2"/>
        <w:numPr>
          <w:ilvl w:val="1"/>
          <w:numId w:val="1"/>
        </w:numPr>
        <w:rPr>
          <w:rFonts w:ascii="Calibri" w:hAnsi="Calibri" w:cs="Calibri"/>
          <w:b/>
          <w:bCs/>
          <w:color w:val="auto"/>
          <w:sz w:val="24"/>
          <w:szCs w:val="24"/>
        </w:rPr>
      </w:pPr>
      <w:bookmarkStart w:id="18" w:name="_Toc234148832"/>
      <w:r w:rsidRPr="00A72013">
        <w:rPr>
          <w:rFonts w:ascii="Calibri" w:hAnsi="Calibri" w:cs="Calibri"/>
          <w:b/>
          <w:bCs/>
          <w:color w:val="auto"/>
          <w:sz w:val="24"/>
          <w:szCs w:val="24"/>
        </w:rPr>
        <w:t>Use Case Diagrams and Use Case Descriptions</w:t>
      </w:r>
      <w:bookmarkEnd w:id="18"/>
    </w:p>
    <w:p w14:paraId="1D3EA342" w14:textId="17E3104B" w:rsidR="00681F6B" w:rsidRPr="008B3CB2" w:rsidRDefault="0043413F" w:rsidP="008D65D5">
      <w:pPr>
        <w:spacing w:after="0"/>
        <w:rPr>
          <w:rFonts w:ascii="Calibri" w:hAnsi="Calibri" w:cs="Calibri"/>
          <w:sz w:val="22"/>
          <w:szCs w:val="22"/>
        </w:rPr>
      </w:pPr>
      <w:r w:rsidRPr="0043413F">
        <w:rPr>
          <w:rFonts w:ascii="Calibri" w:hAnsi="Calibri" w:cs="Calibri"/>
          <w:sz w:val="22"/>
          <w:szCs w:val="22"/>
        </w:rPr>
        <w:t>The use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00681F6B" w:rsidRPr="008B3CB2">
        <w:rPr>
          <w:rFonts w:ascii="Calibri" w:hAnsi="Calibri" w:cs="Calibri"/>
          <w:sz w:val="22"/>
          <w:szCs w:val="22"/>
        </w:rPr>
        <w:t>.</w:t>
      </w:r>
    </w:p>
    <w:p w14:paraId="04818C71" w14:textId="4A818CC2" w:rsidR="00681F6B" w:rsidRPr="00681F6B" w:rsidRDefault="00CF5537" w:rsidP="00465099">
      <w:pPr>
        <w:spacing w:after="0"/>
        <w:rPr>
          <w:rFonts w:ascii="Calibri" w:hAnsi="Calibri" w:cs="Calibri"/>
        </w:rPr>
      </w:pPr>
      <w:r>
        <w:rPr>
          <w:rFonts w:ascii="Calibri" w:hAnsi="Calibri" w:cs="Calibri"/>
          <w:noProof/>
        </w:rPr>
        <w:drawing>
          <wp:inline distT="0" distB="0" distL="0" distR="0" wp14:anchorId="747A0050" wp14:editId="6701CE15">
            <wp:extent cx="5943600" cy="3962400"/>
            <wp:effectExtent l="0" t="0" r="0" b="0"/>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4065996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0709DC81" w14:textId="18259F4D" w:rsidR="00681F6B" w:rsidRPr="00BD6D05" w:rsidRDefault="00007687" w:rsidP="00007687">
      <w:pPr>
        <w:pStyle w:val="Caption"/>
        <w:jc w:val="center"/>
        <w:rPr>
          <w:rFonts w:cs="Calibri"/>
          <w:b/>
          <w:bCs/>
          <w:szCs w:val="22"/>
        </w:rPr>
      </w:pPr>
      <w:bookmarkStart w:id="19" w:name="_Toc234115393"/>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C76839">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2D41E83A" w14:textId="39F995E1" w:rsidR="008D65D5" w:rsidRPr="008D65D5" w:rsidRDefault="008D65D5" w:rsidP="008D65D5">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3AFD9EBC" w14:textId="6D3589EF" w:rsidR="00681F6B" w:rsidRPr="004B6D8A" w:rsidRDefault="008D65D5" w:rsidP="008D65D5">
      <w:pPr>
        <w:rPr>
          <w:rFonts w:ascii="Calibri" w:hAnsi="Calibri" w:cs="Calibri"/>
          <w:sz w:val="22"/>
          <w:szCs w:val="22"/>
        </w:rPr>
      </w:pPr>
      <w:r w:rsidRPr="008D65D5">
        <w:rPr>
          <w:rFonts w:ascii="Calibri" w:hAnsi="Calibri" w:cs="Calibri"/>
          <w:sz w:val="22"/>
          <w:szCs w:val="22"/>
        </w:rPr>
        <w:t xml:space="preserve">"Query Multiple Documents" extends "Ask Question" because it represents a specialized form of question answering involving multiple knowledge sources. Similarly, "View Response References" extends "Ask Question" because references are displayed after a response is generated. "View </w:t>
      </w:r>
      <w:r w:rsidRPr="008D65D5">
        <w:rPr>
          <w:rFonts w:ascii="Calibri" w:hAnsi="Calibri" w:cs="Calibri"/>
          <w:sz w:val="22"/>
          <w:szCs w:val="22"/>
        </w:rPr>
        <w:lastRenderedPageBreak/>
        <w:t>Conversation History" remains an independent use case since users may review previous conversations without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lastRenderedPageBreak/>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Status updates until processing 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lastRenderedPageBreak/>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5BE5FCD1" w14:textId="4552C58F" w:rsidR="00681F6B" w:rsidRPr="000236BD" w:rsidRDefault="005B76B7" w:rsidP="003C4B50">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11071FA2" w14:textId="77777777" w:rsidR="00E45B82" w:rsidRDefault="00E45B82" w:rsidP="0043413F">
      <w:pPr>
        <w:spacing w:after="0"/>
        <w:rPr>
          <w:rFonts w:ascii="Calibri" w:hAnsi="Calibri" w:cs="Calibri"/>
          <w:b/>
          <w:bCs/>
          <w:sz w:val="22"/>
          <w:szCs w:val="22"/>
        </w:rPr>
      </w:pP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lastRenderedPageBreak/>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378BA015" w:rsidR="00681F6B" w:rsidRPr="00E968BD" w:rsidRDefault="006A1336">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30F284B"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0C9BC7A5" w14:textId="77777777" w:rsidR="004316C3" w:rsidRDefault="004316C3" w:rsidP="00856B37">
      <w:pPr>
        <w:spacing w:after="0"/>
        <w:rPr>
          <w:rFonts w:ascii="Calibri" w:hAnsi="Calibri" w:cs="Calibri"/>
          <w:b/>
          <w:bCs/>
          <w:sz w:val="22"/>
          <w:szCs w:val="22"/>
        </w:rPr>
      </w:pP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lastRenderedPageBreak/>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Missing related documents generate a warning</w:t>
      </w:r>
      <w:r w:rsidR="00681F6B" w:rsidRPr="00513586">
        <w:rPr>
          <w:rFonts w:ascii="Calibri" w:hAnsi="Calibri" w:cs="Calibri"/>
          <w:sz w:val="22"/>
          <w:szCs w:val="22"/>
        </w:rPr>
        <w:t>.</w:t>
      </w:r>
    </w:p>
    <w:p w14:paraId="37F1413E" w14:textId="6397127C"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D010F3" w:rsidRPr="00372E8A">
        <w:rPr>
          <w:rFonts w:ascii="Calibri" w:hAnsi="Calibri" w:cs="Calibri"/>
          <w:b/>
          <w:bCs/>
        </w:rPr>
        <w:t>Administrative</w:t>
      </w:r>
      <w:r w:rsidR="002F0E6D" w:rsidRPr="00372E8A">
        <w:rPr>
          <w:rFonts w:ascii="Calibri" w:hAnsi="Calibri" w:cs="Calibri"/>
          <w:b/>
          <w:bCs/>
        </w:rPr>
        <w:t xml:space="preserve"> System</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64D9C27B"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A525F4" w:rsidRPr="00A525F4">
        <w:rPr>
          <w:rFonts w:ascii="Calibri" w:hAnsi="Calibri" w:cs="Calibri"/>
          <w:sz w:val="22"/>
          <w:szCs w:val="22"/>
        </w:rPr>
        <w:t>Enables administrators to monitor and manage the platform</w:t>
      </w:r>
      <w:r w:rsidRPr="00B02EFF">
        <w:rPr>
          <w:rFonts w:ascii="Calibri" w:hAnsi="Calibri" w:cs="Calibri"/>
          <w:sz w:val="22"/>
          <w:szCs w:val="22"/>
        </w:rPr>
        <w:t>.</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The system applies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4148833"/>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lastRenderedPageBreak/>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714BC9E0">
            <wp:extent cx="5486400" cy="2867465"/>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867465"/>
                    </a:xfrm>
                    <a:prstGeom prst="rect">
                      <a:avLst/>
                    </a:prstGeom>
                  </pic:spPr>
                </pic:pic>
              </a:graphicData>
            </a:graphic>
          </wp:inline>
        </w:drawing>
      </w:r>
    </w:p>
    <w:p w14:paraId="4FCACA56" w14:textId="1D5E8D5F" w:rsidR="0099705E" w:rsidRPr="00415EDC" w:rsidRDefault="00415EDC" w:rsidP="00415EDC">
      <w:pPr>
        <w:pStyle w:val="Caption"/>
        <w:jc w:val="center"/>
        <w:rPr>
          <w:rFonts w:cs="Calibri"/>
          <w:szCs w:val="22"/>
        </w:rPr>
      </w:pPr>
      <w:bookmarkStart w:id="21" w:name="_Toc234115394"/>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C76839">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Default="0099705E" w:rsidP="006C10F9">
      <w:pPr>
        <w:spacing w:after="80"/>
        <w:rPr>
          <w:rFonts w:ascii="Calibri" w:hAnsi="Calibri" w:cs="Calibri"/>
          <w:b/>
          <w:bCs/>
          <w:sz w:val="22"/>
          <w:szCs w:val="22"/>
        </w:rPr>
      </w:pPr>
      <w:r w:rsidRPr="006C10F9">
        <w:rPr>
          <w:rFonts w:ascii="Calibri" w:hAnsi="Calibri" w:cs="Calibri"/>
          <w:b/>
          <w:bCs/>
          <w:sz w:val="22"/>
          <w:szCs w:val="22"/>
        </w:rPr>
        <w:t>Embedding Model Interface</w:t>
      </w:r>
    </w:p>
    <w:p w14:paraId="369A7D0A" w14:textId="5FBBC159" w:rsidR="008353DC" w:rsidRPr="006C10F9" w:rsidRDefault="008353DC" w:rsidP="006C10F9">
      <w:pPr>
        <w:spacing w:after="80"/>
        <w:rPr>
          <w:rFonts w:ascii="Calibri" w:hAnsi="Calibri" w:cs="Calibri"/>
          <w:b/>
          <w:bCs/>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086A4E55">
            <wp:extent cx="5486400" cy="1684605"/>
            <wp:effectExtent l="0" t="0" r="0" b="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1684605"/>
                    </a:xfrm>
                    <a:prstGeom prst="rect">
                      <a:avLst/>
                    </a:prstGeom>
                  </pic:spPr>
                </pic:pic>
              </a:graphicData>
            </a:graphic>
          </wp:inline>
        </w:drawing>
      </w:r>
    </w:p>
    <w:p w14:paraId="0C5A066A" w14:textId="36D93FF9" w:rsidR="0099705E" w:rsidRPr="00CF252B" w:rsidRDefault="00CF252B" w:rsidP="00CF252B">
      <w:pPr>
        <w:pStyle w:val="Caption"/>
        <w:jc w:val="center"/>
        <w:rPr>
          <w:rFonts w:cs="Calibri"/>
          <w:szCs w:val="22"/>
        </w:rPr>
      </w:pPr>
      <w:bookmarkStart w:id="22" w:name="_Toc234115395"/>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C76839">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28779637" w14:textId="2F763DD9" w:rsidR="007B5A15" w:rsidRPr="007B5A15" w:rsidRDefault="007B5A15" w:rsidP="007B5A15">
      <w:pPr>
        <w:rPr>
          <w:rFonts w:ascii="Calibri" w:hAnsi="Calibri" w:cs="Calibri"/>
          <w:sz w:val="22"/>
          <w:szCs w:val="22"/>
        </w:rPr>
      </w:pPr>
    </w:p>
    <w:p w14:paraId="74B4D836" w14:textId="06B8E7B1"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lastRenderedPageBreak/>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2E6C3642">
            <wp:extent cx="5486400" cy="326136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261360"/>
                    </a:xfrm>
                    <a:prstGeom prst="rect">
                      <a:avLst/>
                    </a:prstGeom>
                  </pic:spPr>
                </pic:pic>
              </a:graphicData>
            </a:graphic>
          </wp:inline>
        </w:drawing>
      </w:r>
    </w:p>
    <w:p w14:paraId="3DE5D910" w14:textId="20EDA072" w:rsidR="0099705E" w:rsidRPr="00F72312" w:rsidRDefault="00F72312" w:rsidP="00F72312">
      <w:pPr>
        <w:pStyle w:val="Caption"/>
        <w:jc w:val="center"/>
        <w:rPr>
          <w:rFonts w:cs="Calibri"/>
          <w:szCs w:val="22"/>
        </w:rPr>
      </w:pPr>
      <w:bookmarkStart w:id="23" w:name="_Toc234115396"/>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C76839">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7E6E583E"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t>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55654F15" w14:textId="72466004" w:rsidR="0099705E" w:rsidRPr="001906E3" w:rsidRDefault="001906E3" w:rsidP="001906E3">
      <w:pPr>
        <w:pStyle w:val="Caption"/>
        <w:jc w:val="center"/>
        <w:rPr>
          <w:rFonts w:cs="Calibri"/>
          <w:szCs w:val="22"/>
        </w:rPr>
      </w:pPr>
      <w:bookmarkStart w:id="24" w:name="_Toc234115397"/>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C76839">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83296E9" w14:textId="77777777" w:rsidR="008353DC" w:rsidRDefault="008353DC" w:rsidP="00DA556D">
      <w:pPr>
        <w:spacing w:after="80"/>
        <w:rPr>
          <w:rFonts w:ascii="Calibri" w:hAnsi="Calibri" w:cs="Calibri"/>
          <w:b/>
          <w:bCs/>
          <w:sz w:val="22"/>
          <w:szCs w:val="22"/>
        </w:rPr>
      </w:pPr>
    </w:p>
    <w:p w14:paraId="62B17B9E" w14:textId="77777777" w:rsidR="008353DC" w:rsidRDefault="008353DC" w:rsidP="00DA556D">
      <w:pPr>
        <w:spacing w:after="80"/>
        <w:rPr>
          <w:rFonts w:ascii="Calibri" w:hAnsi="Calibri" w:cs="Calibri"/>
          <w:b/>
          <w:bCs/>
          <w:sz w:val="22"/>
          <w:szCs w:val="22"/>
        </w:rPr>
      </w:pPr>
    </w:p>
    <w:p w14:paraId="2A97C0DB" w14:textId="37D432E6"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lastRenderedPageBreak/>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To simplify development, deployment, and environment consistency, the application is containerized using Docker. Individual containers are used to isolate the web application, database, web server, and 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0774FF20">
            <wp:extent cx="5486400" cy="2889740"/>
            <wp:effectExtent l="0" t="0" r="0" b="6350"/>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2889740"/>
                    </a:xfrm>
                    <a:prstGeom prst="rect">
                      <a:avLst/>
                    </a:prstGeom>
                  </pic:spPr>
                </pic:pic>
              </a:graphicData>
            </a:graphic>
          </wp:inline>
        </w:drawing>
      </w:r>
    </w:p>
    <w:p w14:paraId="42A1AC81" w14:textId="405A2FF0" w:rsidR="0099705E" w:rsidRPr="003D38EE" w:rsidRDefault="003D38EE" w:rsidP="003D38EE">
      <w:pPr>
        <w:pStyle w:val="Caption"/>
        <w:jc w:val="center"/>
        <w:rPr>
          <w:rFonts w:cs="Calibri"/>
          <w:szCs w:val="22"/>
        </w:rPr>
      </w:pPr>
      <w:bookmarkStart w:id="25" w:name="_Toc234115398"/>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C76839">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4148834"/>
      <w:r w:rsidRPr="005E3B4D">
        <w:rPr>
          <w:rFonts w:ascii="Calibri" w:hAnsi="Calibri" w:cs="Calibri"/>
          <w:b/>
          <w:bCs/>
          <w:color w:val="auto"/>
          <w:sz w:val="24"/>
          <w:szCs w:val="24"/>
        </w:rPr>
        <w:t>User Interface Mockups</w:t>
      </w:r>
      <w:bookmarkEnd w:id="26"/>
    </w:p>
    <w:p w14:paraId="6429C1E7" w14:textId="3C198BEA"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23386D10" w:rsidR="001C799F" w:rsidRDefault="001C799F">
      <w:pPr>
        <w:pStyle w:val="Heading3"/>
        <w:numPr>
          <w:ilvl w:val="2"/>
          <w:numId w:val="1"/>
        </w:numPr>
        <w:rPr>
          <w:rFonts w:ascii="Calibri" w:hAnsi="Calibri" w:cs="Calibri"/>
          <w:b/>
          <w:bCs/>
          <w:color w:val="auto"/>
          <w:sz w:val="22"/>
          <w:szCs w:val="22"/>
        </w:rPr>
      </w:pPr>
      <w:bookmarkStart w:id="27" w:name="_Toc234148835"/>
      <w:r w:rsidRPr="00181DA9">
        <w:rPr>
          <w:rFonts w:ascii="Calibri" w:hAnsi="Calibri" w:cs="Calibri"/>
          <w:b/>
          <w:bCs/>
          <w:color w:val="auto"/>
          <w:sz w:val="22"/>
          <w:szCs w:val="22"/>
        </w:rPr>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lastRenderedPageBreak/>
        <w:drawing>
          <wp:inline distT="0" distB="0" distL="0" distR="0" wp14:anchorId="1B1FA3B7" wp14:editId="301096C6">
            <wp:extent cx="5486400" cy="3028655"/>
            <wp:effectExtent l="0" t="0" r="0" b="635"/>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028655"/>
                    </a:xfrm>
                    <a:prstGeom prst="rect">
                      <a:avLst/>
                    </a:prstGeom>
                  </pic:spPr>
                </pic:pic>
              </a:graphicData>
            </a:graphic>
          </wp:inline>
        </w:drawing>
      </w:r>
    </w:p>
    <w:p w14:paraId="7FFA2CD4" w14:textId="17402BD0" w:rsidR="001C799F" w:rsidRPr="0000741E" w:rsidRDefault="0000741E" w:rsidP="0000741E">
      <w:pPr>
        <w:pStyle w:val="Caption"/>
        <w:jc w:val="center"/>
        <w:rPr>
          <w:rFonts w:cs="Calibri"/>
          <w:szCs w:val="22"/>
        </w:rPr>
      </w:pPr>
      <w:bookmarkStart w:id="28" w:name="_Toc234115399"/>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C76839">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4148836"/>
      <w:r w:rsidRPr="00C52515">
        <w:rPr>
          <w:rFonts w:ascii="Calibri" w:hAnsi="Calibri" w:cs="Calibri"/>
          <w:b/>
          <w:bCs/>
          <w:color w:val="auto"/>
          <w:sz w:val="22"/>
          <w:szCs w:val="22"/>
        </w:rPr>
        <w:t>User Dashboard</w:t>
      </w:r>
      <w:bookmarkEnd w:id="29"/>
    </w:p>
    <w:p w14:paraId="58F498C4" w14:textId="78F62657" w:rsidR="00B24999" w:rsidRPr="00B24999" w:rsidRDefault="00B24999" w:rsidP="00B24999">
      <w:pPr>
        <w:rPr>
          <w:rFonts w:ascii="Calibri" w:hAnsi="Calibri" w:cs="Calibri"/>
          <w:sz w:val="22"/>
          <w:szCs w:val="22"/>
        </w:rPr>
      </w:pPr>
      <w:r w:rsidRPr="00B24999">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79AC70B9">
            <wp:extent cx="5486400" cy="2599590"/>
            <wp:effectExtent l="0" t="0" r="0" b="0"/>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599590"/>
                    </a:xfrm>
                    <a:prstGeom prst="rect">
                      <a:avLst/>
                    </a:prstGeom>
                  </pic:spPr>
                </pic:pic>
              </a:graphicData>
            </a:graphic>
          </wp:inline>
        </w:drawing>
      </w:r>
    </w:p>
    <w:p w14:paraId="5B80DE7F" w14:textId="3661EA5E" w:rsidR="00701455" w:rsidRPr="0030617F" w:rsidRDefault="0030617F" w:rsidP="0030617F">
      <w:pPr>
        <w:pStyle w:val="Caption"/>
        <w:spacing w:after="0"/>
        <w:jc w:val="center"/>
        <w:rPr>
          <w:rFonts w:cs="Calibri"/>
          <w:szCs w:val="22"/>
        </w:rPr>
      </w:pPr>
      <w:bookmarkStart w:id="30" w:name="_Toc234115400"/>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C76839">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1CAB037D" w14:textId="6FE63358" w:rsidR="001C799F" w:rsidRPr="00FB29D8" w:rsidRDefault="001C799F" w:rsidP="0030617F">
      <w:pPr>
        <w:pStyle w:val="Heading3"/>
        <w:numPr>
          <w:ilvl w:val="2"/>
          <w:numId w:val="1"/>
        </w:numPr>
        <w:rPr>
          <w:rFonts w:ascii="Calibri" w:hAnsi="Calibri" w:cs="Calibri"/>
          <w:b/>
          <w:bCs/>
          <w:color w:val="auto"/>
          <w:sz w:val="22"/>
          <w:szCs w:val="22"/>
        </w:rPr>
      </w:pPr>
      <w:bookmarkStart w:id="31" w:name="_Toc234148837"/>
      <w:r w:rsidRPr="00FB29D8">
        <w:rPr>
          <w:rFonts w:ascii="Calibri" w:hAnsi="Calibri" w:cs="Calibri"/>
          <w:b/>
          <w:bCs/>
          <w:color w:val="auto"/>
          <w:sz w:val="22"/>
          <w:szCs w:val="22"/>
        </w:rPr>
        <w:t>Document Upload Interface</w:t>
      </w:r>
      <w:bookmarkEnd w:id="31"/>
    </w:p>
    <w:p w14:paraId="67B19398" w14:textId="65FABA27" w:rsidR="001C799F" w:rsidRPr="00FB29D8" w:rsidRDefault="001C799F" w:rsidP="001C799F">
      <w:pPr>
        <w:rPr>
          <w:rFonts w:ascii="Calibri" w:hAnsi="Calibri" w:cs="Calibri"/>
          <w:sz w:val="22"/>
          <w:szCs w:val="22"/>
        </w:rPr>
      </w:pPr>
      <w:r w:rsidRPr="00FB29D8">
        <w:rPr>
          <w:rFonts w:ascii="Calibri" w:hAnsi="Calibri" w:cs="Calibri"/>
          <w:sz w:val="22"/>
          <w:szCs w:val="22"/>
        </w:rPr>
        <w:t xml:space="preserve">The document upload interface enables users to submit supported document formats for processing. Users may optionally provide document metadata, such as a title and description, before uploading the </w:t>
      </w:r>
      <w:r w:rsidRPr="00FB29D8">
        <w:rPr>
          <w:rFonts w:ascii="Calibri" w:hAnsi="Calibri" w:cs="Calibri"/>
          <w:sz w:val="22"/>
          <w:szCs w:val="22"/>
        </w:rPr>
        <w:lastRenderedPageBreak/>
        <w:t>file. After submission, the application automatically initiates the background processing workflow, including text extraction, document chunking, and embedding generation. The interface also displays recently uploaded documents together with their current processing status</w:t>
      </w:r>
      <w:r w:rsidR="00FB29D8">
        <w:rPr>
          <w:rFonts w:ascii="Calibri" w:hAnsi="Calibri" w:cs="Calibri"/>
          <w:sz w:val="22"/>
          <w:szCs w:val="22"/>
        </w:rPr>
        <w:t>.</w:t>
      </w:r>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56705F9B">
            <wp:extent cx="5486226" cy="3070746"/>
            <wp:effectExtent l="0" t="0" r="635" b="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7791" cy="3071622"/>
                    </a:xfrm>
                    <a:prstGeom prst="rect">
                      <a:avLst/>
                    </a:prstGeom>
                  </pic:spPr>
                </pic:pic>
              </a:graphicData>
            </a:graphic>
          </wp:inline>
        </w:drawing>
      </w:r>
    </w:p>
    <w:p w14:paraId="22782F79" w14:textId="42160FC6" w:rsidR="001C799F" w:rsidRPr="00644E40" w:rsidRDefault="00644E40" w:rsidP="00644E40">
      <w:pPr>
        <w:pStyle w:val="Caption"/>
        <w:jc w:val="center"/>
        <w:rPr>
          <w:rFonts w:cs="Calibri"/>
          <w:szCs w:val="22"/>
        </w:rPr>
      </w:pPr>
      <w:bookmarkStart w:id="32" w:name="_Toc234115401"/>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C76839">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67FAE69F" w14:textId="252C7C65" w:rsidR="001C799F" w:rsidRPr="00475F86" w:rsidRDefault="001C799F">
      <w:pPr>
        <w:pStyle w:val="Heading3"/>
        <w:numPr>
          <w:ilvl w:val="2"/>
          <w:numId w:val="1"/>
        </w:numPr>
        <w:rPr>
          <w:rFonts w:ascii="Calibri" w:hAnsi="Calibri" w:cs="Calibri"/>
          <w:b/>
          <w:bCs/>
          <w:color w:val="auto"/>
          <w:sz w:val="22"/>
          <w:szCs w:val="22"/>
        </w:rPr>
      </w:pPr>
      <w:bookmarkStart w:id="33" w:name="_Toc234148838"/>
      <w:r w:rsidRPr="00475F86">
        <w:rPr>
          <w:rFonts w:ascii="Calibri" w:hAnsi="Calibri" w:cs="Calibri"/>
          <w:b/>
          <w:bCs/>
          <w:color w:val="auto"/>
          <w:sz w:val="22"/>
          <w:szCs w:val="22"/>
        </w:rPr>
        <w:t>Document Details and Processing Status</w:t>
      </w:r>
      <w:bookmarkEnd w:id="33"/>
    </w:p>
    <w:p w14:paraId="10228F67" w14:textId="03A6E728" w:rsidR="00C84F69" w:rsidRPr="008D18BB" w:rsidRDefault="00C84F69" w:rsidP="00F46955">
      <w:pPr>
        <w:spacing w:after="0"/>
        <w:jc w:val="center"/>
        <w:rPr>
          <w:rFonts w:ascii="Calibri" w:hAnsi="Calibri" w:cs="Calibri"/>
          <w:sz w:val="22"/>
          <w:szCs w:val="22"/>
        </w:rPr>
      </w:pPr>
      <w:r>
        <w:rPr>
          <w:rFonts w:ascii="Calibri" w:hAnsi="Calibri" w:cs="Calibri"/>
          <w:noProof/>
          <w:sz w:val="22"/>
          <w:szCs w:val="22"/>
        </w:rPr>
        <w:drawing>
          <wp:inline distT="0" distB="0" distL="0" distR="0" wp14:anchorId="34FEA267" wp14:editId="270719AA">
            <wp:extent cx="5486400" cy="3072030"/>
            <wp:effectExtent l="0" t="0" r="0" b="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72030"/>
                    </a:xfrm>
                    <a:prstGeom prst="rect">
                      <a:avLst/>
                    </a:prstGeom>
                  </pic:spPr>
                </pic:pic>
              </a:graphicData>
            </a:graphic>
          </wp:inline>
        </w:drawing>
      </w:r>
    </w:p>
    <w:p w14:paraId="679B9C8E" w14:textId="4B658850" w:rsidR="001C799F" w:rsidRPr="00B36910" w:rsidRDefault="00B36910" w:rsidP="00B36910">
      <w:pPr>
        <w:pStyle w:val="Caption"/>
        <w:jc w:val="center"/>
        <w:rPr>
          <w:rFonts w:cs="Calibri"/>
          <w:szCs w:val="22"/>
        </w:rPr>
      </w:pPr>
      <w:bookmarkStart w:id="34" w:name="_Toc234115402"/>
      <w:r w:rsidRPr="00B36910">
        <w:rPr>
          <w:b/>
          <w:bCs/>
          <w:szCs w:val="22"/>
        </w:rPr>
        <w:t xml:space="preserve">Figure </w:t>
      </w:r>
      <w:r w:rsidRPr="00B36910">
        <w:rPr>
          <w:b/>
          <w:bCs/>
          <w:szCs w:val="22"/>
        </w:rPr>
        <w:fldChar w:fldCharType="begin"/>
      </w:r>
      <w:r w:rsidRPr="00B36910">
        <w:rPr>
          <w:b/>
          <w:bCs/>
          <w:szCs w:val="22"/>
        </w:rPr>
        <w:instrText xml:space="preserve"> SEQ Figure \* ARABIC </w:instrText>
      </w:r>
      <w:r w:rsidRPr="00B36910">
        <w:rPr>
          <w:b/>
          <w:bCs/>
          <w:szCs w:val="22"/>
        </w:rPr>
        <w:fldChar w:fldCharType="separate"/>
      </w:r>
      <w:r w:rsidR="00C76839">
        <w:rPr>
          <w:b/>
          <w:bCs/>
          <w:noProof/>
          <w:szCs w:val="22"/>
        </w:rPr>
        <w:t>10</w:t>
      </w:r>
      <w:r w:rsidRPr="00B36910">
        <w:rPr>
          <w:b/>
          <w:bCs/>
          <w:szCs w:val="22"/>
        </w:rPr>
        <w:fldChar w:fldCharType="end"/>
      </w:r>
      <w:r w:rsidR="001C799F" w:rsidRPr="00B36910">
        <w:rPr>
          <w:rFonts w:cs="Calibri"/>
          <w:b/>
          <w:bCs/>
          <w:szCs w:val="22"/>
        </w:rPr>
        <w:t>:</w:t>
      </w:r>
      <w:r w:rsidR="001C799F" w:rsidRPr="00B36910">
        <w:rPr>
          <w:rFonts w:cs="Calibri"/>
          <w:szCs w:val="22"/>
        </w:rPr>
        <w:t xml:space="preserve"> Document Details and Processing Status Interface</w:t>
      </w:r>
      <w:bookmarkEnd w:id="34"/>
    </w:p>
    <w:p w14:paraId="67BDE007" w14:textId="4DF0ED2B" w:rsidR="00F46955" w:rsidRPr="00F46955" w:rsidRDefault="00F46955" w:rsidP="00F46955">
      <w:pPr>
        <w:rPr>
          <w:rFonts w:ascii="Calibri" w:hAnsi="Calibri" w:cs="Calibri"/>
          <w:sz w:val="22"/>
          <w:szCs w:val="22"/>
        </w:rPr>
      </w:pPr>
      <w:r w:rsidRPr="008D18BB">
        <w:rPr>
          <w:rFonts w:ascii="Calibri" w:hAnsi="Calibri" w:cs="Calibri"/>
          <w:sz w:val="22"/>
          <w:szCs w:val="22"/>
        </w:rPr>
        <w:t xml:space="preserve">The document details interface provides comprehensive information about an uploaded document together with its processing timeline. Users can monitor each stage of the document processing pipeline, </w:t>
      </w:r>
      <w:r w:rsidRPr="008D18BB">
        <w:rPr>
          <w:rFonts w:ascii="Calibri" w:hAnsi="Calibri" w:cs="Calibri"/>
          <w:sz w:val="22"/>
          <w:szCs w:val="22"/>
        </w:rPr>
        <w:lastRenderedPageBreak/>
        <w:t>including upload completion, text extraction, chunk creation, embedding generation, and readiness for conversational querying. The interface additionally displays document metadata and previews of the generated document chunks, allowing users to verify the extracted content before initiating conversations with the system.</w:t>
      </w:r>
    </w:p>
    <w:p w14:paraId="57D1EA6C" w14:textId="6ADA3591" w:rsidR="001C799F" w:rsidRPr="00E377C8" w:rsidRDefault="001C799F">
      <w:pPr>
        <w:pStyle w:val="Heading3"/>
        <w:numPr>
          <w:ilvl w:val="2"/>
          <w:numId w:val="1"/>
        </w:numPr>
        <w:rPr>
          <w:rFonts w:ascii="Calibri" w:hAnsi="Calibri" w:cs="Calibri"/>
          <w:b/>
          <w:bCs/>
          <w:color w:val="auto"/>
          <w:sz w:val="22"/>
          <w:szCs w:val="22"/>
        </w:rPr>
      </w:pPr>
      <w:bookmarkStart w:id="35" w:name="_Toc234148839"/>
      <w:r w:rsidRPr="00E377C8">
        <w:rPr>
          <w:rFonts w:ascii="Calibri" w:hAnsi="Calibri" w:cs="Calibri"/>
          <w:b/>
          <w:bCs/>
          <w:color w:val="auto"/>
          <w:sz w:val="22"/>
          <w:szCs w:val="22"/>
        </w:rPr>
        <w:t>Conversation Interface</w:t>
      </w:r>
      <w:bookmarkEnd w:id="35"/>
    </w:p>
    <w:p w14:paraId="2B1B0E39" w14:textId="77777777" w:rsidR="001C799F" w:rsidRPr="0079104C" w:rsidRDefault="001C799F" w:rsidP="001C799F">
      <w:pPr>
        <w:rPr>
          <w:rFonts w:ascii="Calibri" w:hAnsi="Calibri" w:cs="Calibri"/>
          <w:sz w:val="22"/>
          <w:szCs w:val="22"/>
        </w:rPr>
      </w:pPr>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6CF4BE93" w14:textId="2690997E" w:rsidR="0079104C" w:rsidRDefault="0079104C" w:rsidP="003C0F8E">
      <w:pPr>
        <w:spacing w:after="0"/>
        <w:jc w:val="center"/>
        <w:rPr>
          <w:rFonts w:ascii="Calibri" w:hAnsi="Calibri" w:cs="Calibri"/>
          <w:b/>
          <w:bCs/>
        </w:rPr>
      </w:pPr>
      <w:r w:rsidRPr="00006D33">
        <w:rPr>
          <w:noProof/>
        </w:rPr>
        <w:drawing>
          <wp:inline distT="0" distB="0" distL="0" distR="0" wp14:anchorId="145D2FB9" wp14:editId="7E3DE1A9">
            <wp:extent cx="5486400" cy="2700410"/>
            <wp:effectExtent l="0" t="0" r="0" b="5080"/>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42B8A692" w14:textId="7337529B" w:rsidR="0052335A" w:rsidRPr="0021781F" w:rsidRDefault="00211E4E" w:rsidP="0021781F">
      <w:pPr>
        <w:pStyle w:val="Caption"/>
        <w:jc w:val="center"/>
        <w:rPr>
          <w:rFonts w:cs="Calibri"/>
          <w:szCs w:val="22"/>
        </w:rPr>
      </w:pPr>
      <w:bookmarkStart w:id="36" w:name="_Toc234115403"/>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C76839">
        <w:rPr>
          <w:b/>
          <w:bCs/>
          <w:noProof/>
          <w:szCs w:val="22"/>
        </w:rPr>
        <w:t>11</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7D2053B4" w14:textId="2C8852A2" w:rsidR="001C799F" w:rsidRDefault="001C799F" w:rsidP="0052335A">
      <w:pPr>
        <w:pStyle w:val="Heading3"/>
        <w:numPr>
          <w:ilvl w:val="2"/>
          <w:numId w:val="1"/>
        </w:numPr>
        <w:spacing w:before="0"/>
        <w:rPr>
          <w:rFonts w:ascii="Calibri" w:hAnsi="Calibri" w:cs="Calibri"/>
          <w:b/>
          <w:bCs/>
          <w:color w:val="auto"/>
          <w:sz w:val="22"/>
          <w:szCs w:val="22"/>
        </w:rPr>
      </w:pPr>
      <w:bookmarkStart w:id="37" w:name="_Toc234148840"/>
      <w:r w:rsidRPr="00EA407E">
        <w:rPr>
          <w:rFonts w:ascii="Calibri" w:hAnsi="Calibri" w:cs="Calibri"/>
          <w:b/>
          <w:bCs/>
          <w:color w:val="auto"/>
          <w:sz w:val="22"/>
          <w:szCs w:val="22"/>
        </w:rPr>
        <w:t>Conversation History</w:t>
      </w:r>
      <w:bookmarkEnd w:id="37"/>
    </w:p>
    <w:p w14:paraId="7B56B1C0" w14:textId="47EDFF52" w:rsidR="007427F1" w:rsidRPr="007427F1" w:rsidRDefault="007427F1" w:rsidP="007427F1">
      <w:r w:rsidRPr="00A85643">
        <w:rPr>
          <w:rFonts w:ascii="Calibri" w:hAnsi="Calibri" w:cs="Calibri"/>
          <w:sz w:val="22"/>
          <w:szCs w:val="22"/>
        </w:rPr>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lastRenderedPageBreak/>
        <w:drawing>
          <wp:inline distT="0" distB="0" distL="0" distR="0" wp14:anchorId="699B7519" wp14:editId="22CF1AA5">
            <wp:extent cx="5486400" cy="2700410"/>
            <wp:effectExtent l="0" t="0" r="0" b="508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3AD490DE" w14:textId="42B19F68" w:rsidR="005553CD" w:rsidRPr="00DA3A4E" w:rsidRDefault="00DA3A4E" w:rsidP="00DA3A4E">
      <w:pPr>
        <w:pStyle w:val="Caption"/>
        <w:jc w:val="center"/>
        <w:rPr>
          <w:rFonts w:cs="Calibri"/>
          <w:szCs w:val="22"/>
        </w:rPr>
      </w:pPr>
      <w:bookmarkStart w:id="38" w:name="_Toc234115404"/>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C76839">
        <w:rPr>
          <w:b/>
          <w:bCs/>
          <w:noProof/>
          <w:szCs w:val="22"/>
        </w:rPr>
        <w:t>12</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4148841"/>
      <w:r w:rsidRPr="00A730F0">
        <w:rPr>
          <w:rFonts w:ascii="Calibri" w:hAnsi="Calibri" w:cs="Calibri"/>
          <w:b/>
          <w:bCs/>
          <w:color w:val="auto"/>
          <w:sz w:val="22"/>
          <w:szCs w:val="22"/>
        </w:rPr>
        <w:t>Administrative Dashboard</w:t>
      </w:r>
      <w:bookmarkEnd w:id="39"/>
    </w:p>
    <w:p w14:paraId="297F4CAC" w14:textId="77777777" w:rsidR="001C799F" w:rsidRPr="00320D42" w:rsidRDefault="001C799F" w:rsidP="001C799F">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18902EF3" w14:textId="52C16D10" w:rsidR="003B234F" w:rsidRDefault="003B234F" w:rsidP="00945E3E">
      <w:pPr>
        <w:rPr>
          <w:rFonts w:ascii="Calibri" w:hAnsi="Calibri" w:cs="Calibri"/>
          <w:b/>
          <w:bCs/>
        </w:rPr>
      </w:pPr>
      <w:r>
        <w:rPr>
          <w:rFonts w:ascii="Calibri" w:hAnsi="Calibri" w:cs="Calibri"/>
          <w:b/>
          <w:bCs/>
          <w:noProof/>
        </w:rPr>
        <w:drawing>
          <wp:inline distT="0" distB="0" distL="0" distR="0" wp14:anchorId="6181D38E" wp14:editId="21CBCEF4">
            <wp:extent cx="5943600" cy="2847340"/>
            <wp:effectExtent l="0" t="0" r="0"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847340"/>
                    </a:xfrm>
                    <a:prstGeom prst="rect">
                      <a:avLst/>
                    </a:prstGeom>
                  </pic:spPr>
                </pic:pic>
              </a:graphicData>
            </a:graphic>
          </wp:inline>
        </w:drawing>
      </w:r>
    </w:p>
    <w:p w14:paraId="6E52944E" w14:textId="09F48D01" w:rsidR="00826E38" w:rsidRPr="00496762" w:rsidRDefault="00496762" w:rsidP="00496762">
      <w:pPr>
        <w:pStyle w:val="Caption"/>
        <w:jc w:val="center"/>
        <w:rPr>
          <w:rFonts w:cs="Calibri"/>
          <w:szCs w:val="22"/>
        </w:rPr>
      </w:pPr>
      <w:bookmarkStart w:id="40" w:name="_Toc234115405"/>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C76839">
        <w:rPr>
          <w:b/>
          <w:bCs/>
          <w:noProof/>
          <w:szCs w:val="22"/>
        </w:rPr>
        <w:t>13</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4148842"/>
      <w:r w:rsidRPr="00FA0008">
        <w:rPr>
          <w:rFonts w:ascii="Calibri" w:hAnsi="Calibri" w:cs="Calibri"/>
          <w:b/>
          <w:bCs/>
          <w:color w:val="auto"/>
          <w:sz w:val="28"/>
          <w:szCs w:val="28"/>
        </w:rPr>
        <w:lastRenderedPageBreak/>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4148843"/>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0E36D1B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w:t>
      </w:r>
      <w:r w:rsidR="006639B2">
        <w:rPr>
          <w:rFonts w:ascii="Calibri" w:hAnsi="Calibri" w:cs="Calibri"/>
          <w:sz w:val="22"/>
          <w:szCs w:val="22"/>
        </w:rPr>
        <w:t xml:space="preserve"> </w:t>
      </w:r>
      <w:r w:rsidR="006639B2" w:rsidRPr="006639B2">
        <w:rPr>
          <w:rFonts w:ascii="Calibri" w:hAnsi="Calibri" w:cs="Calibri"/>
          <w:b/>
          <w:bCs/>
          <w:sz w:val="22"/>
          <w:szCs w:val="22"/>
        </w:rPr>
        <w:t>(Lewis et al., 2020)</w:t>
      </w:r>
      <w:r w:rsidRPr="00F8210F">
        <w:rPr>
          <w:rFonts w:ascii="Calibri" w:hAnsi="Calibri" w:cs="Calibri"/>
          <w:sz w:val="22"/>
          <w:szCs w:val="22"/>
        </w:rPr>
        <w:t xml:space="preserve">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 xml:space="preserve">Several external services are integrated into the architecture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w:t>
      </w:r>
      <w:r w:rsidRPr="00F8210F">
        <w:rPr>
          <w:rFonts w:ascii="Calibri" w:hAnsi="Calibri" w:cs="Calibri"/>
          <w:sz w:val="22"/>
          <w:szCs w:val="22"/>
        </w:rPr>
        <w:lastRenderedPageBreak/>
        <w:t>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5A30CCF9" w14:textId="7277260E" w:rsidR="003A3A9D" w:rsidRPr="002C06D7" w:rsidRDefault="002C06D7" w:rsidP="002C06D7">
      <w:pPr>
        <w:pStyle w:val="Caption"/>
        <w:jc w:val="center"/>
        <w:rPr>
          <w:rFonts w:cs="Calibri"/>
          <w:szCs w:val="22"/>
        </w:rPr>
      </w:pPr>
      <w:bookmarkStart w:id="43" w:name="_Toc234115406"/>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C76839">
        <w:rPr>
          <w:b/>
          <w:bCs/>
          <w:noProof/>
          <w:szCs w:val="22"/>
        </w:rPr>
        <w:t>14</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4148844"/>
      <w:r w:rsidRPr="006B68FE">
        <w:rPr>
          <w:rFonts w:ascii="Calibri" w:hAnsi="Calibri" w:cs="Calibri"/>
          <w:b/>
          <w:bCs/>
          <w:color w:val="auto"/>
          <w:sz w:val="24"/>
          <w:szCs w:val="24"/>
        </w:rPr>
        <w:t>Component Diagram</w:t>
      </w:r>
      <w:bookmarkEnd w:id="44"/>
    </w:p>
    <w:p w14:paraId="7E0249AF"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component diagram provides a structural view of the major software modules that make up the AI-powered Retrieval-Augmented Generation (RAG) system. While the system architecture presented in the previous section illustrates the overall workflow of the application, the component diagram focuses on the internal organization of the software and the relationships between its primary functional modules.</w:t>
      </w:r>
    </w:p>
    <w:p w14:paraId="38D1AA8C"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lastRenderedPageBreak/>
        <w:t>The system follows a modular design in which each component is responsible for a specific set of functionalities. This separation of responsibilities reduces coupling between different parts of the application and improves maintainability, scalability, and extensibility. Individual components communicate through well-defined interfaces while remaining independent of each other's internal implementations.</w:t>
      </w:r>
    </w:p>
    <w:p w14:paraId="5E888CF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At the center of the application is the Laravel Application Core, which coordinates communication between all other components. It manages incoming user requests, executes business logic, invokes document processing services, performs semantic retrieval, and communicates with external artificial intelligence services.</w:t>
      </w:r>
    </w:p>
    <w:p w14:paraId="37947383"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User Interface component provides the web-based frontend through which users upload documents, manage conversations, and interact with the AI assistant. User requests are forwarded to the application core, while generated responses and document information are returned to the interface for presentation.</w:t>
      </w:r>
    </w:p>
    <w:p w14:paraId="552040A1"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Authentication component manages user authentication and authorization. It verifies user identities, enforces access control, and ensures that users can access only their own documents and conversations, while administrators are granted additional management capabilities.</w:t>
      </w:r>
    </w:p>
    <w:p w14:paraId="515C4ABC"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Management component is responsible for handling document uploads, storage, metadata management, and document lifecycle operations. Once a document is uploaded successfully, this component initiates the document processing workflow.</w:t>
      </w:r>
    </w:p>
    <w:p w14:paraId="5CABFDDD"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Processing component performs all operations required to prepare uploaded documents for semantic retrieval. These operations include text extraction, optical character recognition when necessary, text preprocessing, document chunking, and embedding generation. Processing tasks are executed asynchronously through the background job system to improve application responsiveness.</w:t>
      </w:r>
    </w:p>
    <w:p w14:paraId="4D36F2E2"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Semantic Retrieval component performs similarity search against the stored document embeddings. After converting the user's question into an embedding, it retrieves the most relevant document chunks from the vector database and prepares the contextual information required for response generation.</w:t>
      </w:r>
    </w:p>
    <w:p w14:paraId="50109BA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Conversation Management component maintains conversation history, stores user messages and AI responses, manages document selections for each conversation, and preserves conversational context across multiple interactions.</w:t>
      </w:r>
    </w:p>
    <w:p w14:paraId="282FF716"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AI Integration component provides communication with external artificial intelligence services responsible for embedding generation and context-aware response generation. By isolating these interactions within a dedicated component, the application remains independent of specific AI service implementations, allowing future replacement or extension with minimal architectural changes.</w:t>
      </w:r>
    </w:p>
    <w:p w14:paraId="5326E148"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Finally, the Database component serves as the persistent storage layer for the application. It stores user accounts, uploaded documents, document chunks, vector embeddings, conversations, processing status, and other application data required for system operation.</w:t>
      </w:r>
    </w:p>
    <w:p w14:paraId="212A1C33" w14:textId="344A7861" w:rsidR="001A104A" w:rsidRPr="00F16B25" w:rsidRDefault="006330AD" w:rsidP="00F16B25">
      <w:pPr>
        <w:rPr>
          <w:rFonts w:ascii="Calibri" w:hAnsi="Calibri" w:cs="Calibri"/>
          <w:sz w:val="22"/>
          <w:szCs w:val="22"/>
        </w:rPr>
      </w:pPr>
      <w:r w:rsidRPr="002F07C2">
        <w:rPr>
          <w:rFonts w:ascii="Calibri" w:hAnsi="Calibri" w:cs="Calibri"/>
          <w:sz w:val="22"/>
          <w:szCs w:val="22"/>
        </w:rPr>
        <w:lastRenderedPageBreak/>
        <w:t>Overall, the component-based architecture enables the application to separate user interaction, document processing, semantic retrieval, conversation management, and persistent storage into independent modules. This modular organization simplifies maintenance, improves scalability, and provides a solid foundation for future system enhancements.</w:t>
      </w:r>
    </w:p>
    <w:p w14:paraId="7D4DD43C" w14:textId="6995D572" w:rsidR="001A104A" w:rsidRDefault="00956A77" w:rsidP="00956A77">
      <w:pPr>
        <w:jc w:val="center"/>
        <w:rPr>
          <w:rFonts w:ascii="Calibri" w:hAnsi="Calibri" w:cs="Calibri"/>
          <w:b/>
          <w:bCs/>
          <w:sz w:val="22"/>
          <w:szCs w:val="22"/>
        </w:rPr>
      </w:pPr>
      <w:r>
        <w:rPr>
          <w:rFonts w:ascii="Calibri" w:hAnsi="Calibri" w:cs="Calibri"/>
          <w:b/>
          <w:bCs/>
          <w:noProof/>
          <w:sz w:val="22"/>
          <w:szCs w:val="22"/>
        </w:rPr>
        <w:drawing>
          <wp:inline distT="0" distB="0" distL="0" distR="0" wp14:anchorId="342A5A4B" wp14:editId="6CC98A3C">
            <wp:extent cx="5943600" cy="3612515"/>
            <wp:effectExtent l="0" t="0" r="0" b="6985"/>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19799639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p>
    <w:p w14:paraId="4BD72B25" w14:textId="2AC5416E" w:rsidR="00D70E94" w:rsidRPr="00FA1343" w:rsidRDefault="00FA1343" w:rsidP="00FA1343">
      <w:pPr>
        <w:pStyle w:val="Caption"/>
        <w:jc w:val="center"/>
        <w:rPr>
          <w:rFonts w:cs="Calibri"/>
          <w:szCs w:val="22"/>
        </w:rPr>
      </w:pPr>
      <w:bookmarkStart w:id="45" w:name="_Toc234115407"/>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C76839">
        <w:rPr>
          <w:b/>
          <w:bCs/>
          <w:noProof/>
          <w:szCs w:val="22"/>
        </w:rPr>
        <w:t>15</w:t>
      </w:r>
      <w:r w:rsidRPr="00FA1343">
        <w:rPr>
          <w:b/>
          <w:bCs/>
          <w:szCs w:val="22"/>
        </w:rPr>
        <w:fldChar w:fldCharType="end"/>
      </w:r>
      <w:r w:rsidR="001A104A" w:rsidRPr="00FA1343">
        <w:rPr>
          <w:rFonts w:cs="Calibri"/>
          <w:b/>
          <w:bCs/>
          <w:szCs w:val="22"/>
        </w:rPr>
        <w:t>:</w:t>
      </w:r>
      <w:r w:rsidR="001A104A" w:rsidRPr="00FA1343">
        <w:rPr>
          <w:rFonts w:cs="Calibri"/>
          <w:szCs w:val="22"/>
        </w:rPr>
        <w:t xml:space="preserve"> UML Component Diagram of the AI-Powered Enterprise RAG System</w:t>
      </w:r>
      <w:bookmarkEnd w:id="45"/>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4148845"/>
      <w:r w:rsidRPr="00B47942">
        <w:rPr>
          <w:rFonts w:ascii="Calibri" w:hAnsi="Calibri" w:cs="Calibri"/>
          <w:b/>
          <w:bCs/>
          <w:color w:val="auto"/>
          <w:sz w:val="24"/>
          <w:szCs w:val="24"/>
        </w:rPr>
        <w:t>Class Diagram</w:t>
      </w:r>
      <w:bookmarkEnd w:id="46"/>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objects. Every document chunk contains a portion of the extracted text together with its corresponding embedding vector and metadata required for </w:t>
      </w:r>
      <w:r w:rsidRPr="000F0FBB">
        <w:rPr>
          <w:rFonts w:ascii="Calibri" w:hAnsi="Calibri" w:cs="Calibri"/>
          <w:sz w:val="22"/>
          <w:szCs w:val="22"/>
        </w:rPr>
        <w:lastRenderedPageBreak/>
        <w:t xml:space="preserve">semantic search. Since a single document can generate many chunks, the relationship between Document and </w:t>
      </w:r>
      <w:proofErr w:type="spellStart"/>
      <w:r w:rsidRPr="000F0FBB">
        <w:rPr>
          <w:rFonts w:ascii="Calibri" w:hAnsi="Calibri" w:cs="Calibri"/>
          <w:sz w:val="22"/>
          <w:szCs w:val="22"/>
        </w:rPr>
        <w:t>DocumentChunk</w:t>
      </w:r>
      <w:proofErr w:type="spellEnd"/>
      <w:r w:rsidRPr="000F0FBB">
        <w:rPr>
          <w:rFonts w:ascii="Calibri" w:hAnsi="Calibri" w:cs="Calibri"/>
          <w:sz w:val="22"/>
          <w:szCs w:val="22"/>
        </w:rPr>
        <w:t xml:space="preserve">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To support conversations involving multiple uploaded documents, the </w:t>
      </w:r>
      <w:proofErr w:type="spellStart"/>
      <w:r w:rsidRPr="003B0BA1">
        <w:rPr>
          <w:rFonts w:ascii="Calibri" w:hAnsi="Calibri" w:cs="Calibri"/>
          <w:sz w:val="22"/>
          <w:szCs w:val="22"/>
        </w:rPr>
        <w:t>ConversationDocument</w:t>
      </w:r>
      <w:proofErr w:type="spellEnd"/>
      <w:r w:rsidRPr="003B0BA1">
        <w:rPr>
          <w:rFonts w:ascii="Calibri" w:hAnsi="Calibri" w:cs="Calibri"/>
          <w:sz w:val="22"/>
          <w:szCs w:val="22"/>
        </w:rPr>
        <w:t xml:space="preserve">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 xml:space="preserve">Besides the core domain entities, the system contains several service classes that implement the application's business logic. The </w:t>
      </w:r>
      <w:proofErr w:type="spellStart"/>
      <w:r w:rsidRPr="003B0BA1">
        <w:rPr>
          <w:rFonts w:ascii="Calibri" w:hAnsi="Calibri" w:cs="Calibri"/>
          <w:sz w:val="22"/>
          <w:szCs w:val="22"/>
        </w:rPr>
        <w:t>DocumentProcessor</w:t>
      </w:r>
      <w:proofErr w:type="spellEnd"/>
      <w:r w:rsidRPr="003B0BA1">
        <w:rPr>
          <w:rFonts w:ascii="Calibri" w:hAnsi="Calibri" w:cs="Calibri"/>
          <w:sz w:val="22"/>
          <w:szCs w:val="22"/>
        </w:rPr>
        <w:t xml:space="preserve"> service manages document processing operations, including text extraction, preprocessing, and document chunk generation. The </w:t>
      </w:r>
      <w:proofErr w:type="spellStart"/>
      <w:r w:rsidRPr="003B0BA1">
        <w:rPr>
          <w:rFonts w:ascii="Calibri" w:hAnsi="Calibri" w:cs="Calibri"/>
          <w:sz w:val="22"/>
          <w:szCs w:val="22"/>
        </w:rPr>
        <w:t>EmbeddingService</w:t>
      </w:r>
      <w:proofErr w:type="spellEnd"/>
      <w:r w:rsidRPr="003B0BA1">
        <w:rPr>
          <w:rFonts w:ascii="Calibri" w:hAnsi="Calibri" w:cs="Calibri"/>
          <w:sz w:val="22"/>
          <w:szCs w:val="22"/>
        </w:rPr>
        <w:t xml:space="preserve"> converts both document chunks and user queries into vector embeddings that enable semantic similarity search. The </w:t>
      </w:r>
      <w:proofErr w:type="spellStart"/>
      <w:r w:rsidRPr="003B0BA1">
        <w:rPr>
          <w:rFonts w:ascii="Calibri" w:hAnsi="Calibri" w:cs="Calibri"/>
          <w:sz w:val="22"/>
          <w:szCs w:val="22"/>
        </w:rPr>
        <w:t>AIChatService</w:t>
      </w:r>
      <w:proofErr w:type="spellEnd"/>
      <w:r w:rsidRPr="003B0BA1">
        <w:rPr>
          <w:rFonts w:ascii="Calibri" w:hAnsi="Calibri" w:cs="Calibri"/>
          <w:sz w:val="22"/>
          <w:szCs w:val="22"/>
        </w:rPr>
        <w:t xml:space="preserv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1D5EB7">
      <w:pPr>
        <w:spacing w:after="0"/>
        <w:rPr>
          <w:rFonts w:ascii="Calibri" w:hAnsi="Calibri" w:cs="Calibri"/>
          <w:sz w:val="20"/>
          <w:szCs w:val="20"/>
        </w:rPr>
      </w:pPr>
      <w:r>
        <w:rPr>
          <w:rFonts w:ascii="Calibri" w:hAnsi="Calibri" w:cs="Calibri"/>
          <w:noProof/>
          <w:sz w:val="20"/>
          <w:szCs w:val="20"/>
        </w:rPr>
        <w:drawing>
          <wp:inline distT="0" distB="0" distL="0" distR="0" wp14:anchorId="46123700" wp14:editId="40A9EE96">
            <wp:extent cx="5941695" cy="2770495"/>
            <wp:effectExtent l="0" t="0" r="1905"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62968" cy="2780414"/>
                    </a:xfrm>
                    <a:prstGeom prst="rect">
                      <a:avLst/>
                    </a:prstGeom>
                  </pic:spPr>
                </pic:pic>
              </a:graphicData>
            </a:graphic>
          </wp:inline>
        </w:drawing>
      </w:r>
    </w:p>
    <w:p w14:paraId="0EA28881" w14:textId="2EBDDCF6" w:rsidR="00D20E21" w:rsidRPr="00A40F1E" w:rsidRDefault="00A40F1E" w:rsidP="001D5EB7">
      <w:pPr>
        <w:pStyle w:val="Caption"/>
        <w:spacing w:before="80"/>
        <w:jc w:val="center"/>
        <w:rPr>
          <w:rFonts w:cs="Calibri"/>
          <w:szCs w:val="22"/>
        </w:rPr>
      </w:pPr>
      <w:bookmarkStart w:id="47" w:name="_Toc234115408"/>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C76839">
        <w:rPr>
          <w:b/>
          <w:bCs/>
          <w:noProof/>
          <w:szCs w:val="22"/>
        </w:rPr>
        <w:t>16</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4148846"/>
      <w:r w:rsidRPr="00591E16">
        <w:rPr>
          <w:rFonts w:ascii="Calibri" w:hAnsi="Calibri" w:cs="Calibri"/>
          <w:b/>
          <w:bCs/>
          <w:color w:val="auto"/>
          <w:sz w:val="24"/>
          <w:szCs w:val="24"/>
        </w:rPr>
        <w:lastRenderedPageBreak/>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drawing>
          <wp:inline distT="0" distB="0" distL="0" distR="0" wp14:anchorId="60B4C1DA" wp14:editId="4CA9A738">
            <wp:extent cx="5942670" cy="3152140"/>
            <wp:effectExtent l="0" t="0" r="1270" b="0"/>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4423" cy="3158374"/>
                    </a:xfrm>
                    <a:prstGeom prst="rect">
                      <a:avLst/>
                    </a:prstGeom>
                  </pic:spPr>
                </pic:pic>
              </a:graphicData>
            </a:graphic>
          </wp:inline>
        </w:drawing>
      </w:r>
    </w:p>
    <w:p w14:paraId="0F0F78B3" w14:textId="1A5E9A12" w:rsidR="00C63A76" w:rsidRPr="00CF3692" w:rsidRDefault="00CF3692" w:rsidP="00CF3692">
      <w:pPr>
        <w:pStyle w:val="Caption"/>
        <w:jc w:val="center"/>
        <w:rPr>
          <w:rFonts w:cs="Calibri"/>
          <w:szCs w:val="22"/>
        </w:rPr>
      </w:pPr>
      <w:bookmarkStart w:id="49" w:name="_Toc234115409"/>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C76839">
        <w:rPr>
          <w:b/>
          <w:bCs/>
          <w:noProof/>
          <w:szCs w:val="22"/>
        </w:rPr>
        <w:t>17</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lastRenderedPageBreak/>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5F293824" w14:textId="5D57C9E3" w:rsidR="00C63A76" w:rsidRPr="001B7279" w:rsidRDefault="00C63A76" w:rsidP="001B7279">
      <w:pPr>
        <w:spacing w:after="80"/>
        <w:rPr>
          <w:rFonts w:ascii="Calibri" w:hAnsi="Calibri" w:cs="Calibri"/>
          <w:b/>
          <w:bCs/>
          <w:sz w:val="22"/>
          <w:szCs w:val="22"/>
        </w:rPr>
      </w:pPr>
      <w:r w:rsidRPr="001B7279">
        <w:rPr>
          <w:rFonts w:ascii="Calibri" w:hAnsi="Calibri" w:cs="Calibri"/>
          <w:b/>
          <w:bCs/>
          <w:sz w:val="22"/>
          <w:szCs w:val="22"/>
        </w:rPr>
        <w:t>Question Answering Workflow</w:t>
      </w:r>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6B2E28">
      <w:pPr>
        <w:spacing w:after="0"/>
        <w:jc w:val="center"/>
        <w:rPr>
          <w:rFonts w:ascii="Calibri" w:hAnsi="Calibri" w:cs="Calibri"/>
          <w:b/>
          <w:bCs/>
          <w:sz w:val="20"/>
          <w:szCs w:val="20"/>
        </w:rPr>
      </w:pPr>
      <w:r>
        <w:rPr>
          <w:rFonts w:ascii="Calibri" w:hAnsi="Calibri" w:cs="Calibri"/>
          <w:b/>
          <w:bCs/>
          <w:noProof/>
          <w:sz w:val="20"/>
          <w:szCs w:val="20"/>
        </w:rPr>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FFA2753" w14:textId="7B877284" w:rsidR="0010725F" w:rsidRPr="00CC1BF5" w:rsidRDefault="00CC1BF5" w:rsidP="00CC1BF5">
      <w:pPr>
        <w:pStyle w:val="Caption"/>
        <w:jc w:val="center"/>
        <w:rPr>
          <w:rFonts w:cs="Calibri"/>
          <w:szCs w:val="22"/>
        </w:rPr>
      </w:pPr>
      <w:bookmarkStart w:id="50" w:name="_Toc234115410"/>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C76839">
        <w:rPr>
          <w:b/>
          <w:bCs/>
          <w:noProof/>
          <w:szCs w:val="22"/>
        </w:rPr>
        <w:t>18</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lastRenderedPageBreak/>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4148847"/>
      <w:r w:rsidRPr="00DE0579">
        <w:rPr>
          <w:rFonts w:ascii="Calibri" w:hAnsi="Calibri" w:cs="Calibri"/>
          <w:b/>
          <w:bCs/>
          <w:color w:val="auto"/>
          <w:sz w:val="24"/>
          <w:szCs w:val="24"/>
        </w:rPr>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16D56511" w:rsidR="006E729D" w:rsidRPr="00B5661B" w:rsidRDefault="00B5661B" w:rsidP="00B5661B">
      <w:pPr>
        <w:pStyle w:val="Caption"/>
        <w:jc w:val="center"/>
        <w:rPr>
          <w:rFonts w:cs="Calibri"/>
          <w:szCs w:val="22"/>
        </w:rPr>
      </w:pPr>
      <w:bookmarkStart w:id="52" w:name="_Toc234115411"/>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C76839">
        <w:rPr>
          <w:b/>
          <w:bCs/>
          <w:noProof/>
          <w:szCs w:val="22"/>
        </w:rPr>
        <w:t>19</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 xml:space="preserve">If the document is valid, the system stores the file and related metadata, updates the initial processing status, and starts the background processing workflow. The document processing stage includes text </w:t>
      </w:r>
      <w:r w:rsidRPr="006A128F">
        <w:rPr>
          <w:rFonts w:ascii="Calibri" w:hAnsi="Calibri" w:cs="Calibri"/>
          <w:sz w:val="22"/>
          <w:szCs w:val="22"/>
        </w:rPr>
        <w:lastRenderedPageBreak/>
        <w:t>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Pr="00DA0924" w:rsidRDefault="0010725F" w:rsidP="00DA0924">
      <w:pPr>
        <w:spacing w:after="80"/>
        <w:rPr>
          <w:rFonts w:ascii="Calibri" w:hAnsi="Calibri" w:cs="Calibri"/>
          <w:b/>
          <w:bCs/>
          <w:sz w:val="22"/>
          <w:szCs w:val="22"/>
        </w:rPr>
      </w:pPr>
      <w:r w:rsidRPr="00DA0924">
        <w:rPr>
          <w:rFonts w:ascii="Calibri" w:hAnsi="Calibri" w:cs="Calibri"/>
          <w:b/>
          <w:bCs/>
          <w:sz w:val="22"/>
          <w:szCs w:val="22"/>
        </w:rPr>
        <w:t>Question Answering Activity</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24F7254C" w:rsidR="00FF209F" w:rsidRPr="00A27183" w:rsidRDefault="00A27183" w:rsidP="00A27183">
      <w:pPr>
        <w:pStyle w:val="Caption"/>
        <w:jc w:val="center"/>
        <w:rPr>
          <w:rFonts w:cs="Calibri"/>
          <w:szCs w:val="22"/>
        </w:rPr>
      </w:pPr>
      <w:bookmarkStart w:id="53" w:name="_Toc234115412"/>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C76839">
        <w:rPr>
          <w:b/>
          <w:bCs/>
          <w:noProof/>
          <w:szCs w:val="22"/>
        </w:rPr>
        <w:t>20</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41156E39"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6E325C6B"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4148848"/>
      <w:r w:rsidRPr="00FF209F">
        <w:rPr>
          <w:rFonts w:ascii="Calibri" w:hAnsi="Calibri" w:cs="Calibri"/>
          <w:b/>
          <w:bCs/>
          <w:color w:val="auto"/>
          <w:sz w:val="24"/>
          <w:szCs w:val="24"/>
        </w:rPr>
        <w:lastRenderedPageBreak/>
        <w:t>Database Design</w:t>
      </w:r>
      <w:bookmarkEnd w:id="54"/>
    </w:p>
    <w:p w14:paraId="13911C25" w14:textId="1A4A6C1B"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w:t>
      </w:r>
      <w:proofErr w:type="spellStart"/>
      <w:r w:rsidRPr="00AF0EEA">
        <w:rPr>
          <w:rFonts w:ascii="Calibri" w:hAnsi="Calibri" w:cs="Calibri"/>
          <w:sz w:val="22"/>
          <w:szCs w:val="22"/>
        </w:rPr>
        <w:t>pgvector</w:t>
      </w:r>
      <w:proofErr w:type="spellEnd"/>
      <w:r w:rsidRPr="00AF0EEA">
        <w:rPr>
          <w:rFonts w:ascii="Calibri" w:hAnsi="Calibri" w:cs="Calibri"/>
          <w:sz w:val="22"/>
          <w:szCs w:val="22"/>
        </w:rPr>
        <w:t xml:space="preserve"> extension provides persistent storage for both relational data and document embeddings required for semantic retrieval</w:t>
      </w:r>
      <w:r w:rsidR="00DB230D">
        <w:rPr>
          <w:rFonts w:ascii="Calibri" w:hAnsi="Calibri" w:cs="Calibri"/>
          <w:sz w:val="22"/>
          <w:szCs w:val="22"/>
        </w:rPr>
        <w:t xml:space="preserve"> </w:t>
      </w:r>
      <w:r w:rsidR="00DB230D" w:rsidRPr="00DB230D">
        <w:rPr>
          <w:rFonts w:ascii="Calibri" w:hAnsi="Calibri" w:cs="Calibri"/>
          <w:b/>
          <w:bCs/>
          <w:sz w:val="22"/>
          <w:szCs w:val="22"/>
        </w:rPr>
        <w:t xml:space="preserve">(PostgreSQL Global Development Group, 2025; </w:t>
      </w:r>
      <w:proofErr w:type="spellStart"/>
      <w:r w:rsidR="00DB230D" w:rsidRPr="00DB230D">
        <w:rPr>
          <w:rFonts w:ascii="Calibri" w:hAnsi="Calibri" w:cs="Calibri"/>
          <w:b/>
          <w:bCs/>
          <w:sz w:val="22"/>
          <w:szCs w:val="22"/>
        </w:rPr>
        <w:t>pgvector</w:t>
      </w:r>
      <w:proofErr w:type="spellEnd"/>
      <w:r w:rsidR="00DB230D" w:rsidRPr="00DB230D">
        <w:rPr>
          <w:rFonts w:ascii="Calibri" w:hAnsi="Calibri" w:cs="Calibri"/>
          <w:b/>
          <w:bCs/>
          <w:sz w:val="22"/>
          <w:szCs w:val="22"/>
        </w:rPr>
        <w:t>, 2025)</w:t>
      </w:r>
      <w:r w:rsidRPr="00DB230D">
        <w:rPr>
          <w:rFonts w:ascii="Calibri" w:hAnsi="Calibri" w:cs="Calibri"/>
          <w:sz w:val="22"/>
          <w:szCs w:val="22"/>
        </w:rPr>
        <w:t>.</w:t>
      </w:r>
      <w:r w:rsidRPr="00AF0EEA">
        <w:rPr>
          <w:rFonts w:ascii="Calibri" w:hAnsi="Calibri" w:cs="Calibri"/>
          <w:sz w:val="22"/>
          <w:szCs w:val="22"/>
        </w:rPr>
        <w:t xml:space="preserve"> The database schema follows a normalized relational design that separates users, documents, document chunks, conversations, and 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21</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proofErr w:type="spellStart"/>
      <w:r w:rsidRPr="00402A8F">
        <w:rPr>
          <w:rFonts w:ascii="Calibri" w:hAnsi="Calibri" w:cs="Calibri"/>
          <w:b/>
          <w:bCs/>
          <w:sz w:val="22"/>
          <w:szCs w:val="22"/>
        </w:rPr>
        <w:t>document_chunks</w:t>
      </w:r>
      <w:proofErr w:type="spellEnd"/>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 xml:space="preserve">This table represents the knowledge base used during semantic retrieval. Similarity searches are performed directly on the embedding vectors using the </w:t>
      </w:r>
      <w:proofErr w:type="spellStart"/>
      <w:r w:rsidRPr="00402A8F">
        <w:rPr>
          <w:rFonts w:ascii="Calibri" w:hAnsi="Calibri" w:cs="Calibri"/>
          <w:sz w:val="22"/>
          <w:szCs w:val="22"/>
        </w:rPr>
        <w:t>pgvector</w:t>
      </w:r>
      <w:proofErr w:type="spellEnd"/>
      <w:r w:rsidRPr="00402A8F">
        <w:rPr>
          <w:rFonts w:ascii="Calibri" w:hAnsi="Calibri" w:cs="Calibri"/>
          <w:sz w:val="22"/>
          <w:szCs w:val="22"/>
        </w:rPr>
        <w:t xml:space="preserve">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Message</w:t>
      </w:r>
    </w:p>
    <w:p w14:paraId="2984E52B" w14:textId="6DA15FF2"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proofErr w:type="spellStart"/>
      <w:r w:rsidRPr="00402A8F">
        <w:rPr>
          <w:rFonts w:ascii="Calibri" w:hAnsi="Calibri" w:cs="Calibri"/>
          <w:b/>
          <w:bCs/>
          <w:sz w:val="22"/>
          <w:szCs w:val="22"/>
        </w:rPr>
        <w:t>conversation_messages</w:t>
      </w:r>
      <w:proofErr w:type="spellEnd"/>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lastRenderedPageBreak/>
        <w:t>Conversation Document</w:t>
      </w:r>
    </w:p>
    <w:p w14:paraId="79D2B8A2" w14:textId="77777777" w:rsidR="005B7576" w:rsidRDefault="00047B62" w:rsidP="00047B62">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proofErr w:type="spellStart"/>
      <w:r w:rsidRPr="00402A8F">
        <w:rPr>
          <w:rFonts w:ascii="Calibri" w:hAnsi="Calibri" w:cs="Calibri"/>
          <w:b/>
          <w:bCs/>
          <w:sz w:val="22"/>
          <w:szCs w:val="22"/>
        </w:rPr>
        <w:t>conversation_documents</w:t>
      </w:r>
      <w:proofErr w:type="spellEnd"/>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782F4444" w14:textId="77777777"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 xml:space="preserve">The </w:t>
      </w:r>
      <w:proofErr w:type="spellStart"/>
      <w:r w:rsidRPr="00460D76">
        <w:rPr>
          <w:rFonts w:ascii="Calibri" w:hAnsi="Calibri" w:cs="Calibri"/>
          <w:sz w:val="22"/>
          <w:szCs w:val="22"/>
        </w:rPr>
        <w:t>ai_usage_logs</w:t>
      </w:r>
      <w:proofErr w:type="spellEnd"/>
      <w:r w:rsidRPr="00460D76">
        <w:rPr>
          <w:rFonts w:ascii="Calibri" w:hAnsi="Calibri" w:cs="Calibri"/>
          <w:sz w:val="22"/>
          <w:szCs w:val="22"/>
        </w:rPr>
        <w:t xml:space="preserve">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 xml:space="preserve">The </w:t>
      </w:r>
      <w:proofErr w:type="spellStart"/>
      <w:r w:rsidRPr="00FA23ED">
        <w:rPr>
          <w:rFonts w:ascii="Calibri" w:hAnsi="Calibri" w:cs="Calibri"/>
          <w:sz w:val="22"/>
          <w:szCs w:val="22"/>
        </w:rPr>
        <w:t>user_limits</w:t>
      </w:r>
      <w:proofErr w:type="spellEnd"/>
      <w:r w:rsidRPr="00FA23ED">
        <w:rPr>
          <w:rFonts w:ascii="Calibri" w:hAnsi="Calibri" w:cs="Calibri"/>
          <w:sz w:val="22"/>
          <w:szCs w:val="22"/>
        </w:rPr>
        <w:t xml:space="preserve">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31C38E48" w:rsidR="00FF209F" w:rsidRPr="00C76839" w:rsidRDefault="00C76839" w:rsidP="00C76839">
      <w:pPr>
        <w:pStyle w:val="Caption"/>
        <w:jc w:val="center"/>
        <w:rPr>
          <w:rFonts w:cs="Calibri"/>
          <w:szCs w:val="22"/>
        </w:rPr>
      </w:pPr>
      <w:bookmarkStart w:id="55" w:name="_Toc234115413"/>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Pr="00C76839">
        <w:rPr>
          <w:b/>
          <w:bCs/>
          <w:noProof/>
          <w:szCs w:val="22"/>
        </w:rPr>
        <w:t>21</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lastRenderedPageBreak/>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4115330"/>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4148849"/>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 xml:space="preserve">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w:t>
      </w:r>
      <w:proofErr w:type="spellStart"/>
      <w:r w:rsidRPr="009D1F9A">
        <w:rPr>
          <w:rFonts w:ascii="Calibri" w:hAnsi="Calibri" w:cs="Calibri"/>
          <w:sz w:val="22"/>
          <w:szCs w:val="22"/>
        </w:rPr>
        <w:t>behaviour</w:t>
      </w:r>
      <w:proofErr w:type="spellEnd"/>
      <w:r w:rsidRPr="009D1F9A">
        <w:rPr>
          <w:rFonts w:ascii="Calibri" w:hAnsi="Calibri" w:cs="Calibri"/>
          <w:sz w:val="22"/>
          <w:szCs w:val="22"/>
        </w:rPr>
        <w:t xml:space="preserve">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p w14:paraId="5D3805F7" w14:textId="77777777" w:rsidR="00024288" w:rsidRDefault="00024288" w:rsidP="009D1F9A">
      <w:pPr>
        <w:rPr>
          <w:rFonts w:ascii="Calibri" w:hAnsi="Calibri" w:cs="Calibri"/>
          <w:sz w:val="22"/>
          <w:szCs w:val="22"/>
        </w:rPr>
      </w:pPr>
    </w:p>
    <w:p w14:paraId="2BDD3BA7" w14:textId="77777777" w:rsidR="00024288" w:rsidRDefault="00024288" w:rsidP="009D1F9A">
      <w:pPr>
        <w:rPr>
          <w:rFonts w:ascii="Calibri" w:hAnsi="Calibri" w:cs="Calibri"/>
          <w:sz w:val="22"/>
          <w:szCs w:val="22"/>
        </w:rPr>
      </w:pPr>
    </w:p>
    <w:p w14:paraId="0E4FA2E5" w14:textId="44873A53" w:rsidR="00860B4F" w:rsidRPr="00A03588" w:rsidRDefault="00860B4F" w:rsidP="00DC4BBD">
      <w:pPr>
        <w:pStyle w:val="Heading1"/>
        <w:numPr>
          <w:ilvl w:val="0"/>
          <w:numId w:val="1"/>
        </w:numPr>
        <w:rPr>
          <w:rFonts w:ascii="Calibri" w:hAnsi="Calibri" w:cs="Calibri"/>
          <w:b/>
          <w:bCs/>
          <w:color w:val="auto"/>
          <w:sz w:val="28"/>
          <w:szCs w:val="28"/>
        </w:rPr>
      </w:pPr>
      <w:bookmarkStart w:id="58" w:name="_Toc234148850"/>
      <w:r w:rsidRPr="00A03588">
        <w:rPr>
          <w:rFonts w:ascii="Calibri" w:hAnsi="Calibri" w:cs="Calibri"/>
          <w:b/>
          <w:bCs/>
          <w:color w:val="auto"/>
          <w:sz w:val="28"/>
          <w:szCs w:val="28"/>
        </w:rPr>
        <w:lastRenderedPageBreak/>
        <w:t>References</w:t>
      </w:r>
      <w:bookmarkEnd w:id="58"/>
    </w:p>
    <w:p w14:paraId="5C2F4991" w14:textId="74D8AFE0"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Fowler, M. (2002). </w:t>
      </w:r>
      <w:r w:rsidRPr="00860B4F">
        <w:rPr>
          <w:rFonts w:ascii="Calibri" w:hAnsi="Calibri" w:cs="Calibri"/>
          <w:b/>
          <w:bCs/>
          <w:sz w:val="22"/>
          <w:szCs w:val="22"/>
        </w:rPr>
        <w:t>Patterns of Enterprise Application Architecture</w:t>
      </w:r>
      <w:r w:rsidRPr="00860B4F">
        <w:rPr>
          <w:rFonts w:ascii="Calibri" w:hAnsi="Calibri" w:cs="Calibri"/>
          <w:sz w:val="22"/>
          <w:szCs w:val="22"/>
        </w:rPr>
        <w:t xml:space="preserve">. Addison-Wesley. </w:t>
      </w:r>
      <w:hyperlink r:id="rId32" w:history="1">
        <w:r w:rsidRPr="00D120B5">
          <w:rPr>
            <w:rStyle w:val="Hyperlink"/>
            <w:rFonts w:ascii="Calibri" w:hAnsi="Calibri" w:cs="Calibri"/>
            <w:sz w:val="22"/>
            <w:szCs w:val="22"/>
          </w:rPr>
          <w:t>https://martinfowler.com/books/eaa.html</w:t>
        </w:r>
      </w:hyperlink>
    </w:p>
    <w:p w14:paraId="5AAAA33E" w14:textId="603A1A3E"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Gamma, E., Helm, R., Johnson, R., &amp; </w:t>
      </w:r>
      <w:proofErr w:type="spellStart"/>
      <w:r w:rsidRPr="00860B4F">
        <w:rPr>
          <w:rFonts w:ascii="Calibri" w:hAnsi="Calibri" w:cs="Calibri"/>
          <w:sz w:val="22"/>
          <w:szCs w:val="22"/>
        </w:rPr>
        <w:t>Vlissides</w:t>
      </w:r>
      <w:proofErr w:type="spellEnd"/>
      <w:r w:rsidRPr="00860B4F">
        <w:rPr>
          <w:rFonts w:ascii="Calibri" w:hAnsi="Calibri" w:cs="Calibri"/>
          <w:sz w:val="22"/>
          <w:szCs w:val="22"/>
        </w:rPr>
        <w:t xml:space="preserve">, J. (1994). </w:t>
      </w:r>
      <w:r w:rsidRPr="00860B4F">
        <w:rPr>
          <w:rFonts w:ascii="Calibri" w:hAnsi="Calibri" w:cs="Calibri"/>
          <w:b/>
          <w:bCs/>
          <w:sz w:val="22"/>
          <w:szCs w:val="22"/>
        </w:rPr>
        <w:t>Design Patterns: Elements of Reusable Object-Oriented Software</w:t>
      </w:r>
      <w:r w:rsidRPr="00860B4F">
        <w:rPr>
          <w:rFonts w:ascii="Calibri" w:hAnsi="Calibri" w:cs="Calibri"/>
          <w:sz w:val="22"/>
          <w:szCs w:val="22"/>
        </w:rPr>
        <w:t xml:space="preserve">. Addison-Wesley. </w:t>
      </w:r>
      <w:hyperlink r:id="rId33" w:history="1">
        <w:r w:rsidRPr="00D120B5">
          <w:rPr>
            <w:rStyle w:val="Hyperlink"/>
            <w:rFonts w:ascii="Calibri" w:hAnsi="Calibri" w:cs="Calibri"/>
            <w:sz w:val="22"/>
            <w:szCs w:val="22"/>
          </w:rPr>
          <w:t>https://www.informit.com/store/design-patterns-elements-of-reusable-object-oriented-9780201633610</w:t>
        </w:r>
      </w:hyperlink>
    </w:p>
    <w:p w14:paraId="05E26D07" w14:textId="40CAF749"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International Organization for Standardization. (2011). </w:t>
      </w:r>
      <w:r w:rsidRPr="00860B4F">
        <w:rPr>
          <w:rFonts w:ascii="Calibri" w:hAnsi="Calibri" w:cs="Calibri"/>
          <w:b/>
          <w:bCs/>
          <w:sz w:val="22"/>
          <w:szCs w:val="22"/>
        </w:rPr>
        <w:t>ISO/IEC/IEEE 29148:2011 Systems and software engineering—Life cycle processes—Requirements engineering</w:t>
      </w:r>
      <w:r w:rsidRPr="00860B4F">
        <w:rPr>
          <w:rFonts w:ascii="Calibri" w:hAnsi="Calibri" w:cs="Calibri"/>
          <w:sz w:val="22"/>
          <w:szCs w:val="22"/>
        </w:rPr>
        <w:t xml:space="preserve">. </w:t>
      </w:r>
      <w:hyperlink r:id="rId34" w:history="1">
        <w:r w:rsidRPr="00D120B5">
          <w:rPr>
            <w:rStyle w:val="Hyperlink"/>
            <w:rFonts w:ascii="Calibri" w:hAnsi="Calibri" w:cs="Calibri"/>
            <w:sz w:val="22"/>
            <w:szCs w:val="22"/>
          </w:rPr>
          <w:t>https://www.normservis.cz/download/view/iec/info_isoieee29148%7Bed1.0%7Den.pdf</w:t>
        </w:r>
      </w:hyperlink>
    </w:p>
    <w:p w14:paraId="133D83FA" w14:textId="3D830A1E"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Laravel. (2025). </w:t>
      </w:r>
      <w:r w:rsidRPr="00860B4F">
        <w:rPr>
          <w:rFonts w:ascii="Calibri" w:hAnsi="Calibri" w:cs="Calibri"/>
          <w:b/>
          <w:bCs/>
          <w:sz w:val="22"/>
          <w:szCs w:val="22"/>
        </w:rPr>
        <w:t>Laravel Documentation</w:t>
      </w:r>
      <w:r w:rsidRPr="00860B4F">
        <w:rPr>
          <w:rFonts w:ascii="Calibri" w:hAnsi="Calibri" w:cs="Calibri"/>
          <w:sz w:val="22"/>
          <w:szCs w:val="22"/>
        </w:rPr>
        <w:t xml:space="preserve">. </w:t>
      </w:r>
      <w:hyperlink r:id="rId35" w:history="1">
        <w:r w:rsidRPr="00D120B5">
          <w:rPr>
            <w:rStyle w:val="Hyperlink"/>
            <w:rFonts w:ascii="Calibri" w:hAnsi="Calibri" w:cs="Calibri"/>
            <w:sz w:val="22"/>
            <w:szCs w:val="22"/>
          </w:rPr>
          <w:t>https://laravel.com/docs</w:t>
        </w:r>
      </w:hyperlink>
    </w:p>
    <w:p w14:paraId="33537278" w14:textId="240A5494"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PostgreSQL Global Development Group. (2025). </w:t>
      </w:r>
      <w:r w:rsidRPr="00860B4F">
        <w:rPr>
          <w:rFonts w:ascii="Calibri" w:hAnsi="Calibri" w:cs="Calibri"/>
          <w:b/>
          <w:bCs/>
          <w:sz w:val="22"/>
          <w:szCs w:val="22"/>
        </w:rPr>
        <w:t>PostgreSQL Documentation</w:t>
      </w:r>
      <w:r w:rsidRPr="00860B4F">
        <w:rPr>
          <w:rFonts w:ascii="Calibri" w:hAnsi="Calibri" w:cs="Calibri"/>
          <w:sz w:val="22"/>
          <w:szCs w:val="22"/>
        </w:rPr>
        <w:t xml:space="preserve">. </w:t>
      </w:r>
      <w:hyperlink r:id="rId36" w:history="1">
        <w:r w:rsidRPr="00D120B5">
          <w:rPr>
            <w:rStyle w:val="Hyperlink"/>
            <w:rFonts w:ascii="Calibri" w:hAnsi="Calibri" w:cs="Calibri"/>
            <w:sz w:val="22"/>
            <w:szCs w:val="22"/>
          </w:rPr>
          <w:t>https://www.postgresql.org/docs/</w:t>
        </w:r>
      </w:hyperlink>
    </w:p>
    <w:p w14:paraId="7C1973F6" w14:textId="59988A77" w:rsidR="00860B4F" w:rsidRPr="00860B4F" w:rsidRDefault="00860B4F" w:rsidP="00860B4F">
      <w:pPr>
        <w:rPr>
          <w:rFonts w:ascii="Calibri" w:hAnsi="Calibri" w:cs="Calibri"/>
          <w:sz w:val="22"/>
          <w:szCs w:val="22"/>
        </w:rPr>
      </w:pPr>
      <w:proofErr w:type="spellStart"/>
      <w:r w:rsidRPr="00860B4F">
        <w:rPr>
          <w:rFonts w:ascii="Calibri" w:hAnsi="Calibri" w:cs="Calibri"/>
          <w:sz w:val="22"/>
          <w:szCs w:val="22"/>
        </w:rPr>
        <w:t>pgvector</w:t>
      </w:r>
      <w:proofErr w:type="spellEnd"/>
      <w:r w:rsidRPr="00860B4F">
        <w:rPr>
          <w:rFonts w:ascii="Calibri" w:hAnsi="Calibri" w:cs="Calibri"/>
          <w:sz w:val="22"/>
          <w:szCs w:val="22"/>
        </w:rPr>
        <w:t xml:space="preserve">. (2025). </w:t>
      </w:r>
      <w:proofErr w:type="spellStart"/>
      <w:r w:rsidRPr="00860B4F">
        <w:rPr>
          <w:rFonts w:ascii="Calibri" w:hAnsi="Calibri" w:cs="Calibri"/>
          <w:b/>
          <w:bCs/>
          <w:sz w:val="22"/>
          <w:szCs w:val="22"/>
        </w:rPr>
        <w:t>pgvector</w:t>
      </w:r>
      <w:proofErr w:type="spellEnd"/>
      <w:r w:rsidRPr="00860B4F">
        <w:rPr>
          <w:rFonts w:ascii="Calibri" w:hAnsi="Calibri" w:cs="Calibri"/>
          <w:b/>
          <w:bCs/>
          <w:sz w:val="22"/>
          <w:szCs w:val="22"/>
        </w:rPr>
        <w:t xml:space="preserve"> Documentation</w:t>
      </w:r>
      <w:r w:rsidRPr="00860B4F">
        <w:rPr>
          <w:rFonts w:ascii="Calibri" w:hAnsi="Calibri" w:cs="Calibri"/>
          <w:sz w:val="22"/>
          <w:szCs w:val="22"/>
        </w:rPr>
        <w:t xml:space="preserve">. </w:t>
      </w:r>
      <w:hyperlink r:id="rId37" w:history="1">
        <w:r w:rsidRPr="00D120B5">
          <w:rPr>
            <w:rStyle w:val="Hyperlink"/>
            <w:rFonts w:ascii="Calibri" w:hAnsi="Calibri" w:cs="Calibri"/>
            <w:sz w:val="22"/>
            <w:szCs w:val="22"/>
          </w:rPr>
          <w:t>https://github.com/pgvector/pgvector</w:t>
        </w:r>
      </w:hyperlink>
    </w:p>
    <w:p w14:paraId="6A3B036C" w14:textId="387EB9DF" w:rsidR="00860B4F" w:rsidRPr="00860B4F" w:rsidRDefault="00860B4F" w:rsidP="00860B4F">
      <w:pPr>
        <w:rPr>
          <w:rFonts w:ascii="Calibri" w:hAnsi="Calibri" w:cs="Calibri"/>
          <w:sz w:val="22"/>
          <w:szCs w:val="22"/>
          <w:lang w:val="de-DE"/>
        </w:rPr>
      </w:pPr>
      <w:r w:rsidRPr="00860B4F">
        <w:rPr>
          <w:rFonts w:ascii="Calibri" w:hAnsi="Calibri" w:cs="Calibri"/>
          <w:sz w:val="22"/>
          <w:szCs w:val="22"/>
          <w:lang w:val="de-DE"/>
        </w:rPr>
        <w:t xml:space="preserve">Docker Inc. (2025). </w:t>
      </w:r>
      <w:r w:rsidRPr="00821385">
        <w:rPr>
          <w:rFonts w:ascii="Calibri" w:hAnsi="Calibri" w:cs="Calibri"/>
          <w:b/>
          <w:bCs/>
          <w:sz w:val="22"/>
          <w:szCs w:val="22"/>
          <w:lang w:val="de-DE"/>
        </w:rPr>
        <w:t>Docker Documentation</w:t>
      </w:r>
      <w:r w:rsidRPr="00860B4F">
        <w:rPr>
          <w:rFonts w:ascii="Calibri" w:hAnsi="Calibri" w:cs="Calibri"/>
          <w:sz w:val="22"/>
          <w:szCs w:val="22"/>
          <w:lang w:val="de-DE"/>
        </w:rPr>
        <w:t xml:space="preserve">. </w:t>
      </w:r>
      <w:hyperlink r:id="rId38" w:history="1">
        <w:r w:rsidRPr="00D120B5">
          <w:rPr>
            <w:rStyle w:val="Hyperlink"/>
            <w:rFonts w:ascii="Calibri" w:hAnsi="Calibri" w:cs="Calibri"/>
            <w:sz w:val="22"/>
            <w:szCs w:val="22"/>
            <w:lang w:val="de-DE"/>
          </w:rPr>
          <w:t>https://docs.docker.com/</w:t>
        </w:r>
      </w:hyperlink>
    </w:p>
    <w:p w14:paraId="7CABF17B" w14:textId="2B4B1731"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Tailwind Labs. (2025). </w:t>
      </w:r>
      <w:r w:rsidRPr="00821385">
        <w:rPr>
          <w:rFonts w:ascii="Calibri" w:hAnsi="Calibri" w:cs="Calibri"/>
          <w:b/>
          <w:bCs/>
          <w:sz w:val="22"/>
          <w:szCs w:val="22"/>
        </w:rPr>
        <w:t>Tailwind CSS Documentation</w:t>
      </w:r>
      <w:r w:rsidRPr="00860B4F">
        <w:rPr>
          <w:rFonts w:ascii="Calibri" w:hAnsi="Calibri" w:cs="Calibri"/>
          <w:sz w:val="22"/>
          <w:szCs w:val="22"/>
        </w:rPr>
        <w:t xml:space="preserve">. </w:t>
      </w:r>
      <w:hyperlink r:id="rId39" w:history="1">
        <w:r w:rsidRPr="00D120B5">
          <w:rPr>
            <w:rStyle w:val="Hyperlink"/>
            <w:rFonts w:ascii="Calibri" w:hAnsi="Calibri" w:cs="Calibri"/>
            <w:sz w:val="22"/>
            <w:szCs w:val="22"/>
          </w:rPr>
          <w:t>https://tailwindcss.com/docs</w:t>
        </w:r>
      </w:hyperlink>
    </w:p>
    <w:p w14:paraId="43B57B62" w14:textId="02A51EE2"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Mozilla Developer Network. (2025). </w:t>
      </w:r>
      <w:r w:rsidRPr="00821385">
        <w:rPr>
          <w:rFonts w:ascii="Calibri" w:hAnsi="Calibri" w:cs="Calibri"/>
          <w:b/>
          <w:bCs/>
          <w:sz w:val="22"/>
          <w:szCs w:val="22"/>
        </w:rPr>
        <w:t>JavaScript Guide</w:t>
      </w:r>
      <w:r w:rsidRPr="00860B4F">
        <w:rPr>
          <w:rFonts w:ascii="Calibri" w:hAnsi="Calibri" w:cs="Calibri"/>
          <w:sz w:val="22"/>
          <w:szCs w:val="22"/>
        </w:rPr>
        <w:t xml:space="preserve">. </w:t>
      </w:r>
      <w:hyperlink r:id="rId40" w:history="1">
        <w:r w:rsidRPr="00D120B5">
          <w:rPr>
            <w:rStyle w:val="Hyperlink"/>
            <w:rFonts w:ascii="Calibri" w:hAnsi="Calibri" w:cs="Calibri"/>
            <w:sz w:val="22"/>
            <w:szCs w:val="22"/>
          </w:rPr>
          <w:t>https://developer.mozilla.org/en-US/docs/Web/JavaScript</w:t>
        </w:r>
      </w:hyperlink>
    </w:p>
    <w:p w14:paraId="74CC9834" w14:textId="72CB702A" w:rsidR="00860B4F" w:rsidRPr="00860B4F" w:rsidRDefault="00860B4F" w:rsidP="00860B4F">
      <w:pPr>
        <w:rPr>
          <w:rFonts w:ascii="Calibri" w:hAnsi="Calibri" w:cs="Calibri"/>
          <w:sz w:val="22"/>
          <w:szCs w:val="22"/>
        </w:rPr>
      </w:pPr>
      <w:r w:rsidRPr="00860B4F">
        <w:rPr>
          <w:rFonts w:ascii="Calibri" w:hAnsi="Calibri" w:cs="Calibri"/>
          <w:sz w:val="22"/>
          <w:szCs w:val="22"/>
        </w:rPr>
        <w:t xml:space="preserve">Tesseract OCR. (2025). </w:t>
      </w:r>
      <w:r w:rsidRPr="00821385">
        <w:rPr>
          <w:rFonts w:ascii="Calibri" w:hAnsi="Calibri" w:cs="Calibri"/>
          <w:b/>
          <w:bCs/>
          <w:sz w:val="22"/>
          <w:szCs w:val="22"/>
        </w:rPr>
        <w:t>Tesseract OCR</w:t>
      </w:r>
      <w:r w:rsidRPr="00860B4F">
        <w:rPr>
          <w:rFonts w:ascii="Calibri" w:hAnsi="Calibri" w:cs="Calibri"/>
          <w:sz w:val="22"/>
          <w:szCs w:val="22"/>
        </w:rPr>
        <w:t xml:space="preserve">. </w:t>
      </w:r>
      <w:hyperlink r:id="rId41" w:history="1">
        <w:r w:rsidRPr="00D120B5">
          <w:rPr>
            <w:rStyle w:val="Hyperlink"/>
            <w:rFonts w:ascii="Calibri" w:hAnsi="Calibri" w:cs="Calibri"/>
            <w:sz w:val="22"/>
            <w:szCs w:val="22"/>
          </w:rPr>
          <w:t>https://tesseract-ocr.github.io/</w:t>
        </w:r>
      </w:hyperlink>
    </w:p>
    <w:p w14:paraId="2E11DEB2" w14:textId="09FFA05B" w:rsidR="00860B4F" w:rsidRPr="00707CD5" w:rsidRDefault="00860B4F" w:rsidP="00860B4F">
      <w:pPr>
        <w:rPr>
          <w:rFonts w:ascii="Calibri" w:hAnsi="Calibri" w:cs="Calibri"/>
          <w:sz w:val="22"/>
          <w:szCs w:val="22"/>
        </w:rPr>
      </w:pPr>
      <w:r w:rsidRPr="00860B4F">
        <w:rPr>
          <w:rFonts w:ascii="Calibri" w:hAnsi="Calibri" w:cs="Calibri"/>
          <w:sz w:val="22"/>
          <w:szCs w:val="22"/>
        </w:rPr>
        <w:t xml:space="preserve">Poppler Project. (2025). </w:t>
      </w:r>
      <w:r w:rsidRPr="00821385">
        <w:rPr>
          <w:rFonts w:ascii="Calibri" w:hAnsi="Calibri" w:cs="Calibri"/>
          <w:b/>
          <w:bCs/>
          <w:sz w:val="22"/>
          <w:szCs w:val="22"/>
        </w:rPr>
        <w:t>Poppler</w:t>
      </w:r>
      <w:r w:rsidRPr="00860B4F">
        <w:rPr>
          <w:rFonts w:ascii="Calibri" w:hAnsi="Calibri" w:cs="Calibri"/>
          <w:sz w:val="22"/>
          <w:szCs w:val="22"/>
        </w:rPr>
        <w:t xml:space="preserve">. </w:t>
      </w:r>
      <w:hyperlink r:id="rId42" w:history="1">
        <w:r w:rsidRPr="00707CD5">
          <w:rPr>
            <w:rStyle w:val="Hyperlink"/>
            <w:rFonts w:ascii="Calibri" w:hAnsi="Calibri" w:cs="Calibri"/>
            <w:sz w:val="22"/>
            <w:szCs w:val="22"/>
          </w:rPr>
          <w:t>https://poppler.freedesktop.org/</w:t>
        </w:r>
      </w:hyperlink>
    </w:p>
    <w:p w14:paraId="7C94C85B" w14:textId="00417EE0" w:rsidR="00860B4F" w:rsidRPr="00860B4F" w:rsidRDefault="00860B4F" w:rsidP="00860B4F">
      <w:pPr>
        <w:rPr>
          <w:rFonts w:ascii="Calibri" w:hAnsi="Calibri" w:cs="Calibri"/>
          <w:sz w:val="22"/>
          <w:szCs w:val="22"/>
        </w:rPr>
      </w:pPr>
      <w:r w:rsidRPr="00860B4F">
        <w:rPr>
          <w:rFonts w:ascii="Calibri" w:hAnsi="Calibri" w:cs="Calibri"/>
          <w:sz w:val="22"/>
          <w:szCs w:val="22"/>
          <w:lang w:val="de-DE"/>
        </w:rPr>
        <w:t xml:space="preserve">Lewis, P., Perez, E., Piktus, A., et al. </w:t>
      </w:r>
      <w:r w:rsidRPr="00860B4F">
        <w:rPr>
          <w:rFonts w:ascii="Calibri" w:hAnsi="Calibri" w:cs="Calibri"/>
          <w:sz w:val="22"/>
          <w:szCs w:val="22"/>
        </w:rPr>
        <w:t xml:space="preserve">(2020). </w:t>
      </w:r>
      <w:r w:rsidRPr="00821385">
        <w:rPr>
          <w:rFonts w:ascii="Calibri" w:hAnsi="Calibri" w:cs="Calibri"/>
          <w:b/>
          <w:bCs/>
          <w:sz w:val="22"/>
          <w:szCs w:val="22"/>
        </w:rPr>
        <w:t>Retrieval-Augmented Generation for Knowledge-Intensive NLP Tasks</w:t>
      </w:r>
      <w:r w:rsidRPr="00860B4F">
        <w:rPr>
          <w:rFonts w:ascii="Calibri" w:hAnsi="Calibri" w:cs="Calibri"/>
          <w:sz w:val="22"/>
          <w:szCs w:val="22"/>
        </w:rPr>
        <w:t xml:space="preserve">. Advances in Neural Information Processing Systems, 33. </w:t>
      </w:r>
      <w:hyperlink r:id="rId43" w:history="1">
        <w:r w:rsidRPr="00D120B5">
          <w:rPr>
            <w:rStyle w:val="Hyperlink"/>
            <w:rFonts w:ascii="Calibri" w:hAnsi="Calibri" w:cs="Calibri"/>
            <w:sz w:val="22"/>
            <w:szCs w:val="22"/>
          </w:rPr>
          <w:t>https://proceedings.neurips.cc/paper_files/paper/2020/file/6b493230205f780e1bc26945df7481e5-Paper.pdf</w:t>
        </w:r>
      </w:hyperlink>
    </w:p>
    <w:sectPr w:rsidR="00860B4F" w:rsidRPr="00860B4F" w:rsidSect="002E1561">
      <w:footerReference w:type="default" r:id="rId4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D3971" w14:textId="77777777" w:rsidR="00C6387C" w:rsidRDefault="00C6387C" w:rsidP="00597B38">
      <w:pPr>
        <w:spacing w:after="0" w:line="240" w:lineRule="auto"/>
      </w:pPr>
      <w:r>
        <w:separator/>
      </w:r>
    </w:p>
  </w:endnote>
  <w:endnote w:type="continuationSeparator" w:id="0">
    <w:p w14:paraId="14357A23" w14:textId="77777777" w:rsidR="00C6387C" w:rsidRDefault="00C6387C"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49C2A" w14:textId="77777777" w:rsidR="00C6387C" w:rsidRDefault="00C6387C" w:rsidP="00597B38">
      <w:pPr>
        <w:spacing w:after="0" w:line="240" w:lineRule="auto"/>
      </w:pPr>
      <w:r>
        <w:separator/>
      </w:r>
    </w:p>
  </w:footnote>
  <w:footnote w:type="continuationSeparator" w:id="0">
    <w:p w14:paraId="2139FC26" w14:textId="77777777" w:rsidR="00C6387C" w:rsidRDefault="00C6387C"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6F0F"/>
    <w:multiLevelType w:val="hybridMultilevel"/>
    <w:tmpl w:val="9A9CC96A"/>
    <w:lvl w:ilvl="0" w:tplc="F118D13A">
      <w:start w:val="1"/>
      <w:numFmt w:val="bullet"/>
      <w:lvlText w:val=""/>
      <w:lvlJc w:val="left"/>
      <w:pPr>
        <w:ind w:left="360" w:hanging="360"/>
      </w:pPr>
      <w:rPr>
        <w:rFonts w:ascii="Symbol" w:hAnsi="Symbol"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12753"/>
    <w:multiLevelType w:val="multilevel"/>
    <w:tmpl w:val="B7A26FB8"/>
    <w:lvl w:ilvl="0">
      <w:start w:val="1"/>
      <w:numFmt w:val="decimal"/>
      <w:lvlText w:val="%1."/>
      <w:lvlJc w:val="left"/>
      <w:pPr>
        <w:ind w:left="360" w:hanging="360"/>
      </w:pPr>
      <w:rPr>
        <w:rFonts w:asciiTheme="majorHAnsi" w:eastAsiaTheme="majorEastAsia" w:hAnsiTheme="majorHAnsi" w:cstheme="majorBidi"/>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4"/>
  </w:num>
  <w:num w:numId="2" w16cid:durableId="1090346998">
    <w:abstractNumId w:val="22"/>
  </w:num>
  <w:num w:numId="3" w16cid:durableId="2068799324">
    <w:abstractNumId w:val="50"/>
  </w:num>
  <w:num w:numId="4" w16cid:durableId="557133443">
    <w:abstractNumId w:val="12"/>
  </w:num>
  <w:num w:numId="5" w16cid:durableId="1801025327">
    <w:abstractNumId w:val="5"/>
  </w:num>
  <w:num w:numId="6" w16cid:durableId="406612353">
    <w:abstractNumId w:val="9"/>
  </w:num>
  <w:num w:numId="7" w16cid:durableId="1316954936">
    <w:abstractNumId w:val="36"/>
  </w:num>
  <w:num w:numId="8" w16cid:durableId="255945624">
    <w:abstractNumId w:val="31"/>
  </w:num>
  <w:num w:numId="9" w16cid:durableId="780759681">
    <w:abstractNumId w:val="43"/>
  </w:num>
  <w:num w:numId="10" w16cid:durableId="922419549">
    <w:abstractNumId w:val="7"/>
  </w:num>
  <w:num w:numId="11" w16cid:durableId="970599557">
    <w:abstractNumId w:val="51"/>
  </w:num>
  <w:num w:numId="12" w16cid:durableId="932013468">
    <w:abstractNumId w:val="23"/>
  </w:num>
  <w:num w:numId="13" w16cid:durableId="1634020050">
    <w:abstractNumId w:val="24"/>
  </w:num>
  <w:num w:numId="14" w16cid:durableId="567423484">
    <w:abstractNumId w:val="0"/>
  </w:num>
  <w:num w:numId="15" w16cid:durableId="1413893193">
    <w:abstractNumId w:val="39"/>
  </w:num>
  <w:num w:numId="16" w16cid:durableId="1444881109">
    <w:abstractNumId w:val="42"/>
  </w:num>
  <w:num w:numId="17" w16cid:durableId="311371601">
    <w:abstractNumId w:val="10"/>
  </w:num>
  <w:num w:numId="18" w16cid:durableId="1906794440">
    <w:abstractNumId w:val="6"/>
  </w:num>
  <w:num w:numId="19" w16cid:durableId="318772153">
    <w:abstractNumId w:val="27"/>
  </w:num>
  <w:num w:numId="20" w16cid:durableId="895549931">
    <w:abstractNumId w:val="41"/>
  </w:num>
  <w:num w:numId="21" w16cid:durableId="1426653865">
    <w:abstractNumId w:val="35"/>
  </w:num>
  <w:num w:numId="22" w16cid:durableId="1846019673">
    <w:abstractNumId w:val="30"/>
  </w:num>
  <w:num w:numId="23" w16cid:durableId="653536010">
    <w:abstractNumId w:val="26"/>
  </w:num>
  <w:num w:numId="24" w16cid:durableId="1189679652">
    <w:abstractNumId w:val="47"/>
  </w:num>
  <w:num w:numId="25" w16cid:durableId="2017609422">
    <w:abstractNumId w:val="21"/>
  </w:num>
  <w:num w:numId="26" w16cid:durableId="487867791">
    <w:abstractNumId w:val="13"/>
  </w:num>
  <w:num w:numId="27" w16cid:durableId="2003462847">
    <w:abstractNumId w:val="29"/>
  </w:num>
  <w:num w:numId="28" w16cid:durableId="692803259">
    <w:abstractNumId w:val="53"/>
  </w:num>
  <w:num w:numId="29" w16cid:durableId="270010918">
    <w:abstractNumId w:val="2"/>
  </w:num>
  <w:num w:numId="30" w16cid:durableId="1654984356">
    <w:abstractNumId w:val="4"/>
  </w:num>
  <w:num w:numId="31" w16cid:durableId="933633864">
    <w:abstractNumId w:val="37"/>
  </w:num>
  <w:num w:numId="32" w16cid:durableId="272322252">
    <w:abstractNumId w:val="38"/>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2"/>
  </w:num>
  <w:num w:numId="40" w16cid:durableId="1569146714">
    <w:abstractNumId w:val="17"/>
  </w:num>
  <w:num w:numId="41" w16cid:durableId="1527669325">
    <w:abstractNumId w:val="55"/>
  </w:num>
  <w:num w:numId="42" w16cid:durableId="1924991262">
    <w:abstractNumId w:val="48"/>
  </w:num>
  <w:num w:numId="43" w16cid:durableId="159470509">
    <w:abstractNumId w:val="54"/>
  </w:num>
  <w:num w:numId="44" w16cid:durableId="1534735177">
    <w:abstractNumId w:val="44"/>
  </w:num>
  <w:num w:numId="45" w16cid:durableId="37051433">
    <w:abstractNumId w:val="18"/>
  </w:num>
  <w:num w:numId="46" w16cid:durableId="48118825">
    <w:abstractNumId w:val="40"/>
  </w:num>
  <w:num w:numId="47" w16cid:durableId="1281456109">
    <w:abstractNumId w:val="28"/>
  </w:num>
  <w:num w:numId="48" w16cid:durableId="422721415">
    <w:abstractNumId w:val="1"/>
  </w:num>
  <w:num w:numId="49" w16cid:durableId="788279228">
    <w:abstractNumId w:val="56"/>
  </w:num>
  <w:num w:numId="50" w16cid:durableId="509565423">
    <w:abstractNumId w:val="45"/>
  </w:num>
  <w:num w:numId="51" w16cid:durableId="836648425">
    <w:abstractNumId w:val="46"/>
  </w:num>
  <w:num w:numId="52" w16cid:durableId="136533060">
    <w:abstractNumId w:val="32"/>
  </w:num>
  <w:num w:numId="53" w16cid:durableId="1292325378">
    <w:abstractNumId w:val="49"/>
  </w:num>
  <w:num w:numId="54" w16cid:durableId="1577593845">
    <w:abstractNumId w:val="8"/>
  </w:num>
  <w:num w:numId="55" w16cid:durableId="121312522">
    <w:abstractNumId w:val="33"/>
  </w:num>
  <w:num w:numId="56" w16cid:durableId="1333222721">
    <w:abstractNumId w:val="25"/>
  </w:num>
  <w:num w:numId="57" w16cid:durableId="1068302850">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4498"/>
    <w:rsid w:val="000236BD"/>
    <w:rsid w:val="00024288"/>
    <w:rsid w:val="000262A8"/>
    <w:rsid w:val="00027638"/>
    <w:rsid w:val="000279E6"/>
    <w:rsid w:val="0003040E"/>
    <w:rsid w:val="0003234F"/>
    <w:rsid w:val="000345D0"/>
    <w:rsid w:val="0003515F"/>
    <w:rsid w:val="00036ED4"/>
    <w:rsid w:val="00044ECE"/>
    <w:rsid w:val="00045B44"/>
    <w:rsid w:val="0004672F"/>
    <w:rsid w:val="00046829"/>
    <w:rsid w:val="00047B62"/>
    <w:rsid w:val="00054397"/>
    <w:rsid w:val="000566B3"/>
    <w:rsid w:val="00065CFC"/>
    <w:rsid w:val="00071412"/>
    <w:rsid w:val="00072C9C"/>
    <w:rsid w:val="00074EE5"/>
    <w:rsid w:val="00075ECB"/>
    <w:rsid w:val="00076E65"/>
    <w:rsid w:val="0008198A"/>
    <w:rsid w:val="000825F2"/>
    <w:rsid w:val="00082DD6"/>
    <w:rsid w:val="00092AA6"/>
    <w:rsid w:val="00096170"/>
    <w:rsid w:val="000973C2"/>
    <w:rsid w:val="000976C9"/>
    <w:rsid w:val="000A043B"/>
    <w:rsid w:val="000A20D3"/>
    <w:rsid w:val="000A2CC6"/>
    <w:rsid w:val="000A2ED3"/>
    <w:rsid w:val="000A4E3D"/>
    <w:rsid w:val="000B20E8"/>
    <w:rsid w:val="000B750E"/>
    <w:rsid w:val="000C0CFC"/>
    <w:rsid w:val="000C28F2"/>
    <w:rsid w:val="000C29A0"/>
    <w:rsid w:val="000C71CE"/>
    <w:rsid w:val="000C72FE"/>
    <w:rsid w:val="000D1436"/>
    <w:rsid w:val="000D2113"/>
    <w:rsid w:val="000D5801"/>
    <w:rsid w:val="000D6B67"/>
    <w:rsid w:val="000E044C"/>
    <w:rsid w:val="000E297D"/>
    <w:rsid w:val="000E6089"/>
    <w:rsid w:val="000E6788"/>
    <w:rsid w:val="000E6C50"/>
    <w:rsid w:val="000F0FBB"/>
    <w:rsid w:val="000F32D1"/>
    <w:rsid w:val="0010725F"/>
    <w:rsid w:val="001124C9"/>
    <w:rsid w:val="00112AAF"/>
    <w:rsid w:val="00115388"/>
    <w:rsid w:val="0012727B"/>
    <w:rsid w:val="001273AA"/>
    <w:rsid w:val="00134736"/>
    <w:rsid w:val="00136765"/>
    <w:rsid w:val="00136AA5"/>
    <w:rsid w:val="0014092B"/>
    <w:rsid w:val="00142823"/>
    <w:rsid w:val="00144C7B"/>
    <w:rsid w:val="00145D09"/>
    <w:rsid w:val="001511BD"/>
    <w:rsid w:val="00151797"/>
    <w:rsid w:val="00155BF1"/>
    <w:rsid w:val="0016132F"/>
    <w:rsid w:val="00163B84"/>
    <w:rsid w:val="00163F36"/>
    <w:rsid w:val="00166FC3"/>
    <w:rsid w:val="00170AF8"/>
    <w:rsid w:val="001721CD"/>
    <w:rsid w:val="001748F5"/>
    <w:rsid w:val="0017674D"/>
    <w:rsid w:val="00181DA9"/>
    <w:rsid w:val="00182F78"/>
    <w:rsid w:val="00183492"/>
    <w:rsid w:val="001835A2"/>
    <w:rsid w:val="001838CE"/>
    <w:rsid w:val="001846C8"/>
    <w:rsid w:val="001906E3"/>
    <w:rsid w:val="00190D00"/>
    <w:rsid w:val="00197505"/>
    <w:rsid w:val="001A03EE"/>
    <w:rsid w:val="001A104A"/>
    <w:rsid w:val="001A2604"/>
    <w:rsid w:val="001A4350"/>
    <w:rsid w:val="001A62DD"/>
    <w:rsid w:val="001A6AE4"/>
    <w:rsid w:val="001B1237"/>
    <w:rsid w:val="001B2341"/>
    <w:rsid w:val="001B7279"/>
    <w:rsid w:val="001B7AF9"/>
    <w:rsid w:val="001C1352"/>
    <w:rsid w:val="001C35DB"/>
    <w:rsid w:val="001C41A7"/>
    <w:rsid w:val="001C6E68"/>
    <w:rsid w:val="001C799F"/>
    <w:rsid w:val="001D0445"/>
    <w:rsid w:val="001D07BA"/>
    <w:rsid w:val="001D358B"/>
    <w:rsid w:val="001D5EB7"/>
    <w:rsid w:val="001D6309"/>
    <w:rsid w:val="001E004F"/>
    <w:rsid w:val="001E430B"/>
    <w:rsid w:val="001E4551"/>
    <w:rsid w:val="001E4726"/>
    <w:rsid w:val="001F1A23"/>
    <w:rsid w:val="001F339C"/>
    <w:rsid w:val="001F4999"/>
    <w:rsid w:val="001F515A"/>
    <w:rsid w:val="001F6333"/>
    <w:rsid w:val="001F64EA"/>
    <w:rsid w:val="001F6D74"/>
    <w:rsid w:val="0020580B"/>
    <w:rsid w:val="00211E4E"/>
    <w:rsid w:val="00214BD6"/>
    <w:rsid w:val="00216628"/>
    <w:rsid w:val="00216924"/>
    <w:rsid w:val="002173D9"/>
    <w:rsid w:val="0021781F"/>
    <w:rsid w:val="00224B66"/>
    <w:rsid w:val="00225129"/>
    <w:rsid w:val="00227641"/>
    <w:rsid w:val="00231B1F"/>
    <w:rsid w:val="0023228A"/>
    <w:rsid w:val="002337C1"/>
    <w:rsid w:val="00240AD2"/>
    <w:rsid w:val="00240EFB"/>
    <w:rsid w:val="00246A31"/>
    <w:rsid w:val="00254729"/>
    <w:rsid w:val="00257961"/>
    <w:rsid w:val="002603A9"/>
    <w:rsid w:val="00262868"/>
    <w:rsid w:val="002663F4"/>
    <w:rsid w:val="00272A1F"/>
    <w:rsid w:val="0027347F"/>
    <w:rsid w:val="00274FC5"/>
    <w:rsid w:val="0028182B"/>
    <w:rsid w:val="002818BE"/>
    <w:rsid w:val="00286C96"/>
    <w:rsid w:val="00292446"/>
    <w:rsid w:val="00295970"/>
    <w:rsid w:val="002A1672"/>
    <w:rsid w:val="002A5519"/>
    <w:rsid w:val="002A7D49"/>
    <w:rsid w:val="002B4292"/>
    <w:rsid w:val="002B775E"/>
    <w:rsid w:val="002C05C2"/>
    <w:rsid w:val="002C06D7"/>
    <w:rsid w:val="002C076F"/>
    <w:rsid w:val="002C09F1"/>
    <w:rsid w:val="002C1960"/>
    <w:rsid w:val="002C2B8E"/>
    <w:rsid w:val="002C2FD6"/>
    <w:rsid w:val="002C5359"/>
    <w:rsid w:val="002C633D"/>
    <w:rsid w:val="002C6D45"/>
    <w:rsid w:val="002D0279"/>
    <w:rsid w:val="002E1561"/>
    <w:rsid w:val="002F0575"/>
    <w:rsid w:val="002F07C2"/>
    <w:rsid w:val="002F08C1"/>
    <w:rsid w:val="002F0E6D"/>
    <w:rsid w:val="002F1E07"/>
    <w:rsid w:val="002F2887"/>
    <w:rsid w:val="002F33E3"/>
    <w:rsid w:val="002F5303"/>
    <w:rsid w:val="00304754"/>
    <w:rsid w:val="00305D79"/>
    <w:rsid w:val="0030617F"/>
    <w:rsid w:val="0030621D"/>
    <w:rsid w:val="00311F9B"/>
    <w:rsid w:val="0031225C"/>
    <w:rsid w:val="00312AB8"/>
    <w:rsid w:val="00315798"/>
    <w:rsid w:val="00317C52"/>
    <w:rsid w:val="00320D42"/>
    <w:rsid w:val="003221AD"/>
    <w:rsid w:val="003227F5"/>
    <w:rsid w:val="003313C5"/>
    <w:rsid w:val="00333CD5"/>
    <w:rsid w:val="00337FAB"/>
    <w:rsid w:val="00341CEA"/>
    <w:rsid w:val="00344A8B"/>
    <w:rsid w:val="003477FF"/>
    <w:rsid w:val="003523FC"/>
    <w:rsid w:val="0035414D"/>
    <w:rsid w:val="00356586"/>
    <w:rsid w:val="00360637"/>
    <w:rsid w:val="00370B06"/>
    <w:rsid w:val="003725DC"/>
    <w:rsid w:val="00372C13"/>
    <w:rsid w:val="00372E8A"/>
    <w:rsid w:val="003731D5"/>
    <w:rsid w:val="00381D33"/>
    <w:rsid w:val="00382E29"/>
    <w:rsid w:val="00385473"/>
    <w:rsid w:val="0038730F"/>
    <w:rsid w:val="00390895"/>
    <w:rsid w:val="003928C6"/>
    <w:rsid w:val="00395A5D"/>
    <w:rsid w:val="003A1C6E"/>
    <w:rsid w:val="003A1E48"/>
    <w:rsid w:val="003A3771"/>
    <w:rsid w:val="003A3A9D"/>
    <w:rsid w:val="003A3DC6"/>
    <w:rsid w:val="003B0BA1"/>
    <w:rsid w:val="003B234F"/>
    <w:rsid w:val="003C0F8E"/>
    <w:rsid w:val="003C4B50"/>
    <w:rsid w:val="003C57D5"/>
    <w:rsid w:val="003C6C4C"/>
    <w:rsid w:val="003C6E73"/>
    <w:rsid w:val="003D0457"/>
    <w:rsid w:val="003D077A"/>
    <w:rsid w:val="003D38EE"/>
    <w:rsid w:val="003D5C00"/>
    <w:rsid w:val="003D6184"/>
    <w:rsid w:val="003E0743"/>
    <w:rsid w:val="003E0843"/>
    <w:rsid w:val="003E1B7A"/>
    <w:rsid w:val="003E44C4"/>
    <w:rsid w:val="003F019D"/>
    <w:rsid w:val="003F22FD"/>
    <w:rsid w:val="003F3515"/>
    <w:rsid w:val="0040116A"/>
    <w:rsid w:val="00401708"/>
    <w:rsid w:val="00402A8F"/>
    <w:rsid w:val="00404964"/>
    <w:rsid w:val="0040580E"/>
    <w:rsid w:val="0040751B"/>
    <w:rsid w:val="0041061A"/>
    <w:rsid w:val="00410F17"/>
    <w:rsid w:val="00411840"/>
    <w:rsid w:val="00411E82"/>
    <w:rsid w:val="004123F7"/>
    <w:rsid w:val="00413FCB"/>
    <w:rsid w:val="00414469"/>
    <w:rsid w:val="00415EDC"/>
    <w:rsid w:val="00416CAB"/>
    <w:rsid w:val="00426C59"/>
    <w:rsid w:val="004316C3"/>
    <w:rsid w:val="00431705"/>
    <w:rsid w:val="00432CB3"/>
    <w:rsid w:val="00432D68"/>
    <w:rsid w:val="0043413F"/>
    <w:rsid w:val="00440676"/>
    <w:rsid w:val="004412A6"/>
    <w:rsid w:val="00446E00"/>
    <w:rsid w:val="00447D13"/>
    <w:rsid w:val="0045426A"/>
    <w:rsid w:val="00455C66"/>
    <w:rsid w:val="00456F5B"/>
    <w:rsid w:val="00457BB0"/>
    <w:rsid w:val="00460D76"/>
    <w:rsid w:val="00464D07"/>
    <w:rsid w:val="00465099"/>
    <w:rsid w:val="00470CA6"/>
    <w:rsid w:val="00473510"/>
    <w:rsid w:val="00475F86"/>
    <w:rsid w:val="00476C12"/>
    <w:rsid w:val="00476E2E"/>
    <w:rsid w:val="00477396"/>
    <w:rsid w:val="0048019C"/>
    <w:rsid w:val="0048345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D5B19"/>
    <w:rsid w:val="004E150E"/>
    <w:rsid w:val="004E2236"/>
    <w:rsid w:val="004E4729"/>
    <w:rsid w:val="004E4931"/>
    <w:rsid w:val="004E4B35"/>
    <w:rsid w:val="004F0996"/>
    <w:rsid w:val="004F2C47"/>
    <w:rsid w:val="004F34B1"/>
    <w:rsid w:val="004F3969"/>
    <w:rsid w:val="004F3F55"/>
    <w:rsid w:val="004F5EBB"/>
    <w:rsid w:val="004F7DD8"/>
    <w:rsid w:val="005007F5"/>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6449"/>
    <w:rsid w:val="00540E17"/>
    <w:rsid w:val="00547CE6"/>
    <w:rsid w:val="00550045"/>
    <w:rsid w:val="005553CD"/>
    <w:rsid w:val="00555D6A"/>
    <w:rsid w:val="005610C9"/>
    <w:rsid w:val="00561C57"/>
    <w:rsid w:val="00561E6A"/>
    <w:rsid w:val="00563669"/>
    <w:rsid w:val="00563BE4"/>
    <w:rsid w:val="00565164"/>
    <w:rsid w:val="00566B51"/>
    <w:rsid w:val="005701D9"/>
    <w:rsid w:val="005742FB"/>
    <w:rsid w:val="005822EA"/>
    <w:rsid w:val="00591E16"/>
    <w:rsid w:val="00595605"/>
    <w:rsid w:val="005966D9"/>
    <w:rsid w:val="00597B38"/>
    <w:rsid w:val="005A06C8"/>
    <w:rsid w:val="005A3FCA"/>
    <w:rsid w:val="005A77B8"/>
    <w:rsid w:val="005B3818"/>
    <w:rsid w:val="005B42E1"/>
    <w:rsid w:val="005B5835"/>
    <w:rsid w:val="005B7576"/>
    <w:rsid w:val="005B76B7"/>
    <w:rsid w:val="005C1A61"/>
    <w:rsid w:val="005C328F"/>
    <w:rsid w:val="005C3D0B"/>
    <w:rsid w:val="005C58B8"/>
    <w:rsid w:val="005D3213"/>
    <w:rsid w:val="005D3B2B"/>
    <w:rsid w:val="005D4D64"/>
    <w:rsid w:val="005D7911"/>
    <w:rsid w:val="005E3B4D"/>
    <w:rsid w:val="005E5460"/>
    <w:rsid w:val="005E6747"/>
    <w:rsid w:val="005F1B47"/>
    <w:rsid w:val="006000ED"/>
    <w:rsid w:val="006021F0"/>
    <w:rsid w:val="00607C2F"/>
    <w:rsid w:val="006111E2"/>
    <w:rsid w:val="00611F41"/>
    <w:rsid w:val="0061208D"/>
    <w:rsid w:val="006135A7"/>
    <w:rsid w:val="00616B18"/>
    <w:rsid w:val="0062465E"/>
    <w:rsid w:val="006309C8"/>
    <w:rsid w:val="00631C52"/>
    <w:rsid w:val="006330AD"/>
    <w:rsid w:val="0063462A"/>
    <w:rsid w:val="0064136F"/>
    <w:rsid w:val="00644D56"/>
    <w:rsid w:val="00644E40"/>
    <w:rsid w:val="00645A5A"/>
    <w:rsid w:val="00646B4E"/>
    <w:rsid w:val="00647E47"/>
    <w:rsid w:val="006500E4"/>
    <w:rsid w:val="00652FB4"/>
    <w:rsid w:val="0065476E"/>
    <w:rsid w:val="00662BF6"/>
    <w:rsid w:val="006638C3"/>
    <w:rsid w:val="006639B2"/>
    <w:rsid w:val="00667E57"/>
    <w:rsid w:val="00671692"/>
    <w:rsid w:val="00676FF1"/>
    <w:rsid w:val="00681F6B"/>
    <w:rsid w:val="00682612"/>
    <w:rsid w:val="006879A5"/>
    <w:rsid w:val="00693434"/>
    <w:rsid w:val="00697FAD"/>
    <w:rsid w:val="006A0EE6"/>
    <w:rsid w:val="006A128F"/>
    <w:rsid w:val="006A1336"/>
    <w:rsid w:val="006A1AD9"/>
    <w:rsid w:val="006A1F19"/>
    <w:rsid w:val="006A324F"/>
    <w:rsid w:val="006A44BA"/>
    <w:rsid w:val="006B1695"/>
    <w:rsid w:val="006B2E28"/>
    <w:rsid w:val="006B566E"/>
    <w:rsid w:val="006B616B"/>
    <w:rsid w:val="006B68FE"/>
    <w:rsid w:val="006B7F82"/>
    <w:rsid w:val="006C10F9"/>
    <w:rsid w:val="006C3913"/>
    <w:rsid w:val="006C6482"/>
    <w:rsid w:val="006D31CD"/>
    <w:rsid w:val="006D519D"/>
    <w:rsid w:val="006D5A87"/>
    <w:rsid w:val="006D79EE"/>
    <w:rsid w:val="006E1909"/>
    <w:rsid w:val="006E57E3"/>
    <w:rsid w:val="006E729D"/>
    <w:rsid w:val="006F090A"/>
    <w:rsid w:val="006F0D16"/>
    <w:rsid w:val="006F2734"/>
    <w:rsid w:val="006F2E57"/>
    <w:rsid w:val="006F4D34"/>
    <w:rsid w:val="006F5860"/>
    <w:rsid w:val="00701455"/>
    <w:rsid w:val="00701F7A"/>
    <w:rsid w:val="00703365"/>
    <w:rsid w:val="00705308"/>
    <w:rsid w:val="0070586F"/>
    <w:rsid w:val="00707CD5"/>
    <w:rsid w:val="00715E48"/>
    <w:rsid w:val="00717191"/>
    <w:rsid w:val="007174C9"/>
    <w:rsid w:val="00731733"/>
    <w:rsid w:val="007338FC"/>
    <w:rsid w:val="0073663B"/>
    <w:rsid w:val="007402B6"/>
    <w:rsid w:val="00740A96"/>
    <w:rsid w:val="007427F1"/>
    <w:rsid w:val="00743AAC"/>
    <w:rsid w:val="00750E3E"/>
    <w:rsid w:val="00751531"/>
    <w:rsid w:val="00757466"/>
    <w:rsid w:val="0076028D"/>
    <w:rsid w:val="007610F2"/>
    <w:rsid w:val="0076398E"/>
    <w:rsid w:val="00770236"/>
    <w:rsid w:val="007738D8"/>
    <w:rsid w:val="007741AF"/>
    <w:rsid w:val="007819BA"/>
    <w:rsid w:val="00781DB1"/>
    <w:rsid w:val="007820DA"/>
    <w:rsid w:val="00786A8F"/>
    <w:rsid w:val="0079104C"/>
    <w:rsid w:val="007933D0"/>
    <w:rsid w:val="00793D51"/>
    <w:rsid w:val="007956B9"/>
    <w:rsid w:val="007B5A15"/>
    <w:rsid w:val="007B5E31"/>
    <w:rsid w:val="007C1A12"/>
    <w:rsid w:val="007C2D2E"/>
    <w:rsid w:val="007C3869"/>
    <w:rsid w:val="007C6F92"/>
    <w:rsid w:val="007C75C2"/>
    <w:rsid w:val="007D0AB1"/>
    <w:rsid w:val="007D6AC8"/>
    <w:rsid w:val="007E1E56"/>
    <w:rsid w:val="007F0B25"/>
    <w:rsid w:val="007F1E43"/>
    <w:rsid w:val="007F72DD"/>
    <w:rsid w:val="00800D18"/>
    <w:rsid w:val="008033F0"/>
    <w:rsid w:val="00804DFC"/>
    <w:rsid w:val="00810B8F"/>
    <w:rsid w:val="00821385"/>
    <w:rsid w:val="0082414C"/>
    <w:rsid w:val="00826E38"/>
    <w:rsid w:val="00831D11"/>
    <w:rsid w:val="008335E1"/>
    <w:rsid w:val="008353DC"/>
    <w:rsid w:val="008363AA"/>
    <w:rsid w:val="00841731"/>
    <w:rsid w:val="008466D2"/>
    <w:rsid w:val="008475C0"/>
    <w:rsid w:val="00847924"/>
    <w:rsid w:val="00847DEC"/>
    <w:rsid w:val="00850873"/>
    <w:rsid w:val="00854406"/>
    <w:rsid w:val="00856B37"/>
    <w:rsid w:val="00860B4F"/>
    <w:rsid w:val="008619D0"/>
    <w:rsid w:val="00861FCE"/>
    <w:rsid w:val="00867C4E"/>
    <w:rsid w:val="00871E07"/>
    <w:rsid w:val="0087450C"/>
    <w:rsid w:val="008764A1"/>
    <w:rsid w:val="008764CC"/>
    <w:rsid w:val="008771E6"/>
    <w:rsid w:val="00880582"/>
    <w:rsid w:val="008853EC"/>
    <w:rsid w:val="00890880"/>
    <w:rsid w:val="00893215"/>
    <w:rsid w:val="00893E49"/>
    <w:rsid w:val="008965F6"/>
    <w:rsid w:val="008974A4"/>
    <w:rsid w:val="00897DA9"/>
    <w:rsid w:val="008A1C5B"/>
    <w:rsid w:val="008A4C8C"/>
    <w:rsid w:val="008A62E6"/>
    <w:rsid w:val="008A7A89"/>
    <w:rsid w:val="008B1A27"/>
    <w:rsid w:val="008B3CB2"/>
    <w:rsid w:val="008B7BD3"/>
    <w:rsid w:val="008C2180"/>
    <w:rsid w:val="008C3833"/>
    <w:rsid w:val="008C455E"/>
    <w:rsid w:val="008C4A6F"/>
    <w:rsid w:val="008D117D"/>
    <w:rsid w:val="008D18BB"/>
    <w:rsid w:val="008D3B35"/>
    <w:rsid w:val="008D65D5"/>
    <w:rsid w:val="008D6FF7"/>
    <w:rsid w:val="008D729B"/>
    <w:rsid w:val="008E1FA4"/>
    <w:rsid w:val="009027A5"/>
    <w:rsid w:val="00906505"/>
    <w:rsid w:val="0091206B"/>
    <w:rsid w:val="009123CE"/>
    <w:rsid w:val="00912B37"/>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533F"/>
    <w:rsid w:val="00983EA5"/>
    <w:rsid w:val="00991FE1"/>
    <w:rsid w:val="00994A76"/>
    <w:rsid w:val="009955AE"/>
    <w:rsid w:val="00995904"/>
    <w:rsid w:val="0099705E"/>
    <w:rsid w:val="009977AF"/>
    <w:rsid w:val="009A06A2"/>
    <w:rsid w:val="009A1AAB"/>
    <w:rsid w:val="009A2055"/>
    <w:rsid w:val="009A336D"/>
    <w:rsid w:val="009A3392"/>
    <w:rsid w:val="009A341D"/>
    <w:rsid w:val="009A4368"/>
    <w:rsid w:val="009B042F"/>
    <w:rsid w:val="009B1353"/>
    <w:rsid w:val="009B252C"/>
    <w:rsid w:val="009B2AC5"/>
    <w:rsid w:val="009B3224"/>
    <w:rsid w:val="009B4B88"/>
    <w:rsid w:val="009B4C80"/>
    <w:rsid w:val="009B7035"/>
    <w:rsid w:val="009C10BA"/>
    <w:rsid w:val="009C2B4D"/>
    <w:rsid w:val="009C2F16"/>
    <w:rsid w:val="009C5F7B"/>
    <w:rsid w:val="009C76DB"/>
    <w:rsid w:val="009C78E4"/>
    <w:rsid w:val="009D1F9A"/>
    <w:rsid w:val="009D6FF8"/>
    <w:rsid w:val="009D7F34"/>
    <w:rsid w:val="009E0ED5"/>
    <w:rsid w:val="009E1C8A"/>
    <w:rsid w:val="009E2984"/>
    <w:rsid w:val="009E3ECC"/>
    <w:rsid w:val="009F4E19"/>
    <w:rsid w:val="009F58D8"/>
    <w:rsid w:val="00A03588"/>
    <w:rsid w:val="00A05AE6"/>
    <w:rsid w:val="00A060F6"/>
    <w:rsid w:val="00A11143"/>
    <w:rsid w:val="00A14B8B"/>
    <w:rsid w:val="00A16FEB"/>
    <w:rsid w:val="00A25622"/>
    <w:rsid w:val="00A25E3C"/>
    <w:rsid w:val="00A27183"/>
    <w:rsid w:val="00A337E0"/>
    <w:rsid w:val="00A357FD"/>
    <w:rsid w:val="00A36197"/>
    <w:rsid w:val="00A401F2"/>
    <w:rsid w:val="00A40F1E"/>
    <w:rsid w:val="00A464D3"/>
    <w:rsid w:val="00A46B43"/>
    <w:rsid w:val="00A525F4"/>
    <w:rsid w:val="00A72013"/>
    <w:rsid w:val="00A730F0"/>
    <w:rsid w:val="00A73E69"/>
    <w:rsid w:val="00A743B4"/>
    <w:rsid w:val="00A834D7"/>
    <w:rsid w:val="00A85643"/>
    <w:rsid w:val="00A86343"/>
    <w:rsid w:val="00A90623"/>
    <w:rsid w:val="00A937FE"/>
    <w:rsid w:val="00A947DD"/>
    <w:rsid w:val="00A94A31"/>
    <w:rsid w:val="00A97C45"/>
    <w:rsid w:val="00AA2933"/>
    <w:rsid w:val="00AA7C1C"/>
    <w:rsid w:val="00AB6071"/>
    <w:rsid w:val="00AC387C"/>
    <w:rsid w:val="00AC6D4E"/>
    <w:rsid w:val="00AD096D"/>
    <w:rsid w:val="00AD1062"/>
    <w:rsid w:val="00AD2818"/>
    <w:rsid w:val="00AD66E1"/>
    <w:rsid w:val="00AD696C"/>
    <w:rsid w:val="00AE1C6D"/>
    <w:rsid w:val="00AE467A"/>
    <w:rsid w:val="00AE6840"/>
    <w:rsid w:val="00AF0B38"/>
    <w:rsid w:val="00AF0EEA"/>
    <w:rsid w:val="00AF167B"/>
    <w:rsid w:val="00AF39B8"/>
    <w:rsid w:val="00B00225"/>
    <w:rsid w:val="00B0075D"/>
    <w:rsid w:val="00B00F5C"/>
    <w:rsid w:val="00B02EFF"/>
    <w:rsid w:val="00B03E76"/>
    <w:rsid w:val="00B06E81"/>
    <w:rsid w:val="00B077D8"/>
    <w:rsid w:val="00B1053F"/>
    <w:rsid w:val="00B1168A"/>
    <w:rsid w:val="00B13878"/>
    <w:rsid w:val="00B14C7B"/>
    <w:rsid w:val="00B16F8C"/>
    <w:rsid w:val="00B24437"/>
    <w:rsid w:val="00B24999"/>
    <w:rsid w:val="00B25D75"/>
    <w:rsid w:val="00B278F3"/>
    <w:rsid w:val="00B32C96"/>
    <w:rsid w:val="00B33935"/>
    <w:rsid w:val="00B3428B"/>
    <w:rsid w:val="00B34FD4"/>
    <w:rsid w:val="00B36910"/>
    <w:rsid w:val="00B36B4F"/>
    <w:rsid w:val="00B36DB4"/>
    <w:rsid w:val="00B40F2D"/>
    <w:rsid w:val="00B45EDC"/>
    <w:rsid w:val="00B46143"/>
    <w:rsid w:val="00B47942"/>
    <w:rsid w:val="00B5661B"/>
    <w:rsid w:val="00B62162"/>
    <w:rsid w:val="00B640FB"/>
    <w:rsid w:val="00B70F53"/>
    <w:rsid w:val="00B75CC8"/>
    <w:rsid w:val="00B75ED9"/>
    <w:rsid w:val="00B7692D"/>
    <w:rsid w:val="00B830A3"/>
    <w:rsid w:val="00B83698"/>
    <w:rsid w:val="00B85817"/>
    <w:rsid w:val="00B9117D"/>
    <w:rsid w:val="00B96A3C"/>
    <w:rsid w:val="00B96F95"/>
    <w:rsid w:val="00BA257B"/>
    <w:rsid w:val="00BA65AB"/>
    <w:rsid w:val="00BB5275"/>
    <w:rsid w:val="00BC7B71"/>
    <w:rsid w:val="00BD11AB"/>
    <w:rsid w:val="00BD3C4E"/>
    <w:rsid w:val="00BD6D05"/>
    <w:rsid w:val="00BF261B"/>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4B16"/>
    <w:rsid w:val="00C35811"/>
    <w:rsid w:val="00C3625E"/>
    <w:rsid w:val="00C3735F"/>
    <w:rsid w:val="00C40328"/>
    <w:rsid w:val="00C418F0"/>
    <w:rsid w:val="00C425F9"/>
    <w:rsid w:val="00C42DD7"/>
    <w:rsid w:val="00C43E15"/>
    <w:rsid w:val="00C440A0"/>
    <w:rsid w:val="00C441E3"/>
    <w:rsid w:val="00C45110"/>
    <w:rsid w:val="00C52515"/>
    <w:rsid w:val="00C53E1C"/>
    <w:rsid w:val="00C55FF7"/>
    <w:rsid w:val="00C61F3F"/>
    <w:rsid w:val="00C6387C"/>
    <w:rsid w:val="00C63A76"/>
    <w:rsid w:val="00C63E8A"/>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B5159"/>
    <w:rsid w:val="00CB688D"/>
    <w:rsid w:val="00CC1BF5"/>
    <w:rsid w:val="00CC6EEA"/>
    <w:rsid w:val="00CD3905"/>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0B5"/>
    <w:rsid w:val="00D1278A"/>
    <w:rsid w:val="00D14E25"/>
    <w:rsid w:val="00D1557F"/>
    <w:rsid w:val="00D20E21"/>
    <w:rsid w:val="00D25E70"/>
    <w:rsid w:val="00D2686D"/>
    <w:rsid w:val="00D337EB"/>
    <w:rsid w:val="00D405FF"/>
    <w:rsid w:val="00D411B0"/>
    <w:rsid w:val="00D43F34"/>
    <w:rsid w:val="00D52D2A"/>
    <w:rsid w:val="00D53955"/>
    <w:rsid w:val="00D56E9F"/>
    <w:rsid w:val="00D57B2D"/>
    <w:rsid w:val="00D60AAE"/>
    <w:rsid w:val="00D60D95"/>
    <w:rsid w:val="00D66012"/>
    <w:rsid w:val="00D673D2"/>
    <w:rsid w:val="00D70E94"/>
    <w:rsid w:val="00D72191"/>
    <w:rsid w:val="00D75F18"/>
    <w:rsid w:val="00D772E6"/>
    <w:rsid w:val="00D77988"/>
    <w:rsid w:val="00D80FF8"/>
    <w:rsid w:val="00D91613"/>
    <w:rsid w:val="00D931A1"/>
    <w:rsid w:val="00D95304"/>
    <w:rsid w:val="00D96EFF"/>
    <w:rsid w:val="00DA0924"/>
    <w:rsid w:val="00DA1F7C"/>
    <w:rsid w:val="00DA3A4E"/>
    <w:rsid w:val="00DA4BCF"/>
    <w:rsid w:val="00DA556D"/>
    <w:rsid w:val="00DB104E"/>
    <w:rsid w:val="00DB230D"/>
    <w:rsid w:val="00DB257B"/>
    <w:rsid w:val="00DC0E70"/>
    <w:rsid w:val="00DC3592"/>
    <w:rsid w:val="00DC4BBD"/>
    <w:rsid w:val="00DC4E2A"/>
    <w:rsid w:val="00DC7C17"/>
    <w:rsid w:val="00DD20BF"/>
    <w:rsid w:val="00DD2FB4"/>
    <w:rsid w:val="00DD6306"/>
    <w:rsid w:val="00DD798D"/>
    <w:rsid w:val="00DE0579"/>
    <w:rsid w:val="00DE0A9E"/>
    <w:rsid w:val="00DE298F"/>
    <w:rsid w:val="00DE3E9E"/>
    <w:rsid w:val="00DE43A8"/>
    <w:rsid w:val="00DE5B0E"/>
    <w:rsid w:val="00DE6009"/>
    <w:rsid w:val="00DE6681"/>
    <w:rsid w:val="00DF22A9"/>
    <w:rsid w:val="00DF7F66"/>
    <w:rsid w:val="00E007FD"/>
    <w:rsid w:val="00E03CF4"/>
    <w:rsid w:val="00E0768E"/>
    <w:rsid w:val="00E07B99"/>
    <w:rsid w:val="00E1004E"/>
    <w:rsid w:val="00E243F5"/>
    <w:rsid w:val="00E24667"/>
    <w:rsid w:val="00E25C08"/>
    <w:rsid w:val="00E25EF4"/>
    <w:rsid w:val="00E31B65"/>
    <w:rsid w:val="00E32BDE"/>
    <w:rsid w:val="00E32F7C"/>
    <w:rsid w:val="00E3743F"/>
    <w:rsid w:val="00E377C8"/>
    <w:rsid w:val="00E40C01"/>
    <w:rsid w:val="00E4426D"/>
    <w:rsid w:val="00E44840"/>
    <w:rsid w:val="00E45065"/>
    <w:rsid w:val="00E451CB"/>
    <w:rsid w:val="00E45B82"/>
    <w:rsid w:val="00E46FF8"/>
    <w:rsid w:val="00E47370"/>
    <w:rsid w:val="00E50412"/>
    <w:rsid w:val="00E52DC1"/>
    <w:rsid w:val="00E575F1"/>
    <w:rsid w:val="00E60E13"/>
    <w:rsid w:val="00E71E31"/>
    <w:rsid w:val="00E73427"/>
    <w:rsid w:val="00E73E65"/>
    <w:rsid w:val="00E74F5F"/>
    <w:rsid w:val="00E76A57"/>
    <w:rsid w:val="00E76C72"/>
    <w:rsid w:val="00E80761"/>
    <w:rsid w:val="00E813A7"/>
    <w:rsid w:val="00E81C8B"/>
    <w:rsid w:val="00E8328C"/>
    <w:rsid w:val="00E8650F"/>
    <w:rsid w:val="00E86E6A"/>
    <w:rsid w:val="00E87B2E"/>
    <w:rsid w:val="00E91121"/>
    <w:rsid w:val="00E92086"/>
    <w:rsid w:val="00E9480D"/>
    <w:rsid w:val="00E968BD"/>
    <w:rsid w:val="00E97269"/>
    <w:rsid w:val="00E97D38"/>
    <w:rsid w:val="00EA017D"/>
    <w:rsid w:val="00EA2452"/>
    <w:rsid w:val="00EA407E"/>
    <w:rsid w:val="00EB02C2"/>
    <w:rsid w:val="00EB7416"/>
    <w:rsid w:val="00EC5CFE"/>
    <w:rsid w:val="00EC6082"/>
    <w:rsid w:val="00EC6B4C"/>
    <w:rsid w:val="00ED3B3F"/>
    <w:rsid w:val="00EE0F2B"/>
    <w:rsid w:val="00EE18DE"/>
    <w:rsid w:val="00EE201C"/>
    <w:rsid w:val="00EE346B"/>
    <w:rsid w:val="00F007C3"/>
    <w:rsid w:val="00F0417F"/>
    <w:rsid w:val="00F06B8C"/>
    <w:rsid w:val="00F13C08"/>
    <w:rsid w:val="00F16B25"/>
    <w:rsid w:val="00F17885"/>
    <w:rsid w:val="00F2128B"/>
    <w:rsid w:val="00F22BBD"/>
    <w:rsid w:val="00F251BE"/>
    <w:rsid w:val="00F37BA7"/>
    <w:rsid w:val="00F37C37"/>
    <w:rsid w:val="00F428C1"/>
    <w:rsid w:val="00F44F6E"/>
    <w:rsid w:val="00F465C9"/>
    <w:rsid w:val="00F46955"/>
    <w:rsid w:val="00F46F90"/>
    <w:rsid w:val="00F47DFC"/>
    <w:rsid w:val="00F47E9B"/>
    <w:rsid w:val="00F50902"/>
    <w:rsid w:val="00F551D6"/>
    <w:rsid w:val="00F57FA2"/>
    <w:rsid w:val="00F66C4B"/>
    <w:rsid w:val="00F72312"/>
    <w:rsid w:val="00F73466"/>
    <w:rsid w:val="00F8210F"/>
    <w:rsid w:val="00F869FD"/>
    <w:rsid w:val="00F86DFF"/>
    <w:rsid w:val="00F904BD"/>
    <w:rsid w:val="00F9640A"/>
    <w:rsid w:val="00F96ED9"/>
    <w:rsid w:val="00F97E94"/>
    <w:rsid w:val="00FA0008"/>
    <w:rsid w:val="00FA039C"/>
    <w:rsid w:val="00FA1343"/>
    <w:rsid w:val="00FA23ED"/>
    <w:rsid w:val="00FA30C9"/>
    <w:rsid w:val="00FA5F2A"/>
    <w:rsid w:val="00FB29D8"/>
    <w:rsid w:val="00FB2BD1"/>
    <w:rsid w:val="00FB37E3"/>
    <w:rsid w:val="00FB46FD"/>
    <w:rsid w:val="00FB5709"/>
    <w:rsid w:val="00FB5814"/>
    <w:rsid w:val="00FC2636"/>
    <w:rsid w:val="00FC2B87"/>
    <w:rsid w:val="00FC3F09"/>
    <w:rsid w:val="00FC7863"/>
    <w:rsid w:val="00FD1598"/>
    <w:rsid w:val="00FD187A"/>
    <w:rsid w:val="00FD1B07"/>
    <w:rsid w:val="00FD1B3F"/>
    <w:rsid w:val="00FD364B"/>
    <w:rsid w:val="00FD3D17"/>
    <w:rsid w:val="00FD7CEB"/>
    <w:rsid w:val="00FE37E5"/>
    <w:rsid w:val="00FE6BF6"/>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ailwindcss.com/docs"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normservis.cz/download/view/iec/info_isoieee29148%7Bed1.0%7Den.pdf" TargetMode="External"/><Relationship Id="rId42" Type="http://schemas.openxmlformats.org/officeDocument/2006/relationships/hyperlink" Target="https://poppler.freedesktop.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nformit.com/store/design-patterns-elements-of-reusable-object-oriented-9780201633610" TargetMode="External"/><Relationship Id="rId38" Type="http://schemas.openxmlformats.org/officeDocument/2006/relationships/hyperlink" Target="https://docs.docker.com/"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tesseract-oc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artinfowler.com/books/eaa.html" TargetMode="External"/><Relationship Id="rId37" Type="http://schemas.openxmlformats.org/officeDocument/2006/relationships/hyperlink" Target="https://github.com/pgvector/pgvector" TargetMode="External"/><Relationship Id="rId40" Type="http://schemas.openxmlformats.org/officeDocument/2006/relationships/hyperlink" Target="https://developer.mozilla.org/en-US/docs/Web/JavaScrip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ostgresql.org/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laravel.com/docs" TargetMode="External"/><Relationship Id="rId43" Type="http://schemas.openxmlformats.org/officeDocument/2006/relationships/hyperlink" Target="https://proceedings.neurips.cc/paper_files/paper/2020/file/6b493230205f780e1bc26945df7481e5-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8976</TotalTime>
  <Pages>39</Pages>
  <Words>11081</Words>
  <Characters>63164</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952</cp:revision>
  <cp:lastPrinted>2026-07-05T11:01:00Z</cp:lastPrinted>
  <dcterms:created xsi:type="dcterms:W3CDTF">2026-06-24T13:18:00Z</dcterms:created>
  <dcterms:modified xsi:type="dcterms:W3CDTF">2026-07-05T11:22:00Z</dcterms:modified>
</cp:coreProperties>
</file>