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7509" w14:textId="77777777" w:rsidR="0030166A" w:rsidRDefault="00000000">
      <w:pPr>
        <w:pStyle w:val="Heading1"/>
      </w:pPr>
      <w:bookmarkStart w:id="0" w:name="ali-lara"/>
      <w:r>
        <w:t>Ali Lara</w:t>
      </w:r>
    </w:p>
    <w:p w14:paraId="39BFD2C1" w14:textId="77777777" w:rsidR="0030166A" w:rsidRDefault="00000000">
      <w:pPr>
        <w:pStyle w:val="Compact"/>
        <w:numPr>
          <w:ilvl w:val="0"/>
          <w:numId w:val="2"/>
        </w:numPr>
      </w:pPr>
      <w:hyperlink r:id="rId7">
        <w:r>
          <w:rPr>
            <w:rStyle w:val="Hyperlink"/>
          </w:rPr>
          <w:t>alilarag@mail.com</w:t>
        </w:r>
      </w:hyperlink>
    </w:p>
    <w:p w14:paraId="50B4D024" w14:textId="68C5AC0F" w:rsidR="0030166A" w:rsidRDefault="002E2B3D" w:rsidP="002E2B3D">
      <w:pPr>
        <w:pStyle w:val="Compact"/>
        <w:numPr>
          <w:ilvl w:val="0"/>
          <w:numId w:val="2"/>
        </w:numPr>
      </w:pPr>
      <w:r>
        <w:t>614-</w:t>
      </w:r>
      <w:r w:rsidR="00000000">
        <w:t>440-6494</w:t>
      </w:r>
    </w:p>
    <w:p w14:paraId="43A1C314" w14:textId="77777777" w:rsidR="0030166A" w:rsidRDefault="00000000">
      <w:pPr>
        <w:pStyle w:val="Compact"/>
        <w:numPr>
          <w:ilvl w:val="0"/>
          <w:numId w:val="2"/>
        </w:numPr>
      </w:pPr>
      <w:hyperlink r:id="rId8">
        <w:r>
          <w:rPr>
            <w:rStyle w:val="Hyperlink"/>
          </w:rPr>
          <w:t>aliglara @ Linkedin</w:t>
        </w:r>
      </w:hyperlink>
    </w:p>
    <w:p w14:paraId="2FC5B37A" w14:textId="77777777" w:rsidR="0030166A" w:rsidRDefault="00000000">
      <w:pPr>
        <w:pStyle w:val="Compact"/>
        <w:numPr>
          <w:ilvl w:val="0"/>
          <w:numId w:val="2"/>
        </w:numPr>
      </w:pPr>
      <w:r>
        <w:t>Austin, TX</w:t>
      </w:r>
    </w:p>
    <w:p w14:paraId="4E8327A9" w14:textId="77777777" w:rsidR="0030166A" w:rsidRDefault="00000000">
      <w:pPr>
        <w:pStyle w:val="Heading2"/>
      </w:pPr>
      <w:bookmarkStart w:id="1" w:name="summary"/>
      <w:r>
        <w:t>Summary</w:t>
      </w:r>
    </w:p>
    <w:p w14:paraId="18955E28" w14:textId="77777777" w:rsidR="0030166A" w:rsidRDefault="00000000">
      <w:pPr>
        <w:pStyle w:val="FirstParagraph"/>
      </w:pPr>
      <w:r>
        <w:t>Experienced Chemical Engineer with a strong focus on process improvement, statistical and mathematical modeling, and data analytics. Proficient in Python, MATLAB, and Hysys, with a proven track record in optimizing processes and leading teams to achieve productivity gains. Bilingual in English and Spanish, eager to leverage skills in a dynamic data analysis and geochemical fingerprinting role.</w:t>
      </w:r>
    </w:p>
    <w:p w14:paraId="3549DD41" w14:textId="77777777" w:rsidR="0030166A" w:rsidRDefault="00000000">
      <w:pPr>
        <w:pStyle w:val="Heading2"/>
      </w:pPr>
      <w:bookmarkStart w:id="2" w:name="skills"/>
      <w:bookmarkEnd w:id="1"/>
      <w:r>
        <w:t>Skills</w:t>
      </w:r>
    </w:p>
    <w:p w14:paraId="6DB9CD58" w14:textId="77777777" w:rsidR="0030166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 Analysis &amp; Processing</w:t>
      </w:r>
      <w:r>
        <w:t>: Proficient in Python, MATLAB, and Hysys for statistical modeling, signal processing, and noise analysis.</w:t>
      </w:r>
    </w:p>
    <w:p w14:paraId="0C0794CB" w14:textId="5FDDB5F7" w:rsidR="0030166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Database Management</w:t>
      </w:r>
      <w:r>
        <w:t xml:space="preserve">: </w:t>
      </w:r>
      <w:r w:rsidR="002E2B3D">
        <w:t>Advanced</w:t>
      </w:r>
      <w:r>
        <w:t xml:space="preserve"> knowledge of SQL, eager to develop further skills in database and online platform management (incl. AWS).</w:t>
      </w:r>
    </w:p>
    <w:p w14:paraId="19E3F1E9" w14:textId="77777777" w:rsidR="0030166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Algorithm Development</w:t>
      </w:r>
      <w:r>
        <w:t>: Experience in designing algorithms for optimization, regression, and pattern recognition.</w:t>
      </w:r>
    </w:p>
    <w:p w14:paraId="58C43A08" w14:textId="77777777" w:rsidR="0030166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Process Improvement</w:t>
      </w:r>
      <w:r>
        <w:t>: Lean, Six Sigma methodologies for operational efficiency enhancement.</w:t>
      </w:r>
    </w:p>
    <w:p w14:paraId="7AF31C32" w14:textId="77777777" w:rsidR="0030166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Team Leadership &amp; Collaboration</w:t>
      </w:r>
      <w:r>
        <w:t>: Strong leadership skills, proficient in bilingual communication and cross-functional team collaboration.</w:t>
      </w:r>
    </w:p>
    <w:p w14:paraId="5B8D9B74" w14:textId="77777777" w:rsidR="0030166A" w:rsidRDefault="00000000">
      <w:pPr>
        <w:pStyle w:val="Heading2"/>
      </w:pPr>
      <w:bookmarkStart w:id="3" w:name="professional-experience"/>
      <w:bookmarkEnd w:id="2"/>
      <w:r>
        <w:t>Professional Experience</w:t>
      </w:r>
    </w:p>
    <w:p w14:paraId="6291A38E" w14:textId="24374934" w:rsidR="0030166A" w:rsidRDefault="0095254C">
      <w:pPr>
        <w:pStyle w:val="Heading3"/>
      </w:pPr>
      <w:bookmarkStart w:id="4" w:name="your-current-employer"/>
      <w:r>
        <w:t>Amazon Logistics, Austin, TX</w:t>
      </w:r>
    </w:p>
    <w:p w14:paraId="083C6671" w14:textId="2F66F52D" w:rsidR="0030166A" w:rsidRDefault="0095254C">
      <w:pPr>
        <w:pStyle w:val="Heading4"/>
      </w:pPr>
      <w:bookmarkStart w:id="5" w:name="chemical-engineer"/>
      <w:r>
        <w:t>Assistant Area Manager</w:t>
      </w:r>
    </w:p>
    <w:p w14:paraId="2D9E1861" w14:textId="780019D7" w:rsidR="0095254C" w:rsidRDefault="0095254C" w:rsidP="0095254C">
      <w:pPr>
        <w:pStyle w:val="FirstParagraph"/>
        <w:spacing w:before="0" w:after="0"/>
      </w:pPr>
      <w:r>
        <w:t>Nov 2020</w:t>
      </w:r>
      <w:r w:rsidR="00000000">
        <w:t xml:space="preserve"> - Present - </w:t>
      </w:r>
      <w:r>
        <w:t>Demonstrated exceptional performance and leadership, progressing quickly through increasingly responsible roles within Amazon’s logistics operations.</w:t>
      </w:r>
    </w:p>
    <w:p w14:paraId="0FB649CC" w14:textId="36EC5806" w:rsidR="0095254C" w:rsidRDefault="0095254C" w:rsidP="0095254C">
      <w:pPr>
        <w:pStyle w:val="FirstParagraph"/>
        <w:spacing w:before="0" w:after="0"/>
      </w:pPr>
      <w:r>
        <w:t>- Led diverse teams (up to 75 members) in high-pressure environments, processing up to 135,000 packages daily. Managed all aspects of inbound workflow, loading/unloading systems, and yard management.</w:t>
      </w:r>
    </w:p>
    <w:p w14:paraId="5F39C1D1" w14:textId="23F9AEE1" w:rsidR="0095254C" w:rsidRDefault="0095254C" w:rsidP="0095254C">
      <w:pPr>
        <w:pStyle w:val="FirstParagraph"/>
        <w:spacing w:before="0" w:after="0"/>
      </w:pPr>
      <w:r>
        <w:t xml:space="preserve"> - Enhanced operational efficiency and productivity through strategic planning and resource allocation, resulting in significant improvements in processing rates and safety standards.</w:t>
      </w:r>
    </w:p>
    <w:p w14:paraId="45429F10" w14:textId="3CB6B944" w:rsidR="0095254C" w:rsidRDefault="0095254C" w:rsidP="0095254C">
      <w:pPr>
        <w:pStyle w:val="FirstParagraph"/>
        <w:spacing w:before="0" w:after="0"/>
      </w:pPr>
      <w:r>
        <w:t>- Developed and implemented Python-based data analysis tools, automating key operational tasks and supporting data-driven decision-making.</w:t>
      </w:r>
    </w:p>
    <w:p w14:paraId="27DCF5B1" w14:textId="77777777" w:rsidR="0095254C" w:rsidRDefault="0095254C" w:rsidP="0095254C">
      <w:pPr>
        <w:pStyle w:val="FirstParagraph"/>
        <w:spacing w:before="0" w:after="0"/>
      </w:pPr>
      <w:r>
        <w:t xml:space="preserve">  - Created and utilized predictive models and Excel-based tracking tools to optimize package distribution and reduce process defects by 75%.</w:t>
      </w:r>
    </w:p>
    <w:p w14:paraId="62CA48B6" w14:textId="4A1FE8B4" w:rsidR="0095254C" w:rsidRDefault="0095254C" w:rsidP="0095254C">
      <w:pPr>
        <w:pStyle w:val="FirstParagraph"/>
        <w:spacing w:before="0" w:after="0"/>
      </w:pPr>
      <w:r>
        <w:lastRenderedPageBreak/>
        <w:t>- Implemented a random forest model for package distribution, reducing ADTA-related errors by 20% and non-productive time by 25%.</w:t>
      </w:r>
    </w:p>
    <w:p w14:paraId="3C510B4D" w14:textId="5D73DDF0" w:rsidR="0095254C" w:rsidRPr="0095254C" w:rsidRDefault="0095254C" w:rsidP="0095254C">
      <w:pPr>
        <w:pStyle w:val="FirstParagraph"/>
        <w:spacing w:before="0" w:after="0"/>
      </w:pPr>
      <w:r>
        <w:t>- Coached and mentored associates on performance standards, safety protocols, and operational best practices, contributing to a culture of continuous improvement and learning</w:t>
      </w:r>
      <w:r w:rsidR="00000000">
        <w:t>.</w:t>
      </w:r>
      <w:bookmarkStart w:id="6" w:name="previous-employer"/>
      <w:bookmarkEnd w:id="4"/>
      <w:bookmarkEnd w:id="5"/>
    </w:p>
    <w:p w14:paraId="0240CD04" w14:textId="452F22A6" w:rsidR="0030166A" w:rsidRPr="002E2B3D" w:rsidRDefault="002E2B3D">
      <w:pPr>
        <w:pStyle w:val="Heading3"/>
        <w:rPr>
          <w:lang w:val="es-US"/>
        </w:rPr>
      </w:pPr>
      <w:r w:rsidRPr="002E2B3D">
        <w:rPr>
          <w:lang w:val="es-US"/>
        </w:rPr>
        <w:t>MCL Control - Venezuela</w:t>
      </w:r>
    </w:p>
    <w:p w14:paraId="0B05B3A6" w14:textId="185DAAFE" w:rsidR="0030166A" w:rsidRPr="002E2B3D" w:rsidRDefault="002E2B3D">
      <w:pPr>
        <w:pStyle w:val="Heading4"/>
      </w:pPr>
      <w:bookmarkStart w:id="7" w:name="your-previous-job-title"/>
      <w:r w:rsidRPr="002E2B3D">
        <w:t>Chemical Engineer</w:t>
      </w:r>
    </w:p>
    <w:p w14:paraId="648D3481" w14:textId="5CDB729E" w:rsidR="0095254C" w:rsidRDefault="002E2B3D" w:rsidP="0095254C">
      <w:pPr>
        <w:pStyle w:val="FirstParagraph"/>
        <w:spacing w:before="0" w:after="0"/>
      </w:pPr>
      <w:r>
        <w:t>May 2012</w:t>
      </w:r>
      <w:r w:rsidR="00000000">
        <w:t xml:space="preserve"> </w:t>
      </w:r>
      <w:r w:rsidR="0095254C">
        <w:t>–</w:t>
      </w:r>
      <w:r w:rsidR="00000000">
        <w:t xml:space="preserve"> </w:t>
      </w:r>
      <w:r>
        <w:t>Sep</w:t>
      </w:r>
      <w:r w:rsidR="0095254C">
        <w:t xml:space="preserve"> 2019</w:t>
      </w:r>
      <w:r w:rsidR="00000000">
        <w:t xml:space="preserve"> - </w:t>
      </w:r>
      <w:bookmarkStart w:id="8" w:name="education"/>
      <w:bookmarkEnd w:id="3"/>
      <w:bookmarkEnd w:id="6"/>
      <w:bookmarkEnd w:id="7"/>
      <w:r w:rsidR="0095254C">
        <w:t xml:space="preserve">Engineering support for creating mathematical models and simulating gas/oil processes using commercial process </w:t>
      </w:r>
      <w:proofErr w:type="gramStart"/>
      <w:r w:rsidR="0095254C">
        <w:t>simulators</w:t>
      </w:r>
      <w:proofErr w:type="gramEnd"/>
    </w:p>
    <w:p w14:paraId="18242822" w14:textId="77777777" w:rsidR="0095254C" w:rsidRDefault="0095254C" w:rsidP="0095254C">
      <w:pPr>
        <w:pStyle w:val="FirstParagraph"/>
        <w:spacing w:before="0" w:after="0"/>
      </w:pPr>
      <w:r>
        <w:t>- Shaped machine learning algorithms to develop predictive models and optimize the performance of advanced control algorithms for gas/oil processes</w:t>
      </w:r>
    </w:p>
    <w:p w14:paraId="3E247013" w14:textId="77777777" w:rsidR="0095254C" w:rsidRDefault="0095254C" w:rsidP="0095254C">
      <w:pPr>
        <w:pStyle w:val="FirstParagraph"/>
        <w:spacing w:before="0" w:after="0"/>
      </w:pPr>
      <w:r>
        <w:t xml:space="preserve">- Assisted </w:t>
      </w:r>
      <w:proofErr w:type="gramStart"/>
      <w:r>
        <w:t>researchers</w:t>
      </w:r>
      <w:proofErr w:type="gramEnd"/>
      <w:r>
        <w:t xml:space="preserve"> team in engineering a standard workflow for implementing non-parametric statistical models in oil/gas processes</w:t>
      </w:r>
    </w:p>
    <w:p w14:paraId="16EC6CEF" w14:textId="77777777" w:rsidR="0095254C" w:rsidRDefault="0095254C" w:rsidP="0095254C">
      <w:pPr>
        <w:pStyle w:val="FirstParagraph"/>
        <w:spacing w:before="0" w:after="0"/>
      </w:pPr>
      <w:r>
        <w:t>- Engineered neural network models in Python/</w:t>
      </w:r>
      <w:proofErr w:type="spellStart"/>
      <w:r>
        <w:t>Tensorflow</w:t>
      </w:r>
      <w:proofErr w:type="spellEnd"/>
      <w:r>
        <w:t xml:space="preserve"> to estimate physical parameters required by process simulations to improve the application performance</w:t>
      </w:r>
    </w:p>
    <w:p w14:paraId="071BD31C" w14:textId="77777777" w:rsidR="0095254C" w:rsidRDefault="0095254C" w:rsidP="0095254C">
      <w:pPr>
        <w:pStyle w:val="FirstParagraph"/>
        <w:spacing w:before="0" w:after="0"/>
      </w:pPr>
      <w:r>
        <w:t xml:space="preserve">- Mentored 10+ junior engineers over one year on using </w:t>
      </w:r>
      <w:proofErr w:type="spellStart"/>
      <w:r>
        <w:t>XGBoost</w:t>
      </w:r>
      <w:proofErr w:type="spellEnd"/>
      <w:r>
        <w:t xml:space="preserve"> and random forest models to optimize the feature selection for machine learning projects</w:t>
      </w:r>
    </w:p>
    <w:p w14:paraId="5FA96A8D" w14:textId="77777777" w:rsidR="0095254C" w:rsidRDefault="0095254C" w:rsidP="0095254C">
      <w:pPr>
        <w:pStyle w:val="FirstParagraph"/>
        <w:spacing w:before="0" w:after="0"/>
      </w:pPr>
      <w:r>
        <w:t>- Gathered information, identified analytical requirements, and developed data-driven based models to translate complex business needs into actionable analytic projects</w:t>
      </w:r>
    </w:p>
    <w:p w14:paraId="39FF25EA" w14:textId="34D48C28" w:rsidR="0095254C" w:rsidRPr="0095254C" w:rsidRDefault="0095254C" w:rsidP="0095254C">
      <w:pPr>
        <w:pStyle w:val="Heading3"/>
      </w:pPr>
      <w:r>
        <w:t>Universidad Central of Venezuela</w:t>
      </w:r>
      <w:r w:rsidRPr="0095254C">
        <w:t xml:space="preserve"> - Venezuela</w:t>
      </w:r>
    </w:p>
    <w:p w14:paraId="0C5E57E1" w14:textId="0854F6A6" w:rsidR="0095254C" w:rsidRPr="002E2B3D" w:rsidRDefault="0095254C" w:rsidP="0095254C">
      <w:pPr>
        <w:pStyle w:val="Heading4"/>
      </w:pPr>
      <w:r>
        <w:t xml:space="preserve">Lecturer in </w:t>
      </w:r>
      <w:r w:rsidRPr="002E2B3D">
        <w:t>Chemical Engineer</w:t>
      </w:r>
      <w:r>
        <w:t>ing</w:t>
      </w:r>
    </w:p>
    <w:p w14:paraId="5C06E44D" w14:textId="49E5087F" w:rsidR="0095254C" w:rsidRDefault="0095254C" w:rsidP="0095254C">
      <w:pPr>
        <w:pStyle w:val="FirstParagraph"/>
        <w:spacing w:before="0" w:after="0"/>
      </w:pPr>
      <w:r>
        <w:t>Mar</w:t>
      </w:r>
      <w:r>
        <w:t xml:space="preserve"> 20</w:t>
      </w:r>
      <w:r>
        <w:t>05</w:t>
      </w:r>
      <w:r>
        <w:t xml:space="preserve"> – </w:t>
      </w:r>
      <w:r>
        <w:t>Nov</w:t>
      </w:r>
      <w:r>
        <w:t xml:space="preserve"> 20</w:t>
      </w:r>
      <w:r>
        <w:t>20</w:t>
      </w:r>
      <w:r>
        <w:t xml:space="preserve"> - Researched chemical reaction engineering, mathematical modeling, simulation and optimization, process synthesis and design using machine learning techniques for industrial process </w:t>
      </w:r>
      <w:proofErr w:type="gramStart"/>
      <w:r>
        <w:t>evaluation</w:t>
      </w:r>
      <w:proofErr w:type="gramEnd"/>
    </w:p>
    <w:p w14:paraId="0F7149CC" w14:textId="77777777" w:rsidR="0095254C" w:rsidRDefault="0095254C" w:rsidP="0095254C">
      <w:pPr>
        <w:pStyle w:val="FirstParagraph"/>
        <w:spacing w:before="0" w:after="0"/>
      </w:pPr>
      <w:r>
        <w:t>- Lectured in several chemical engineering areas, including thermodynamics, chemical reactor design, numerical methods, industrial process simulation, and statistical modeling</w:t>
      </w:r>
    </w:p>
    <w:p w14:paraId="0828D933" w14:textId="77777777" w:rsidR="0095254C" w:rsidRDefault="0095254C" w:rsidP="0095254C">
      <w:pPr>
        <w:pStyle w:val="FirstParagraph"/>
        <w:spacing w:before="0" w:after="0"/>
      </w:pPr>
      <w:r>
        <w:t>- Proposed a problem-solved learning experience in different subjects following the ABET guidance.</w:t>
      </w:r>
    </w:p>
    <w:p w14:paraId="6EF90353" w14:textId="5E30723C" w:rsidR="0095254C" w:rsidRDefault="0095254C" w:rsidP="0095254C">
      <w:pPr>
        <w:pStyle w:val="FirstParagraph"/>
        <w:spacing w:before="0" w:after="0"/>
      </w:pPr>
      <w:r>
        <w:t>- Coached 200+ chemical engineering undergraduates with regards to academic pathways and toward degree completion and established and provided career counseling for a network of cooperatives, internships, and externships to foster academic to-industry pipeline</w:t>
      </w:r>
    </w:p>
    <w:p w14:paraId="6D681A2F" w14:textId="190E6134" w:rsidR="0095254C" w:rsidRDefault="0095254C" w:rsidP="0095254C">
      <w:pPr>
        <w:pStyle w:val="Heading3"/>
      </w:pPr>
      <w:r>
        <w:t>Latest Projects</w:t>
      </w:r>
    </w:p>
    <w:p w14:paraId="4DC1807F" w14:textId="53F8BC2D" w:rsidR="0095254C" w:rsidRDefault="0095254C" w:rsidP="0095254C">
      <w:pPr>
        <w:pStyle w:val="FirstParagraph"/>
        <w:spacing w:before="0" w:after="0"/>
      </w:pPr>
      <w:r>
        <w:t>- Logistics Process Automation (2023): Developed tools to optimize logistics operations, leading to improved workflow efficiency.</w:t>
      </w:r>
    </w:p>
    <w:p w14:paraId="136B78E8" w14:textId="3288ACB1" w:rsidR="0095254C" w:rsidRDefault="0095254C" w:rsidP="0095254C">
      <w:pPr>
        <w:pStyle w:val="FirstParagraph"/>
        <w:spacing w:before="0" w:after="0"/>
      </w:pPr>
      <w:r>
        <w:t>- Solar Hydrogen Production Plant Design (2020): Researched sustainable energy solutions, focusing on process efficiency and optimization.</w:t>
      </w:r>
    </w:p>
    <w:p w14:paraId="1D0A1DEC" w14:textId="2DF32EC2" w:rsidR="0095254C" w:rsidRDefault="0095254C" w:rsidP="0095254C">
      <w:pPr>
        <w:pStyle w:val="FirstParagraph"/>
        <w:spacing w:before="0" w:after="0"/>
      </w:pPr>
      <w:r>
        <w:t>- HAZOP Study Facilitation Tool (2021): Created a tool to enhance HAZOP studies for industrial process safety.</w:t>
      </w:r>
    </w:p>
    <w:p w14:paraId="25CA5036" w14:textId="189BD776" w:rsidR="0095254C" w:rsidRPr="0095254C" w:rsidRDefault="0095254C" w:rsidP="0095254C">
      <w:pPr>
        <w:pStyle w:val="FirstParagraph"/>
        <w:spacing w:before="0" w:after="0"/>
      </w:pPr>
      <w:r>
        <w:t>- Performance Prediction in Industrial Processes (2019): Utilized machine learning for predictive modeling in turbo-compressor operations.</w:t>
      </w:r>
    </w:p>
    <w:p w14:paraId="77F2D469" w14:textId="69C903F3" w:rsidR="0030166A" w:rsidRDefault="00000000" w:rsidP="0095254C">
      <w:pPr>
        <w:pStyle w:val="FirstParagraph"/>
      </w:pPr>
      <w:r>
        <w:lastRenderedPageBreak/>
        <w:t>Education</w:t>
      </w:r>
    </w:p>
    <w:p w14:paraId="21F2EBE1" w14:textId="33F9270C" w:rsidR="0095254C" w:rsidRDefault="0095254C">
      <w:pPr>
        <w:pStyle w:val="Compact"/>
        <w:numPr>
          <w:ilvl w:val="0"/>
          <w:numId w:val="5"/>
        </w:numPr>
      </w:pPr>
      <w:r w:rsidRPr="0095254C">
        <w:t xml:space="preserve">Universidad Central of Venezuela, M.Sc. Chemical Engineering </w:t>
      </w:r>
      <w:r>
        <w:t>–</w:t>
      </w:r>
      <w:r w:rsidRPr="0095254C">
        <w:t xml:space="preserve"> 2008</w:t>
      </w:r>
    </w:p>
    <w:p w14:paraId="767DD74C" w14:textId="3E25E427" w:rsidR="0095254C" w:rsidRDefault="0095254C">
      <w:pPr>
        <w:pStyle w:val="Compact"/>
        <w:numPr>
          <w:ilvl w:val="0"/>
          <w:numId w:val="5"/>
        </w:numPr>
      </w:pPr>
      <w:r w:rsidRPr="0095254C">
        <w:t>Universidad Central of Venezuela, B.Sc. Chemical Engineering - 1998</w:t>
      </w:r>
    </w:p>
    <w:p w14:paraId="56C77D4A" w14:textId="60427844" w:rsidR="0030166A" w:rsidRDefault="00000000">
      <w:pPr>
        <w:pStyle w:val="Compact"/>
        <w:numPr>
          <w:ilvl w:val="0"/>
          <w:numId w:val="5"/>
        </w:numPr>
      </w:pPr>
      <w:r>
        <w:t>Relevant Coursework: Advanced Data Analysis, Statistical Modeling</w:t>
      </w:r>
    </w:p>
    <w:p w14:paraId="1DF27E0C" w14:textId="77777777" w:rsidR="0030166A" w:rsidRDefault="00000000">
      <w:pPr>
        <w:pStyle w:val="Heading2"/>
      </w:pPr>
      <w:bookmarkStart w:id="9" w:name="languages"/>
      <w:bookmarkEnd w:id="8"/>
      <w:r>
        <w:t>Languages</w:t>
      </w:r>
    </w:p>
    <w:p w14:paraId="7ADA5E1C" w14:textId="77777777" w:rsidR="0030166A" w:rsidRDefault="00000000">
      <w:pPr>
        <w:pStyle w:val="Compact"/>
        <w:numPr>
          <w:ilvl w:val="0"/>
          <w:numId w:val="7"/>
        </w:numPr>
      </w:pPr>
      <w:r>
        <w:t>English (Fluent)</w:t>
      </w:r>
    </w:p>
    <w:p w14:paraId="26594A84" w14:textId="77777777" w:rsidR="0030166A" w:rsidRDefault="00000000">
      <w:pPr>
        <w:pStyle w:val="Compact"/>
        <w:numPr>
          <w:ilvl w:val="0"/>
          <w:numId w:val="7"/>
        </w:numPr>
      </w:pPr>
      <w:r>
        <w:t>Spanish (Fluent)</w:t>
      </w:r>
      <w:bookmarkEnd w:id="0"/>
      <w:bookmarkEnd w:id="9"/>
    </w:p>
    <w:sectPr w:rsidR="003016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0CD93" w14:textId="77777777" w:rsidR="002D7EF4" w:rsidRDefault="002D7EF4">
      <w:pPr>
        <w:spacing w:after="0"/>
      </w:pPr>
      <w:r>
        <w:separator/>
      </w:r>
    </w:p>
  </w:endnote>
  <w:endnote w:type="continuationSeparator" w:id="0">
    <w:p w14:paraId="249E1CD4" w14:textId="77777777" w:rsidR="002D7EF4" w:rsidRDefault="002D7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EB4C" w14:textId="77777777" w:rsidR="002D7EF4" w:rsidRDefault="002D7EF4">
      <w:r>
        <w:separator/>
      </w:r>
    </w:p>
  </w:footnote>
  <w:footnote w:type="continuationSeparator" w:id="0">
    <w:p w14:paraId="64E44661" w14:textId="77777777" w:rsidR="002D7EF4" w:rsidRDefault="002D7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943614"/>
    <w:multiLevelType w:val="multilevel"/>
    <w:tmpl w:val="A6D833A6"/>
    <w:lvl w:ilvl="0">
      <w:start w:val="614"/>
      <w:numFmt w:val="decimal"/>
      <w:lvlText w:val="(%1)"/>
      <w:lvlJc w:val="left"/>
      <w:pPr>
        <w:ind w:left="720" w:hanging="480"/>
      </w:pPr>
    </w:lvl>
    <w:lvl w:ilvl="1">
      <w:start w:val="614"/>
      <w:numFmt w:val="decimal"/>
      <w:lvlText w:val="(%2)"/>
      <w:lvlJc w:val="left"/>
      <w:pPr>
        <w:ind w:left="1440" w:hanging="480"/>
      </w:pPr>
    </w:lvl>
    <w:lvl w:ilvl="2">
      <w:start w:val="614"/>
      <w:numFmt w:val="decimal"/>
      <w:lvlText w:val="(%3)"/>
      <w:lvlJc w:val="left"/>
      <w:pPr>
        <w:ind w:left="2160" w:hanging="480"/>
      </w:pPr>
    </w:lvl>
    <w:lvl w:ilvl="3">
      <w:start w:val="614"/>
      <w:numFmt w:val="decimal"/>
      <w:lvlText w:val="(%4)"/>
      <w:lvlJc w:val="left"/>
      <w:pPr>
        <w:ind w:left="2880" w:hanging="480"/>
      </w:pPr>
    </w:lvl>
    <w:lvl w:ilvl="4">
      <w:start w:val="614"/>
      <w:numFmt w:val="decimal"/>
      <w:lvlText w:val="(%5)"/>
      <w:lvlJc w:val="left"/>
      <w:pPr>
        <w:ind w:left="3600" w:hanging="480"/>
      </w:pPr>
    </w:lvl>
    <w:lvl w:ilvl="5">
      <w:start w:val="614"/>
      <w:numFmt w:val="decimal"/>
      <w:lvlText w:val="(%6)"/>
      <w:lvlJc w:val="left"/>
      <w:pPr>
        <w:ind w:left="4320" w:hanging="480"/>
      </w:pPr>
    </w:lvl>
    <w:lvl w:ilvl="6">
      <w:start w:val="614"/>
      <w:numFmt w:val="decimal"/>
      <w:lvlText w:val="(%7)"/>
      <w:lvlJc w:val="left"/>
      <w:pPr>
        <w:ind w:left="5040" w:hanging="480"/>
      </w:pPr>
    </w:lvl>
    <w:lvl w:ilvl="7">
      <w:start w:val="614"/>
      <w:numFmt w:val="decimal"/>
      <w:lvlText w:val="(%8)"/>
      <w:lvlJc w:val="left"/>
      <w:pPr>
        <w:ind w:left="5760" w:hanging="480"/>
      </w:pPr>
    </w:lvl>
    <w:lvl w:ilvl="8">
      <w:start w:val="614"/>
      <w:numFmt w:val="decimal"/>
      <w:lvlText w:val="(%9)"/>
      <w:lvlJc w:val="left"/>
      <w:pPr>
        <w:ind w:left="6480" w:hanging="480"/>
      </w:pPr>
    </w:lvl>
  </w:abstractNum>
  <w:abstractNum w:abstractNumId="1" w15:restartNumberingAfterBreak="0">
    <w:nsid w:val="0000A990"/>
    <w:multiLevelType w:val="multilevel"/>
    <w:tmpl w:val="4F7CCA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C4B016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822629">
    <w:abstractNumId w:val="1"/>
  </w:num>
  <w:num w:numId="2" w16cid:durableId="728843336">
    <w:abstractNumId w:val="2"/>
  </w:num>
  <w:num w:numId="3" w16cid:durableId="100346253">
    <w:abstractNumId w:val="0"/>
    <w:lvlOverride w:ilvl="0">
      <w:startOverride w:val="614"/>
    </w:lvlOverride>
    <w:lvlOverride w:ilvl="1">
      <w:startOverride w:val="614"/>
    </w:lvlOverride>
    <w:lvlOverride w:ilvl="2">
      <w:startOverride w:val="614"/>
    </w:lvlOverride>
    <w:lvlOverride w:ilvl="3">
      <w:startOverride w:val="614"/>
    </w:lvlOverride>
    <w:lvlOverride w:ilvl="4">
      <w:startOverride w:val="614"/>
    </w:lvlOverride>
    <w:lvlOverride w:ilvl="5">
      <w:startOverride w:val="614"/>
    </w:lvlOverride>
    <w:lvlOverride w:ilvl="6">
      <w:startOverride w:val="614"/>
    </w:lvlOverride>
    <w:lvlOverride w:ilvl="7">
      <w:startOverride w:val="614"/>
    </w:lvlOverride>
    <w:lvlOverride w:ilvl="8">
      <w:startOverride w:val="614"/>
    </w:lvlOverride>
  </w:num>
  <w:num w:numId="4" w16cid:durableId="1206943543">
    <w:abstractNumId w:val="2"/>
  </w:num>
  <w:num w:numId="5" w16cid:durableId="2061515624">
    <w:abstractNumId w:val="2"/>
  </w:num>
  <w:num w:numId="6" w16cid:durableId="1758748042">
    <w:abstractNumId w:val="2"/>
  </w:num>
  <w:num w:numId="7" w16cid:durableId="1257133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66A"/>
    <w:rsid w:val="002D7EF4"/>
    <w:rsid w:val="002E2B3D"/>
    <w:rsid w:val="0030166A"/>
    <w:rsid w:val="009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7B150"/>
  <w15:docId w15:val="{81AE10E5-BDA7-0741-82A8-7973A825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glar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larag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Sofia Lara Padron</cp:lastModifiedBy>
  <cp:revision>2</cp:revision>
  <dcterms:created xsi:type="dcterms:W3CDTF">2023-12-30T00:14:00Z</dcterms:created>
  <dcterms:modified xsi:type="dcterms:W3CDTF">2023-12-30T00:34:00Z</dcterms:modified>
</cp:coreProperties>
</file>