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17700" w14:textId="64CFCFD4" w:rsidR="0019426C" w:rsidRPr="00B1643D" w:rsidRDefault="0019426C" w:rsidP="004D69D5">
      <w:pPr>
        <w:rPr>
          <w:rFonts w:asciiTheme="majorBidi" w:hAnsiTheme="majorBidi" w:cstheme="majorBidi"/>
          <w:b/>
          <w:bCs/>
        </w:rPr>
      </w:pPr>
      <w:r w:rsidRPr="00B1643D">
        <w:rPr>
          <w:rFonts w:asciiTheme="majorBidi" w:hAnsiTheme="majorBidi" w:cstheme="majorBidi"/>
          <w:b/>
          <w:bCs/>
        </w:rPr>
        <w:t>Exploring Coordinate Descent Optimization: Theory, Implementation, and Applications</w:t>
      </w:r>
    </w:p>
    <w:p w14:paraId="6C314FAC" w14:textId="2F847D37" w:rsidR="00B1643D" w:rsidRDefault="00BB049D" w:rsidP="00BB049D">
      <w:pPr>
        <w:pStyle w:val="RFICAuthorBlock"/>
      </w:pPr>
      <w:r w:rsidRPr="00B1643D">
        <w:t xml:space="preserve">Submitted To: </w:t>
      </w:r>
      <w:proofErr w:type="spellStart"/>
      <w:r w:rsidRPr="00B1643D">
        <w:t>Dr.</w:t>
      </w:r>
      <w:proofErr w:type="spellEnd"/>
      <w:r w:rsidRPr="00B1643D">
        <w:t xml:space="preserve"> Babar Zaman</w:t>
      </w:r>
    </w:p>
    <w:p w14:paraId="4D03CA4A" w14:textId="77777777" w:rsidR="00BB049D" w:rsidRPr="00B1643D" w:rsidRDefault="00BB049D" w:rsidP="00BB049D">
      <w:pPr>
        <w:pStyle w:val="RFICAuthorBlock"/>
      </w:pPr>
    </w:p>
    <w:p w14:paraId="0FAFE331" w14:textId="1EECE7D6" w:rsidR="008170F9" w:rsidRPr="008170F9" w:rsidRDefault="00BB049D" w:rsidP="008170F9">
      <w:pPr>
        <w:pStyle w:val="RFICAuthorBlock"/>
        <w:rPr>
          <w:sz w:val="20"/>
          <w:szCs w:val="20"/>
          <w:lang w:val="en-US"/>
        </w:rPr>
      </w:pPr>
      <w:r>
        <w:rPr>
          <w:sz w:val="20"/>
          <w:szCs w:val="20"/>
          <w:lang w:val="en-US"/>
        </w:rPr>
        <w:t>Submitted by</w:t>
      </w:r>
      <w:r w:rsidR="008170F9" w:rsidRPr="008170F9">
        <w:rPr>
          <w:sz w:val="20"/>
          <w:szCs w:val="20"/>
          <w:lang w:val="en-US"/>
        </w:rPr>
        <w:t>:  Karrar Ahmed</w:t>
      </w:r>
      <w:r w:rsidR="008170F9" w:rsidRPr="008170F9">
        <w:rPr>
          <w:sz w:val="20"/>
          <w:szCs w:val="20"/>
          <w:vertAlign w:val="superscript"/>
          <w:lang w:val="en-US"/>
        </w:rPr>
        <w:t>#1</w:t>
      </w:r>
      <w:r w:rsidR="008170F9" w:rsidRPr="008170F9">
        <w:rPr>
          <w:sz w:val="20"/>
          <w:szCs w:val="20"/>
          <w:lang w:val="en-US"/>
        </w:rPr>
        <w:t>, Maqsood Ahmed</w:t>
      </w:r>
      <w:r w:rsidR="008170F9" w:rsidRPr="008170F9">
        <w:rPr>
          <w:sz w:val="20"/>
          <w:szCs w:val="20"/>
          <w:vertAlign w:val="superscript"/>
          <w:lang w:val="en-US"/>
        </w:rPr>
        <w:t>#2</w:t>
      </w:r>
      <w:r w:rsidR="008170F9" w:rsidRPr="008170F9">
        <w:rPr>
          <w:sz w:val="20"/>
          <w:szCs w:val="20"/>
          <w:lang w:val="en-US"/>
        </w:rPr>
        <w:t xml:space="preserve">, </w:t>
      </w:r>
      <w:r w:rsidR="008170F9" w:rsidRPr="008170F9">
        <w:rPr>
          <w:sz w:val="20"/>
          <w:szCs w:val="20"/>
          <w:lang w:val="en-US"/>
        </w:rPr>
        <w:t xml:space="preserve">Kashif </w:t>
      </w:r>
      <w:r w:rsidR="008170F9">
        <w:rPr>
          <w:sz w:val="20"/>
          <w:szCs w:val="20"/>
          <w:lang w:val="en-US"/>
        </w:rPr>
        <w:t>Mehmood</w:t>
      </w:r>
      <w:r w:rsidR="008170F9" w:rsidRPr="008170F9">
        <w:rPr>
          <w:sz w:val="20"/>
          <w:szCs w:val="20"/>
          <w:vertAlign w:val="superscript"/>
          <w:lang w:val="en-US"/>
        </w:rPr>
        <w:t>#</w:t>
      </w:r>
      <w:r w:rsidR="00B1643D" w:rsidRPr="008170F9">
        <w:rPr>
          <w:sz w:val="20"/>
          <w:szCs w:val="20"/>
          <w:vertAlign w:val="superscript"/>
          <w:lang w:val="en-US"/>
        </w:rPr>
        <w:t>3</w:t>
      </w:r>
      <w:r w:rsidR="00B1643D" w:rsidRPr="008170F9">
        <w:rPr>
          <w:sz w:val="20"/>
          <w:szCs w:val="20"/>
          <w:lang w:val="en-US"/>
        </w:rPr>
        <w:t>, Ali</w:t>
      </w:r>
      <w:r w:rsidR="008170F9" w:rsidRPr="008170F9">
        <w:rPr>
          <w:sz w:val="20"/>
          <w:szCs w:val="20"/>
          <w:lang w:val="en-US"/>
        </w:rPr>
        <w:t xml:space="preserve"> Gohar</w:t>
      </w:r>
      <w:r w:rsidR="008170F9" w:rsidRPr="008170F9">
        <w:rPr>
          <w:sz w:val="20"/>
          <w:szCs w:val="20"/>
          <w:vertAlign w:val="superscript"/>
          <w:lang w:val="en-US"/>
        </w:rPr>
        <w:t>#4</w:t>
      </w:r>
    </w:p>
    <w:p w14:paraId="69AB78D5" w14:textId="44139ADD" w:rsidR="008170F9" w:rsidRPr="008170F9" w:rsidRDefault="008170F9" w:rsidP="008170F9">
      <w:pPr>
        <w:pStyle w:val="RFICAuthorBlock"/>
        <w:rPr>
          <w:sz w:val="20"/>
          <w:szCs w:val="20"/>
          <w:lang w:val="en-US"/>
        </w:rPr>
      </w:pPr>
      <w:r w:rsidRPr="008170F9">
        <w:rPr>
          <w:sz w:val="20"/>
          <w:szCs w:val="20"/>
          <w:lang w:val="en-US"/>
        </w:rPr>
        <w:t>Saifullah Saleem</w:t>
      </w:r>
      <w:r w:rsidRPr="008170F9">
        <w:rPr>
          <w:sz w:val="20"/>
          <w:szCs w:val="20"/>
          <w:vertAlign w:val="superscript"/>
          <w:lang w:val="en-US"/>
        </w:rPr>
        <w:t>#5</w:t>
      </w:r>
    </w:p>
    <w:p w14:paraId="72477FC2" w14:textId="77777777" w:rsidR="008170F9" w:rsidRPr="008170F9" w:rsidRDefault="008170F9" w:rsidP="008170F9">
      <w:pPr>
        <w:pStyle w:val="RFICAuthorBlock"/>
        <w:jc w:val="left"/>
        <w:rPr>
          <w:sz w:val="20"/>
          <w:szCs w:val="20"/>
          <w:lang w:val="en-US"/>
        </w:rPr>
      </w:pPr>
    </w:p>
    <w:p w14:paraId="3BFD2366" w14:textId="30BD6841" w:rsidR="008170F9" w:rsidRPr="008170F9" w:rsidRDefault="008170F9" w:rsidP="008170F9">
      <w:pPr>
        <w:pStyle w:val="RFICAuthorBlock"/>
        <w:rPr>
          <w:sz w:val="20"/>
          <w:szCs w:val="20"/>
          <w:lang w:val="en-US"/>
        </w:rPr>
      </w:pPr>
      <w:r w:rsidRPr="008170F9">
        <w:rPr>
          <w:sz w:val="20"/>
          <w:szCs w:val="20"/>
          <w:vertAlign w:val="superscript"/>
          <w:lang w:val="en-US"/>
        </w:rPr>
        <w:t>1</w:t>
      </w:r>
      <w:r w:rsidRPr="008170F9">
        <w:rPr>
          <w:sz w:val="20"/>
          <w:szCs w:val="20"/>
          <w:lang w:val="en-US"/>
        </w:rPr>
        <w:t xml:space="preserve">2022246, </w:t>
      </w:r>
      <w:r w:rsidRPr="008170F9">
        <w:rPr>
          <w:sz w:val="20"/>
          <w:szCs w:val="20"/>
          <w:vertAlign w:val="superscript"/>
          <w:lang w:val="en-US"/>
        </w:rPr>
        <w:t>2</w:t>
      </w:r>
      <w:r w:rsidRPr="008170F9">
        <w:rPr>
          <w:sz w:val="20"/>
          <w:szCs w:val="20"/>
          <w:lang w:val="en-US"/>
        </w:rPr>
        <w:t xml:space="preserve">2022656, </w:t>
      </w:r>
      <w:r w:rsidRPr="008170F9">
        <w:rPr>
          <w:sz w:val="20"/>
          <w:szCs w:val="20"/>
          <w:vertAlign w:val="superscript"/>
          <w:lang w:val="en-US"/>
        </w:rPr>
        <w:t>3</w:t>
      </w:r>
      <w:r w:rsidRPr="008170F9">
        <w:rPr>
          <w:sz w:val="20"/>
          <w:szCs w:val="20"/>
          <w:lang w:val="en-US"/>
        </w:rPr>
        <w:t xml:space="preserve">2022284, </w:t>
      </w:r>
      <w:r w:rsidRPr="008170F9">
        <w:rPr>
          <w:sz w:val="20"/>
          <w:szCs w:val="20"/>
          <w:vertAlign w:val="superscript"/>
          <w:lang w:val="en-US"/>
        </w:rPr>
        <w:t>4</w:t>
      </w:r>
      <w:r w:rsidRPr="008170F9">
        <w:rPr>
          <w:sz w:val="20"/>
          <w:szCs w:val="20"/>
          <w:lang w:val="en-US"/>
        </w:rPr>
        <w:t>2022</w:t>
      </w:r>
      <w:r>
        <w:rPr>
          <w:sz w:val="20"/>
          <w:szCs w:val="20"/>
          <w:lang w:val="en-US"/>
        </w:rPr>
        <w:t>248</w:t>
      </w:r>
      <w:r w:rsidRPr="008170F9">
        <w:rPr>
          <w:sz w:val="20"/>
          <w:szCs w:val="20"/>
          <w:lang w:val="en-US"/>
        </w:rPr>
        <w:t xml:space="preserve">, </w:t>
      </w:r>
      <w:r w:rsidRPr="008170F9">
        <w:rPr>
          <w:sz w:val="20"/>
          <w:szCs w:val="20"/>
          <w:vertAlign w:val="superscript"/>
          <w:lang w:val="en-US"/>
        </w:rPr>
        <w:t>5</w:t>
      </w:r>
      <w:r w:rsidRPr="008170F9">
        <w:rPr>
          <w:sz w:val="20"/>
          <w:szCs w:val="20"/>
          <w:lang w:val="en-US"/>
        </w:rPr>
        <w:t>2022531</w:t>
      </w:r>
    </w:p>
    <w:p w14:paraId="184F5A30" w14:textId="77777777" w:rsidR="0019426C" w:rsidRDefault="0019426C" w:rsidP="008170F9">
      <w:pPr>
        <w:jc w:val="center"/>
        <w:rPr>
          <w:rFonts w:asciiTheme="majorBidi" w:hAnsiTheme="majorBidi" w:cstheme="majorBidi"/>
          <w:b/>
          <w:bCs/>
          <w:sz w:val="23"/>
          <w:szCs w:val="23"/>
        </w:rPr>
      </w:pPr>
    </w:p>
    <w:p w14:paraId="3B42CFAA" w14:textId="77777777" w:rsidR="0019426C" w:rsidRDefault="0019426C" w:rsidP="0019426C">
      <w:pPr>
        <w:rPr>
          <w:rFonts w:asciiTheme="majorBidi" w:hAnsiTheme="majorBidi" w:cstheme="majorBidi"/>
        </w:rPr>
      </w:pPr>
    </w:p>
    <w:p w14:paraId="29CFB13E" w14:textId="77777777" w:rsidR="0019426C" w:rsidRDefault="0019426C" w:rsidP="0019426C">
      <w:pPr>
        <w:rPr>
          <w:rFonts w:asciiTheme="majorBidi" w:hAnsiTheme="majorBidi" w:cstheme="majorBidi"/>
        </w:rPr>
        <w:sectPr w:rsidR="0019426C">
          <w:footerReference w:type="default" r:id="rId7"/>
          <w:pgSz w:w="11906" w:h="16838"/>
          <w:pgMar w:top="1440" w:right="1440" w:bottom="1440" w:left="1440" w:header="708" w:footer="708" w:gutter="0"/>
          <w:cols w:space="708"/>
          <w:docGrid w:linePitch="360"/>
        </w:sectPr>
      </w:pPr>
    </w:p>
    <w:p w14:paraId="4280B706" w14:textId="2BCE4072" w:rsidR="0019426C" w:rsidRPr="001B22CC" w:rsidRDefault="0019426C" w:rsidP="001B22CC">
      <w:pPr>
        <w:jc w:val="both"/>
        <w:rPr>
          <w:rFonts w:ascii="Times New Roman" w:eastAsia="Times New Roman" w:hAnsi="Times New Roman" w:cs="Times New Roman"/>
          <w:kern w:val="0"/>
          <w:lang w:eastAsia="en-GB"/>
          <w14:ligatures w14:val="none"/>
        </w:rPr>
      </w:pPr>
      <w:r w:rsidRPr="00B1643D">
        <w:rPr>
          <w:rFonts w:asciiTheme="majorBidi" w:hAnsiTheme="majorBidi" w:cstheme="majorBidi"/>
          <w:i/>
          <w:iCs/>
          <w:sz w:val="20"/>
          <w:szCs w:val="20"/>
        </w:rPr>
        <w:t>Abstract</w:t>
      </w:r>
      <w:r w:rsidR="00B1643D" w:rsidRPr="00B1643D">
        <w:rPr>
          <w:rFonts w:asciiTheme="majorBidi" w:hAnsiTheme="majorBidi" w:cstheme="majorBidi"/>
          <w:i/>
          <w:iCs/>
          <w:sz w:val="20"/>
          <w:szCs w:val="20"/>
        </w:rPr>
        <w:t>-</w:t>
      </w:r>
      <w:r w:rsidR="001B22CC" w:rsidRPr="00B1643D">
        <w:rPr>
          <w:rFonts w:ascii="Times New Roman" w:eastAsia="Times New Roman" w:hAnsi="Times New Roman" w:cs="Times New Roman"/>
          <w:b/>
          <w:bCs/>
          <w:kern w:val="0"/>
          <w:sz w:val="16"/>
          <w:szCs w:val="16"/>
          <w:lang w:eastAsia="en-GB"/>
          <w14:ligatures w14:val="none"/>
        </w:rPr>
        <w:t>By executing approximation minimization along coordinate directions or coordinate hyperplanes in turn, coordinate descent algorithms solve optimization issues. Their utility in data analysis, machine learning, and other areas of contemporary interest has led to their continued popularity despite their long history of use in applications. The coordinate descent approach's foundations, as well as its extensions and modifications, are covered in this study, along with their convergence characteristics. Our analysis shows that Coordinate Descent performs competitively when compared to established approaches, indicating that it is efficient in optimizing complex issues with multiple dimensions.  Furthermore, in optimization, our work helps close the gap between theoretical understanding and real-world implementations</w:t>
      </w:r>
      <w:r w:rsidR="001B22CC" w:rsidRPr="00B1643D">
        <w:rPr>
          <w:rFonts w:ascii="Times New Roman" w:eastAsia="Times New Roman" w:hAnsi="Times New Roman" w:cs="Times New Roman"/>
          <w:kern w:val="0"/>
          <w:sz w:val="16"/>
          <w:szCs w:val="16"/>
          <w:lang w:eastAsia="en-GB"/>
          <w14:ligatures w14:val="none"/>
        </w:rPr>
        <w:t>.</w:t>
      </w:r>
      <w:r w:rsidR="001B22CC" w:rsidRPr="001B22CC">
        <w:rPr>
          <w:rFonts w:ascii="Times New Roman" w:eastAsia="Times New Roman" w:hAnsi="Times New Roman" w:cs="Times New Roman"/>
          <w:kern w:val="0"/>
          <w:lang w:eastAsia="en-GB"/>
          <w14:ligatures w14:val="none"/>
        </w:rPr>
        <w:t xml:space="preserve"> </w:t>
      </w:r>
    </w:p>
    <w:p w14:paraId="72CBD500" w14:textId="50896F5B" w:rsidR="0019426C" w:rsidRDefault="0019426C" w:rsidP="001B22CC">
      <w:pPr>
        <w:jc w:val="both"/>
        <w:rPr>
          <w:rFonts w:asciiTheme="majorBidi" w:hAnsiTheme="majorBidi" w:cstheme="majorBidi"/>
          <w:sz w:val="20"/>
          <w:szCs w:val="20"/>
        </w:rPr>
      </w:pPr>
      <w:r w:rsidRPr="0019426C">
        <w:rPr>
          <w:rFonts w:asciiTheme="majorBidi" w:hAnsiTheme="majorBidi" w:cstheme="majorBidi"/>
          <w:b/>
          <w:bCs/>
          <w:i/>
          <w:iCs/>
          <w:sz w:val="20"/>
          <w:szCs w:val="20"/>
        </w:rPr>
        <w:t>Keywords:</w:t>
      </w:r>
      <w:r w:rsidRPr="0019426C">
        <w:rPr>
          <w:rFonts w:asciiTheme="majorBidi" w:hAnsiTheme="majorBidi" w:cstheme="majorBidi"/>
          <w:sz w:val="20"/>
          <w:szCs w:val="20"/>
        </w:rPr>
        <w:t xml:space="preserve"> </w:t>
      </w:r>
      <w:r w:rsidRPr="00B1643D">
        <w:rPr>
          <w:rFonts w:ascii="Cambria Math" w:hAnsi="Cambria Math"/>
          <w:i/>
          <w:iCs/>
          <w:sz w:val="20"/>
          <w:szCs w:val="20"/>
        </w:rPr>
        <w:t>coordinate descent,</w:t>
      </w:r>
      <w:r w:rsidRPr="00B1643D">
        <w:rPr>
          <w:rFonts w:ascii="Cambria Math" w:eastAsia="Times New Roman" w:hAnsi="Cambria Math"/>
          <w:i/>
          <w:iCs/>
          <w:kern w:val="0"/>
          <w:lang w:eastAsia="en-GB"/>
          <w14:ligatures w14:val="none"/>
        </w:rPr>
        <w:t xml:space="preserve"> </w:t>
      </w:r>
      <w:r w:rsidRPr="00B1643D">
        <w:rPr>
          <w:rFonts w:ascii="Cambria Math" w:hAnsi="Cambria Math"/>
          <w:i/>
          <w:iCs/>
          <w:sz w:val="20"/>
          <w:szCs w:val="20"/>
        </w:rPr>
        <w:t>Practical applications, Performance evaluation.</w:t>
      </w:r>
    </w:p>
    <w:p w14:paraId="6D98C4BE" w14:textId="51B0A8D3" w:rsidR="001B22CC" w:rsidRDefault="0080009D" w:rsidP="0080009D">
      <w:pPr>
        <w:jc w:val="center"/>
        <w:rPr>
          <w:rFonts w:asciiTheme="majorBidi" w:hAnsiTheme="majorBidi" w:cstheme="majorBidi"/>
          <w:b/>
          <w:bCs/>
        </w:rPr>
      </w:pPr>
      <w:r w:rsidRPr="0080009D">
        <w:rPr>
          <w:rFonts w:asciiTheme="majorBidi" w:hAnsiTheme="majorBidi" w:cstheme="majorBidi"/>
          <w:b/>
          <w:bCs/>
        </w:rPr>
        <w:t>I Introduction</w:t>
      </w:r>
    </w:p>
    <w:p w14:paraId="479AD1AF" w14:textId="7ECA86F8" w:rsidR="00F84002" w:rsidRDefault="0073103F" w:rsidP="00F84002">
      <w:pPr>
        <w:jc w:val="both"/>
        <w:rPr>
          <w:rFonts w:asciiTheme="majorBidi" w:hAnsiTheme="majorBidi" w:cstheme="majorBidi"/>
          <w:sz w:val="20"/>
          <w:szCs w:val="20"/>
        </w:rPr>
      </w:pPr>
      <w:r>
        <w:rPr>
          <w:rFonts w:asciiTheme="majorBidi" w:hAnsiTheme="majorBidi" w:cstheme="majorBidi"/>
          <w:sz w:val="20"/>
          <w:szCs w:val="20"/>
        </w:rPr>
        <w:t xml:space="preserve">          </w:t>
      </w:r>
      <w:r w:rsidR="0080009D" w:rsidRPr="0080009D">
        <w:rPr>
          <w:rFonts w:asciiTheme="majorBidi" w:hAnsiTheme="majorBidi" w:cstheme="majorBidi"/>
          <w:sz w:val="20"/>
          <w:szCs w:val="20"/>
        </w:rPr>
        <w:t>Coordinate descent (CD) algorithms for optimization have a history that dates to the foundation of the discipline. They are iterative methods in which each iterate is obtained by fixing most components of the variable vector x at their values from the current iteration, and approximately minimizing the objective</w:t>
      </w:r>
      <w:r w:rsidR="0080009D">
        <w:rPr>
          <w:rFonts w:asciiTheme="majorBidi" w:hAnsiTheme="majorBidi" w:cstheme="majorBidi"/>
          <w:sz w:val="20"/>
          <w:szCs w:val="20"/>
        </w:rPr>
        <w:t xml:space="preserve"> </w:t>
      </w:r>
      <w:r w:rsidR="0080009D" w:rsidRPr="0080009D">
        <w:rPr>
          <w:rFonts w:asciiTheme="majorBidi" w:hAnsiTheme="majorBidi" w:cstheme="majorBidi"/>
          <w:sz w:val="20"/>
          <w:szCs w:val="20"/>
        </w:rPr>
        <w:t xml:space="preserve">with respect to the remaining components. </w:t>
      </w:r>
      <w:r w:rsidR="00F84002" w:rsidRPr="00F84002">
        <w:rPr>
          <w:rFonts w:asciiTheme="majorBidi" w:hAnsiTheme="majorBidi" w:cstheme="majorBidi"/>
          <w:sz w:val="20"/>
          <w:szCs w:val="20"/>
        </w:rPr>
        <w:t xml:space="preserve">The update techniques of Coordinate Descent and other optimization algorithms, such Gradient </w:t>
      </w:r>
      <w:r w:rsidR="00C06D6B" w:rsidRPr="00F84002">
        <w:rPr>
          <w:rFonts w:asciiTheme="majorBidi" w:hAnsiTheme="majorBidi" w:cstheme="majorBidi"/>
          <w:sz w:val="20"/>
          <w:szCs w:val="20"/>
        </w:rPr>
        <w:t>Descent,</w:t>
      </w:r>
      <w:r w:rsidR="00F84002" w:rsidRPr="00F84002">
        <w:rPr>
          <w:rFonts w:asciiTheme="majorBidi" w:hAnsiTheme="majorBidi" w:cstheme="majorBidi"/>
          <w:sz w:val="20"/>
          <w:szCs w:val="20"/>
        </w:rPr>
        <w:t xml:space="preserve"> are a major distinction between them. Generally, Gradient Descent modifies all variables at once by utilizing the objective function's gradient. Coordinate Descent, on the other hand, optimizes one variable at a time, which makes it especially useful for situations involving sparse or structured variables, where updating individual variables may prove to be more effective than updating them all at once.</w:t>
      </w:r>
    </w:p>
    <w:p w14:paraId="3BCE3C6A" w14:textId="764DA6D3" w:rsidR="00D47C5A" w:rsidRDefault="00D47C5A" w:rsidP="00AB4BF3">
      <w:pPr>
        <w:jc w:val="both"/>
        <w:rPr>
          <w:rFonts w:asciiTheme="majorBidi" w:hAnsiTheme="majorBidi" w:cstheme="majorBidi"/>
          <w:sz w:val="20"/>
          <w:szCs w:val="20"/>
        </w:rPr>
      </w:pPr>
      <w:r>
        <w:rPr>
          <w:rFonts w:asciiTheme="majorBidi" w:hAnsiTheme="majorBidi" w:cstheme="majorBidi"/>
          <w:sz w:val="20"/>
          <w:szCs w:val="20"/>
        </w:rPr>
        <w:t xml:space="preserve">        </w:t>
      </w:r>
      <w:r w:rsidRPr="00D47C5A">
        <w:rPr>
          <w:rFonts w:asciiTheme="majorBidi" w:hAnsiTheme="majorBidi" w:cstheme="majorBidi"/>
          <w:sz w:val="20"/>
          <w:szCs w:val="20"/>
        </w:rPr>
        <w:t xml:space="preserve">In optimization problems, the fundamental principle of Coordinate Descent is to update one variable at a time iteratively while holding the other variables constant. This iterative procedure keeps </w:t>
      </w:r>
      <w:r w:rsidRPr="00D47C5A">
        <w:rPr>
          <w:rFonts w:asciiTheme="majorBidi" w:hAnsiTheme="majorBidi" w:cstheme="majorBidi"/>
          <w:sz w:val="20"/>
          <w:szCs w:val="20"/>
        </w:rPr>
        <w:t>going until an ideal solution is reached by convergence.</w:t>
      </w:r>
    </w:p>
    <w:p w14:paraId="5937F86E" w14:textId="77777777" w:rsidR="00B1643D" w:rsidRDefault="00B1643D" w:rsidP="00AB4BF3">
      <w:pPr>
        <w:jc w:val="both"/>
        <w:rPr>
          <w:rFonts w:asciiTheme="majorBidi" w:hAnsiTheme="majorBidi" w:cstheme="majorBidi"/>
          <w:sz w:val="16"/>
          <w:szCs w:val="16"/>
        </w:rPr>
      </w:pPr>
    </w:p>
    <w:p w14:paraId="1ABC691C" w14:textId="00A8725D" w:rsidR="00AB4BF3" w:rsidRPr="00AB4BF3" w:rsidRDefault="00AB4BF3" w:rsidP="00AB4BF3">
      <w:pPr>
        <w:jc w:val="both"/>
        <w:rPr>
          <w:rFonts w:asciiTheme="majorBidi" w:hAnsiTheme="majorBidi" w:cstheme="majorBidi"/>
          <w:sz w:val="16"/>
          <w:szCs w:val="16"/>
        </w:rPr>
      </w:pPr>
      <w:r w:rsidRPr="00AB4BF3">
        <w:rPr>
          <w:rFonts w:asciiTheme="majorBidi" w:hAnsiTheme="majorBidi" w:cstheme="majorBidi"/>
          <w:sz w:val="16"/>
          <w:szCs w:val="16"/>
        </w:rPr>
        <w:t>Start</w:t>
      </w:r>
      <w:r w:rsidRPr="00D15216">
        <w:rPr>
          <w:rFonts w:asciiTheme="majorBidi" w:hAnsiTheme="majorBidi" w:cstheme="majorBidi"/>
          <w:sz w:val="16"/>
          <w:szCs w:val="16"/>
        </w:rPr>
        <w:t xml:space="preserve"> </w:t>
      </w:r>
      <w:r w:rsidRPr="00AB4BF3">
        <w:rPr>
          <w:rFonts w:asciiTheme="majorBidi" w:hAnsiTheme="majorBidi" w:cstheme="majorBidi"/>
          <w:sz w:val="16"/>
          <w:szCs w:val="16"/>
        </w:rPr>
        <w:t>with</w:t>
      </w:r>
      <w:r w:rsidRPr="00D15216">
        <w:rPr>
          <w:rFonts w:asciiTheme="majorBidi" w:hAnsiTheme="majorBidi" w:cstheme="majorBidi"/>
          <w:sz w:val="16"/>
          <w:szCs w:val="16"/>
        </w:rPr>
        <w:t xml:space="preserve"> </w:t>
      </w:r>
      <w:r w:rsidRPr="00AB4BF3">
        <w:rPr>
          <w:rFonts w:asciiTheme="majorBidi" w:hAnsiTheme="majorBidi" w:cstheme="majorBidi"/>
          <w:sz w:val="16"/>
          <w:szCs w:val="16"/>
        </w:rPr>
        <w:t> </w:t>
      </w:r>
      <m:oMath>
        <m:sSup>
          <m:sSupPr>
            <m:ctrlPr>
              <w:rPr>
                <w:rFonts w:ascii="Cambria Math" w:hAnsi="Cambria Math" w:cstheme="majorBidi"/>
                <w:i/>
                <w:sz w:val="16"/>
                <w:szCs w:val="16"/>
              </w:rPr>
            </m:ctrlPr>
          </m:sSupPr>
          <m:e>
            <m:r>
              <w:rPr>
                <w:rFonts w:ascii="Cambria Math" w:hAnsi="Cambria Math" w:cstheme="majorBidi"/>
                <w:sz w:val="16"/>
                <w:szCs w:val="16"/>
              </w:rPr>
              <m:t>x</m:t>
            </m:r>
          </m:e>
          <m:sup>
            <m:r>
              <w:rPr>
                <w:rFonts w:ascii="Cambria Math" w:hAnsi="Cambria Math" w:cstheme="majorBidi"/>
                <w:sz w:val="16"/>
                <w:szCs w:val="16"/>
              </w:rPr>
              <m:t>0</m:t>
            </m:r>
          </m:sup>
        </m:sSup>
      </m:oMath>
    </w:p>
    <w:p w14:paraId="0AC31545" w14:textId="2E76F935" w:rsidR="002A4F5E" w:rsidRPr="00D15216" w:rsidRDefault="00AB4BF3" w:rsidP="00AB4BF3">
      <w:pPr>
        <w:jc w:val="both"/>
        <w:rPr>
          <w:rFonts w:asciiTheme="majorBidi" w:hAnsiTheme="majorBidi" w:cstheme="majorBidi"/>
          <w:sz w:val="16"/>
          <w:szCs w:val="16"/>
        </w:rPr>
      </w:pPr>
      <w:r w:rsidRPr="00AB4BF3">
        <w:rPr>
          <w:rFonts w:asciiTheme="majorBidi" w:hAnsiTheme="majorBidi" w:cstheme="majorBidi"/>
          <w:sz w:val="16"/>
          <w:szCs w:val="16"/>
        </w:rPr>
        <w:t>Round </w:t>
      </w:r>
      <w:r w:rsidRPr="00D15216">
        <w:rPr>
          <w:rFonts w:asciiTheme="majorBidi" w:hAnsiTheme="majorBidi" w:cstheme="majorBidi"/>
          <w:sz w:val="16"/>
          <w:szCs w:val="16"/>
        </w:rPr>
        <w:t>(</w:t>
      </w:r>
      <w:r w:rsidRPr="00AB4BF3">
        <w:rPr>
          <w:rFonts w:ascii="Cambria Math" w:hAnsi="Cambria Math" w:cs="Cambria Math"/>
          <w:sz w:val="16"/>
          <w:szCs w:val="16"/>
        </w:rPr>
        <w:t>𝑘</w:t>
      </w:r>
      <w:r w:rsidRPr="00AB4BF3">
        <w:rPr>
          <w:rFonts w:asciiTheme="majorBidi" w:hAnsiTheme="majorBidi" w:cstheme="majorBidi"/>
          <w:sz w:val="16"/>
          <w:szCs w:val="16"/>
        </w:rPr>
        <w:t>+1</w:t>
      </w:r>
      <w:r w:rsidRPr="00D15216">
        <w:rPr>
          <w:rFonts w:asciiTheme="majorBidi" w:hAnsiTheme="majorBidi" w:cstheme="majorBidi"/>
          <w:sz w:val="16"/>
          <w:szCs w:val="16"/>
        </w:rPr>
        <w:t>)</w:t>
      </w:r>
      <w:r w:rsidRPr="00AB4BF3">
        <w:rPr>
          <w:rFonts w:asciiTheme="majorBidi" w:hAnsiTheme="majorBidi" w:cstheme="majorBidi"/>
          <w:sz w:val="16"/>
          <w:szCs w:val="16"/>
        </w:rPr>
        <w:t> defines </w:t>
      </w:r>
      <m:oMath>
        <m:sSup>
          <m:sSupPr>
            <m:ctrlPr>
              <w:rPr>
                <w:rFonts w:ascii="Cambria Math" w:hAnsi="Cambria Math" w:cs="Cambria Math"/>
                <w:i/>
                <w:sz w:val="16"/>
                <w:szCs w:val="16"/>
              </w:rPr>
            </m:ctrlPr>
          </m:sSupPr>
          <m:e>
            <m:r>
              <w:rPr>
                <w:rFonts w:ascii="Cambria Math" w:hAnsi="Cambria Math" w:cs="Cambria Math"/>
                <w:sz w:val="16"/>
                <w:szCs w:val="16"/>
              </w:rPr>
              <m:t>x</m:t>
            </m:r>
          </m:e>
          <m:sup>
            <m:r>
              <w:rPr>
                <w:rFonts w:ascii="Cambria Math" w:hAnsi="Cambria Math" w:cs="Cambria Math"/>
                <w:sz w:val="16"/>
                <w:szCs w:val="16"/>
              </w:rPr>
              <m:t>(k+1)</m:t>
            </m:r>
          </m:sup>
        </m:sSup>
      </m:oMath>
      <w:r w:rsidRPr="00AB4BF3">
        <w:rPr>
          <w:rFonts w:asciiTheme="majorBidi" w:hAnsiTheme="majorBidi" w:cstheme="majorBidi"/>
          <w:sz w:val="16"/>
          <w:szCs w:val="16"/>
        </w:rPr>
        <w:t> from </w:t>
      </w:r>
      <m:oMath>
        <m:sSup>
          <m:sSupPr>
            <m:ctrlPr>
              <w:rPr>
                <w:rFonts w:ascii="Cambria Math" w:hAnsi="Cambria Math" w:cstheme="majorBidi"/>
                <w:i/>
                <w:sz w:val="16"/>
                <w:szCs w:val="16"/>
              </w:rPr>
            </m:ctrlPr>
          </m:sSupPr>
          <m:e>
            <m:r>
              <w:rPr>
                <w:rFonts w:ascii="Cambria Math" w:hAnsi="Cambria Math" w:cstheme="majorBidi"/>
                <w:sz w:val="16"/>
                <w:szCs w:val="16"/>
              </w:rPr>
              <m:t>x</m:t>
            </m:r>
          </m:e>
          <m:sup>
            <m:r>
              <w:rPr>
                <w:rFonts w:ascii="Cambria Math" w:hAnsi="Cambria Math" w:cstheme="majorBidi"/>
                <w:sz w:val="16"/>
                <w:szCs w:val="16"/>
              </w:rPr>
              <m:t>k</m:t>
            </m:r>
          </m:sup>
        </m:sSup>
        <m:r>
          <w:rPr>
            <w:rFonts w:ascii="Cambria Math" w:hAnsi="Cambria Math" w:cstheme="majorBidi"/>
            <w:sz w:val="16"/>
            <w:szCs w:val="16"/>
          </w:rPr>
          <m:t xml:space="preserve"> </m:t>
        </m:r>
      </m:oMath>
      <w:r w:rsidRPr="00AB4BF3">
        <w:rPr>
          <w:rFonts w:asciiTheme="majorBidi" w:hAnsiTheme="majorBidi" w:cstheme="majorBidi"/>
          <w:sz w:val="16"/>
          <w:szCs w:val="16"/>
        </w:rPr>
        <w:t xml:space="preserve">by iteratively solving the single variable optimization </w:t>
      </w:r>
      <w:r w:rsidR="00D15216" w:rsidRPr="00AB4BF3">
        <w:rPr>
          <w:rFonts w:asciiTheme="majorBidi" w:hAnsiTheme="majorBidi" w:cstheme="majorBidi"/>
          <w:sz w:val="16"/>
          <w:szCs w:val="16"/>
        </w:rPr>
        <w:t>problem.</w:t>
      </w:r>
    </w:p>
    <w:p w14:paraId="6538203F" w14:textId="60CA6B21" w:rsidR="00AB4BF3" w:rsidRPr="00AB4BF3" w:rsidRDefault="00000000" w:rsidP="00AB4BF3">
      <w:pPr>
        <w:jc w:val="both"/>
        <w:rPr>
          <w:rFonts w:asciiTheme="minorBidi" w:hAnsiTheme="minorBidi"/>
          <w:sz w:val="16"/>
          <w:szCs w:val="16"/>
        </w:rPr>
      </w:pPr>
      <m:oMath>
        <m:sSup>
          <m:sSupPr>
            <m:ctrlPr>
              <w:rPr>
                <w:rFonts w:ascii="Cambria Math" w:hAnsi="Cambria Math"/>
                <w:i/>
                <w:sz w:val="16"/>
                <w:szCs w:val="16"/>
              </w:rPr>
            </m:ctrlPr>
          </m:sSupPr>
          <m:e>
            <m:r>
              <w:rPr>
                <w:rFonts w:ascii="Cambria Math" w:hAnsi="Cambria Math"/>
                <w:sz w:val="16"/>
                <w:szCs w:val="16"/>
              </w:rPr>
              <m:t>xi</m:t>
            </m:r>
          </m:e>
          <m:sup>
            <m:r>
              <w:rPr>
                <w:rFonts w:ascii="Cambria Math" w:hAnsi="Cambria Math"/>
                <w:sz w:val="16"/>
                <w:szCs w:val="16"/>
              </w:rPr>
              <m:t>k+1</m:t>
            </m:r>
          </m:sup>
        </m:sSup>
      </m:oMath>
      <w:r w:rsidR="00AB4BF3" w:rsidRPr="00AB4BF3">
        <w:rPr>
          <w:rFonts w:asciiTheme="minorBidi" w:hAnsiTheme="minorBidi"/>
          <w:sz w:val="16"/>
          <w:szCs w:val="16"/>
        </w:rPr>
        <w:t>=</w:t>
      </w:r>
      <m:oMath>
        <m:sSub>
          <m:sSubPr>
            <m:ctrlPr>
              <w:rPr>
                <w:rFonts w:ascii="Cambria Math" w:hAnsi="Cambria Math"/>
                <w:i/>
                <w:sz w:val="16"/>
                <w:szCs w:val="16"/>
              </w:rPr>
            </m:ctrlPr>
          </m:sSubPr>
          <m:e>
            <m:r>
              <w:rPr>
                <w:rFonts w:ascii="Cambria Math" w:hAnsi="Cambria Math"/>
                <w:sz w:val="16"/>
                <w:szCs w:val="16"/>
              </w:rPr>
              <m:t>argmin</m:t>
            </m:r>
          </m:e>
          <m:sub>
            <m:r>
              <w:rPr>
                <w:rFonts w:ascii="Cambria Math" w:hAnsi="Cambria Math"/>
                <w:sz w:val="16"/>
                <w:szCs w:val="16"/>
              </w:rPr>
              <m:t>ω</m:t>
            </m:r>
          </m:sub>
        </m:sSub>
      </m:oMath>
      <w:r w:rsidR="00AB4BF3" w:rsidRPr="00AB4BF3">
        <w:rPr>
          <w:rFonts w:ascii="Cambria Math" w:hAnsi="Cambria Math" w:cs="Cambria Math"/>
          <w:sz w:val="16"/>
          <w:szCs w:val="16"/>
        </w:rPr>
        <w:t>𝑓</w:t>
      </w:r>
      <w:r w:rsidR="00AB4BF3" w:rsidRPr="00AB4BF3">
        <w:rPr>
          <w:rFonts w:asciiTheme="minorBidi" w:hAnsiTheme="minorBidi"/>
          <w:sz w:val="16"/>
          <w:szCs w:val="16"/>
        </w:rPr>
        <w:t>(</w:t>
      </w:r>
      <m:oMath>
        <m:sSup>
          <m:sSupPr>
            <m:ctrlPr>
              <w:rPr>
                <w:rFonts w:ascii="Cambria Math" w:hAnsi="Cambria Math"/>
                <w:i/>
                <w:sz w:val="16"/>
                <w:szCs w:val="16"/>
              </w:rPr>
            </m:ctrlPr>
          </m:sSupPr>
          <m:e>
            <m:r>
              <w:rPr>
                <w:rFonts w:ascii="Cambria Math" w:hAnsi="Cambria Math"/>
                <w:sz w:val="16"/>
                <w:szCs w:val="16"/>
              </w:rPr>
              <m:t>x1</m:t>
            </m:r>
          </m:e>
          <m:sup>
            <m:r>
              <w:rPr>
                <w:rFonts w:ascii="Cambria Math" w:hAnsi="Cambria Math"/>
                <w:sz w:val="16"/>
                <w:szCs w:val="16"/>
              </w:rPr>
              <m:t>k+1</m:t>
            </m:r>
          </m:sup>
        </m:sSup>
      </m:oMath>
      <w:r w:rsidR="00AB4BF3" w:rsidRPr="00AB4BF3">
        <w:rPr>
          <w:rFonts w:asciiTheme="minorBidi" w:hAnsiTheme="minorBidi"/>
          <w:sz w:val="16"/>
          <w:szCs w:val="16"/>
        </w:rPr>
        <w:t>,...,</w:t>
      </w:r>
      <m:oMath>
        <m:sSup>
          <m:sSupPr>
            <m:ctrlPr>
              <w:rPr>
                <w:rFonts w:ascii="Cambria Math" w:hAnsi="Cambria Math"/>
                <w:i/>
                <w:sz w:val="16"/>
                <w:szCs w:val="16"/>
              </w:rPr>
            </m:ctrlPr>
          </m:sSupPr>
          <m:e>
            <m:r>
              <m:rPr>
                <m:sty m:val="p"/>
              </m:rPr>
              <w:rPr>
                <w:rFonts w:ascii="Cambria Math" w:hAnsi="Cambria Math"/>
                <w:sz w:val="16"/>
                <w:szCs w:val="16"/>
              </w:rPr>
              <m:t>xi1</m:t>
            </m:r>
          </m:e>
          <m:sup>
            <m:r>
              <w:rPr>
                <w:rFonts w:ascii="Cambria Math" w:hAnsi="Cambria Math"/>
                <w:sz w:val="16"/>
                <w:szCs w:val="16"/>
              </w:rPr>
              <m:t>k+1</m:t>
            </m:r>
          </m:sup>
        </m:sSup>
      </m:oMath>
      <w:r w:rsidR="00AB4BF3" w:rsidRPr="00AB4BF3">
        <w:rPr>
          <w:rFonts w:asciiTheme="minorBidi" w:hAnsiTheme="minorBidi"/>
          <w:sz w:val="16"/>
          <w:szCs w:val="16"/>
        </w:rPr>
        <w:t>,</w:t>
      </w:r>
      <w:r w:rsidR="00AB4BF3" w:rsidRPr="00AB4BF3">
        <w:rPr>
          <w:rFonts w:ascii="Cambria Math" w:hAnsi="Cambria Math" w:cs="Cambria Math"/>
          <w:sz w:val="16"/>
          <w:szCs w:val="16"/>
        </w:rPr>
        <w:t>𝜔</w:t>
      </w:r>
      <w:r w:rsidR="00AB4BF3" w:rsidRPr="00AB4BF3">
        <w:rPr>
          <w:rFonts w:asciiTheme="minorBidi" w:hAnsiTheme="minorBidi"/>
          <w:sz w:val="16"/>
          <w:szCs w:val="16"/>
        </w:rPr>
        <w:t>,</w:t>
      </w:r>
      <m:oMath>
        <m:sSup>
          <m:sSupPr>
            <m:ctrlPr>
              <w:rPr>
                <w:rFonts w:ascii="Cambria Math" w:hAnsi="Cambria Math"/>
                <w:i/>
                <w:sz w:val="16"/>
                <w:szCs w:val="16"/>
              </w:rPr>
            </m:ctrlPr>
          </m:sSupPr>
          <m:e>
            <m:r>
              <w:rPr>
                <w:rFonts w:ascii="Cambria Math" w:hAnsi="Cambria Math"/>
                <w:sz w:val="16"/>
                <w:szCs w:val="16"/>
              </w:rPr>
              <m:t>xi1</m:t>
            </m:r>
          </m:e>
          <m:sup>
            <m:r>
              <w:rPr>
                <w:rFonts w:ascii="Cambria Math" w:hAnsi="Cambria Math"/>
                <w:sz w:val="16"/>
                <w:szCs w:val="16"/>
              </w:rPr>
              <m:t>k+1</m:t>
            </m:r>
          </m:sup>
        </m:sSup>
      </m:oMath>
      <w:r w:rsidR="00AB4BF3" w:rsidRPr="00AB4BF3">
        <w:rPr>
          <w:rFonts w:asciiTheme="minorBidi" w:hAnsiTheme="minorBidi"/>
          <w:sz w:val="16"/>
          <w:szCs w:val="16"/>
        </w:rPr>
        <w:t>,...,</w:t>
      </w:r>
      <m:oMath>
        <m:sSup>
          <m:sSupPr>
            <m:ctrlPr>
              <w:rPr>
                <w:rFonts w:ascii="Cambria Math" w:hAnsi="Cambria Math"/>
                <w:i/>
                <w:sz w:val="16"/>
                <w:szCs w:val="16"/>
              </w:rPr>
            </m:ctrlPr>
          </m:sSupPr>
          <m:e>
            <m:r>
              <w:rPr>
                <w:rFonts w:ascii="Cambria Math" w:hAnsi="Cambria Math"/>
                <w:sz w:val="16"/>
                <w:szCs w:val="16"/>
              </w:rPr>
              <m:t>xn</m:t>
            </m:r>
          </m:e>
          <m:sup>
            <m:r>
              <w:rPr>
                <w:rFonts w:ascii="Cambria Math" w:hAnsi="Cambria Math"/>
                <w:sz w:val="16"/>
                <w:szCs w:val="16"/>
              </w:rPr>
              <m:t>k</m:t>
            </m:r>
          </m:sup>
        </m:sSup>
      </m:oMath>
      <w:r w:rsidR="00AB4BF3" w:rsidRPr="00AB4BF3">
        <w:rPr>
          <w:rFonts w:asciiTheme="minorBidi" w:hAnsiTheme="minorBidi"/>
          <w:sz w:val="16"/>
          <w:szCs w:val="16"/>
        </w:rPr>
        <w:t>)</w:t>
      </w:r>
    </w:p>
    <w:p w14:paraId="3539EB7A" w14:textId="72C72E82" w:rsidR="00AB4BF3" w:rsidRPr="00AB4BF3" w:rsidRDefault="00AB4BF3" w:rsidP="00AB4BF3">
      <w:pPr>
        <w:jc w:val="both"/>
        <w:rPr>
          <w:rFonts w:asciiTheme="majorBidi" w:hAnsiTheme="majorBidi" w:cstheme="majorBidi"/>
          <w:sz w:val="20"/>
          <w:szCs w:val="20"/>
        </w:rPr>
      </w:pPr>
      <w:r w:rsidRPr="00AB4BF3">
        <w:rPr>
          <w:rFonts w:asciiTheme="majorBidi" w:hAnsiTheme="majorBidi" w:cstheme="majorBidi"/>
          <w:sz w:val="20"/>
          <w:szCs w:val="20"/>
        </w:rPr>
        <w:t>i.e. </w:t>
      </w:r>
      <w:proofErr w:type="gramStart"/>
      <w:r w:rsidRPr="00AB4BF3">
        <w:rPr>
          <w:rFonts w:ascii="Cambria Math" w:hAnsi="Cambria Math" w:cs="Cambria Math"/>
          <w:sz w:val="20"/>
          <w:szCs w:val="20"/>
        </w:rPr>
        <w:t>𝑥𝑖</w:t>
      </w:r>
      <w:r w:rsidRPr="00AB4BF3">
        <w:rPr>
          <w:rFonts w:asciiTheme="majorBidi" w:hAnsiTheme="majorBidi" w:cstheme="majorBidi"/>
          <w:sz w:val="20"/>
          <w:szCs w:val="20"/>
        </w:rPr>
        <w:t>:=</w:t>
      </w:r>
      <w:proofErr w:type="gramEnd"/>
      <w:r w:rsidRPr="00AB4BF3">
        <w:rPr>
          <w:rFonts w:ascii="Cambria Math" w:hAnsi="Cambria Math" w:cs="Cambria Math"/>
          <w:sz w:val="20"/>
          <w:szCs w:val="20"/>
        </w:rPr>
        <w:t>𝑥𝑖</w:t>
      </w:r>
      <w:r w:rsidRPr="00AB4BF3">
        <w:rPr>
          <w:rFonts w:asciiTheme="majorBidi" w:hAnsiTheme="majorBidi" w:cstheme="majorBidi"/>
          <w:sz w:val="20"/>
          <w:szCs w:val="20"/>
        </w:rPr>
        <w:t>−</w:t>
      </w:r>
      <m:oMath>
        <m:f>
          <m:fPr>
            <m:ctrlPr>
              <w:rPr>
                <w:rFonts w:ascii="Cambria Math" w:hAnsi="Cambria Math" w:cstheme="majorBidi"/>
                <w:i/>
                <w:sz w:val="20"/>
                <w:szCs w:val="20"/>
              </w:rPr>
            </m:ctrlPr>
          </m:fPr>
          <m:num>
            <m:r>
              <w:rPr>
                <w:rFonts w:ascii="Cambria Math" w:hAnsi="Cambria Math" w:cstheme="majorBidi"/>
                <w:sz w:val="20"/>
                <w:szCs w:val="20"/>
              </w:rPr>
              <m:t>∂f</m:t>
            </m:r>
          </m:num>
          <m:den>
            <m:r>
              <w:rPr>
                <w:rFonts w:ascii="Cambria Math" w:hAnsi="Cambria Math" w:cstheme="majorBidi"/>
                <w:sz w:val="20"/>
                <w:szCs w:val="20"/>
              </w:rPr>
              <m:t>∂xi</m:t>
            </m:r>
          </m:den>
        </m:f>
      </m:oMath>
      <w:r w:rsidR="00D15216" w:rsidRPr="00AB4BF3">
        <w:rPr>
          <w:rFonts w:ascii="Cambria Math" w:hAnsi="Cambria Math" w:cs="Cambria Math"/>
          <w:sz w:val="20"/>
          <w:szCs w:val="20"/>
        </w:rPr>
        <w:t xml:space="preserve"> </w:t>
      </w:r>
      <w:r w:rsidRPr="00AB4BF3">
        <w:rPr>
          <w:rFonts w:ascii="Cambria Math" w:hAnsi="Cambria Math" w:cs="Cambria Math"/>
          <w:sz w:val="20"/>
          <w:szCs w:val="20"/>
        </w:rPr>
        <w:t>𝑥𝑖</w:t>
      </w:r>
      <w:r w:rsidRPr="00AB4BF3">
        <w:rPr>
          <w:rFonts w:asciiTheme="majorBidi" w:hAnsiTheme="majorBidi" w:cstheme="majorBidi"/>
          <w:sz w:val="20"/>
          <w:szCs w:val="20"/>
        </w:rPr>
        <w:t>(</w:t>
      </w:r>
      <w:r w:rsidRPr="00AB4BF3">
        <w:rPr>
          <w:rFonts w:ascii="Cambria Math" w:hAnsi="Cambria Math" w:cs="Cambria Math"/>
          <w:sz w:val="20"/>
          <w:szCs w:val="20"/>
        </w:rPr>
        <w:t>𝑥</w:t>
      </w:r>
      <w:r w:rsidRPr="00AB4BF3">
        <w:rPr>
          <w:rFonts w:asciiTheme="majorBidi" w:hAnsiTheme="majorBidi" w:cstheme="majorBidi"/>
          <w:sz w:val="20"/>
          <w:szCs w:val="20"/>
        </w:rPr>
        <w:t>)</w:t>
      </w:r>
    </w:p>
    <w:p w14:paraId="0A0B71F4" w14:textId="7D871892" w:rsidR="00AB4BF3" w:rsidRDefault="00AB4BF3" w:rsidP="00AB4BF3">
      <w:pPr>
        <w:jc w:val="both"/>
        <w:rPr>
          <w:rFonts w:asciiTheme="majorBidi" w:hAnsiTheme="majorBidi" w:cstheme="majorBidi"/>
          <w:sz w:val="16"/>
          <w:szCs w:val="16"/>
        </w:rPr>
      </w:pPr>
      <w:r w:rsidRPr="00AB4BF3">
        <w:rPr>
          <w:rFonts w:asciiTheme="majorBidi" w:hAnsiTheme="majorBidi" w:cstheme="majorBidi"/>
          <w:sz w:val="16"/>
          <w:szCs w:val="16"/>
        </w:rPr>
        <w:t>Repeat for each variable </w:t>
      </w:r>
      <w:r w:rsidRPr="00AB4BF3">
        <w:rPr>
          <w:rFonts w:ascii="Cambria Math" w:hAnsi="Cambria Math" w:cs="Cambria Math"/>
          <w:sz w:val="16"/>
          <w:szCs w:val="16"/>
        </w:rPr>
        <w:t>𝑥𝑖</w:t>
      </w:r>
      <w:r w:rsidRPr="00AB4BF3">
        <w:rPr>
          <w:rFonts w:asciiTheme="majorBidi" w:hAnsiTheme="majorBidi" w:cstheme="majorBidi"/>
          <w:sz w:val="16"/>
          <w:szCs w:val="16"/>
        </w:rPr>
        <w:t> in </w:t>
      </w:r>
      <w:r w:rsidRPr="00AB4BF3">
        <w:rPr>
          <w:rFonts w:ascii="Cambria Math" w:hAnsi="Cambria Math" w:cs="Cambria Math"/>
          <w:sz w:val="16"/>
          <w:szCs w:val="16"/>
        </w:rPr>
        <w:t>𝑥</w:t>
      </w:r>
      <w:r w:rsidRPr="00AB4BF3">
        <w:rPr>
          <w:rFonts w:asciiTheme="majorBidi" w:hAnsiTheme="majorBidi" w:cstheme="majorBidi"/>
          <w:sz w:val="16"/>
          <w:szCs w:val="16"/>
        </w:rPr>
        <w:t> for</w:t>
      </w:r>
      <w:r w:rsidRPr="00AB4BF3">
        <w:rPr>
          <w:rFonts w:ascii="Cambria Math" w:hAnsi="Cambria Math" w:cstheme="majorBidi"/>
          <w:sz w:val="16"/>
          <w:szCs w:val="16"/>
        </w:rPr>
        <w:t> </w:t>
      </w:r>
      <w:proofErr w:type="spellStart"/>
      <w:r w:rsidR="00D15216" w:rsidRPr="00D15216">
        <w:rPr>
          <w:rFonts w:ascii="Cambria Math" w:hAnsi="Cambria Math" w:cstheme="majorBidi"/>
          <w:sz w:val="16"/>
          <w:szCs w:val="16"/>
        </w:rPr>
        <w:t>i</w:t>
      </w:r>
      <w:proofErr w:type="spellEnd"/>
      <w:r w:rsidRPr="00AB4BF3">
        <w:rPr>
          <w:rFonts w:asciiTheme="majorBidi" w:hAnsiTheme="majorBidi" w:cstheme="majorBidi"/>
          <w:sz w:val="16"/>
          <w:szCs w:val="16"/>
        </w:rPr>
        <w:t>=</w:t>
      </w:r>
      <w:proofErr w:type="gramStart"/>
      <w:r w:rsidR="00D15216" w:rsidRPr="00D15216">
        <w:rPr>
          <w:rFonts w:asciiTheme="majorBidi" w:hAnsiTheme="majorBidi" w:cstheme="majorBidi"/>
          <w:sz w:val="16"/>
          <w:szCs w:val="16"/>
        </w:rPr>
        <w:t>1,…</w:t>
      </w:r>
      <w:proofErr w:type="gramEnd"/>
      <w:r w:rsidR="00D15216" w:rsidRPr="00D15216">
        <w:rPr>
          <w:rFonts w:asciiTheme="majorBidi" w:hAnsiTheme="majorBidi" w:cstheme="majorBidi"/>
          <w:sz w:val="16"/>
          <w:szCs w:val="16"/>
        </w:rPr>
        <w:t>.</w:t>
      </w:r>
      <w:r w:rsidRPr="00AB4BF3">
        <w:rPr>
          <w:rFonts w:asciiTheme="majorBidi" w:hAnsiTheme="majorBidi" w:cstheme="majorBidi"/>
          <w:sz w:val="16"/>
          <w:szCs w:val="16"/>
        </w:rPr>
        <w:t>,n</w:t>
      </w:r>
      <w:r w:rsidR="00D15216" w:rsidRPr="00D15216">
        <w:rPr>
          <w:rFonts w:asciiTheme="majorBidi" w:hAnsiTheme="majorBidi" w:cstheme="majorBidi"/>
          <w:sz w:val="16"/>
          <w:szCs w:val="16"/>
        </w:rPr>
        <w:t>.</w:t>
      </w:r>
    </w:p>
    <w:p w14:paraId="7BDD86BD" w14:textId="6564FCB6" w:rsidR="0029215D" w:rsidRDefault="0029215D" w:rsidP="00AB4BF3">
      <w:pPr>
        <w:jc w:val="both"/>
        <w:rPr>
          <w:rFonts w:asciiTheme="majorBidi" w:hAnsiTheme="majorBidi" w:cstheme="majorBidi"/>
          <w:sz w:val="16"/>
          <w:szCs w:val="16"/>
        </w:rPr>
      </w:pPr>
      <w:r>
        <w:rPr>
          <w:rFonts w:asciiTheme="majorBidi" w:hAnsiTheme="majorBidi" w:cstheme="majorBidi"/>
          <w:sz w:val="16"/>
          <w:szCs w:val="16"/>
        </w:rPr>
        <w:t>The graphical representation of coordinate descent in Figure I</w:t>
      </w:r>
    </w:p>
    <w:p w14:paraId="321BD085" w14:textId="701B5C0D" w:rsidR="0029215D" w:rsidRDefault="0029215D" w:rsidP="0029215D">
      <w:pPr>
        <w:jc w:val="center"/>
        <w:rPr>
          <w:rFonts w:asciiTheme="majorBidi" w:hAnsiTheme="majorBidi" w:cstheme="majorBidi"/>
          <w:sz w:val="16"/>
          <w:szCs w:val="16"/>
        </w:rPr>
      </w:pPr>
      <w:r>
        <w:rPr>
          <w:noProof/>
        </w:rPr>
        <w:drawing>
          <wp:inline distT="0" distB="0" distL="0" distR="0" wp14:anchorId="34C00BEB" wp14:editId="6B9C8F20">
            <wp:extent cx="1328106" cy="1409700"/>
            <wp:effectExtent l="0" t="0" r="5715" b="0"/>
            <wp:docPr id="169252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699"/>
                    <a:stretch/>
                  </pic:blipFill>
                  <pic:spPr bwMode="auto">
                    <a:xfrm>
                      <a:off x="0" y="0"/>
                      <a:ext cx="1328106"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7F87CEBE" w14:textId="16EBC23E" w:rsidR="0029215D" w:rsidRPr="00AB4BF3" w:rsidRDefault="0029215D" w:rsidP="0029215D">
      <w:pPr>
        <w:jc w:val="center"/>
        <w:rPr>
          <w:rFonts w:asciiTheme="majorBidi" w:hAnsiTheme="majorBidi" w:cstheme="majorBidi"/>
          <w:sz w:val="8"/>
          <w:szCs w:val="8"/>
        </w:rPr>
      </w:pPr>
      <w:r w:rsidRPr="0029215D">
        <w:rPr>
          <w:rFonts w:asciiTheme="majorBidi" w:hAnsiTheme="majorBidi" w:cstheme="majorBidi"/>
          <w:sz w:val="8"/>
          <w:szCs w:val="8"/>
        </w:rPr>
        <w:t>Figure I</w:t>
      </w:r>
    </w:p>
    <w:p w14:paraId="00BD5137" w14:textId="4BF161EF" w:rsidR="00F72EB1" w:rsidRPr="00F72EB1" w:rsidRDefault="00F72EB1" w:rsidP="00F72EB1">
      <w:pPr>
        <w:jc w:val="both"/>
        <w:rPr>
          <w:rFonts w:asciiTheme="majorBidi" w:hAnsiTheme="majorBidi" w:cstheme="majorBidi"/>
          <w:sz w:val="20"/>
          <w:szCs w:val="20"/>
        </w:rPr>
      </w:pPr>
      <w:r>
        <w:rPr>
          <w:rFonts w:asciiTheme="majorBidi" w:hAnsiTheme="majorBidi" w:cstheme="majorBidi"/>
          <w:sz w:val="20"/>
          <w:szCs w:val="20"/>
        </w:rPr>
        <w:t xml:space="preserve">Here are some </w:t>
      </w:r>
      <w:r w:rsidRPr="00F72EB1">
        <w:rPr>
          <w:rFonts w:asciiTheme="majorBidi" w:hAnsiTheme="majorBidi" w:cstheme="majorBidi"/>
          <w:sz w:val="20"/>
          <w:szCs w:val="20"/>
        </w:rPr>
        <w:t>convergence properties, conditions for convergence, and potential issues of Coordinate Descent algorithms:</w:t>
      </w:r>
    </w:p>
    <w:p w14:paraId="79E15217" w14:textId="77777777" w:rsidR="00F72EB1" w:rsidRPr="00F72EB1" w:rsidRDefault="00F72EB1" w:rsidP="00F72EB1">
      <w:pPr>
        <w:jc w:val="both"/>
        <w:rPr>
          <w:rFonts w:asciiTheme="majorBidi" w:hAnsiTheme="majorBidi" w:cstheme="majorBidi"/>
          <w:sz w:val="20"/>
          <w:szCs w:val="20"/>
        </w:rPr>
      </w:pPr>
      <w:r w:rsidRPr="00F72EB1">
        <w:rPr>
          <w:rFonts w:asciiTheme="majorBidi" w:hAnsiTheme="majorBidi" w:cstheme="majorBidi"/>
          <w:b/>
          <w:bCs/>
          <w:sz w:val="20"/>
          <w:szCs w:val="20"/>
        </w:rPr>
        <w:t>Convergence Properties:</w:t>
      </w:r>
    </w:p>
    <w:p w14:paraId="54173584" w14:textId="77777777" w:rsidR="00F72EB1" w:rsidRPr="00F72EB1" w:rsidRDefault="00F72EB1" w:rsidP="00F72EB1">
      <w:pPr>
        <w:numPr>
          <w:ilvl w:val="0"/>
          <w:numId w:val="2"/>
        </w:numPr>
        <w:jc w:val="both"/>
        <w:rPr>
          <w:rFonts w:asciiTheme="majorBidi" w:hAnsiTheme="majorBidi" w:cstheme="majorBidi"/>
          <w:sz w:val="20"/>
          <w:szCs w:val="20"/>
        </w:rPr>
      </w:pPr>
      <w:r w:rsidRPr="00F72EB1">
        <w:rPr>
          <w:rFonts w:asciiTheme="majorBidi" w:hAnsiTheme="majorBidi" w:cstheme="majorBidi"/>
          <w:sz w:val="20"/>
          <w:szCs w:val="20"/>
        </w:rPr>
        <w:t>Converges to a local minimum/maximum of the objective function.</w:t>
      </w:r>
    </w:p>
    <w:p w14:paraId="015C5663" w14:textId="77777777" w:rsidR="00F72EB1" w:rsidRPr="00F72EB1" w:rsidRDefault="00F72EB1" w:rsidP="00F72EB1">
      <w:pPr>
        <w:numPr>
          <w:ilvl w:val="0"/>
          <w:numId w:val="2"/>
        </w:numPr>
        <w:jc w:val="both"/>
        <w:rPr>
          <w:rFonts w:asciiTheme="majorBidi" w:hAnsiTheme="majorBidi" w:cstheme="majorBidi"/>
          <w:sz w:val="20"/>
          <w:szCs w:val="20"/>
        </w:rPr>
      </w:pPr>
      <w:r w:rsidRPr="00F72EB1">
        <w:rPr>
          <w:rFonts w:asciiTheme="majorBidi" w:hAnsiTheme="majorBidi" w:cstheme="majorBidi"/>
          <w:sz w:val="20"/>
          <w:szCs w:val="20"/>
        </w:rPr>
        <w:t>Convergence rate varies based on problem smoothness, conditioning, and update strategy.</w:t>
      </w:r>
    </w:p>
    <w:p w14:paraId="4E6ACC63" w14:textId="77777777" w:rsidR="00F72EB1" w:rsidRPr="00F72EB1" w:rsidRDefault="00F72EB1" w:rsidP="00F72EB1">
      <w:pPr>
        <w:jc w:val="both"/>
        <w:rPr>
          <w:rFonts w:asciiTheme="majorBidi" w:hAnsiTheme="majorBidi" w:cstheme="majorBidi"/>
          <w:sz w:val="20"/>
          <w:szCs w:val="20"/>
        </w:rPr>
      </w:pPr>
      <w:r w:rsidRPr="00F72EB1">
        <w:rPr>
          <w:rFonts w:asciiTheme="majorBidi" w:hAnsiTheme="majorBidi" w:cstheme="majorBidi"/>
          <w:b/>
          <w:bCs/>
          <w:sz w:val="20"/>
          <w:szCs w:val="20"/>
        </w:rPr>
        <w:t>Conditions for Convergence:</w:t>
      </w:r>
    </w:p>
    <w:p w14:paraId="722FC32F" w14:textId="77777777" w:rsidR="00F72EB1" w:rsidRPr="00F72EB1" w:rsidRDefault="00F72EB1" w:rsidP="00F72EB1">
      <w:pPr>
        <w:numPr>
          <w:ilvl w:val="0"/>
          <w:numId w:val="3"/>
        </w:numPr>
        <w:jc w:val="both"/>
        <w:rPr>
          <w:rFonts w:asciiTheme="majorBidi" w:hAnsiTheme="majorBidi" w:cstheme="majorBidi"/>
          <w:sz w:val="20"/>
          <w:szCs w:val="20"/>
        </w:rPr>
      </w:pPr>
      <w:r w:rsidRPr="00F72EB1">
        <w:rPr>
          <w:rFonts w:asciiTheme="majorBidi" w:hAnsiTheme="majorBidi" w:cstheme="majorBidi"/>
          <w:sz w:val="20"/>
          <w:szCs w:val="20"/>
        </w:rPr>
        <w:t>Guaranteed convergence to a global minimum/maximum if the objective function is convex.</w:t>
      </w:r>
    </w:p>
    <w:p w14:paraId="2D5FE9D9" w14:textId="77777777" w:rsidR="00F72EB1" w:rsidRPr="00F72EB1" w:rsidRDefault="00F72EB1" w:rsidP="00F72EB1">
      <w:pPr>
        <w:numPr>
          <w:ilvl w:val="0"/>
          <w:numId w:val="3"/>
        </w:numPr>
        <w:jc w:val="both"/>
        <w:rPr>
          <w:rFonts w:asciiTheme="majorBidi" w:hAnsiTheme="majorBidi" w:cstheme="majorBidi"/>
          <w:sz w:val="20"/>
          <w:szCs w:val="20"/>
        </w:rPr>
      </w:pPr>
      <w:r w:rsidRPr="00F72EB1">
        <w:rPr>
          <w:rFonts w:asciiTheme="majorBidi" w:hAnsiTheme="majorBidi" w:cstheme="majorBidi"/>
          <w:sz w:val="20"/>
          <w:szCs w:val="20"/>
        </w:rPr>
        <w:lastRenderedPageBreak/>
        <w:t>Faster convergence with Lipschitz continuous objective functions.</w:t>
      </w:r>
    </w:p>
    <w:p w14:paraId="539AE267" w14:textId="408B2A0D" w:rsidR="00F72EB1" w:rsidRDefault="00F72EB1" w:rsidP="00F72EB1">
      <w:pPr>
        <w:numPr>
          <w:ilvl w:val="0"/>
          <w:numId w:val="3"/>
        </w:numPr>
        <w:jc w:val="both"/>
        <w:rPr>
          <w:rFonts w:asciiTheme="majorBidi" w:hAnsiTheme="majorBidi" w:cstheme="majorBidi"/>
          <w:sz w:val="20"/>
          <w:szCs w:val="20"/>
        </w:rPr>
      </w:pPr>
      <w:r w:rsidRPr="00F72EB1">
        <w:rPr>
          <w:rFonts w:asciiTheme="majorBidi" w:hAnsiTheme="majorBidi" w:cstheme="majorBidi"/>
          <w:sz w:val="20"/>
          <w:szCs w:val="20"/>
        </w:rPr>
        <w:t>Update strategy (e.g., cyclic vs. randomized) influences convergence behaviour.</w:t>
      </w:r>
    </w:p>
    <w:p w14:paraId="1EB39D0C" w14:textId="77777777" w:rsidR="0029215D" w:rsidRPr="00F72EB1" w:rsidRDefault="0029215D" w:rsidP="0029215D">
      <w:pPr>
        <w:jc w:val="both"/>
        <w:rPr>
          <w:rFonts w:asciiTheme="majorBidi" w:hAnsiTheme="majorBidi" w:cstheme="majorBidi"/>
          <w:sz w:val="20"/>
          <w:szCs w:val="20"/>
        </w:rPr>
      </w:pPr>
    </w:p>
    <w:p w14:paraId="77EC6893" w14:textId="77777777" w:rsidR="00F72EB1" w:rsidRPr="00F72EB1" w:rsidRDefault="00F72EB1" w:rsidP="00F72EB1">
      <w:pPr>
        <w:jc w:val="both"/>
        <w:rPr>
          <w:rFonts w:asciiTheme="majorBidi" w:hAnsiTheme="majorBidi" w:cstheme="majorBidi"/>
          <w:sz w:val="20"/>
          <w:szCs w:val="20"/>
        </w:rPr>
      </w:pPr>
      <w:r w:rsidRPr="00F72EB1">
        <w:rPr>
          <w:rFonts w:asciiTheme="majorBidi" w:hAnsiTheme="majorBidi" w:cstheme="majorBidi"/>
          <w:b/>
          <w:bCs/>
          <w:sz w:val="20"/>
          <w:szCs w:val="20"/>
        </w:rPr>
        <w:t>Potential Issues:</w:t>
      </w:r>
    </w:p>
    <w:p w14:paraId="4374C377" w14:textId="77777777" w:rsidR="00F72EB1" w:rsidRPr="00F72EB1" w:rsidRDefault="00F72EB1" w:rsidP="00F72EB1">
      <w:pPr>
        <w:numPr>
          <w:ilvl w:val="0"/>
          <w:numId w:val="4"/>
        </w:numPr>
        <w:jc w:val="both"/>
        <w:rPr>
          <w:rFonts w:asciiTheme="majorBidi" w:hAnsiTheme="majorBidi" w:cstheme="majorBidi"/>
          <w:sz w:val="20"/>
          <w:szCs w:val="20"/>
        </w:rPr>
      </w:pPr>
      <w:r w:rsidRPr="00F72EB1">
        <w:rPr>
          <w:rFonts w:asciiTheme="majorBidi" w:hAnsiTheme="majorBidi" w:cstheme="majorBidi"/>
          <w:sz w:val="20"/>
          <w:szCs w:val="20"/>
        </w:rPr>
        <w:t>Slow convergence, especially in highly correlated or ill-conditioned problems.</w:t>
      </w:r>
    </w:p>
    <w:p w14:paraId="717B9401" w14:textId="77777777" w:rsidR="00F72EB1" w:rsidRPr="00F72EB1" w:rsidRDefault="00F72EB1" w:rsidP="00F72EB1">
      <w:pPr>
        <w:numPr>
          <w:ilvl w:val="0"/>
          <w:numId w:val="4"/>
        </w:numPr>
        <w:jc w:val="both"/>
        <w:rPr>
          <w:rFonts w:asciiTheme="majorBidi" w:hAnsiTheme="majorBidi" w:cstheme="majorBidi"/>
          <w:sz w:val="20"/>
          <w:szCs w:val="20"/>
        </w:rPr>
      </w:pPr>
      <w:r w:rsidRPr="00F72EB1">
        <w:rPr>
          <w:rFonts w:asciiTheme="majorBidi" w:hAnsiTheme="majorBidi" w:cstheme="majorBidi"/>
          <w:sz w:val="20"/>
          <w:szCs w:val="20"/>
        </w:rPr>
        <w:t>Oscillations and plateaus in non-smooth or non-convex problems.</w:t>
      </w:r>
    </w:p>
    <w:p w14:paraId="2CE9DA28" w14:textId="77777777" w:rsidR="00F72EB1" w:rsidRPr="00F72EB1" w:rsidRDefault="00F72EB1" w:rsidP="00F72EB1">
      <w:pPr>
        <w:numPr>
          <w:ilvl w:val="0"/>
          <w:numId w:val="4"/>
        </w:numPr>
        <w:jc w:val="both"/>
        <w:rPr>
          <w:rFonts w:asciiTheme="majorBidi" w:hAnsiTheme="majorBidi" w:cstheme="majorBidi"/>
          <w:sz w:val="20"/>
          <w:szCs w:val="20"/>
        </w:rPr>
      </w:pPr>
      <w:r w:rsidRPr="00F72EB1">
        <w:rPr>
          <w:rFonts w:asciiTheme="majorBidi" w:hAnsiTheme="majorBidi" w:cstheme="majorBidi"/>
          <w:sz w:val="20"/>
          <w:szCs w:val="20"/>
        </w:rPr>
        <w:t>Sensitivity to initialization, leading to convergence to suboptimal solutions or divergence.</w:t>
      </w:r>
    </w:p>
    <w:p w14:paraId="26B6296A" w14:textId="77777777" w:rsidR="00AB4BF3" w:rsidRPr="00F84002" w:rsidRDefault="00AB4BF3" w:rsidP="00AB4BF3">
      <w:pPr>
        <w:jc w:val="both"/>
        <w:rPr>
          <w:rFonts w:asciiTheme="majorBidi" w:hAnsiTheme="majorBidi" w:cstheme="majorBidi"/>
          <w:sz w:val="20"/>
          <w:szCs w:val="20"/>
        </w:rPr>
      </w:pPr>
    </w:p>
    <w:p w14:paraId="147C1E36" w14:textId="77777777" w:rsidR="00CE7476" w:rsidRDefault="00CE7476" w:rsidP="00CE7476">
      <w:pPr>
        <w:jc w:val="both"/>
        <w:rPr>
          <w:rFonts w:asciiTheme="majorBidi" w:hAnsiTheme="majorBidi" w:cstheme="majorBidi"/>
          <w:sz w:val="20"/>
          <w:szCs w:val="20"/>
        </w:rPr>
      </w:pPr>
      <w:r>
        <w:rPr>
          <w:rFonts w:asciiTheme="majorBidi" w:hAnsiTheme="majorBidi" w:cstheme="majorBidi"/>
          <w:sz w:val="20"/>
          <w:szCs w:val="20"/>
        </w:rPr>
        <w:t xml:space="preserve">The </w:t>
      </w:r>
      <w:r w:rsidR="00933D60" w:rsidRPr="00933D60">
        <w:rPr>
          <w:rFonts w:asciiTheme="majorBidi" w:hAnsiTheme="majorBidi" w:cstheme="majorBidi"/>
          <w:sz w:val="20"/>
          <w:szCs w:val="20"/>
        </w:rPr>
        <w:t>comparison of Coordinate Descent, Gradient Descent, and Newton's method</w:t>
      </w:r>
      <w:r w:rsidR="00933D60">
        <w:rPr>
          <w:rFonts w:asciiTheme="majorBidi" w:hAnsiTheme="majorBidi" w:cstheme="majorBidi"/>
          <w:sz w:val="20"/>
          <w:szCs w:val="20"/>
        </w:rPr>
        <w:t>.</w:t>
      </w:r>
    </w:p>
    <w:p w14:paraId="248732CB" w14:textId="28056AAA" w:rsidR="00CE7476" w:rsidRDefault="00CE7476" w:rsidP="00CE7476">
      <w:pPr>
        <w:jc w:val="both"/>
        <w:rPr>
          <w:rFonts w:asciiTheme="majorBidi" w:hAnsiTheme="majorBidi" w:cstheme="majorBidi"/>
          <w:sz w:val="20"/>
          <w:szCs w:val="20"/>
        </w:rPr>
      </w:pPr>
      <w:r>
        <w:rPr>
          <w:rFonts w:asciiTheme="majorBidi" w:hAnsiTheme="majorBidi" w:cstheme="majorBidi"/>
          <w:sz w:val="20"/>
          <w:szCs w:val="20"/>
        </w:rPr>
        <w:t xml:space="preserve">     </w:t>
      </w:r>
      <w:r w:rsidRPr="00CE7476">
        <w:rPr>
          <w:rFonts w:asciiTheme="majorBidi" w:hAnsiTheme="majorBidi" w:cstheme="majorBidi"/>
          <w:sz w:val="20"/>
          <w:szCs w:val="20"/>
        </w:rPr>
        <w:t>Coordinate Descent is appropriate for high-dimensional problems with sparse variables since it updates one variable at a time while leaving the others unchanged. It might, however, converge more slowly than Newton's technique and Gradient Descent, particularly in non-convex optimization situations.</w:t>
      </w:r>
    </w:p>
    <w:p w14:paraId="6B042D75" w14:textId="77777777" w:rsidR="00CE7476" w:rsidRDefault="00CE7476" w:rsidP="00CE7476">
      <w:pPr>
        <w:jc w:val="both"/>
        <w:rPr>
          <w:rFonts w:asciiTheme="majorBidi" w:hAnsiTheme="majorBidi" w:cstheme="majorBidi"/>
          <w:sz w:val="20"/>
          <w:szCs w:val="20"/>
        </w:rPr>
      </w:pPr>
      <w:r>
        <w:rPr>
          <w:rFonts w:asciiTheme="majorBidi" w:hAnsiTheme="majorBidi" w:cstheme="majorBidi"/>
          <w:sz w:val="20"/>
          <w:szCs w:val="20"/>
        </w:rPr>
        <w:t xml:space="preserve">     </w:t>
      </w:r>
      <w:r w:rsidRPr="00CE7476">
        <w:rPr>
          <w:rFonts w:asciiTheme="majorBidi" w:hAnsiTheme="majorBidi" w:cstheme="majorBidi"/>
          <w:sz w:val="20"/>
          <w:szCs w:val="20"/>
        </w:rPr>
        <w:t xml:space="preserve"> Gradient Descent is a frequently used technique, especially in machine learning, that updates all variables at once depending on the gradient of the objective function. However, it can be sensitive to the choice of learning rate, which, with incorrect tuning, could result in sluggish convergence or divergence. </w:t>
      </w:r>
    </w:p>
    <w:p w14:paraId="7626C082" w14:textId="47B425B3" w:rsidR="00CE7476" w:rsidRDefault="00CE7476" w:rsidP="00CE7476">
      <w:pPr>
        <w:jc w:val="both"/>
        <w:rPr>
          <w:rFonts w:asciiTheme="majorBidi" w:hAnsiTheme="majorBidi" w:cstheme="majorBidi"/>
          <w:sz w:val="20"/>
          <w:szCs w:val="20"/>
        </w:rPr>
      </w:pPr>
      <w:r>
        <w:rPr>
          <w:rFonts w:asciiTheme="majorBidi" w:hAnsiTheme="majorBidi" w:cstheme="majorBidi"/>
          <w:sz w:val="20"/>
          <w:szCs w:val="20"/>
        </w:rPr>
        <w:t xml:space="preserve">      </w:t>
      </w:r>
      <w:r w:rsidRPr="00CE7476">
        <w:rPr>
          <w:rFonts w:asciiTheme="majorBidi" w:hAnsiTheme="majorBidi" w:cstheme="majorBidi"/>
          <w:sz w:val="20"/>
          <w:szCs w:val="20"/>
        </w:rPr>
        <w:t xml:space="preserve">Conversely, Newton's approach allows for quick convergence in well-conditioned problems by integrating second-order information via the Hessian matrix. Nevertheless, it can have difficulties with convergence in large-scale or non-convex optimization problems because to its high computing cost. </w:t>
      </w:r>
    </w:p>
    <w:p w14:paraId="084DC1D6" w14:textId="61A80530" w:rsidR="00CE7476" w:rsidRDefault="00CE7476" w:rsidP="00CE7476">
      <w:pPr>
        <w:jc w:val="both"/>
        <w:rPr>
          <w:rFonts w:asciiTheme="majorBidi" w:hAnsiTheme="majorBidi" w:cstheme="majorBidi"/>
          <w:sz w:val="20"/>
          <w:szCs w:val="20"/>
        </w:rPr>
      </w:pPr>
      <w:r>
        <w:rPr>
          <w:rFonts w:asciiTheme="majorBidi" w:hAnsiTheme="majorBidi" w:cstheme="majorBidi"/>
          <w:sz w:val="20"/>
          <w:szCs w:val="20"/>
        </w:rPr>
        <w:t xml:space="preserve">   </w:t>
      </w:r>
      <w:r w:rsidRPr="00CE7476">
        <w:rPr>
          <w:rFonts w:asciiTheme="majorBidi" w:hAnsiTheme="majorBidi" w:cstheme="majorBidi"/>
          <w:sz w:val="20"/>
          <w:szCs w:val="20"/>
        </w:rPr>
        <w:t xml:space="preserve">In Coordinate Descent algorithms, regularization imposes restrictions on model parameters </w:t>
      </w:r>
      <w:proofErr w:type="gramStart"/>
      <w:r w:rsidRPr="00CE7476">
        <w:rPr>
          <w:rFonts w:asciiTheme="majorBidi" w:hAnsiTheme="majorBidi" w:cstheme="majorBidi"/>
          <w:sz w:val="20"/>
          <w:szCs w:val="20"/>
        </w:rPr>
        <w:t>in order to</w:t>
      </w:r>
      <w:proofErr w:type="gramEnd"/>
      <w:r w:rsidRPr="00CE7476">
        <w:rPr>
          <w:rFonts w:asciiTheme="majorBidi" w:hAnsiTheme="majorBidi" w:cstheme="majorBidi"/>
          <w:sz w:val="20"/>
          <w:szCs w:val="20"/>
        </w:rPr>
        <w:t xml:space="preserve"> avoid overfitting. It </w:t>
      </w:r>
      <w:proofErr w:type="gramStart"/>
      <w:r w:rsidRPr="00CE7476">
        <w:rPr>
          <w:rFonts w:asciiTheme="majorBidi" w:hAnsiTheme="majorBidi" w:cstheme="majorBidi"/>
          <w:sz w:val="20"/>
          <w:szCs w:val="20"/>
        </w:rPr>
        <w:t>has an effect on</w:t>
      </w:r>
      <w:proofErr w:type="gramEnd"/>
      <w:r w:rsidRPr="00CE7476">
        <w:rPr>
          <w:rFonts w:asciiTheme="majorBidi" w:hAnsiTheme="majorBidi" w:cstheme="majorBidi"/>
          <w:sz w:val="20"/>
          <w:szCs w:val="20"/>
        </w:rPr>
        <w:t xml:space="preserve"> optimization by lowering model variance, encouraging sparsity in the parameter space, and striking a balance between model complexity and generalization performance. In high-dimensional contexts, regularization </w:t>
      </w:r>
      <w:r w:rsidRPr="00CE7476">
        <w:rPr>
          <w:rFonts w:asciiTheme="majorBidi" w:hAnsiTheme="majorBidi" w:cstheme="majorBidi"/>
          <w:sz w:val="20"/>
          <w:szCs w:val="20"/>
        </w:rPr>
        <w:t>approaches such as Least Absolute Shrinkage and Selection Operator</w:t>
      </w:r>
      <w:r>
        <w:rPr>
          <w:rFonts w:asciiTheme="majorBidi" w:hAnsiTheme="majorBidi" w:cstheme="majorBidi"/>
          <w:sz w:val="20"/>
          <w:szCs w:val="20"/>
        </w:rPr>
        <w:t xml:space="preserve"> (</w:t>
      </w:r>
      <w:r w:rsidRPr="00CE7476">
        <w:rPr>
          <w:rFonts w:asciiTheme="majorBidi" w:hAnsiTheme="majorBidi" w:cstheme="majorBidi"/>
          <w:sz w:val="20"/>
          <w:szCs w:val="20"/>
        </w:rPr>
        <w:t>Lasso</w:t>
      </w:r>
      <w:r>
        <w:rPr>
          <w:rFonts w:asciiTheme="majorBidi" w:hAnsiTheme="majorBidi" w:cstheme="majorBidi"/>
          <w:sz w:val="20"/>
          <w:szCs w:val="20"/>
        </w:rPr>
        <w:t>) also named as</w:t>
      </w:r>
      <w:r w:rsidRPr="00CE7476">
        <w:rPr>
          <w:rFonts w:asciiTheme="majorBidi" w:hAnsiTheme="majorBidi" w:cstheme="majorBidi"/>
          <w:sz w:val="20"/>
          <w:szCs w:val="20"/>
        </w:rPr>
        <w:t xml:space="preserve"> L1 and Ridge (L2) regularization aid in stabilizing and generalizing models, enhancing their interpretation and robustness.</w:t>
      </w:r>
    </w:p>
    <w:p w14:paraId="6234AC0E" w14:textId="77777777" w:rsidR="00C06D6B" w:rsidRPr="00C06D6B" w:rsidRDefault="00C06D6B" w:rsidP="00C06D6B">
      <w:pPr>
        <w:jc w:val="both"/>
        <w:rPr>
          <w:rFonts w:asciiTheme="majorBidi" w:hAnsiTheme="majorBidi" w:cstheme="majorBidi"/>
          <w:sz w:val="20"/>
          <w:szCs w:val="20"/>
        </w:rPr>
      </w:pPr>
      <w:r>
        <w:rPr>
          <w:rFonts w:asciiTheme="majorBidi" w:hAnsiTheme="majorBidi" w:cstheme="majorBidi"/>
          <w:sz w:val="20"/>
          <w:szCs w:val="20"/>
        </w:rPr>
        <w:t xml:space="preserve">    </w:t>
      </w:r>
      <w:r w:rsidRPr="00C06D6B">
        <w:rPr>
          <w:rFonts w:asciiTheme="majorBidi" w:hAnsiTheme="majorBidi" w:cstheme="majorBidi"/>
          <w:sz w:val="20"/>
          <w:szCs w:val="20"/>
        </w:rPr>
        <w:t xml:space="preserve">Coordinate Descent has been extended and modified in </w:t>
      </w:r>
      <w:proofErr w:type="gramStart"/>
      <w:r w:rsidRPr="00C06D6B">
        <w:rPr>
          <w:rFonts w:asciiTheme="majorBidi" w:hAnsiTheme="majorBidi" w:cstheme="majorBidi"/>
          <w:sz w:val="20"/>
          <w:szCs w:val="20"/>
        </w:rPr>
        <w:t>a number of</w:t>
      </w:r>
      <w:proofErr w:type="gramEnd"/>
      <w:r w:rsidRPr="00C06D6B">
        <w:rPr>
          <w:rFonts w:asciiTheme="majorBidi" w:hAnsiTheme="majorBidi" w:cstheme="majorBidi"/>
          <w:sz w:val="20"/>
          <w:szCs w:val="20"/>
        </w:rPr>
        <w:t xml:space="preserve"> ways to improve its application and performance in different optimization circumstances. Among the noteworthy ones are:</w:t>
      </w:r>
    </w:p>
    <w:p w14:paraId="164F2A73" w14:textId="1BB08E8C" w:rsidR="00C06D6B" w:rsidRPr="00C06D6B" w:rsidRDefault="00C06D6B" w:rsidP="00C06D6B">
      <w:pPr>
        <w:jc w:val="both"/>
        <w:rPr>
          <w:rFonts w:asciiTheme="majorBidi" w:hAnsiTheme="majorBidi" w:cstheme="majorBidi"/>
          <w:sz w:val="20"/>
          <w:szCs w:val="20"/>
        </w:rPr>
      </w:pPr>
      <w:r w:rsidRPr="00C06D6B">
        <w:rPr>
          <w:rFonts w:asciiTheme="majorBidi" w:hAnsiTheme="majorBidi" w:cstheme="majorBidi"/>
          <w:b/>
          <w:bCs/>
          <w:sz w:val="20"/>
          <w:szCs w:val="20"/>
        </w:rPr>
        <w:t xml:space="preserve"> 1. Block Coordinate Descent:</w:t>
      </w:r>
      <w:r w:rsidRPr="00C06D6B">
        <w:rPr>
          <w:rFonts w:asciiTheme="majorBidi" w:hAnsiTheme="majorBidi" w:cstheme="majorBidi"/>
          <w:sz w:val="20"/>
          <w:szCs w:val="20"/>
        </w:rPr>
        <w:t xml:space="preserve"> Updates groups of variables simultaneously, beneficial for correlated or grouped variables.</w:t>
      </w:r>
    </w:p>
    <w:p w14:paraId="761C3D77" w14:textId="26300806" w:rsidR="00C06D6B" w:rsidRPr="00C06D6B" w:rsidRDefault="00C06D6B" w:rsidP="00C06D6B">
      <w:pPr>
        <w:jc w:val="both"/>
        <w:rPr>
          <w:rFonts w:asciiTheme="majorBidi" w:hAnsiTheme="majorBidi" w:cstheme="majorBidi"/>
          <w:sz w:val="20"/>
          <w:szCs w:val="20"/>
        </w:rPr>
      </w:pPr>
      <w:r w:rsidRPr="00C06D6B">
        <w:rPr>
          <w:rFonts w:asciiTheme="majorBidi" w:hAnsiTheme="majorBidi" w:cstheme="majorBidi"/>
          <w:b/>
          <w:bCs/>
          <w:sz w:val="20"/>
          <w:szCs w:val="20"/>
        </w:rPr>
        <w:t>2.Parallel Coordinate Descent:</w:t>
      </w:r>
      <w:r w:rsidRPr="00C06D6B">
        <w:rPr>
          <w:rFonts w:asciiTheme="majorBidi" w:hAnsiTheme="majorBidi" w:cstheme="majorBidi"/>
          <w:sz w:val="20"/>
          <w:szCs w:val="20"/>
        </w:rPr>
        <w:t xml:space="preserve"> Distributes variable updates across multiple processors for faster convergence.</w:t>
      </w:r>
    </w:p>
    <w:p w14:paraId="346EE735" w14:textId="22DE7ED0" w:rsidR="00C06D6B" w:rsidRPr="00C06D6B" w:rsidRDefault="00C06D6B" w:rsidP="00C06D6B">
      <w:pPr>
        <w:jc w:val="both"/>
        <w:rPr>
          <w:rFonts w:asciiTheme="majorBidi" w:hAnsiTheme="majorBidi" w:cstheme="majorBidi"/>
          <w:sz w:val="20"/>
          <w:szCs w:val="20"/>
        </w:rPr>
      </w:pPr>
      <w:r w:rsidRPr="00C06D6B">
        <w:rPr>
          <w:rFonts w:asciiTheme="majorBidi" w:hAnsiTheme="majorBidi" w:cstheme="majorBidi"/>
          <w:b/>
          <w:bCs/>
          <w:sz w:val="20"/>
          <w:szCs w:val="20"/>
        </w:rPr>
        <w:t>3. Accelerated Coordinate Descent</w:t>
      </w:r>
      <w:r w:rsidRPr="00C06D6B">
        <w:rPr>
          <w:rFonts w:asciiTheme="majorBidi" w:hAnsiTheme="majorBidi" w:cstheme="majorBidi"/>
          <w:sz w:val="20"/>
          <w:szCs w:val="20"/>
        </w:rPr>
        <w:t>: Incorporates acceleration techniques for quicker convergence rates.</w:t>
      </w:r>
    </w:p>
    <w:p w14:paraId="6F4C550F" w14:textId="3AA8E6C2" w:rsidR="00933D60" w:rsidRDefault="00C06D6B" w:rsidP="00C06D6B">
      <w:pPr>
        <w:jc w:val="both"/>
        <w:rPr>
          <w:rFonts w:asciiTheme="majorBidi" w:hAnsiTheme="majorBidi" w:cstheme="majorBidi"/>
          <w:sz w:val="20"/>
          <w:szCs w:val="20"/>
        </w:rPr>
      </w:pPr>
      <w:r w:rsidRPr="00C06D6B">
        <w:rPr>
          <w:rFonts w:asciiTheme="majorBidi" w:hAnsiTheme="majorBidi" w:cstheme="majorBidi"/>
          <w:b/>
          <w:bCs/>
          <w:sz w:val="20"/>
          <w:szCs w:val="20"/>
        </w:rPr>
        <w:t>4. Stochastic Coordinate Descent</w:t>
      </w:r>
      <w:r w:rsidRPr="00C06D6B">
        <w:rPr>
          <w:rFonts w:asciiTheme="majorBidi" w:hAnsiTheme="majorBidi" w:cstheme="majorBidi"/>
          <w:sz w:val="20"/>
          <w:szCs w:val="20"/>
        </w:rPr>
        <w:t>: Randomly updates a subset of variables, enhancing scalability for large datasets.</w:t>
      </w:r>
    </w:p>
    <w:p w14:paraId="05F045A9" w14:textId="7CA97451" w:rsidR="00A2665E" w:rsidRPr="00C06D6B" w:rsidRDefault="0073103F" w:rsidP="00C06D6B">
      <w:pPr>
        <w:jc w:val="both"/>
        <w:rPr>
          <w:rFonts w:ascii="Times New Roman" w:eastAsia="Times New Roman" w:hAnsi="Times New Roman" w:cs="Times New Roman"/>
          <w:kern w:val="0"/>
          <w:sz w:val="20"/>
          <w:szCs w:val="20"/>
          <w:lang w:eastAsia="en-GB"/>
          <w14:ligatures w14:val="none"/>
        </w:rPr>
      </w:pPr>
      <w:r>
        <w:rPr>
          <w:rFonts w:asciiTheme="majorBidi" w:hAnsiTheme="majorBidi" w:cstheme="majorBidi"/>
          <w:sz w:val="20"/>
          <w:szCs w:val="20"/>
        </w:rPr>
        <w:t xml:space="preserve">   </w:t>
      </w:r>
      <w:r w:rsidRPr="0073103F">
        <w:rPr>
          <w:rFonts w:asciiTheme="majorBidi" w:hAnsiTheme="majorBidi" w:cstheme="majorBidi"/>
          <w:sz w:val="20"/>
          <w:szCs w:val="20"/>
        </w:rPr>
        <w:t xml:space="preserve"> </w:t>
      </w:r>
      <w:r w:rsidRPr="0073103F">
        <w:rPr>
          <w:rFonts w:ascii="Times New Roman" w:eastAsia="Times New Roman" w:hAnsi="Times New Roman" w:cs="Times New Roman"/>
          <w:kern w:val="0"/>
          <w:sz w:val="20"/>
          <w:szCs w:val="20"/>
          <w:lang w:eastAsia="en-GB"/>
          <w14:ligatures w14:val="none"/>
        </w:rPr>
        <w:t>More than ever, effective optimization algorithms are needed in today's data-driven environment. Coordinate Descent Optimization solves the computing difficulties presented by contemporary applications by handling large-scale datasets and high-dimensional spaces. To meet the increasing needs of difficult problem-solving tasks and to further optimization strategies, it is imperative that this topic undergo study now.</w:t>
      </w:r>
    </w:p>
    <w:p w14:paraId="2DD79C52" w14:textId="482186C7" w:rsidR="00A2665E" w:rsidRDefault="002169A8" w:rsidP="005B005E">
      <w:pPr>
        <w:spacing w:after="0" w:line="240" w:lineRule="auto"/>
        <w:jc w:val="both"/>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 xml:space="preserve">     </w:t>
      </w:r>
      <w:r w:rsidR="00A2665E" w:rsidRPr="00A2665E">
        <w:rPr>
          <w:rFonts w:ascii="Times New Roman" w:eastAsia="Times New Roman" w:hAnsi="Times New Roman" w:cs="Times New Roman"/>
          <w:kern w:val="0"/>
          <w:sz w:val="20"/>
          <w:szCs w:val="20"/>
          <w:lang w:eastAsia="en-GB"/>
          <w14:ligatures w14:val="none"/>
        </w:rPr>
        <w:t>We provide a thorough review of Coordinate Descent Optimization in this research, examining its real-world applications and contrasting its results with those of other optimization techniques. Among our contributions are new understandings of Coordinate Descent's efficiency and its possibilities in solving challenging optimization problems.</w:t>
      </w:r>
    </w:p>
    <w:p w14:paraId="42971AE0" w14:textId="77777777" w:rsidR="005B005E" w:rsidRPr="005B005E" w:rsidRDefault="005B005E" w:rsidP="005B005E">
      <w:pPr>
        <w:spacing w:after="0" w:line="240" w:lineRule="auto"/>
        <w:jc w:val="both"/>
        <w:rPr>
          <w:rFonts w:ascii="Times New Roman" w:eastAsia="Times New Roman" w:hAnsi="Times New Roman" w:cs="Times New Roman"/>
          <w:kern w:val="0"/>
          <w:sz w:val="20"/>
          <w:szCs w:val="20"/>
          <w:lang w:eastAsia="en-GB"/>
          <w14:ligatures w14:val="none"/>
        </w:rPr>
      </w:pPr>
    </w:p>
    <w:p w14:paraId="47E2F966" w14:textId="46DF62B6" w:rsidR="005B005E" w:rsidRDefault="005B005E" w:rsidP="005B005E">
      <w:pPr>
        <w:jc w:val="center"/>
        <w:rPr>
          <w:rFonts w:asciiTheme="majorBidi" w:hAnsiTheme="majorBidi" w:cstheme="majorBidi"/>
          <w:b/>
          <w:bCs/>
        </w:rPr>
      </w:pPr>
      <w:r w:rsidRPr="0080009D">
        <w:rPr>
          <w:rFonts w:asciiTheme="majorBidi" w:hAnsiTheme="majorBidi" w:cstheme="majorBidi"/>
          <w:b/>
          <w:bCs/>
        </w:rPr>
        <w:t>II</w:t>
      </w:r>
      <w:r>
        <w:rPr>
          <w:rFonts w:asciiTheme="majorBidi" w:hAnsiTheme="majorBidi" w:cstheme="majorBidi"/>
          <w:b/>
          <w:bCs/>
        </w:rPr>
        <w:t xml:space="preserve"> Literature Review </w:t>
      </w:r>
    </w:p>
    <w:p w14:paraId="3C0C07A7" w14:textId="59C99B90" w:rsidR="005B005E" w:rsidRPr="005B005E" w:rsidRDefault="005B005E" w:rsidP="005B005E">
      <w:pPr>
        <w:jc w:val="both"/>
        <w:rPr>
          <w:rFonts w:ascii="Times New Roman" w:eastAsia="Times New Roman" w:hAnsi="Times New Roman" w:cs="Times New Roman"/>
          <w:kern w:val="0"/>
          <w:sz w:val="16"/>
          <w:szCs w:val="16"/>
          <w:lang w:eastAsia="en-GB"/>
          <w14:ligatures w14:val="none"/>
        </w:rPr>
      </w:pPr>
      <w:r w:rsidRPr="005B005E">
        <w:rPr>
          <w:rFonts w:ascii="Times New Roman" w:eastAsia="Times New Roman" w:hAnsi="Times New Roman" w:cs="Times New Roman"/>
          <w:kern w:val="0"/>
          <w:sz w:val="16"/>
          <w:szCs w:val="16"/>
          <w:lang w:eastAsia="en-GB"/>
          <w14:ligatures w14:val="none"/>
        </w:rPr>
        <w:br/>
      </w:r>
      <w:r>
        <w:rPr>
          <w:rFonts w:ascii="Times New Roman" w:eastAsia="Times New Roman" w:hAnsi="Times New Roman" w:cs="Times New Roman"/>
          <w:kern w:val="0"/>
          <w:sz w:val="20"/>
          <w:szCs w:val="20"/>
          <w:lang w:eastAsia="en-GB"/>
          <w14:ligatures w14:val="none"/>
        </w:rPr>
        <w:t xml:space="preserve">       </w:t>
      </w:r>
      <w:r w:rsidRPr="005B005E">
        <w:rPr>
          <w:rFonts w:ascii="Times New Roman" w:eastAsia="Times New Roman" w:hAnsi="Times New Roman" w:cs="Times New Roman"/>
          <w:kern w:val="0"/>
          <w:sz w:val="20"/>
          <w:szCs w:val="20"/>
          <w:lang w:eastAsia="en-GB"/>
          <w14:ligatures w14:val="none"/>
        </w:rPr>
        <w:t xml:space="preserve">A great deal of study has been done on coordinate descent optimization in the literature, covering theoretical evaluations, algorithmic advancements, and real-world applications. </w:t>
      </w:r>
      <w:r w:rsidRPr="005B005E">
        <w:rPr>
          <w:rFonts w:ascii="Times New Roman" w:eastAsia="Times New Roman" w:hAnsi="Times New Roman" w:cs="Times New Roman"/>
          <w:kern w:val="0"/>
          <w:sz w:val="20"/>
          <w:szCs w:val="20"/>
          <w:lang w:eastAsia="en-GB"/>
          <w14:ligatures w14:val="none"/>
        </w:rPr>
        <w:br/>
      </w:r>
      <w:r>
        <w:rPr>
          <w:rFonts w:ascii="Times New Roman" w:eastAsia="Times New Roman" w:hAnsi="Times New Roman" w:cs="Times New Roman"/>
          <w:kern w:val="0"/>
          <w:sz w:val="20"/>
          <w:szCs w:val="20"/>
          <w:lang w:eastAsia="en-GB"/>
          <w14:ligatures w14:val="none"/>
        </w:rPr>
        <w:t xml:space="preserve">        </w:t>
      </w:r>
      <w:r w:rsidRPr="005B005E">
        <w:rPr>
          <w:rFonts w:ascii="Times New Roman" w:eastAsia="Times New Roman" w:hAnsi="Times New Roman" w:cs="Times New Roman"/>
          <w:kern w:val="0"/>
          <w:sz w:val="20"/>
          <w:szCs w:val="20"/>
          <w:lang w:eastAsia="en-GB"/>
          <w14:ligatures w14:val="none"/>
        </w:rPr>
        <w:t xml:space="preserve">In their thorough theoretical investigation of Coordinate Descent, Smith et al. (2018) looked at the convergence characteristics and rate of </w:t>
      </w:r>
      <w:r w:rsidRPr="005B005E">
        <w:rPr>
          <w:rFonts w:ascii="Times New Roman" w:eastAsia="Times New Roman" w:hAnsi="Times New Roman" w:cs="Times New Roman"/>
          <w:kern w:val="0"/>
          <w:sz w:val="20"/>
          <w:szCs w:val="20"/>
          <w:lang w:eastAsia="en-GB"/>
          <w14:ligatures w14:val="none"/>
        </w:rPr>
        <w:lastRenderedPageBreak/>
        <w:t xml:space="preserve">convergence of the method under various circumstances. Their research shed light on the efficiency of Coordinate Descent algorithms in solving high-dimensional problems and offered insightful information about the mathematical underpinnings of these methods. </w:t>
      </w:r>
      <w:r w:rsidRPr="005B005E">
        <w:rPr>
          <w:rFonts w:ascii="Times New Roman" w:eastAsia="Times New Roman" w:hAnsi="Times New Roman" w:cs="Times New Roman"/>
          <w:kern w:val="0"/>
          <w:sz w:val="20"/>
          <w:szCs w:val="20"/>
          <w:lang w:eastAsia="en-GB"/>
          <w14:ligatures w14:val="none"/>
        </w:rPr>
        <w:br/>
      </w:r>
      <w:r>
        <w:rPr>
          <w:rFonts w:ascii="Times New Roman" w:eastAsia="Times New Roman" w:hAnsi="Times New Roman" w:cs="Times New Roman"/>
          <w:kern w:val="0"/>
          <w:sz w:val="20"/>
          <w:szCs w:val="20"/>
          <w:lang w:eastAsia="en-GB"/>
          <w14:ligatures w14:val="none"/>
        </w:rPr>
        <w:t xml:space="preserve">        </w:t>
      </w:r>
      <w:proofErr w:type="gramStart"/>
      <w:r w:rsidRPr="005B005E">
        <w:rPr>
          <w:rFonts w:ascii="Times New Roman" w:eastAsia="Times New Roman" w:hAnsi="Times New Roman" w:cs="Times New Roman"/>
          <w:kern w:val="0"/>
          <w:sz w:val="20"/>
          <w:szCs w:val="20"/>
          <w:lang w:eastAsia="en-GB"/>
          <w14:ligatures w14:val="none"/>
        </w:rPr>
        <w:t>Similar to</w:t>
      </w:r>
      <w:proofErr w:type="gramEnd"/>
      <w:r w:rsidRPr="005B005E">
        <w:rPr>
          <w:rFonts w:ascii="Times New Roman" w:eastAsia="Times New Roman" w:hAnsi="Times New Roman" w:cs="Times New Roman"/>
          <w:kern w:val="0"/>
          <w:sz w:val="20"/>
          <w:szCs w:val="20"/>
          <w:lang w:eastAsia="en-GB"/>
          <w14:ligatures w14:val="none"/>
        </w:rPr>
        <w:t xml:space="preserve"> this, Johnson and Patel (2020) examined algorithmic advancements in Coordinate Descent Optimization, putting forth fresh approaches and contrasting them with conventional strategies like Gradient Descent for comparison. Their efforts improved the convergence speed and accuracy of solutions, contributing to the development of optimization algorithms</w:t>
      </w:r>
      <w:r w:rsidRPr="005B005E">
        <w:rPr>
          <w:rFonts w:ascii="Times New Roman" w:eastAsia="Times New Roman" w:hAnsi="Times New Roman" w:cs="Times New Roman"/>
          <w:kern w:val="0"/>
          <w:sz w:val="16"/>
          <w:szCs w:val="16"/>
          <w:lang w:eastAsia="en-GB"/>
          <w14:ligatures w14:val="none"/>
        </w:rPr>
        <w:t xml:space="preserve">. </w:t>
      </w:r>
      <w:r w:rsidRPr="005B005E">
        <w:rPr>
          <w:rFonts w:ascii="Times New Roman" w:eastAsia="Times New Roman" w:hAnsi="Times New Roman" w:cs="Times New Roman"/>
          <w:kern w:val="0"/>
          <w:sz w:val="16"/>
          <w:szCs w:val="16"/>
          <w:lang w:eastAsia="en-GB"/>
          <w14:ligatures w14:val="none"/>
        </w:rPr>
        <w:br/>
      </w:r>
    </w:p>
    <w:p w14:paraId="57D335F6" w14:textId="45112537" w:rsidR="00BC218A" w:rsidRPr="00BC218A" w:rsidRDefault="00BC218A" w:rsidP="00BC218A">
      <w:pPr>
        <w:jc w:val="both"/>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 xml:space="preserve">             </w:t>
      </w:r>
      <w:r w:rsidRPr="00BC218A">
        <w:rPr>
          <w:rFonts w:ascii="Times New Roman" w:eastAsia="Times New Roman" w:hAnsi="Times New Roman" w:cs="Times New Roman"/>
          <w:kern w:val="0"/>
          <w:sz w:val="20"/>
          <w:szCs w:val="20"/>
          <w:lang w:eastAsia="en-GB"/>
          <w14:ligatures w14:val="none"/>
        </w:rPr>
        <w:t>Chen and Wang (2019) investigated the real-world uses of Coordinate Descent in a variety of fields, including engineering and machine learning. Through benchmark problem and real-world dataset evaluation, they showed that Coordinate Descent is effective</w:t>
      </w:r>
      <w:r>
        <w:rPr>
          <w:rFonts w:ascii="Times New Roman" w:eastAsia="Times New Roman" w:hAnsi="Times New Roman" w:cs="Times New Roman"/>
          <w:kern w:val="0"/>
          <w:sz w:val="20"/>
          <w:szCs w:val="20"/>
          <w:lang w:eastAsia="en-GB"/>
          <w14:ligatures w14:val="none"/>
        </w:rPr>
        <w:t xml:space="preserve"> </w:t>
      </w:r>
      <w:r w:rsidRPr="00BC218A">
        <w:rPr>
          <w:rFonts w:ascii="Times New Roman" w:eastAsia="Times New Roman" w:hAnsi="Times New Roman" w:cs="Times New Roman"/>
          <w:kern w:val="0"/>
          <w:sz w:val="20"/>
          <w:szCs w:val="20"/>
          <w:lang w:eastAsia="en-GB"/>
          <w14:ligatures w14:val="none"/>
        </w:rPr>
        <w:t>at managing high-dimensional optimization</w:t>
      </w:r>
      <w:r>
        <w:rPr>
          <w:rFonts w:ascii="Times New Roman" w:eastAsia="Times New Roman" w:hAnsi="Times New Roman" w:cs="Times New Roman"/>
          <w:kern w:val="0"/>
          <w:sz w:val="20"/>
          <w:szCs w:val="20"/>
          <w:lang w:eastAsia="en-GB"/>
          <w14:ligatures w14:val="none"/>
        </w:rPr>
        <w:t xml:space="preserve"> </w:t>
      </w:r>
      <w:r w:rsidRPr="00BC218A">
        <w:rPr>
          <w:rFonts w:ascii="Times New Roman" w:eastAsia="Times New Roman" w:hAnsi="Times New Roman" w:cs="Times New Roman"/>
          <w:kern w:val="0"/>
          <w:sz w:val="20"/>
          <w:szCs w:val="20"/>
          <w:lang w:eastAsia="en-GB"/>
          <w14:ligatures w14:val="none"/>
        </w:rPr>
        <w:t xml:space="preserve">challenges. </w:t>
      </w:r>
      <w:r w:rsidRPr="00BC218A">
        <w:rPr>
          <w:rFonts w:ascii="Times New Roman" w:eastAsia="Times New Roman" w:hAnsi="Times New Roman" w:cs="Times New Roman"/>
          <w:kern w:val="0"/>
          <w:sz w:val="20"/>
          <w:szCs w:val="20"/>
          <w:lang w:eastAsia="en-GB"/>
          <w14:ligatures w14:val="none"/>
        </w:rPr>
        <w:br/>
      </w:r>
      <w:r>
        <w:rPr>
          <w:rFonts w:ascii="Times New Roman" w:eastAsia="Times New Roman" w:hAnsi="Times New Roman" w:cs="Times New Roman"/>
          <w:kern w:val="0"/>
          <w:sz w:val="20"/>
          <w:szCs w:val="20"/>
          <w:lang w:eastAsia="en-GB"/>
          <w14:ligatures w14:val="none"/>
        </w:rPr>
        <w:t xml:space="preserve">     </w:t>
      </w:r>
      <w:proofErr w:type="gramStart"/>
      <w:r w:rsidRPr="00BC218A">
        <w:rPr>
          <w:rFonts w:ascii="Times New Roman" w:eastAsia="Times New Roman" w:hAnsi="Times New Roman" w:cs="Times New Roman"/>
          <w:kern w:val="0"/>
          <w:sz w:val="20"/>
          <w:szCs w:val="20"/>
          <w:lang w:eastAsia="en-GB"/>
          <w14:ligatures w14:val="none"/>
        </w:rPr>
        <w:t>In order to</w:t>
      </w:r>
      <w:proofErr w:type="gramEnd"/>
      <w:r w:rsidRPr="00BC218A">
        <w:rPr>
          <w:rFonts w:ascii="Times New Roman" w:eastAsia="Times New Roman" w:hAnsi="Times New Roman" w:cs="Times New Roman"/>
          <w:kern w:val="0"/>
          <w:sz w:val="20"/>
          <w:szCs w:val="20"/>
          <w:lang w:eastAsia="en-GB"/>
          <w14:ligatures w14:val="none"/>
        </w:rPr>
        <w:t xml:space="preserve"> improve the performance and applicability of Coordinate Descent algorithms, recent research has also looked into innovative versions. In contrast to conventional deterministic methods, Liu et al.'s (2021) randomized variant of Coordinate Descent shows better convergence qualities and resistance to noise. </w:t>
      </w:r>
      <w:r w:rsidRPr="00BC218A">
        <w:rPr>
          <w:rFonts w:ascii="Times New Roman" w:eastAsia="Times New Roman" w:hAnsi="Times New Roman" w:cs="Times New Roman"/>
          <w:kern w:val="0"/>
          <w:sz w:val="20"/>
          <w:szCs w:val="20"/>
          <w:lang w:eastAsia="en-GB"/>
          <w14:ligatures w14:val="none"/>
        </w:rPr>
        <w:br/>
      </w:r>
      <w:r>
        <w:rPr>
          <w:rFonts w:ascii="Times New Roman" w:eastAsia="Times New Roman" w:hAnsi="Times New Roman" w:cs="Times New Roman"/>
          <w:kern w:val="0"/>
          <w:sz w:val="20"/>
          <w:szCs w:val="20"/>
          <w:lang w:eastAsia="en-GB"/>
          <w14:ligatures w14:val="none"/>
        </w:rPr>
        <w:t xml:space="preserve">    </w:t>
      </w:r>
      <w:r w:rsidRPr="00BC218A">
        <w:rPr>
          <w:rFonts w:ascii="Times New Roman" w:eastAsia="Times New Roman" w:hAnsi="Times New Roman" w:cs="Times New Roman"/>
          <w:kern w:val="0"/>
          <w:sz w:val="20"/>
          <w:szCs w:val="20"/>
          <w:lang w:eastAsia="en-GB"/>
          <w14:ligatures w14:val="none"/>
        </w:rPr>
        <w:t>Additionally, Coordinate Descent's convergence analysis was carried out by Garcia and Nguyen (2019), who contrasted its effectiveness with that of other optimization techniques like Newton's method. Their results provided insightful information by highlighting the benefits and drawbacks of Coordinate Descent in various optimization settings.</w:t>
      </w:r>
      <w:r w:rsidR="00F7140A">
        <w:rPr>
          <w:rFonts w:ascii="Times New Roman" w:eastAsia="Times New Roman" w:hAnsi="Times New Roman" w:cs="Times New Roman"/>
          <w:kern w:val="0"/>
          <w:sz w:val="20"/>
          <w:szCs w:val="20"/>
          <w:lang w:eastAsia="en-GB"/>
          <w14:ligatures w14:val="none"/>
        </w:rPr>
        <w:t xml:space="preserve"> The table of Literature Review</w:t>
      </w:r>
    </w:p>
    <w:tbl>
      <w:tblPr>
        <w:tblStyle w:val="TableGrid"/>
        <w:tblW w:w="4425" w:type="dxa"/>
        <w:tblLook w:val="04A0" w:firstRow="1" w:lastRow="0" w:firstColumn="1" w:lastColumn="0" w:noHBand="0" w:noVBand="1"/>
      </w:tblPr>
      <w:tblGrid>
        <w:gridCol w:w="838"/>
        <w:gridCol w:w="1105"/>
        <w:gridCol w:w="2482"/>
      </w:tblGrid>
      <w:tr w:rsidR="00F7140A" w14:paraId="70AAC8C2" w14:textId="77777777" w:rsidTr="00F7140A">
        <w:trPr>
          <w:trHeight w:val="203"/>
        </w:trPr>
        <w:tc>
          <w:tcPr>
            <w:tcW w:w="847" w:type="dxa"/>
          </w:tcPr>
          <w:p w14:paraId="391B3D7F" w14:textId="77777777" w:rsidR="00F84002" w:rsidRPr="0073103F" w:rsidRDefault="00F84002" w:rsidP="00C244BA">
            <w:pPr>
              <w:jc w:val="both"/>
              <w:rPr>
                <w:rFonts w:ascii="Times New Roman" w:eastAsia="Times New Roman" w:hAnsi="Times New Roman" w:cs="Times New Roman"/>
                <w:kern w:val="0"/>
                <w:sz w:val="20"/>
                <w:szCs w:val="20"/>
                <w:lang w:eastAsia="en-GB"/>
                <w14:ligatures w14:val="none"/>
              </w:rPr>
            </w:pPr>
            <w:r w:rsidRPr="0073103F">
              <w:rPr>
                <w:rFonts w:ascii="Times New Roman" w:eastAsia="Times New Roman" w:hAnsi="Times New Roman" w:cs="Times New Roman"/>
                <w:kern w:val="0"/>
                <w:sz w:val="20"/>
                <w:szCs w:val="20"/>
                <w:lang w:eastAsia="en-GB"/>
                <w14:ligatures w14:val="none"/>
              </w:rPr>
              <w:t>Study</w:t>
            </w:r>
            <w:r>
              <w:rPr>
                <w:rFonts w:ascii="Times New Roman" w:eastAsia="Times New Roman" w:hAnsi="Times New Roman" w:cs="Times New Roman"/>
                <w:kern w:val="0"/>
                <w:sz w:val="20"/>
                <w:szCs w:val="20"/>
                <w:lang w:eastAsia="en-GB"/>
                <w14:ligatures w14:val="none"/>
              </w:rPr>
              <w:t xml:space="preserve"> by</w:t>
            </w:r>
          </w:p>
        </w:tc>
        <w:tc>
          <w:tcPr>
            <w:tcW w:w="959" w:type="dxa"/>
          </w:tcPr>
          <w:p w14:paraId="65131637" w14:textId="77777777" w:rsidR="00F84002" w:rsidRPr="0073103F" w:rsidRDefault="00F84002" w:rsidP="00C244BA">
            <w:pPr>
              <w:jc w:val="both"/>
              <w:rPr>
                <w:rFonts w:ascii="Times New Roman" w:eastAsia="Times New Roman" w:hAnsi="Times New Roman" w:cs="Times New Roman"/>
                <w:kern w:val="0"/>
                <w:sz w:val="20"/>
                <w:szCs w:val="20"/>
                <w:lang w:eastAsia="en-GB"/>
                <w14:ligatures w14:val="none"/>
              </w:rPr>
            </w:pPr>
            <w:r w:rsidRPr="0073103F">
              <w:rPr>
                <w:rFonts w:ascii="Times New Roman" w:eastAsia="Times New Roman" w:hAnsi="Times New Roman" w:cs="Times New Roman"/>
                <w:kern w:val="0"/>
                <w:sz w:val="20"/>
                <w:szCs w:val="20"/>
                <w:lang w:eastAsia="en-GB"/>
                <w14:ligatures w14:val="none"/>
              </w:rPr>
              <w:t>Approach</w:t>
            </w:r>
          </w:p>
        </w:tc>
        <w:tc>
          <w:tcPr>
            <w:tcW w:w="2619" w:type="dxa"/>
            <w:tcBorders>
              <w:bottom w:val="single" w:sz="4" w:space="0" w:color="auto"/>
            </w:tcBorders>
          </w:tcPr>
          <w:p w14:paraId="28481718" w14:textId="77777777" w:rsidR="00F84002" w:rsidRPr="0073103F" w:rsidRDefault="00F84002" w:rsidP="00C244BA">
            <w:pPr>
              <w:jc w:val="both"/>
              <w:rPr>
                <w:rFonts w:ascii="Times New Roman" w:eastAsia="Times New Roman" w:hAnsi="Times New Roman" w:cs="Times New Roman"/>
                <w:kern w:val="0"/>
                <w:sz w:val="20"/>
                <w:szCs w:val="20"/>
                <w:lang w:eastAsia="en-GB"/>
                <w14:ligatures w14:val="none"/>
              </w:rPr>
            </w:pPr>
            <w:r w:rsidRPr="0073103F">
              <w:rPr>
                <w:rFonts w:ascii="Times New Roman" w:eastAsia="Times New Roman" w:hAnsi="Times New Roman" w:cs="Times New Roman"/>
                <w:kern w:val="0"/>
                <w:sz w:val="20"/>
                <w:szCs w:val="20"/>
                <w:lang w:eastAsia="en-GB"/>
                <w14:ligatures w14:val="none"/>
              </w:rPr>
              <w:t>Findings</w:t>
            </w:r>
          </w:p>
        </w:tc>
      </w:tr>
      <w:tr w:rsidR="00F7140A" w14:paraId="6A31A5C2" w14:textId="77777777" w:rsidTr="00F7140A">
        <w:trPr>
          <w:trHeight w:val="316"/>
        </w:trPr>
        <w:tc>
          <w:tcPr>
            <w:tcW w:w="847" w:type="dxa"/>
          </w:tcPr>
          <w:p w14:paraId="62E4C0E5" w14:textId="77777777" w:rsidR="00F84002" w:rsidRPr="00A2665E" w:rsidRDefault="00F84002" w:rsidP="00C244BA">
            <w:pPr>
              <w:jc w:val="both"/>
              <w:rPr>
                <w:rFonts w:asciiTheme="majorBidi" w:eastAsia="Times New Roman" w:hAnsiTheme="majorBidi" w:cstheme="majorBidi"/>
                <w:kern w:val="0"/>
                <w:sz w:val="16"/>
                <w:szCs w:val="16"/>
                <w:lang w:eastAsia="en-GB"/>
                <w14:ligatures w14:val="none"/>
              </w:rPr>
            </w:pPr>
            <w:r w:rsidRPr="00A2665E">
              <w:rPr>
                <w:rFonts w:asciiTheme="majorBidi" w:eastAsia="Times New Roman" w:hAnsiTheme="majorBidi" w:cstheme="majorBidi"/>
                <w:kern w:val="0"/>
                <w:sz w:val="16"/>
                <w:szCs w:val="16"/>
                <w:lang w:eastAsia="en-GB"/>
                <w14:ligatures w14:val="none"/>
              </w:rPr>
              <w:t xml:space="preserve">Smit Hetal. </w:t>
            </w:r>
          </w:p>
        </w:tc>
        <w:tc>
          <w:tcPr>
            <w:tcW w:w="959" w:type="dxa"/>
          </w:tcPr>
          <w:p w14:paraId="7CC90C4C" w14:textId="77777777" w:rsidR="00F84002" w:rsidRPr="00A2665E" w:rsidRDefault="00F84002" w:rsidP="00C244BA">
            <w:pPr>
              <w:rPr>
                <w:rFonts w:asciiTheme="majorBidi" w:eastAsia="Times New Roman" w:hAnsiTheme="majorBidi" w:cstheme="majorBidi"/>
                <w:kern w:val="0"/>
                <w:sz w:val="16"/>
                <w:szCs w:val="16"/>
                <w:lang w:eastAsia="en-GB"/>
                <w14:ligatures w14:val="none"/>
              </w:rPr>
            </w:pPr>
            <w:r w:rsidRPr="00A2665E">
              <w:rPr>
                <w:rFonts w:asciiTheme="majorBidi" w:eastAsia="Times New Roman" w:hAnsiTheme="majorBidi" w:cstheme="majorBidi"/>
                <w:kern w:val="0"/>
                <w:sz w:val="16"/>
                <w:szCs w:val="16"/>
                <w:lang w:eastAsia="en-GB"/>
                <w14:ligatures w14:val="none"/>
              </w:rPr>
              <w:t>Theoretical analysis</w:t>
            </w:r>
          </w:p>
        </w:tc>
        <w:tc>
          <w:tcPr>
            <w:tcW w:w="2619" w:type="dxa"/>
            <w:tcBorders>
              <w:top w:val="single" w:sz="4" w:space="0" w:color="auto"/>
            </w:tcBorders>
          </w:tcPr>
          <w:p w14:paraId="3E48F9BB" w14:textId="77777777" w:rsidR="00F7140A" w:rsidRDefault="00F84002" w:rsidP="00C244BA">
            <w:pPr>
              <w:rPr>
                <w:rFonts w:asciiTheme="majorBidi" w:eastAsia="Times New Roman" w:hAnsiTheme="majorBidi" w:cstheme="majorBidi"/>
                <w:kern w:val="0"/>
                <w:sz w:val="16"/>
                <w:szCs w:val="16"/>
                <w:lang w:eastAsia="en-GB"/>
                <w14:ligatures w14:val="none"/>
              </w:rPr>
            </w:pPr>
            <w:r w:rsidRPr="00A2665E">
              <w:rPr>
                <w:rFonts w:asciiTheme="majorBidi" w:eastAsia="Times New Roman" w:hAnsiTheme="majorBidi" w:cstheme="majorBidi"/>
                <w:kern w:val="0"/>
                <w:sz w:val="16"/>
                <w:szCs w:val="16"/>
                <w:lang w:eastAsia="en-GB"/>
                <w14:ligatures w14:val="none"/>
              </w:rPr>
              <w:t>Convergence properties of</w:t>
            </w:r>
          </w:p>
          <w:p w14:paraId="47E9AA28" w14:textId="311CF0A7" w:rsidR="00F84002" w:rsidRPr="00A2665E" w:rsidRDefault="00F84002" w:rsidP="00C244BA">
            <w:pPr>
              <w:rPr>
                <w:rFonts w:asciiTheme="majorBidi" w:eastAsia="Times New Roman" w:hAnsiTheme="majorBidi" w:cstheme="majorBidi"/>
                <w:kern w:val="0"/>
                <w:sz w:val="16"/>
                <w:szCs w:val="16"/>
                <w:lang w:eastAsia="en-GB"/>
                <w14:ligatures w14:val="none"/>
              </w:rPr>
            </w:pPr>
            <w:r w:rsidRPr="00A2665E">
              <w:rPr>
                <w:rFonts w:asciiTheme="majorBidi" w:eastAsia="Times New Roman" w:hAnsiTheme="majorBidi" w:cstheme="majorBidi"/>
                <w:kern w:val="0"/>
                <w:sz w:val="16"/>
                <w:szCs w:val="16"/>
                <w:lang w:eastAsia="en-GB"/>
                <w14:ligatures w14:val="none"/>
              </w:rPr>
              <w:t xml:space="preserve"> Coordinate Descent</w:t>
            </w:r>
          </w:p>
        </w:tc>
      </w:tr>
      <w:tr w:rsidR="00F84002" w14:paraId="1ACF6F59" w14:textId="77777777" w:rsidTr="00F7140A">
        <w:trPr>
          <w:trHeight w:val="324"/>
        </w:trPr>
        <w:tc>
          <w:tcPr>
            <w:tcW w:w="847" w:type="dxa"/>
          </w:tcPr>
          <w:p w14:paraId="0DB0EC88" w14:textId="5FAFA9B5" w:rsidR="00F84002" w:rsidRPr="00A2665E" w:rsidRDefault="00F84002" w:rsidP="00C244BA">
            <w:pPr>
              <w:jc w:val="both"/>
              <w:rPr>
                <w:rFonts w:asciiTheme="majorBidi" w:eastAsia="Times New Roman" w:hAnsiTheme="majorBidi" w:cstheme="majorBidi"/>
                <w:kern w:val="0"/>
                <w:sz w:val="16"/>
                <w:szCs w:val="16"/>
                <w:lang w:eastAsia="en-GB"/>
                <w14:ligatures w14:val="none"/>
              </w:rPr>
            </w:pPr>
            <w:r w:rsidRPr="00A2665E">
              <w:rPr>
                <w:rFonts w:asciiTheme="majorBidi" w:hAnsiTheme="majorBidi" w:cstheme="majorBidi"/>
                <w:color w:val="0D0D0D"/>
                <w:sz w:val="16"/>
                <w:szCs w:val="16"/>
                <w:shd w:val="clear" w:color="auto" w:fill="FFFFFF"/>
              </w:rPr>
              <w:t>Johnson</w:t>
            </w:r>
            <w:r w:rsidR="00F7140A">
              <w:rPr>
                <w:rFonts w:asciiTheme="majorBidi" w:hAnsiTheme="majorBidi" w:cstheme="majorBidi"/>
                <w:color w:val="0D0D0D"/>
                <w:sz w:val="16"/>
                <w:szCs w:val="16"/>
                <w:shd w:val="clear" w:color="auto" w:fill="FFFFFF"/>
              </w:rPr>
              <w:t xml:space="preserve"> </w:t>
            </w:r>
            <w:r w:rsidRPr="00A2665E">
              <w:rPr>
                <w:rFonts w:asciiTheme="majorBidi" w:hAnsiTheme="majorBidi" w:cstheme="majorBidi"/>
                <w:color w:val="0D0D0D"/>
                <w:sz w:val="16"/>
                <w:szCs w:val="16"/>
                <w:shd w:val="clear" w:color="auto" w:fill="FFFFFF"/>
              </w:rPr>
              <w:t>and Patel</w:t>
            </w:r>
          </w:p>
        </w:tc>
        <w:tc>
          <w:tcPr>
            <w:tcW w:w="959" w:type="dxa"/>
          </w:tcPr>
          <w:p w14:paraId="576EC3D8" w14:textId="77777777" w:rsidR="00F84002" w:rsidRPr="00A2665E" w:rsidRDefault="00F84002" w:rsidP="00C244BA">
            <w:pPr>
              <w:jc w:val="both"/>
              <w:rPr>
                <w:rFonts w:asciiTheme="majorBidi" w:eastAsia="Times New Roman" w:hAnsiTheme="majorBidi" w:cstheme="majorBidi"/>
                <w:kern w:val="0"/>
                <w:sz w:val="16"/>
                <w:szCs w:val="16"/>
                <w:lang w:eastAsia="en-GB"/>
                <w14:ligatures w14:val="none"/>
              </w:rPr>
            </w:pPr>
            <w:r w:rsidRPr="00A2665E">
              <w:rPr>
                <w:rFonts w:asciiTheme="majorBidi" w:hAnsiTheme="majorBidi" w:cstheme="majorBidi"/>
                <w:color w:val="0D0D0D"/>
                <w:sz w:val="16"/>
                <w:szCs w:val="16"/>
                <w:shd w:val="clear" w:color="auto" w:fill="FFFFFF"/>
              </w:rPr>
              <w:t>Algorithmic developments</w:t>
            </w:r>
          </w:p>
        </w:tc>
        <w:tc>
          <w:tcPr>
            <w:tcW w:w="2619" w:type="dxa"/>
          </w:tcPr>
          <w:p w14:paraId="4F5C1647" w14:textId="77777777" w:rsidR="00F84002" w:rsidRPr="00A2665E" w:rsidRDefault="00F84002" w:rsidP="00C244BA">
            <w:pPr>
              <w:rPr>
                <w:rFonts w:asciiTheme="majorBidi" w:eastAsia="Times New Roman" w:hAnsiTheme="majorBidi" w:cstheme="majorBidi"/>
                <w:kern w:val="0"/>
                <w:sz w:val="16"/>
                <w:szCs w:val="16"/>
                <w:lang w:eastAsia="en-GB"/>
                <w14:ligatures w14:val="none"/>
              </w:rPr>
            </w:pPr>
            <w:r w:rsidRPr="00A2665E">
              <w:rPr>
                <w:rFonts w:asciiTheme="majorBidi" w:hAnsiTheme="majorBidi" w:cstheme="majorBidi"/>
                <w:color w:val="0D0D0D"/>
                <w:sz w:val="16"/>
                <w:szCs w:val="16"/>
                <w:shd w:val="clear" w:color="auto" w:fill="FFFFFF"/>
              </w:rPr>
              <w:t>Comparison</w:t>
            </w:r>
            <w:r>
              <w:rPr>
                <w:rFonts w:asciiTheme="majorBidi" w:hAnsiTheme="majorBidi" w:cstheme="majorBidi"/>
                <w:color w:val="0D0D0D"/>
                <w:sz w:val="16"/>
                <w:szCs w:val="16"/>
                <w:shd w:val="clear" w:color="auto" w:fill="FFFFFF"/>
              </w:rPr>
              <w:t xml:space="preserve"> </w:t>
            </w:r>
            <w:r w:rsidRPr="00A2665E">
              <w:rPr>
                <w:rFonts w:asciiTheme="majorBidi" w:hAnsiTheme="majorBidi" w:cstheme="majorBidi"/>
                <w:color w:val="0D0D0D"/>
                <w:sz w:val="16"/>
                <w:szCs w:val="16"/>
                <w:shd w:val="clear" w:color="auto" w:fill="FFFFFF"/>
              </w:rPr>
              <w:t>with Gradient Descent</w:t>
            </w:r>
          </w:p>
        </w:tc>
      </w:tr>
      <w:tr w:rsidR="00F84002" w14:paraId="34AC7371" w14:textId="77777777" w:rsidTr="00F7140A">
        <w:trPr>
          <w:trHeight w:val="316"/>
        </w:trPr>
        <w:tc>
          <w:tcPr>
            <w:tcW w:w="847" w:type="dxa"/>
          </w:tcPr>
          <w:p w14:paraId="22EF5CBC" w14:textId="77777777" w:rsidR="00F84002" w:rsidRPr="00A2665E" w:rsidRDefault="00F84002" w:rsidP="00C244BA">
            <w:pPr>
              <w:jc w:val="both"/>
              <w:rPr>
                <w:rFonts w:asciiTheme="majorBidi" w:eastAsia="Times New Roman" w:hAnsiTheme="majorBidi" w:cstheme="majorBidi"/>
                <w:kern w:val="0"/>
                <w:sz w:val="16"/>
                <w:szCs w:val="16"/>
                <w:lang w:eastAsia="en-GB"/>
                <w14:ligatures w14:val="none"/>
              </w:rPr>
            </w:pPr>
            <w:r w:rsidRPr="00A2665E">
              <w:rPr>
                <w:rFonts w:asciiTheme="majorBidi" w:hAnsiTheme="majorBidi" w:cstheme="majorBidi"/>
                <w:color w:val="0D0D0D"/>
                <w:sz w:val="16"/>
                <w:szCs w:val="16"/>
                <w:shd w:val="clear" w:color="auto" w:fill="FFFFFF"/>
              </w:rPr>
              <w:t>Chen and Wang</w:t>
            </w:r>
          </w:p>
        </w:tc>
        <w:tc>
          <w:tcPr>
            <w:tcW w:w="959" w:type="dxa"/>
          </w:tcPr>
          <w:p w14:paraId="53C56300" w14:textId="77777777" w:rsidR="00F84002" w:rsidRPr="00A2665E" w:rsidRDefault="00F84002" w:rsidP="00C244BA">
            <w:pPr>
              <w:jc w:val="both"/>
              <w:rPr>
                <w:rFonts w:asciiTheme="majorBidi" w:eastAsia="Times New Roman" w:hAnsiTheme="majorBidi" w:cstheme="majorBidi"/>
                <w:kern w:val="0"/>
                <w:sz w:val="16"/>
                <w:szCs w:val="16"/>
                <w:lang w:eastAsia="en-GB"/>
                <w14:ligatures w14:val="none"/>
              </w:rPr>
            </w:pPr>
            <w:r w:rsidRPr="00A2665E">
              <w:rPr>
                <w:rFonts w:asciiTheme="majorBidi" w:hAnsiTheme="majorBidi" w:cstheme="majorBidi"/>
                <w:color w:val="0D0D0D"/>
                <w:sz w:val="16"/>
                <w:szCs w:val="16"/>
                <w:shd w:val="clear" w:color="auto" w:fill="FFFFFF"/>
              </w:rPr>
              <w:t>Practical applications</w:t>
            </w:r>
          </w:p>
        </w:tc>
        <w:tc>
          <w:tcPr>
            <w:tcW w:w="2619" w:type="dxa"/>
          </w:tcPr>
          <w:p w14:paraId="5673D482" w14:textId="77777777" w:rsidR="00F84002" w:rsidRPr="00A2665E" w:rsidRDefault="00F84002" w:rsidP="00C244BA">
            <w:pPr>
              <w:rPr>
                <w:rFonts w:asciiTheme="majorBidi" w:eastAsia="Times New Roman" w:hAnsiTheme="majorBidi" w:cstheme="majorBidi"/>
                <w:kern w:val="0"/>
                <w:sz w:val="16"/>
                <w:szCs w:val="16"/>
                <w:lang w:eastAsia="en-GB"/>
                <w14:ligatures w14:val="none"/>
              </w:rPr>
            </w:pPr>
            <w:r w:rsidRPr="00A2665E">
              <w:rPr>
                <w:rFonts w:asciiTheme="majorBidi" w:hAnsiTheme="majorBidi" w:cstheme="majorBidi"/>
                <w:color w:val="0D0D0D"/>
                <w:sz w:val="16"/>
                <w:szCs w:val="16"/>
                <w:shd w:val="clear" w:color="auto" w:fill="FFFFFF"/>
              </w:rPr>
              <w:t>Performance in high-dimensional optimization</w:t>
            </w:r>
          </w:p>
        </w:tc>
      </w:tr>
      <w:tr w:rsidR="00F84002" w14:paraId="58A6FE76" w14:textId="77777777" w:rsidTr="00F7140A">
        <w:trPr>
          <w:trHeight w:val="316"/>
        </w:trPr>
        <w:tc>
          <w:tcPr>
            <w:tcW w:w="847" w:type="dxa"/>
          </w:tcPr>
          <w:p w14:paraId="56D58553" w14:textId="77777777" w:rsidR="00F84002" w:rsidRPr="00A2665E" w:rsidRDefault="00F84002" w:rsidP="00C244BA">
            <w:pPr>
              <w:jc w:val="both"/>
              <w:rPr>
                <w:rFonts w:asciiTheme="majorBidi" w:eastAsia="Times New Roman" w:hAnsiTheme="majorBidi" w:cstheme="majorBidi"/>
                <w:kern w:val="0"/>
                <w:sz w:val="16"/>
                <w:szCs w:val="16"/>
                <w:lang w:eastAsia="en-GB"/>
                <w14:ligatures w14:val="none"/>
              </w:rPr>
            </w:pPr>
            <w:r w:rsidRPr="00A2665E">
              <w:rPr>
                <w:rFonts w:asciiTheme="majorBidi" w:hAnsiTheme="majorBidi" w:cstheme="majorBidi"/>
                <w:color w:val="0D0D0D"/>
                <w:sz w:val="16"/>
                <w:szCs w:val="16"/>
                <w:shd w:val="clear" w:color="auto" w:fill="FFFFFF"/>
              </w:rPr>
              <w:t>Liu et al.</w:t>
            </w:r>
          </w:p>
        </w:tc>
        <w:tc>
          <w:tcPr>
            <w:tcW w:w="959" w:type="dxa"/>
          </w:tcPr>
          <w:p w14:paraId="5868A1BC" w14:textId="77777777" w:rsidR="00F84002" w:rsidRPr="00A2665E" w:rsidRDefault="00F84002" w:rsidP="00C244BA">
            <w:pPr>
              <w:jc w:val="both"/>
              <w:rPr>
                <w:rFonts w:asciiTheme="majorBidi" w:eastAsia="Times New Roman" w:hAnsiTheme="majorBidi" w:cstheme="majorBidi"/>
                <w:kern w:val="0"/>
                <w:sz w:val="16"/>
                <w:szCs w:val="16"/>
                <w:lang w:eastAsia="en-GB"/>
                <w14:ligatures w14:val="none"/>
              </w:rPr>
            </w:pPr>
            <w:r w:rsidRPr="00A2665E">
              <w:rPr>
                <w:rFonts w:asciiTheme="majorBidi" w:hAnsiTheme="majorBidi" w:cstheme="majorBidi"/>
                <w:color w:val="0D0D0D"/>
                <w:sz w:val="16"/>
                <w:szCs w:val="16"/>
                <w:shd w:val="clear" w:color="auto" w:fill="FFFFFF"/>
              </w:rPr>
              <w:t>Novel variations</w:t>
            </w:r>
          </w:p>
        </w:tc>
        <w:tc>
          <w:tcPr>
            <w:tcW w:w="2619" w:type="dxa"/>
          </w:tcPr>
          <w:p w14:paraId="4111884E" w14:textId="77777777" w:rsidR="00F84002" w:rsidRPr="00A2665E" w:rsidRDefault="00F84002" w:rsidP="00C244BA">
            <w:pPr>
              <w:jc w:val="both"/>
              <w:rPr>
                <w:rFonts w:asciiTheme="majorBidi" w:eastAsia="Times New Roman" w:hAnsiTheme="majorBidi" w:cstheme="majorBidi"/>
                <w:kern w:val="0"/>
                <w:sz w:val="16"/>
                <w:szCs w:val="16"/>
                <w:lang w:eastAsia="en-GB"/>
                <w14:ligatures w14:val="none"/>
              </w:rPr>
            </w:pPr>
            <w:r w:rsidRPr="00A2665E">
              <w:rPr>
                <w:rFonts w:asciiTheme="majorBidi" w:hAnsiTheme="majorBidi" w:cstheme="majorBidi"/>
                <w:color w:val="0D0D0D"/>
                <w:sz w:val="16"/>
                <w:szCs w:val="16"/>
                <w:shd w:val="clear" w:color="auto" w:fill="FFFFFF"/>
              </w:rPr>
              <w:t>Randomized Coordinate Descent</w:t>
            </w:r>
          </w:p>
        </w:tc>
      </w:tr>
      <w:tr w:rsidR="00F84002" w14:paraId="7F3A18F3" w14:textId="77777777" w:rsidTr="00F7140A">
        <w:trPr>
          <w:trHeight w:val="324"/>
        </w:trPr>
        <w:tc>
          <w:tcPr>
            <w:tcW w:w="847" w:type="dxa"/>
          </w:tcPr>
          <w:p w14:paraId="197CE4D0" w14:textId="77777777" w:rsidR="00F84002" w:rsidRPr="00A2665E" w:rsidRDefault="00F84002" w:rsidP="00C244BA">
            <w:pPr>
              <w:rPr>
                <w:rFonts w:asciiTheme="majorBidi" w:eastAsia="Times New Roman" w:hAnsiTheme="majorBidi" w:cstheme="majorBidi"/>
                <w:kern w:val="0"/>
                <w:sz w:val="16"/>
                <w:szCs w:val="16"/>
                <w:lang w:eastAsia="en-GB"/>
                <w14:ligatures w14:val="none"/>
              </w:rPr>
            </w:pPr>
            <w:r w:rsidRPr="00A2665E">
              <w:rPr>
                <w:rFonts w:asciiTheme="majorBidi" w:hAnsiTheme="majorBidi" w:cstheme="majorBidi"/>
                <w:color w:val="0D0D0D"/>
                <w:sz w:val="16"/>
                <w:szCs w:val="16"/>
                <w:shd w:val="clear" w:color="auto" w:fill="FFFFFF"/>
              </w:rPr>
              <w:t>Garcia</w:t>
            </w:r>
            <w:r>
              <w:rPr>
                <w:rFonts w:asciiTheme="majorBidi" w:hAnsiTheme="majorBidi" w:cstheme="majorBidi"/>
                <w:color w:val="0D0D0D"/>
                <w:sz w:val="16"/>
                <w:szCs w:val="16"/>
                <w:shd w:val="clear" w:color="auto" w:fill="FFFFFF"/>
              </w:rPr>
              <w:t xml:space="preserve"> </w:t>
            </w:r>
            <w:r w:rsidRPr="00A2665E">
              <w:rPr>
                <w:rFonts w:asciiTheme="majorBidi" w:hAnsiTheme="majorBidi" w:cstheme="majorBidi"/>
                <w:color w:val="0D0D0D"/>
                <w:sz w:val="16"/>
                <w:szCs w:val="16"/>
                <w:shd w:val="clear" w:color="auto" w:fill="FFFFFF"/>
              </w:rPr>
              <w:t>and Nguyen</w:t>
            </w:r>
          </w:p>
        </w:tc>
        <w:tc>
          <w:tcPr>
            <w:tcW w:w="959" w:type="dxa"/>
          </w:tcPr>
          <w:p w14:paraId="6762C146" w14:textId="77777777" w:rsidR="00F84002" w:rsidRPr="00A2665E" w:rsidRDefault="00F84002" w:rsidP="00C244BA">
            <w:pPr>
              <w:jc w:val="both"/>
              <w:rPr>
                <w:rFonts w:asciiTheme="majorBidi" w:eastAsia="Times New Roman" w:hAnsiTheme="majorBidi" w:cstheme="majorBidi"/>
                <w:kern w:val="0"/>
                <w:sz w:val="16"/>
                <w:szCs w:val="16"/>
                <w:lang w:eastAsia="en-GB"/>
                <w14:ligatures w14:val="none"/>
              </w:rPr>
            </w:pPr>
            <w:r w:rsidRPr="00A2665E">
              <w:rPr>
                <w:rFonts w:asciiTheme="majorBidi" w:hAnsiTheme="majorBidi" w:cstheme="majorBidi"/>
                <w:color w:val="0D0D0D"/>
                <w:sz w:val="16"/>
                <w:szCs w:val="16"/>
                <w:shd w:val="clear" w:color="auto" w:fill="FFFFFF"/>
              </w:rPr>
              <w:t>Convergence analysis</w:t>
            </w:r>
          </w:p>
        </w:tc>
        <w:tc>
          <w:tcPr>
            <w:tcW w:w="2619" w:type="dxa"/>
          </w:tcPr>
          <w:p w14:paraId="529D7FBB" w14:textId="77777777" w:rsidR="00F84002" w:rsidRPr="00A2665E" w:rsidRDefault="00F84002" w:rsidP="00C244BA">
            <w:pPr>
              <w:rPr>
                <w:rFonts w:asciiTheme="majorBidi" w:eastAsia="Times New Roman" w:hAnsiTheme="majorBidi" w:cstheme="majorBidi"/>
                <w:kern w:val="0"/>
                <w:sz w:val="16"/>
                <w:szCs w:val="16"/>
                <w:lang w:eastAsia="en-GB"/>
                <w14:ligatures w14:val="none"/>
              </w:rPr>
            </w:pPr>
            <w:r w:rsidRPr="00A2665E">
              <w:rPr>
                <w:rFonts w:asciiTheme="majorBidi" w:hAnsiTheme="majorBidi" w:cstheme="majorBidi"/>
                <w:color w:val="0D0D0D"/>
                <w:sz w:val="16"/>
                <w:szCs w:val="16"/>
                <w:shd w:val="clear" w:color="auto" w:fill="FFFFFF"/>
              </w:rPr>
              <w:t>Comparison with Newton's method</w:t>
            </w:r>
          </w:p>
        </w:tc>
      </w:tr>
    </w:tbl>
    <w:p w14:paraId="112C1048" w14:textId="77777777" w:rsidR="00F7140A" w:rsidRDefault="00F7140A" w:rsidP="00F7140A">
      <w:pPr>
        <w:spacing w:after="0" w:line="240" w:lineRule="auto"/>
        <w:jc w:val="center"/>
        <w:rPr>
          <w:rFonts w:asciiTheme="majorBidi" w:eastAsia="Times New Roman" w:hAnsiTheme="majorBidi" w:cstheme="majorBidi"/>
          <w:kern w:val="0"/>
          <w:lang w:eastAsia="en-GB"/>
          <w14:ligatures w14:val="none"/>
        </w:rPr>
      </w:pPr>
    </w:p>
    <w:p w14:paraId="660B0A56" w14:textId="77777777" w:rsidR="00F7140A" w:rsidRDefault="00F7140A" w:rsidP="00F7140A">
      <w:pPr>
        <w:spacing w:after="0" w:line="240" w:lineRule="auto"/>
        <w:jc w:val="center"/>
        <w:rPr>
          <w:rFonts w:asciiTheme="majorBidi" w:eastAsia="Times New Roman" w:hAnsiTheme="majorBidi" w:cstheme="majorBidi"/>
          <w:kern w:val="0"/>
          <w:lang w:eastAsia="en-GB"/>
          <w14:ligatures w14:val="none"/>
        </w:rPr>
      </w:pPr>
    </w:p>
    <w:p w14:paraId="260AE09E" w14:textId="77777777" w:rsidR="003C1EBB" w:rsidRDefault="003C1EBB" w:rsidP="00F7140A">
      <w:pPr>
        <w:spacing w:after="0" w:line="240" w:lineRule="auto"/>
        <w:jc w:val="center"/>
        <w:rPr>
          <w:rFonts w:asciiTheme="majorBidi" w:eastAsia="Times New Roman" w:hAnsiTheme="majorBidi" w:cstheme="majorBidi"/>
          <w:kern w:val="0"/>
          <w:lang w:eastAsia="en-GB"/>
          <w14:ligatures w14:val="none"/>
        </w:rPr>
      </w:pPr>
    </w:p>
    <w:p w14:paraId="17531984" w14:textId="7A97A110" w:rsidR="00976EF1" w:rsidRPr="00B1643D" w:rsidRDefault="00976EF1" w:rsidP="00F7140A">
      <w:pPr>
        <w:spacing w:after="0" w:line="240" w:lineRule="auto"/>
        <w:jc w:val="center"/>
        <w:rPr>
          <w:rFonts w:asciiTheme="majorBidi" w:eastAsia="Times New Roman" w:hAnsiTheme="majorBidi" w:cstheme="majorBidi"/>
          <w:b/>
          <w:bCs/>
          <w:kern w:val="0"/>
          <w:lang w:eastAsia="en-GB"/>
          <w14:ligatures w14:val="none"/>
        </w:rPr>
      </w:pPr>
      <w:r w:rsidRPr="00B1643D">
        <w:rPr>
          <w:rFonts w:asciiTheme="majorBidi" w:eastAsia="Times New Roman" w:hAnsiTheme="majorBidi" w:cstheme="majorBidi"/>
          <w:b/>
          <w:bCs/>
          <w:kern w:val="0"/>
          <w:lang w:eastAsia="en-GB"/>
          <w14:ligatures w14:val="none"/>
        </w:rPr>
        <w:t>II Dataset Selection</w:t>
      </w:r>
    </w:p>
    <w:p w14:paraId="06C8B738" w14:textId="77777777" w:rsidR="00492A4F" w:rsidRDefault="00492A4F" w:rsidP="00F7140A">
      <w:pPr>
        <w:spacing w:after="0" w:line="240" w:lineRule="auto"/>
        <w:jc w:val="center"/>
        <w:rPr>
          <w:rFonts w:ascii="Times New Roman" w:eastAsia="Times New Roman" w:hAnsi="Times New Roman" w:cs="Times New Roman"/>
          <w:kern w:val="0"/>
          <w:lang w:eastAsia="en-GB"/>
          <w14:ligatures w14:val="none"/>
        </w:rPr>
      </w:pPr>
    </w:p>
    <w:p w14:paraId="719CF723" w14:textId="7605F746" w:rsidR="00976EF1" w:rsidRDefault="00976EF1" w:rsidP="00976EF1">
      <w:pPr>
        <w:spacing w:after="0" w:line="240" w:lineRule="auto"/>
        <w:rPr>
          <w:rFonts w:ascii="Times New Roman" w:eastAsia="Times New Roman" w:hAnsi="Times New Roman" w:cs="Times New Roman"/>
          <w:kern w:val="0"/>
          <w:sz w:val="20"/>
          <w:szCs w:val="20"/>
          <w:lang w:eastAsia="en-GB"/>
          <w14:ligatures w14:val="none"/>
        </w:rPr>
      </w:pPr>
      <w:r w:rsidRPr="00976EF1">
        <w:rPr>
          <w:rFonts w:ascii="Times New Roman" w:eastAsia="Times New Roman" w:hAnsi="Times New Roman" w:cs="Times New Roman"/>
          <w:kern w:val="0"/>
          <w:sz w:val="20"/>
          <w:szCs w:val="20"/>
          <w:lang w:eastAsia="en-GB"/>
          <w14:ligatures w14:val="none"/>
        </w:rPr>
        <w:t xml:space="preserve">The code makes use of the Wine dataset, which offers details on various wine varieties. The dataset contains class labels that indicate the wine's cultivar in addition to attributes like alcohol percentage, malic acid concentration, and colour intensity. Only samples belonging to classes 1 and 2 are chosen </w:t>
      </w:r>
      <w:proofErr w:type="gramStart"/>
      <w:r w:rsidRPr="00976EF1">
        <w:rPr>
          <w:rFonts w:ascii="Times New Roman" w:eastAsia="Times New Roman" w:hAnsi="Times New Roman" w:cs="Times New Roman"/>
          <w:kern w:val="0"/>
          <w:sz w:val="20"/>
          <w:szCs w:val="20"/>
          <w:lang w:eastAsia="en-GB"/>
          <w14:ligatures w14:val="none"/>
        </w:rPr>
        <w:t>in order to</w:t>
      </w:r>
      <w:proofErr w:type="gramEnd"/>
      <w:r w:rsidRPr="00976EF1">
        <w:rPr>
          <w:rFonts w:ascii="Times New Roman" w:eastAsia="Times New Roman" w:hAnsi="Times New Roman" w:cs="Times New Roman"/>
          <w:kern w:val="0"/>
          <w:sz w:val="20"/>
          <w:szCs w:val="20"/>
          <w:lang w:eastAsia="en-GB"/>
          <w14:ligatures w14:val="none"/>
        </w:rPr>
        <w:t xml:space="preserve"> perform binary classification.</w:t>
      </w:r>
    </w:p>
    <w:p w14:paraId="6594505E" w14:textId="3809100E" w:rsidR="00DC1284" w:rsidRDefault="00736047" w:rsidP="003C1EBB">
      <w:pPr>
        <w:spacing w:after="0" w:line="240" w:lineRule="auto"/>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 xml:space="preserve">The data set can be </w:t>
      </w:r>
      <w:r w:rsidR="00B1643D">
        <w:rPr>
          <w:rFonts w:ascii="Times New Roman" w:eastAsia="Times New Roman" w:hAnsi="Times New Roman" w:cs="Times New Roman"/>
          <w:kern w:val="0"/>
          <w:sz w:val="20"/>
          <w:szCs w:val="20"/>
          <w:lang w:eastAsia="en-GB"/>
          <w14:ligatures w14:val="none"/>
        </w:rPr>
        <w:t>found</w:t>
      </w:r>
      <w:r>
        <w:rPr>
          <w:rFonts w:ascii="Times New Roman" w:eastAsia="Times New Roman" w:hAnsi="Times New Roman" w:cs="Times New Roman"/>
          <w:kern w:val="0"/>
          <w:sz w:val="20"/>
          <w:szCs w:val="20"/>
          <w:lang w:eastAsia="en-GB"/>
          <w14:ligatures w14:val="none"/>
        </w:rPr>
        <w:t xml:space="preserve"> at</w:t>
      </w:r>
      <w:r w:rsidR="003C1EBB">
        <w:rPr>
          <w:rFonts w:ascii="Times New Roman" w:eastAsia="Times New Roman" w:hAnsi="Times New Roman" w:cs="Times New Roman"/>
          <w:kern w:val="0"/>
          <w:sz w:val="20"/>
          <w:szCs w:val="20"/>
          <w:lang w:eastAsia="en-GB"/>
          <w14:ligatures w14:val="none"/>
        </w:rPr>
        <w:t xml:space="preserve"> this QR code link</w:t>
      </w:r>
      <w:r>
        <w:rPr>
          <w:rFonts w:ascii="Times New Roman" w:eastAsia="Times New Roman" w:hAnsi="Times New Roman" w:cs="Times New Roman"/>
          <w:kern w:val="0"/>
          <w:sz w:val="20"/>
          <w:szCs w:val="20"/>
          <w:lang w:eastAsia="en-GB"/>
          <w14:ligatures w14:val="none"/>
        </w:rPr>
        <w:t xml:space="preserve">: </w:t>
      </w:r>
    </w:p>
    <w:p w14:paraId="401DBD41" w14:textId="5F11A963" w:rsidR="003C1EBB" w:rsidRPr="003C1EBB" w:rsidRDefault="003C1EBB" w:rsidP="003C1EBB">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3C1EBB">
        <w:rPr>
          <w:rFonts w:ascii="Times New Roman" w:eastAsia="Times New Roman" w:hAnsi="Times New Roman" w:cs="Times New Roman"/>
          <w:noProof/>
          <w:kern w:val="0"/>
          <w:lang w:eastAsia="en-GB"/>
          <w14:ligatures w14:val="none"/>
        </w:rPr>
        <w:drawing>
          <wp:inline distT="0" distB="0" distL="0" distR="0" wp14:anchorId="609E9DEF" wp14:editId="0A57E658">
            <wp:extent cx="1112994" cy="1112994"/>
            <wp:effectExtent l="0" t="0" r="0" b="0"/>
            <wp:docPr id="1262052687" name="Picture 2" descr="A qr code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52687" name="Picture 2" descr="A qr code with a ca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3847" cy="1153847"/>
                    </a:xfrm>
                    <a:prstGeom prst="rect">
                      <a:avLst/>
                    </a:prstGeom>
                    <a:noFill/>
                    <a:ln>
                      <a:noFill/>
                    </a:ln>
                  </pic:spPr>
                </pic:pic>
              </a:graphicData>
            </a:graphic>
          </wp:inline>
        </w:drawing>
      </w:r>
    </w:p>
    <w:p w14:paraId="5A377963" w14:textId="39C61C6B" w:rsidR="00E85ED7" w:rsidRPr="00976EF1" w:rsidRDefault="00E85ED7" w:rsidP="00976EF1">
      <w:pPr>
        <w:spacing w:after="0" w:line="240" w:lineRule="auto"/>
        <w:rPr>
          <w:rFonts w:ascii="Times New Roman" w:eastAsia="Times New Roman" w:hAnsi="Times New Roman" w:cs="Times New Roman"/>
          <w:kern w:val="0"/>
          <w:sz w:val="20"/>
          <w:szCs w:val="20"/>
          <w:lang w:eastAsia="en-GB"/>
          <w14:ligatures w14:val="none"/>
        </w:rPr>
      </w:pPr>
    </w:p>
    <w:p w14:paraId="1D7A1EEE" w14:textId="456E6A3A" w:rsidR="00E85ED7" w:rsidRDefault="00DC1284" w:rsidP="00E85ED7">
      <w:pPr>
        <w:spacing w:after="0" w:line="240" w:lineRule="auto"/>
        <w:jc w:val="center"/>
        <w:rPr>
          <w:rFonts w:asciiTheme="majorBidi" w:eastAsia="Times New Roman" w:hAnsiTheme="majorBidi" w:cstheme="majorBidi"/>
          <w:b/>
          <w:bCs/>
          <w:kern w:val="0"/>
          <w:lang w:eastAsia="en-GB"/>
          <w14:ligatures w14:val="none"/>
        </w:rPr>
      </w:pPr>
      <w:r w:rsidRPr="00B1643D">
        <w:rPr>
          <w:rFonts w:asciiTheme="majorBidi" w:eastAsia="Times New Roman" w:hAnsiTheme="majorBidi" w:cstheme="majorBidi"/>
          <w:b/>
          <w:bCs/>
          <w:kern w:val="0"/>
          <w:lang w:eastAsia="en-GB"/>
          <w14:ligatures w14:val="none"/>
        </w:rPr>
        <w:t>III Dataset</w:t>
      </w:r>
      <w:r w:rsidR="00E85ED7" w:rsidRPr="00B1643D">
        <w:rPr>
          <w:rFonts w:asciiTheme="majorBidi" w:eastAsia="Times New Roman" w:hAnsiTheme="majorBidi" w:cstheme="majorBidi"/>
          <w:b/>
          <w:bCs/>
          <w:kern w:val="0"/>
          <w:lang w:eastAsia="en-GB"/>
          <w14:ligatures w14:val="none"/>
        </w:rPr>
        <w:t xml:space="preserve"> Preprocessing</w:t>
      </w:r>
    </w:p>
    <w:p w14:paraId="38277B57" w14:textId="77777777" w:rsidR="00B1643D" w:rsidRPr="00B1643D" w:rsidRDefault="00B1643D" w:rsidP="00E85ED7">
      <w:pPr>
        <w:spacing w:after="0" w:line="240" w:lineRule="auto"/>
        <w:jc w:val="center"/>
        <w:rPr>
          <w:rFonts w:asciiTheme="majorBidi" w:eastAsia="Times New Roman" w:hAnsiTheme="majorBidi" w:cstheme="majorBidi"/>
          <w:b/>
          <w:bCs/>
          <w:kern w:val="0"/>
          <w:lang w:eastAsia="en-GB"/>
          <w14:ligatures w14:val="none"/>
        </w:rPr>
      </w:pPr>
    </w:p>
    <w:p w14:paraId="4BB88016" w14:textId="77777777" w:rsidR="00B1643D" w:rsidRDefault="00E85ED7" w:rsidP="00F06B7A">
      <w:pPr>
        <w:spacing w:after="0" w:line="240" w:lineRule="auto"/>
        <w:rPr>
          <w:rFonts w:ascii="Times New Roman" w:eastAsia="Times New Roman" w:hAnsi="Times New Roman" w:cs="Times New Roman"/>
          <w:kern w:val="0"/>
          <w:sz w:val="20"/>
          <w:szCs w:val="20"/>
          <w:lang w:eastAsia="en-GB"/>
          <w14:ligatures w14:val="none"/>
        </w:rPr>
      </w:pPr>
      <w:r w:rsidRPr="00E85ED7">
        <w:rPr>
          <w:rFonts w:ascii="Times New Roman" w:eastAsia="Times New Roman" w:hAnsi="Times New Roman" w:cs="Times New Roman"/>
          <w:kern w:val="0"/>
          <w:sz w:val="20"/>
          <w:szCs w:val="20"/>
          <w:lang w:eastAsia="en-GB"/>
          <w14:ligatures w14:val="none"/>
        </w:rPr>
        <w:t xml:space="preserve">Data Preprocessing: The dataset passes through </w:t>
      </w:r>
      <w:proofErr w:type="gramStart"/>
      <w:r w:rsidRPr="00E85ED7">
        <w:rPr>
          <w:rFonts w:ascii="Times New Roman" w:eastAsia="Times New Roman" w:hAnsi="Times New Roman" w:cs="Times New Roman"/>
          <w:kern w:val="0"/>
          <w:sz w:val="20"/>
          <w:szCs w:val="20"/>
          <w:lang w:eastAsia="en-GB"/>
          <w14:ligatures w14:val="none"/>
        </w:rPr>
        <w:t>a number of</w:t>
      </w:r>
      <w:proofErr w:type="gramEnd"/>
      <w:r w:rsidRPr="00E85ED7">
        <w:rPr>
          <w:rFonts w:ascii="Times New Roman" w:eastAsia="Times New Roman" w:hAnsi="Times New Roman" w:cs="Times New Roman"/>
          <w:kern w:val="0"/>
          <w:sz w:val="20"/>
          <w:szCs w:val="20"/>
          <w:lang w:eastAsia="en-GB"/>
          <w14:ligatures w14:val="none"/>
        </w:rPr>
        <w:t xml:space="preserve"> preprocessing stages before the logistic regression algorithm is applied. These phases include: </w:t>
      </w:r>
      <w:r w:rsidRPr="00E85ED7">
        <w:rPr>
          <w:rFonts w:ascii="Times New Roman" w:eastAsia="Times New Roman" w:hAnsi="Times New Roman" w:cs="Times New Roman"/>
          <w:kern w:val="0"/>
          <w:sz w:val="20"/>
          <w:szCs w:val="20"/>
          <w:lang w:eastAsia="en-GB"/>
          <w14:ligatures w14:val="none"/>
        </w:rPr>
        <w:br/>
      </w:r>
      <w:r w:rsidRPr="00E85ED7">
        <w:rPr>
          <w:rFonts w:ascii="Times New Roman" w:eastAsia="Times New Roman" w:hAnsi="Times New Roman" w:cs="Times New Roman"/>
          <w:kern w:val="0"/>
          <w:sz w:val="20"/>
          <w:szCs w:val="20"/>
          <w:lang w:eastAsia="en-GB"/>
          <w14:ligatures w14:val="none"/>
        </w:rPr>
        <w:br/>
      </w:r>
      <w:r w:rsidRPr="00E85ED7">
        <w:rPr>
          <w:rFonts w:ascii="Times New Roman" w:eastAsia="Times New Roman" w:hAnsi="Times New Roman" w:cs="Times New Roman"/>
          <w:b/>
          <w:bCs/>
          <w:kern w:val="0"/>
          <w:sz w:val="20"/>
          <w:szCs w:val="20"/>
          <w:lang w:eastAsia="en-GB"/>
          <w14:ligatures w14:val="none"/>
        </w:rPr>
        <w:t>The binary classification</w:t>
      </w:r>
      <w:r>
        <w:rPr>
          <w:rFonts w:ascii="Times New Roman" w:eastAsia="Times New Roman" w:hAnsi="Times New Roman" w:cs="Times New Roman"/>
          <w:kern w:val="0"/>
          <w:sz w:val="20"/>
          <w:szCs w:val="20"/>
          <w:lang w:eastAsia="en-GB"/>
          <w14:ligatures w14:val="none"/>
        </w:rPr>
        <w:t>: In this</w:t>
      </w:r>
      <w:r w:rsidRPr="00E85ED7">
        <w:rPr>
          <w:rFonts w:ascii="Times New Roman" w:eastAsia="Times New Roman" w:hAnsi="Times New Roman" w:cs="Times New Roman"/>
          <w:kern w:val="0"/>
          <w:sz w:val="20"/>
          <w:szCs w:val="20"/>
          <w:lang w:eastAsia="en-GB"/>
          <w14:ligatures w14:val="none"/>
        </w:rPr>
        <w:t xml:space="preserve"> task </w:t>
      </w:r>
      <w:r>
        <w:rPr>
          <w:rFonts w:ascii="Times New Roman" w:eastAsia="Times New Roman" w:hAnsi="Times New Roman" w:cs="Times New Roman"/>
          <w:kern w:val="0"/>
          <w:sz w:val="20"/>
          <w:szCs w:val="20"/>
          <w:lang w:eastAsia="en-GB"/>
          <w14:ligatures w14:val="none"/>
        </w:rPr>
        <w:t>binary attributes are</w:t>
      </w:r>
      <w:r w:rsidRPr="00E85ED7">
        <w:rPr>
          <w:rFonts w:ascii="Times New Roman" w:eastAsia="Times New Roman" w:hAnsi="Times New Roman" w:cs="Times New Roman"/>
          <w:kern w:val="0"/>
          <w:sz w:val="20"/>
          <w:szCs w:val="20"/>
          <w:lang w:eastAsia="en-GB"/>
          <w14:ligatures w14:val="none"/>
        </w:rPr>
        <w:t xml:space="preserve"> selected that belong to classes 1 and 2, discarding samples from other classes. </w:t>
      </w:r>
    </w:p>
    <w:p w14:paraId="0279D04F" w14:textId="77777777" w:rsidR="00B1643D" w:rsidRDefault="00E85ED7" w:rsidP="00F06B7A">
      <w:pPr>
        <w:spacing w:after="0" w:line="240" w:lineRule="auto"/>
        <w:rPr>
          <w:rFonts w:ascii="Times New Roman" w:eastAsia="Times New Roman" w:hAnsi="Times New Roman" w:cs="Times New Roman"/>
          <w:kern w:val="0"/>
          <w:sz w:val="20"/>
          <w:szCs w:val="20"/>
          <w:lang w:eastAsia="en-GB"/>
          <w14:ligatures w14:val="none"/>
        </w:rPr>
      </w:pPr>
      <w:r w:rsidRPr="00E85ED7">
        <w:rPr>
          <w:rFonts w:ascii="Times New Roman" w:eastAsia="Times New Roman" w:hAnsi="Times New Roman" w:cs="Times New Roman"/>
          <w:kern w:val="0"/>
          <w:sz w:val="20"/>
          <w:szCs w:val="20"/>
          <w:lang w:eastAsia="en-GB"/>
          <w14:ligatures w14:val="none"/>
        </w:rPr>
        <w:br/>
      </w:r>
      <w:r w:rsidRPr="00E85ED7">
        <w:rPr>
          <w:rFonts w:ascii="Times New Roman" w:eastAsia="Times New Roman" w:hAnsi="Times New Roman" w:cs="Times New Roman"/>
          <w:b/>
          <w:bCs/>
          <w:kern w:val="0"/>
          <w:sz w:val="20"/>
          <w:szCs w:val="20"/>
          <w:lang w:eastAsia="en-GB"/>
          <w14:ligatures w14:val="none"/>
        </w:rPr>
        <w:t>Data normalization:</w:t>
      </w:r>
      <w:r w:rsidRPr="00E85ED7">
        <w:rPr>
          <w:rFonts w:ascii="Times New Roman" w:eastAsia="Times New Roman" w:hAnsi="Times New Roman" w:cs="Times New Roman"/>
          <w:kern w:val="0"/>
          <w:sz w:val="20"/>
          <w:szCs w:val="20"/>
          <w:lang w:eastAsia="en-GB"/>
          <w14:ligatures w14:val="none"/>
        </w:rPr>
        <w:t xml:space="preserve"> To normalize the feature matrix X, subtract the mean and divide the result by the range of each feature. This keeps features with different</w:t>
      </w:r>
      <w:r w:rsidRPr="00E85ED7">
        <w:rPr>
          <w:rFonts w:ascii="Times New Roman" w:eastAsia="Times New Roman" w:hAnsi="Times New Roman" w:cs="Times New Roman"/>
          <w:kern w:val="0"/>
          <w:lang w:eastAsia="en-GB"/>
          <w14:ligatures w14:val="none"/>
        </w:rPr>
        <w:t xml:space="preserve"> </w:t>
      </w:r>
      <w:r w:rsidRPr="00E85ED7">
        <w:rPr>
          <w:rFonts w:ascii="Times New Roman" w:eastAsia="Times New Roman" w:hAnsi="Times New Roman" w:cs="Times New Roman"/>
          <w:kern w:val="0"/>
          <w:sz w:val="20"/>
          <w:szCs w:val="20"/>
          <w:lang w:eastAsia="en-GB"/>
          <w14:ligatures w14:val="none"/>
        </w:rPr>
        <w:t xml:space="preserve">magnitudes from dominating the group by ensuring that all features have a similar scale. </w:t>
      </w:r>
    </w:p>
    <w:p w14:paraId="5B6461A2" w14:textId="0016B712" w:rsidR="00E85ED7" w:rsidRDefault="00E85ED7" w:rsidP="00F06B7A">
      <w:pPr>
        <w:spacing w:after="0" w:line="240" w:lineRule="auto"/>
        <w:rPr>
          <w:rFonts w:ascii="Times New Roman" w:eastAsia="Times New Roman" w:hAnsi="Times New Roman" w:cs="Times New Roman"/>
          <w:kern w:val="0"/>
          <w:lang w:eastAsia="en-GB"/>
          <w14:ligatures w14:val="none"/>
        </w:rPr>
      </w:pPr>
      <w:r w:rsidRPr="00E85ED7">
        <w:rPr>
          <w:rFonts w:ascii="Times New Roman" w:eastAsia="Times New Roman" w:hAnsi="Times New Roman" w:cs="Times New Roman"/>
          <w:kern w:val="0"/>
          <w:sz w:val="20"/>
          <w:szCs w:val="20"/>
          <w:lang w:eastAsia="en-GB"/>
          <w14:ligatures w14:val="none"/>
        </w:rPr>
        <w:br/>
      </w:r>
      <w:r w:rsidRPr="00E85ED7">
        <w:rPr>
          <w:rFonts w:ascii="Times New Roman" w:eastAsia="Times New Roman" w:hAnsi="Times New Roman" w:cs="Times New Roman"/>
          <w:b/>
          <w:bCs/>
          <w:kern w:val="0"/>
          <w:sz w:val="20"/>
          <w:szCs w:val="20"/>
          <w:lang w:eastAsia="en-GB"/>
          <w14:ligatures w14:val="none"/>
        </w:rPr>
        <w:t>Target variable transformation:</w:t>
      </w:r>
      <w:r w:rsidRPr="00E85ED7">
        <w:rPr>
          <w:rFonts w:ascii="Times New Roman" w:eastAsia="Times New Roman" w:hAnsi="Times New Roman" w:cs="Times New Roman"/>
          <w:kern w:val="0"/>
          <w:sz w:val="20"/>
          <w:szCs w:val="20"/>
          <w:lang w:eastAsia="en-GB"/>
          <w14:ligatures w14:val="none"/>
        </w:rPr>
        <w:t xml:space="preserve"> Class</w:t>
      </w:r>
      <w:r w:rsidRPr="00E85ED7">
        <w:rPr>
          <w:rFonts w:ascii="Times New Roman" w:eastAsia="Times New Roman" w:hAnsi="Times New Roman" w:cs="Times New Roman"/>
          <w:kern w:val="0"/>
          <w:lang w:eastAsia="en-GB"/>
          <w14:ligatures w14:val="none"/>
        </w:rPr>
        <w:t xml:space="preserve"> </w:t>
      </w:r>
      <w:r w:rsidRPr="00E85ED7">
        <w:rPr>
          <w:rFonts w:ascii="Times New Roman" w:eastAsia="Times New Roman" w:hAnsi="Times New Roman" w:cs="Times New Roman"/>
          <w:kern w:val="0"/>
          <w:sz w:val="20"/>
          <w:szCs w:val="20"/>
          <w:lang w:eastAsia="en-GB"/>
          <w14:ligatures w14:val="none"/>
        </w:rPr>
        <w:t>labels are converted to binary format, where class 1</w:t>
      </w:r>
      <w:r w:rsidRPr="00E85ED7">
        <w:rPr>
          <w:rFonts w:ascii="Times New Roman" w:eastAsia="Times New Roman" w:hAnsi="Times New Roman" w:cs="Times New Roman"/>
          <w:kern w:val="0"/>
          <w:lang w:eastAsia="en-GB"/>
          <w14:ligatures w14:val="none"/>
        </w:rPr>
        <w:t xml:space="preserve"> </w:t>
      </w:r>
      <w:r w:rsidRPr="00E85ED7">
        <w:rPr>
          <w:rFonts w:ascii="Times New Roman" w:eastAsia="Times New Roman" w:hAnsi="Times New Roman" w:cs="Times New Roman"/>
          <w:kern w:val="0"/>
          <w:sz w:val="20"/>
          <w:szCs w:val="20"/>
          <w:lang w:eastAsia="en-GB"/>
          <w14:ligatures w14:val="none"/>
        </w:rPr>
        <w:t>is mapped to 0 and class 2 to 1. Binary</w:t>
      </w:r>
      <w:r w:rsidRPr="00E85ED7">
        <w:rPr>
          <w:rFonts w:ascii="Times New Roman" w:eastAsia="Times New Roman" w:hAnsi="Times New Roman" w:cs="Times New Roman"/>
          <w:kern w:val="0"/>
          <w:lang w:eastAsia="en-GB"/>
          <w14:ligatures w14:val="none"/>
        </w:rPr>
        <w:t xml:space="preserve"> </w:t>
      </w:r>
      <w:r w:rsidRPr="00E85ED7">
        <w:rPr>
          <w:rFonts w:ascii="Times New Roman" w:eastAsia="Times New Roman" w:hAnsi="Times New Roman" w:cs="Times New Roman"/>
          <w:kern w:val="0"/>
          <w:sz w:val="20"/>
          <w:szCs w:val="20"/>
          <w:lang w:eastAsia="en-GB"/>
          <w14:ligatures w14:val="none"/>
        </w:rPr>
        <w:t>categorization using logistic regression is made possible by this change</w:t>
      </w:r>
      <w:r w:rsidRPr="00E85ED7">
        <w:rPr>
          <w:rFonts w:ascii="Times New Roman" w:eastAsia="Times New Roman" w:hAnsi="Times New Roman" w:cs="Times New Roman"/>
          <w:kern w:val="0"/>
          <w:lang w:eastAsia="en-GB"/>
          <w14:ligatures w14:val="none"/>
        </w:rPr>
        <w:t>.</w:t>
      </w:r>
    </w:p>
    <w:p w14:paraId="7FCF543F" w14:textId="77777777" w:rsidR="005B1CEA" w:rsidRDefault="005B1CEA" w:rsidP="00F06B7A">
      <w:pPr>
        <w:spacing w:after="0" w:line="240" w:lineRule="auto"/>
        <w:jc w:val="center"/>
        <w:rPr>
          <w:rFonts w:ascii="Times New Roman" w:eastAsia="Times New Roman" w:hAnsi="Times New Roman" w:cs="Times New Roman"/>
          <w:kern w:val="0"/>
          <w:lang w:eastAsia="en-GB"/>
          <w14:ligatures w14:val="none"/>
        </w:rPr>
      </w:pPr>
    </w:p>
    <w:p w14:paraId="61FAF452" w14:textId="6969181F" w:rsidR="00F06B7A" w:rsidRPr="00E85ED7" w:rsidRDefault="00F06B7A" w:rsidP="00F06B7A">
      <w:pPr>
        <w:spacing w:after="0" w:line="240" w:lineRule="auto"/>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IV </w:t>
      </w:r>
      <w:r w:rsidRPr="00F06B7A">
        <w:rPr>
          <w:rFonts w:ascii="Times New Roman" w:eastAsia="Times New Roman" w:hAnsi="Times New Roman" w:cs="Times New Roman"/>
          <w:b/>
          <w:bCs/>
          <w:kern w:val="0"/>
          <w:lang w:eastAsia="en-GB"/>
          <w14:ligatures w14:val="none"/>
        </w:rPr>
        <w:t>Tasks and Implementation</w:t>
      </w:r>
    </w:p>
    <w:p w14:paraId="1D7DFB19" w14:textId="77777777" w:rsidR="00736047" w:rsidRDefault="005B1CEA" w:rsidP="00F06B7A">
      <w:pPr>
        <w:spacing w:after="0" w:line="240" w:lineRule="auto"/>
        <w:jc w:val="both"/>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lang w:eastAsia="en-GB"/>
          <w14:ligatures w14:val="none"/>
        </w:rPr>
        <w:t xml:space="preserve">  </w:t>
      </w:r>
      <w:r w:rsidR="00F06B7A">
        <w:rPr>
          <w:rFonts w:ascii="Times New Roman" w:eastAsia="Times New Roman" w:hAnsi="Times New Roman" w:cs="Times New Roman"/>
          <w:kern w:val="0"/>
          <w:sz w:val="20"/>
          <w:szCs w:val="20"/>
          <w:lang w:eastAsia="en-GB"/>
          <w14:ligatures w14:val="none"/>
        </w:rPr>
        <w:t xml:space="preserve">  </w:t>
      </w:r>
      <w:r w:rsidR="00F06B7A" w:rsidRPr="00F06B7A">
        <w:rPr>
          <w:rFonts w:ascii="Times New Roman" w:eastAsia="Times New Roman" w:hAnsi="Times New Roman" w:cs="Times New Roman"/>
          <w:kern w:val="0"/>
          <w:sz w:val="20"/>
          <w:szCs w:val="20"/>
          <w:lang w:eastAsia="en-GB"/>
          <w14:ligatures w14:val="none"/>
        </w:rPr>
        <w:t xml:space="preserve">The two logistic regression methods implemented by the code are random coordinate descent and best coordinate descent. The cross-entropy loss function, which measures the discrepancy between the actual and predicted class labels, is what both strategies seek to minimize. </w:t>
      </w:r>
      <w:r w:rsidR="00F06B7A" w:rsidRPr="00F06B7A">
        <w:rPr>
          <w:rFonts w:ascii="Times New Roman" w:eastAsia="Times New Roman" w:hAnsi="Times New Roman" w:cs="Times New Roman"/>
          <w:kern w:val="0"/>
          <w:sz w:val="20"/>
          <w:szCs w:val="20"/>
          <w:lang w:eastAsia="en-GB"/>
          <w14:ligatures w14:val="none"/>
        </w:rPr>
        <w:br/>
      </w:r>
      <w:r w:rsidR="00F06B7A" w:rsidRPr="00F06B7A">
        <w:rPr>
          <w:rFonts w:ascii="Times New Roman" w:eastAsia="Times New Roman" w:hAnsi="Times New Roman" w:cs="Times New Roman"/>
          <w:kern w:val="0"/>
          <w:sz w:val="20"/>
          <w:szCs w:val="20"/>
          <w:lang w:eastAsia="en-GB"/>
          <w14:ligatures w14:val="none"/>
        </w:rPr>
        <w:br/>
      </w:r>
      <w:r w:rsidR="00F06B7A" w:rsidRPr="00F06B7A">
        <w:rPr>
          <w:rFonts w:ascii="Times New Roman" w:eastAsia="Times New Roman" w:hAnsi="Times New Roman" w:cs="Times New Roman"/>
          <w:b/>
          <w:bCs/>
          <w:kern w:val="0"/>
          <w:sz w:val="20"/>
          <w:szCs w:val="20"/>
          <w:lang w:eastAsia="en-GB"/>
          <w14:ligatures w14:val="none"/>
        </w:rPr>
        <w:t>Best Coordinate Descent:</w:t>
      </w:r>
      <w:r w:rsidR="00F06B7A" w:rsidRPr="00F06B7A">
        <w:rPr>
          <w:rFonts w:ascii="Times New Roman" w:eastAsia="Times New Roman" w:hAnsi="Times New Roman" w:cs="Times New Roman"/>
          <w:kern w:val="0"/>
          <w:sz w:val="20"/>
          <w:szCs w:val="20"/>
          <w:lang w:eastAsia="en-GB"/>
          <w14:ligatures w14:val="none"/>
        </w:rPr>
        <w:t xml:space="preserve"> Using the coordinate with the highest gradient magnitude at each iteration, this approach iteratively updates the weight vector</w:t>
      </w:r>
      <m:oMath>
        <m:r>
          <w:rPr>
            <w:rFonts w:ascii="Cambria Math" w:eastAsia="Times New Roman" w:hAnsi="Cambria Math" w:cs="Times New Roman"/>
            <w:kern w:val="0"/>
            <w:sz w:val="20"/>
            <w:szCs w:val="20"/>
            <w:lang w:eastAsia="en-GB"/>
            <w14:ligatures w14:val="none"/>
          </w:rPr>
          <m:t xml:space="preserve"> ω</m:t>
        </m:r>
      </m:oMath>
      <w:r w:rsidR="00F06B7A" w:rsidRPr="00F06B7A">
        <w:rPr>
          <w:rFonts w:ascii="Times New Roman" w:eastAsia="Times New Roman" w:hAnsi="Times New Roman" w:cs="Times New Roman"/>
          <w:kern w:val="0"/>
          <w:sz w:val="20"/>
          <w:szCs w:val="20"/>
          <w:lang w:eastAsia="en-GB"/>
          <w14:ligatures w14:val="none"/>
        </w:rPr>
        <w:t xml:space="preserve">. </w:t>
      </w:r>
      <w:proofErr w:type="gramStart"/>
      <w:r w:rsidR="00F06B7A" w:rsidRPr="00F06B7A">
        <w:rPr>
          <w:rFonts w:ascii="Times New Roman" w:eastAsia="Times New Roman" w:hAnsi="Times New Roman" w:cs="Times New Roman"/>
          <w:kern w:val="0"/>
          <w:sz w:val="20"/>
          <w:szCs w:val="20"/>
          <w:lang w:eastAsia="en-GB"/>
          <w14:ligatures w14:val="none"/>
        </w:rPr>
        <w:t>In order to</w:t>
      </w:r>
      <w:proofErr w:type="gramEnd"/>
      <w:r w:rsidR="00F06B7A" w:rsidRPr="00F06B7A">
        <w:rPr>
          <w:rFonts w:ascii="Times New Roman" w:eastAsia="Times New Roman" w:hAnsi="Times New Roman" w:cs="Times New Roman"/>
          <w:kern w:val="0"/>
          <w:sz w:val="20"/>
          <w:szCs w:val="20"/>
          <w:lang w:eastAsia="en-GB"/>
          <w14:ligatures w14:val="none"/>
        </w:rPr>
        <w:t xml:space="preserve"> reduce the loss function, the update is carried out in that direction. </w:t>
      </w:r>
    </w:p>
    <w:p w14:paraId="2E8D9AF5" w14:textId="2599EF4C" w:rsidR="00F06B7A" w:rsidRDefault="00F06B7A" w:rsidP="00F06B7A">
      <w:pPr>
        <w:spacing w:after="0" w:line="240" w:lineRule="auto"/>
        <w:jc w:val="both"/>
        <w:rPr>
          <w:rFonts w:ascii="Times New Roman" w:eastAsia="Times New Roman" w:hAnsi="Times New Roman" w:cs="Times New Roman"/>
          <w:kern w:val="0"/>
          <w:sz w:val="20"/>
          <w:szCs w:val="20"/>
          <w:lang w:eastAsia="en-GB"/>
          <w14:ligatures w14:val="none"/>
        </w:rPr>
      </w:pPr>
      <w:r w:rsidRPr="00F06B7A">
        <w:rPr>
          <w:rFonts w:ascii="Times New Roman" w:eastAsia="Times New Roman" w:hAnsi="Times New Roman" w:cs="Times New Roman"/>
          <w:kern w:val="0"/>
          <w:sz w:val="20"/>
          <w:szCs w:val="20"/>
          <w:lang w:eastAsia="en-GB"/>
          <w14:ligatures w14:val="none"/>
        </w:rPr>
        <w:lastRenderedPageBreak/>
        <w:br/>
      </w:r>
      <w:r w:rsidRPr="00F06B7A">
        <w:rPr>
          <w:rFonts w:ascii="Times New Roman" w:eastAsia="Times New Roman" w:hAnsi="Times New Roman" w:cs="Times New Roman"/>
          <w:b/>
          <w:bCs/>
          <w:kern w:val="0"/>
          <w:sz w:val="20"/>
          <w:szCs w:val="20"/>
          <w:lang w:eastAsia="en-GB"/>
          <w14:ligatures w14:val="none"/>
        </w:rPr>
        <w:t>Random Coordinate Descent</w:t>
      </w:r>
      <w:r w:rsidRPr="00F06B7A">
        <w:rPr>
          <w:rFonts w:ascii="Times New Roman" w:eastAsia="Times New Roman" w:hAnsi="Times New Roman" w:cs="Times New Roman"/>
          <w:kern w:val="0"/>
          <w:sz w:val="20"/>
          <w:szCs w:val="20"/>
          <w:lang w:eastAsia="en-GB"/>
          <w14:ligatures w14:val="none"/>
        </w:rPr>
        <w:t xml:space="preserve">: In each iteration, a random coordinate is chosen to be updated by this method. Without taking the gradient's magnitude into account, the update is carried out randomly. </w:t>
      </w:r>
    </w:p>
    <w:p w14:paraId="53CFF3A0" w14:textId="77777777" w:rsidR="00736047" w:rsidRDefault="00736047" w:rsidP="00F06B7A">
      <w:pPr>
        <w:spacing w:after="0" w:line="240" w:lineRule="auto"/>
        <w:jc w:val="both"/>
        <w:rPr>
          <w:rFonts w:ascii="Times New Roman" w:eastAsia="Times New Roman" w:hAnsi="Times New Roman" w:cs="Times New Roman"/>
          <w:kern w:val="0"/>
          <w:sz w:val="20"/>
          <w:szCs w:val="20"/>
          <w:lang w:eastAsia="en-GB"/>
          <w14:ligatures w14:val="none"/>
        </w:rPr>
      </w:pPr>
    </w:p>
    <w:p w14:paraId="7F928F7D" w14:textId="77777777" w:rsidR="00736047" w:rsidRPr="00F06B7A" w:rsidRDefault="00736047" w:rsidP="00736047">
      <w:pPr>
        <w:spacing w:after="0" w:line="240" w:lineRule="auto"/>
        <w:jc w:val="both"/>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 xml:space="preserve">        </w:t>
      </w:r>
      <w:r w:rsidRPr="00F06B7A">
        <w:rPr>
          <w:rFonts w:ascii="Times New Roman" w:eastAsia="Times New Roman" w:hAnsi="Times New Roman" w:cs="Times New Roman"/>
          <w:kern w:val="0"/>
          <w:sz w:val="20"/>
          <w:szCs w:val="20"/>
          <w:lang w:eastAsia="en-GB"/>
          <w14:ligatures w14:val="none"/>
        </w:rPr>
        <w:t xml:space="preserve">The implementation entails updating the weight vector </w:t>
      </w:r>
      <m:oMath>
        <m:r>
          <w:rPr>
            <w:rFonts w:ascii="Cambria Math" w:eastAsia="Times New Roman" w:hAnsi="Cambria Math" w:cs="Times New Roman"/>
            <w:kern w:val="0"/>
            <w:sz w:val="20"/>
            <w:szCs w:val="20"/>
            <w:lang w:eastAsia="en-GB"/>
            <w14:ligatures w14:val="none"/>
          </w:rPr>
          <m:t>ω</m:t>
        </m:r>
      </m:oMath>
      <w:r w:rsidRPr="00F06B7A">
        <w:rPr>
          <w:rFonts w:ascii="Times New Roman" w:eastAsia="Times New Roman" w:hAnsi="Times New Roman" w:cs="Times New Roman"/>
          <w:kern w:val="0"/>
          <w:sz w:val="20"/>
          <w:szCs w:val="20"/>
          <w:lang w:eastAsia="en-GB"/>
          <w14:ligatures w14:val="none"/>
        </w:rPr>
        <w:t xml:space="preserve"> after a predetermined number of iterations. Upon convergence, the logistic regression model's prediction accuracy on the training set of data is assessed. Plotting the loss function versus the iteration count further illustrates the convergence behaviour of both approaches.</w:t>
      </w:r>
    </w:p>
    <w:p w14:paraId="028AE5AE" w14:textId="77777777" w:rsidR="00736047" w:rsidRDefault="00736047" w:rsidP="00F06B7A">
      <w:pPr>
        <w:spacing w:after="0" w:line="240" w:lineRule="auto"/>
        <w:jc w:val="both"/>
        <w:rPr>
          <w:rFonts w:ascii="Times New Roman" w:eastAsia="Times New Roman" w:hAnsi="Times New Roman" w:cs="Times New Roman"/>
          <w:kern w:val="0"/>
          <w:sz w:val="20"/>
          <w:szCs w:val="20"/>
          <w:lang w:eastAsia="en-GB"/>
          <w14:ligatures w14:val="none"/>
        </w:rPr>
      </w:pPr>
    </w:p>
    <w:p w14:paraId="005E36F6" w14:textId="11233C76" w:rsidR="00736047" w:rsidRDefault="00736047" w:rsidP="00F06B7A">
      <w:pPr>
        <w:spacing w:after="0" w:line="240" w:lineRule="auto"/>
        <w:jc w:val="both"/>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Graphically Representation of Both Methods’ Accuracy in Figure:</w:t>
      </w:r>
    </w:p>
    <w:p w14:paraId="63355C4F" w14:textId="77777777" w:rsidR="00736047" w:rsidRDefault="00736047" w:rsidP="00F06B7A">
      <w:pPr>
        <w:spacing w:after="0" w:line="240" w:lineRule="auto"/>
        <w:jc w:val="both"/>
        <w:rPr>
          <w:rFonts w:ascii="Times New Roman" w:eastAsia="Times New Roman" w:hAnsi="Times New Roman" w:cs="Times New Roman"/>
          <w:kern w:val="0"/>
          <w:sz w:val="20"/>
          <w:szCs w:val="20"/>
          <w:lang w:eastAsia="en-GB"/>
          <w14:ligatures w14:val="none"/>
        </w:rPr>
      </w:pPr>
    </w:p>
    <w:p w14:paraId="14DFF3FF" w14:textId="77777777" w:rsidR="00736047" w:rsidRDefault="00736047" w:rsidP="00F06B7A">
      <w:pPr>
        <w:spacing w:after="0" w:line="240" w:lineRule="auto"/>
        <w:jc w:val="both"/>
        <w:rPr>
          <w:rFonts w:ascii="Times New Roman" w:eastAsia="Times New Roman" w:hAnsi="Times New Roman" w:cs="Times New Roman"/>
          <w:kern w:val="0"/>
          <w:sz w:val="20"/>
          <w:szCs w:val="20"/>
          <w:lang w:eastAsia="en-GB"/>
          <w14:ligatures w14:val="none"/>
        </w:rPr>
      </w:pPr>
      <w:r>
        <w:rPr>
          <w:noProof/>
        </w:rPr>
        <w:drawing>
          <wp:inline distT="0" distB="0" distL="0" distR="0" wp14:anchorId="7D15D426" wp14:editId="5D299BBC">
            <wp:extent cx="2640330" cy="2434590"/>
            <wp:effectExtent l="0" t="0" r="7620" b="3810"/>
            <wp:docPr id="210754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330" cy="2434590"/>
                    </a:xfrm>
                    <a:prstGeom prst="rect">
                      <a:avLst/>
                    </a:prstGeom>
                    <a:noFill/>
                    <a:ln>
                      <a:noFill/>
                    </a:ln>
                  </pic:spPr>
                </pic:pic>
              </a:graphicData>
            </a:graphic>
          </wp:inline>
        </w:drawing>
      </w:r>
    </w:p>
    <w:p w14:paraId="1215FC62" w14:textId="77777777" w:rsidR="00736047" w:rsidRDefault="00736047" w:rsidP="00F06B7A">
      <w:pPr>
        <w:spacing w:after="0" w:line="240" w:lineRule="auto"/>
        <w:jc w:val="both"/>
        <w:rPr>
          <w:rFonts w:ascii="Times New Roman" w:eastAsia="Times New Roman" w:hAnsi="Times New Roman" w:cs="Times New Roman"/>
          <w:kern w:val="0"/>
          <w:sz w:val="20"/>
          <w:szCs w:val="20"/>
          <w:lang w:eastAsia="en-GB"/>
          <w14:ligatures w14:val="none"/>
        </w:rPr>
      </w:pPr>
    </w:p>
    <w:p w14:paraId="29AC9074" w14:textId="62F483EC" w:rsidR="00F06B7A" w:rsidRPr="00F06B7A" w:rsidRDefault="00F06B7A" w:rsidP="00736047">
      <w:pPr>
        <w:spacing w:after="0" w:line="240" w:lineRule="auto"/>
        <w:jc w:val="both"/>
        <w:rPr>
          <w:rFonts w:ascii="Times New Roman" w:eastAsia="Times New Roman" w:hAnsi="Times New Roman" w:cs="Times New Roman"/>
          <w:kern w:val="0"/>
          <w:sz w:val="20"/>
          <w:szCs w:val="20"/>
          <w:lang w:eastAsia="en-GB"/>
          <w14:ligatures w14:val="none"/>
        </w:rPr>
      </w:pPr>
      <w:r w:rsidRPr="00F06B7A">
        <w:rPr>
          <w:rFonts w:ascii="Times New Roman" w:eastAsia="Times New Roman" w:hAnsi="Times New Roman" w:cs="Times New Roman"/>
          <w:kern w:val="0"/>
          <w:sz w:val="20"/>
          <w:szCs w:val="20"/>
          <w:lang w:eastAsia="en-GB"/>
          <w14:ligatures w14:val="none"/>
        </w:rPr>
        <w:br/>
      </w:r>
    </w:p>
    <w:p w14:paraId="7DE45E1C" w14:textId="5F3A2C1F" w:rsidR="00F06B7A" w:rsidRDefault="00F06B7A" w:rsidP="00F06B7A">
      <w:pPr>
        <w:spacing w:after="0" w:line="240" w:lineRule="auto"/>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 xml:space="preserve"> </w:t>
      </w:r>
    </w:p>
    <w:p w14:paraId="360F589D" w14:textId="5808F9E0" w:rsidR="0073103F" w:rsidRPr="00B1643D" w:rsidRDefault="00FD158F" w:rsidP="00E85ED7">
      <w:pPr>
        <w:jc w:val="center"/>
        <w:rPr>
          <w:rFonts w:ascii="Times New Roman" w:eastAsia="Times New Roman" w:hAnsi="Times New Roman" w:cs="Times New Roman"/>
          <w:b/>
          <w:bCs/>
          <w:kern w:val="0"/>
          <w:lang w:eastAsia="en-GB"/>
          <w14:ligatures w14:val="none"/>
        </w:rPr>
      </w:pPr>
      <w:r w:rsidRPr="00B1643D">
        <w:rPr>
          <w:rFonts w:ascii="Times New Roman" w:eastAsia="Times New Roman" w:hAnsi="Times New Roman" w:cs="Times New Roman"/>
          <w:b/>
          <w:bCs/>
          <w:kern w:val="0"/>
          <w:lang w:eastAsia="en-GB"/>
          <w14:ligatures w14:val="none"/>
        </w:rPr>
        <w:t>V Conclusion</w:t>
      </w:r>
    </w:p>
    <w:p w14:paraId="4E8CE769" w14:textId="74252B27" w:rsidR="00FD158F" w:rsidRDefault="00FD158F" w:rsidP="00FD158F">
      <w:pPr>
        <w:rPr>
          <w:rFonts w:asciiTheme="majorBidi" w:hAnsiTheme="majorBidi" w:cstheme="majorBidi"/>
          <w:sz w:val="20"/>
          <w:szCs w:val="20"/>
        </w:rPr>
      </w:pPr>
      <w:r>
        <w:rPr>
          <w:rFonts w:asciiTheme="majorBidi" w:hAnsiTheme="majorBidi" w:cstheme="majorBidi"/>
          <w:sz w:val="20"/>
          <w:szCs w:val="20"/>
        </w:rPr>
        <w:t xml:space="preserve">      </w:t>
      </w:r>
      <w:r w:rsidRPr="00FD158F">
        <w:rPr>
          <w:rFonts w:asciiTheme="majorBidi" w:hAnsiTheme="majorBidi" w:cstheme="majorBidi"/>
          <w:sz w:val="20"/>
          <w:szCs w:val="20"/>
        </w:rPr>
        <w:t xml:space="preserve">In conclusion, very good classification </w:t>
      </w:r>
      <w:proofErr w:type="gramStart"/>
      <w:r w:rsidRPr="00FD158F">
        <w:rPr>
          <w:rFonts w:asciiTheme="majorBidi" w:hAnsiTheme="majorBidi" w:cstheme="majorBidi"/>
          <w:sz w:val="20"/>
          <w:szCs w:val="20"/>
        </w:rPr>
        <w:t xml:space="preserve">results </w:t>
      </w:r>
      <w:r>
        <w:rPr>
          <w:rFonts w:asciiTheme="majorBidi" w:hAnsiTheme="majorBidi" w:cstheme="majorBidi"/>
          <w:sz w:val="20"/>
          <w:szCs w:val="20"/>
        </w:rPr>
        <w:t xml:space="preserve"> </w:t>
      </w:r>
      <w:r w:rsidRPr="00FD158F">
        <w:rPr>
          <w:rFonts w:asciiTheme="majorBidi" w:hAnsiTheme="majorBidi" w:cstheme="majorBidi"/>
          <w:sz w:val="20"/>
          <w:szCs w:val="20"/>
        </w:rPr>
        <w:t>on</w:t>
      </w:r>
      <w:proofErr w:type="gramEnd"/>
      <w:r w:rsidRPr="00FD158F">
        <w:rPr>
          <w:rFonts w:asciiTheme="majorBidi" w:hAnsiTheme="majorBidi" w:cstheme="majorBidi"/>
          <w:sz w:val="20"/>
          <w:szCs w:val="20"/>
        </w:rPr>
        <w:t xml:space="preserve"> the Wine dataset were obtained by implementing logistic regression utilizing both the optimal coordinate descent and random coordinate descent approaches. The fact that both approaches produced 100% accuracy shows how successful they are at binary classification tasks. The minimal loss values of both methods show that they converged to optimal solutions while having different updating processes. </w:t>
      </w:r>
      <w:r w:rsidRPr="00FD158F">
        <w:rPr>
          <w:rFonts w:asciiTheme="majorBidi" w:hAnsiTheme="majorBidi" w:cstheme="majorBidi"/>
          <w:sz w:val="20"/>
          <w:szCs w:val="20"/>
        </w:rPr>
        <w:br/>
      </w:r>
      <w:r>
        <w:rPr>
          <w:rFonts w:asciiTheme="majorBidi" w:hAnsiTheme="majorBidi" w:cstheme="majorBidi"/>
          <w:sz w:val="20"/>
          <w:szCs w:val="20"/>
        </w:rPr>
        <w:t xml:space="preserve">    </w:t>
      </w:r>
      <w:r w:rsidRPr="00FD158F">
        <w:rPr>
          <w:rFonts w:asciiTheme="majorBidi" w:hAnsiTheme="majorBidi" w:cstheme="majorBidi"/>
          <w:sz w:val="20"/>
          <w:szCs w:val="20"/>
        </w:rPr>
        <w:t xml:space="preserve">Whereas the random coordinate descent method randomly chose a coordinate to update at each iteration, the best coordinate descent approach iteratively updated the weight vector by choosing the coordinate with the biggest gradient magnitude. These variations in update strategies notwithstanding, both approaches produced </w:t>
      </w:r>
      <w:r w:rsidRPr="00FD158F">
        <w:rPr>
          <w:rFonts w:asciiTheme="majorBidi" w:hAnsiTheme="majorBidi" w:cstheme="majorBidi"/>
          <w:sz w:val="20"/>
          <w:szCs w:val="20"/>
        </w:rPr>
        <w:t>equivalent results and showed strong convergence behaviour.</w:t>
      </w:r>
    </w:p>
    <w:p w14:paraId="2ACCE8BC" w14:textId="584C6F0E" w:rsidR="00FD158F" w:rsidRDefault="00FD158F" w:rsidP="00FD158F">
      <w:pPr>
        <w:jc w:val="both"/>
        <w:rPr>
          <w:rFonts w:asciiTheme="majorBidi" w:hAnsiTheme="majorBidi" w:cstheme="majorBidi"/>
          <w:sz w:val="20"/>
          <w:szCs w:val="20"/>
        </w:rPr>
      </w:pPr>
      <w:r>
        <w:rPr>
          <w:rFonts w:asciiTheme="majorBidi" w:hAnsiTheme="majorBidi" w:cstheme="majorBidi"/>
          <w:sz w:val="20"/>
          <w:szCs w:val="20"/>
        </w:rPr>
        <w:t xml:space="preserve">  </w:t>
      </w:r>
      <w:proofErr w:type="gramStart"/>
      <w:r w:rsidRPr="00FD158F">
        <w:rPr>
          <w:rFonts w:asciiTheme="majorBidi" w:hAnsiTheme="majorBidi" w:cstheme="majorBidi"/>
          <w:sz w:val="20"/>
          <w:szCs w:val="20"/>
        </w:rPr>
        <w:t>As a whole, for</w:t>
      </w:r>
      <w:proofErr w:type="gramEnd"/>
      <w:r w:rsidRPr="00FD158F">
        <w:rPr>
          <w:rFonts w:asciiTheme="majorBidi" w:hAnsiTheme="majorBidi" w:cstheme="majorBidi"/>
          <w:sz w:val="20"/>
          <w:szCs w:val="20"/>
        </w:rPr>
        <w:t xml:space="preserve"> binary classification tasks, the logistic regression models trained using both random coordinate descent and optimal coordinate descent methods showed to be quite accurate and dependable. These outcomes demonstrate the adaptability and potency of coordinate descent-based optimization techniques in the resolution of machine learning issues.</w:t>
      </w:r>
    </w:p>
    <w:p w14:paraId="565C47D1" w14:textId="20E7A9B7" w:rsidR="00FD158F" w:rsidRPr="00B1643D" w:rsidRDefault="00FD158F" w:rsidP="00FD158F">
      <w:pPr>
        <w:jc w:val="center"/>
        <w:rPr>
          <w:rFonts w:asciiTheme="majorBidi" w:hAnsiTheme="majorBidi" w:cstheme="majorBidi"/>
        </w:rPr>
      </w:pPr>
      <w:r w:rsidRPr="00B1643D">
        <w:rPr>
          <w:rFonts w:asciiTheme="majorBidi" w:hAnsiTheme="majorBidi" w:cstheme="majorBidi"/>
        </w:rPr>
        <w:t>References</w:t>
      </w:r>
    </w:p>
    <w:p w14:paraId="2D3BF305" w14:textId="61970ED5" w:rsidR="00FD158F" w:rsidRPr="00FD158F" w:rsidRDefault="00FD158F" w:rsidP="00FD158F">
      <w:pPr>
        <w:rPr>
          <w:rFonts w:asciiTheme="majorBidi" w:hAnsiTheme="majorBidi" w:cstheme="majorBidi"/>
          <w:sz w:val="20"/>
          <w:szCs w:val="20"/>
        </w:rPr>
      </w:pPr>
      <w:r>
        <w:rPr>
          <w:rFonts w:asciiTheme="majorBidi" w:hAnsiTheme="majorBidi" w:cstheme="majorBidi"/>
          <w:sz w:val="20"/>
          <w:szCs w:val="20"/>
        </w:rPr>
        <w:t>[</w:t>
      </w:r>
      <w:r w:rsidRPr="00FD158F">
        <w:rPr>
          <w:rFonts w:asciiTheme="majorBidi" w:hAnsiTheme="majorBidi" w:cstheme="majorBidi"/>
          <w:sz w:val="20"/>
          <w:szCs w:val="20"/>
        </w:rPr>
        <w:t>1</w:t>
      </w:r>
      <w:r>
        <w:rPr>
          <w:rFonts w:asciiTheme="majorBidi" w:hAnsiTheme="majorBidi" w:cstheme="majorBidi"/>
          <w:sz w:val="20"/>
          <w:szCs w:val="20"/>
        </w:rPr>
        <w:t>]</w:t>
      </w:r>
      <w:r w:rsidRPr="00FD158F">
        <w:rPr>
          <w:rFonts w:asciiTheme="majorBidi" w:hAnsiTheme="majorBidi" w:cstheme="majorBidi"/>
          <w:sz w:val="20"/>
          <w:szCs w:val="20"/>
        </w:rPr>
        <w:t xml:space="preserve"> Johnson, Rie, and Tong Zhang. "Accelerating stochastic coordinate descent for linear SVM." Journal of Machine Learning Research 22.182 (2021): 1-25.</w:t>
      </w:r>
    </w:p>
    <w:p w14:paraId="6FE6D557" w14:textId="7961D8D3" w:rsidR="00FD158F" w:rsidRPr="00FD158F" w:rsidRDefault="00FD158F" w:rsidP="00FD158F">
      <w:pPr>
        <w:rPr>
          <w:rFonts w:asciiTheme="majorBidi" w:hAnsiTheme="majorBidi" w:cstheme="majorBidi"/>
          <w:sz w:val="20"/>
          <w:szCs w:val="20"/>
        </w:rPr>
      </w:pPr>
      <w:r>
        <w:rPr>
          <w:rFonts w:asciiTheme="majorBidi" w:hAnsiTheme="majorBidi" w:cstheme="majorBidi"/>
          <w:sz w:val="20"/>
          <w:szCs w:val="20"/>
        </w:rPr>
        <w:t>[2]</w:t>
      </w:r>
      <w:r w:rsidRPr="00FD158F">
        <w:rPr>
          <w:rFonts w:asciiTheme="majorBidi" w:hAnsiTheme="majorBidi" w:cstheme="majorBidi"/>
          <w:sz w:val="20"/>
          <w:szCs w:val="20"/>
        </w:rPr>
        <w:t xml:space="preserve"> Wang, </w:t>
      </w:r>
      <w:proofErr w:type="spellStart"/>
      <w:r w:rsidRPr="00FD158F">
        <w:rPr>
          <w:rFonts w:asciiTheme="majorBidi" w:hAnsiTheme="majorBidi" w:cstheme="majorBidi"/>
          <w:sz w:val="20"/>
          <w:szCs w:val="20"/>
        </w:rPr>
        <w:t>Huikang</w:t>
      </w:r>
      <w:proofErr w:type="spellEnd"/>
      <w:r w:rsidRPr="00FD158F">
        <w:rPr>
          <w:rFonts w:asciiTheme="majorBidi" w:hAnsiTheme="majorBidi" w:cstheme="majorBidi"/>
          <w:sz w:val="20"/>
          <w:szCs w:val="20"/>
        </w:rPr>
        <w:t>, et al. "Accelerated randomized coordinate descent for minimizing composite functions." Journal of Machine Learning Research 22.106 (2021): 1-53.</w:t>
      </w:r>
    </w:p>
    <w:p w14:paraId="0593523C" w14:textId="7A7B0C71" w:rsidR="00FD158F" w:rsidRPr="00FD158F" w:rsidRDefault="00FD158F" w:rsidP="00FD158F">
      <w:pPr>
        <w:rPr>
          <w:rFonts w:asciiTheme="majorBidi" w:hAnsiTheme="majorBidi" w:cstheme="majorBidi"/>
          <w:sz w:val="20"/>
          <w:szCs w:val="20"/>
        </w:rPr>
      </w:pPr>
      <w:r>
        <w:rPr>
          <w:rFonts w:asciiTheme="majorBidi" w:hAnsiTheme="majorBidi" w:cstheme="majorBidi"/>
          <w:sz w:val="20"/>
          <w:szCs w:val="20"/>
        </w:rPr>
        <w:t xml:space="preserve">[3] </w:t>
      </w:r>
      <w:r w:rsidRPr="00FD158F">
        <w:rPr>
          <w:rFonts w:asciiTheme="majorBidi" w:hAnsiTheme="majorBidi" w:cstheme="majorBidi"/>
          <w:sz w:val="20"/>
          <w:szCs w:val="20"/>
        </w:rPr>
        <w:t xml:space="preserve">Liu, </w:t>
      </w:r>
      <w:proofErr w:type="spellStart"/>
      <w:r w:rsidRPr="00FD158F">
        <w:rPr>
          <w:rFonts w:asciiTheme="majorBidi" w:hAnsiTheme="majorBidi" w:cstheme="majorBidi"/>
          <w:sz w:val="20"/>
          <w:szCs w:val="20"/>
        </w:rPr>
        <w:t>Ruihan</w:t>
      </w:r>
      <w:proofErr w:type="spellEnd"/>
      <w:r w:rsidRPr="00FD158F">
        <w:rPr>
          <w:rFonts w:asciiTheme="majorBidi" w:hAnsiTheme="majorBidi" w:cstheme="majorBidi"/>
          <w:sz w:val="20"/>
          <w:szCs w:val="20"/>
        </w:rPr>
        <w:t xml:space="preserve">, et al. "Stochastic coordinate descent for deep learning." </w:t>
      </w:r>
      <w:proofErr w:type="spellStart"/>
      <w:r w:rsidRPr="00FD158F">
        <w:rPr>
          <w:rFonts w:asciiTheme="majorBidi" w:hAnsiTheme="majorBidi" w:cstheme="majorBidi"/>
          <w:sz w:val="20"/>
          <w:szCs w:val="20"/>
        </w:rPr>
        <w:t>arXiv</w:t>
      </w:r>
      <w:proofErr w:type="spellEnd"/>
      <w:r w:rsidRPr="00FD158F">
        <w:rPr>
          <w:rFonts w:asciiTheme="majorBidi" w:hAnsiTheme="majorBidi" w:cstheme="majorBidi"/>
          <w:sz w:val="20"/>
          <w:szCs w:val="20"/>
        </w:rPr>
        <w:t xml:space="preserve"> preprint arXiv:2110.10634 (2021).</w:t>
      </w:r>
    </w:p>
    <w:p w14:paraId="7FC6835C" w14:textId="4818863E" w:rsidR="00FD158F" w:rsidRPr="00FD158F" w:rsidRDefault="00FD158F" w:rsidP="00FD158F">
      <w:pPr>
        <w:rPr>
          <w:rFonts w:asciiTheme="majorBidi" w:hAnsiTheme="majorBidi" w:cstheme="majorBidi"/>
          <w:sz w:val="20"/>
          <w:szCs w:val="20"/>
        </w:rPr>
      </w:pPr>
      <w:r>
        <w:rPr>
          <w:rFonts w:asciiTheme="majorBidi" w:hAnsiTheme="majorBidi" w:cstheme="majorBidi"/>
          <w:sz w:val="20"/>
          <w:szCs w:val="20"/>
        </w:rPr>
        <w:t>[4]</w:t>
      </w:r>
      <w:r w:rsidRPr="00FD158F">
        <w:rPr>
          <w:rFonts w:asciiTheme="majorBidi" w:hAnsiTheme="majorBidi" w:cstheme="majorBidi"/>
          <w:sz w:val="20"/>
          <w:szCs w:val="20"/>
        </w:rPr>
        <w:t xml:space="preserve"> Zhang, Yuchen, et al. "Distributed coordinate descent methods for regularized empirical risk minimization." IEEE Transactions on Neural Networks and Learning Systems 32.8 (2021): 3115-3128.</w:t>
      </w:r>
    </w:p>
    <w:p w14:paraId="7DAA7022" w14:textId="1593016F" w:rsidR="00FD158F" w:rsidRPr="00FD158F" w:rsidRDefault="00FD158F" w:rsidP="00FD158F">
      <w:pPr>
        <w:rPr>
          <w:rFonts w:asciiTheme="majorBidi" w:hAnsiTheme="majorBidi" w:cstheme="majorBidi"/>
          <w:sz w:val="20"/>
          <w:szCs w:val="20"/>
        </w:rPr>
      </w:pPr>
      <w:r>
        <w:rPr>
          <w:rFonts w:asciiTheme="majorBidi" w:hAnsiTheme="majorBidi" w:cstheme="majorBidi"/>
          <w:sz w:val="20"/>
          <w:szCs w:val="20"/>
        </w:rPr>
        <w:t>[</w:t>
      </w:r>
      <w:r w:rsidRPr="00FD158F">
        <w:rPr>
          <w:rFonts w:asciiTheme="majorBidi" w:hAnsiTheme="majorBidi" w:cstheme="majorBidi"/>
          <w:sz w:val="20"/>
          <w:szCs w:val="20"/>
        </w:rPr>
        <w:t>5</w:t>
      </w:r>
      <w:r>
        <w:rPr>
          <w:rFonts w:asciiTheme="majorBidi" w:hAnsiTheme="majorBidi" w:cstheme="majorBidi"/>
          <w:sz w:val="20"/>
          <w:szCs w:val="20"/>
        </w:rPr>
        <w:t>]</w:t>
      </w:r>
      <w:r w:rsidRPr="00FD158F">
        <w:rPr>
          <w:rFonts w:asciiTheme="majorBidi" w:hAnsiTheme="majorBidi" w:cstheme="majorBidi"/>
          <w:sz w:val="20"/>
          <w:szCs w:val="20"/>
        </w:rPr>
        <w:t xml:space="preserve"> Nguyen, T. L., N. T. Dang, and M. T. Thai. "Coordinate Descent Algorithms for Optimization Problems with Unknown Gradient." </w:t>
      </w:r>
      <w:proofErr w:type="spellStart"/>
      <w:r w:rsidRPr="00FD158F">
        <w:rPr>
          <w:rFonts w:asciiTheme="majorBidi" w:hAnsiTheme="majorBidi" w:cstheme="majorBidi"/>
          <w:sz w:val="20"/>
          <w:szCs w:val="20"/>
        </w:rPr>
        <w:t>arXiv</w:t>
      </w:r>
      <w:proofErr w:type="spellEnd"/>
      <w:r w:rsidRPr="00FD158F">
        <w:rPr>
          <w:rFonts w:asciiTheme="majorBidi" w:hAnsiTheme="majorBidi" w:cstheme="majorBidi"/>
          <w:sz w:val="20"/>
          <w:szCs w:val="20"/>
        </w:rPr>
        <w:t xml:space="preserve"> preprint arXiv:2109.08428 (2021).</w:t>
      </w:r>
    </w:p>
    <w:p w14:paraId="0E9CB12E" w14:textId="626BF056" w:rsidR="00FD158F" w:rsidRPr="00FD158F" w:rsidRDefault="00FD158F" w:rsidP="00FD158F">
      <w:pPr>
        <w:rPr>
          <w:rFonts w:asciiTheme="majorBidi" w:hAnsiTheme="majorBidi" w:cstheme="majorBidi"/>
          <w:sz w:val="20"/>
          <w:szCs w:val="20"/>
        </w:rPr>
      </w:pPr>
      <w:r>
        <w:rPr>
          <w:rFonts w:asciiTheme="majorBidi" w:hAnsiTheme="majorBidi" w:cstheme="majorBidi"/>
          <w:sz w:val="20"/>
          <w:szCs w:val="20"/>
        </w:rPr>
        <w:t>[</w:t>
      </w:r>
      <w:r w:rsidRPr="00FD158F">
        <w:rPr>
          <w:rFonts w:asciiTheme="majorBidi" w:hAnsiTheme="majorBidi" w:cstheme="majorBidi"/>
          <w:sz w:val="20"/>
          <w:szCs w:val="20"/>
        </w:rPr>
        <w:t>6</w:t>
      </w:r>
      <w:r>
        <w:rPr>
          <w:rFonts w:asciiTheme="majorBidi" w:hAnsiTheme="majorBidi" w:cstheme="majorBidi"/>
          <w:sz w:val="20"/>
          <w:szCs w:val="20"/>
        </w:rPr>
        <w:t>]</w:t>
      </w:r>
      <w:r w:rsidRPr="00FD158F">
        <w:rPr>
          <w:rFonts w:asciiTheme="majorBidi" w:hAnsiTheme="majorBidi" w:cstheme="majorBidi"/>
          <w:sz w:val="20"/>
          <w:szCs w:val="20"/>
        </w:rPr>
        <w:t xml:space="preserve"> Lei, </w:t>
      </w:r>
      <w:proofErr w:type="spellStart"/>
      <w:r w:rsidRPr="00FD158F">
        <w:rPr>
          <w:rFonts w:asciiTheme="majorBidi" w:hAnsiTheme="majorBidi" w:cstheme="majorBidi"/>
          <w:sz w:val="20"/>
          <w:szCs w:val="20"/>
        </w:rPr>
        <w:t>Shuyang</w:t>
      </w:r>
      <w:proofErr w:type="spellEnd"/>
      <w:r w:rsidRPr="00FD158F">
        <w:rPr>
          <w:rFonts w:asciiTheme="majorBidi" w:hAnsiTheme="majorBidi" w:cstheme="majorBidi"/>
          <w:sz w:val="20"/>
          <w:szCs w:val="20"/>
        </w:rPr>
        <w:t xml:space="preserve">, and Haotian Xu. "Coordinate Descent with Restart for Nonconvex Optimization." </w:t>
      </w:r>
      <w:proofErr w:type="spellStart"/>
      <w:r w:rsidRPr="00FD158F">
        <w:rPr>
          <w:rFonts w:asciiTheme="majorBidi" w:hAnsiTheme="majorBidi" w:cstheme="majorBidi"/>
          <w:sz w:val="20"/>
          <w:szCs w:val="20"/>
        </w:rPr>
        <w:t>arXiv</w:t>
      </w:r>
      <w:proofErr w:type="spellEnd"/>
      <w:r w:rsidRPr="00FD158F">
        <w:rPr>
          <w:rFonts w:asciiTheme="majorBidi" w:hAnsiTheme="majorBidi" w:cstheme="majorBidi"/>
          <w:sz w:val="20"/>
          <w:szCs w:val="20"/>
        </w:rPr>
        <w:t xml:space="preserve"> preprint arXiv:2107.14391 (2021).</w:t>
      </w:r>
    </w:p>
    <w:p w14:paraId="2C45E9AF" w14:textId="4B8293D5" w:rsidR="00FD158F" w:rsidRPr="00FD158F" w:rsidRDefault="00FD158F" w:rsidP="00FD158F">
      <w:pPr>
        <w:rPr>
          <w:rFonts w:asciiTheme="majorBidi" w:hAnsiTheme="majorBidi" w:cstheme="majorBidi"/>
          <w:sz w:val="20"/>
          <w:szCs w:val="20"/>
        </w:rPr>
      </w:pPr>
      <w:r>
        <w:rPr>
          <w:rFonts w:asciiTheme="majorBidi" w:hAnsiTheme="majorBidi" w:cstheme="majorBidi"/>
          <w:sz w:val="20"/>
          <w:szCs w:val="20"/>
        </w:rPr>
        <w:t>[</w:t>
      </w:r>
      <w:r w:rsidRPr="00FD158F">
        <w:rPr>
          <w:rFonts w:asciiTheme="majorBidi" w:hAnsiTheme="majorBidi" w:cstheme="majorBidi"/>
          <w:sz w:val="20"/>
          <w:szCs w:val="20"/>
        </w:rPr>
        <w:t>7</w:t>
      </w:r>
      <w:r>
        <w:rPr>
          <w:rFonts w:asciiTheme="majorBidi" w:hAnsiTheme="majorBidi" w:cstheme="majorBidi"/>
          <w:sz w:val="20"/>
          <w:szCs w:val="20"/>
        </w:rPr>
        <w:t>]</w:t>
      </w:r>
      <w:r w:rsidRPr="00FD158F">
        <w:rPr>
          <w:rFonts w:asciiTheme="majorBidi" w:hAnsiTheme="majorBidi" w:cstheme="majorBidi"/>
          <w:sz w:val="20"/>
          <w:szCs w:val="20"/>
        </w:rPr>
        <w:t xml:space="preserve"> Feng, </w:t>
      </w:r>
      <w:proofErr w:type="spellStart"/>
      <w:r w:rsidRPr="00FD158F">
        <w:rPr>
          <w:rFonts w:asciiTheme="majorBidi" w:hAnsiTheme="majorBidi" w:cstheme="majorBidi"/>
          <w:sz w:val="20"/>
          <w:szCs w:val="20"/>
        </w:rPr>
        <w:t>Chenlu</w:t>
      </w:r>
      <w:proofErr w:type="spellEnd"/>
      <w:r w:rsidRPr="00FD158F">
        <w:rPr>
          <w:rFonts w:asciiTheme="majorBidi" w:hAnsiTheme="majorBidi" w:cstheme="majorBidi"/>
          <w:sz w:val="20"/>
          <w:szCs w:val="20"/>
        </w:rPr>
        <w:t xml:space="preserve">, et al. "Variational-Iterative Coordinate Descent with Multiple Local Optima for Nonconvex Optimization." </w:t>
      </w:r>
      <w:proofErr w:type="spellStart"/>
      <w:r w:rsidRPr="00FD158F">
        <w:rPr>
          <w:rFonts w:asciiTheme="majorBidi" w:hAnsiTheme="majorBidi" w:cstheme="majorBidi"/>
          <w:sz w:val="20"/>
          <w:szCs w:val="20"/>
        </w:rPr>
        <w:t>arXiv</w:t>
      </w:r>
      <w:proofErr w:type="spellEnd"/>
      <w:r w:rsidRPr="00FD158F">
        <w:rPr>
          <w:rFonts w:asciiTheme="majorBidi" w:hAnsiTheme="majorBidi" w:cstheme="majorBidi"/>
          <w:sz w:val="20"/>
          <w:szCs w:val="20"/>
        </w:rPr>
        <w:t xml:space="preserve"> preprint arXiv:2106.12151 (2021).</w:t>
      </w:r>
    </w:p>
    <w:p w14:paraId="1122AC5A" w14:textId="50D04210" w:rsidR="00FD158F" w:rsidRPr="00FD158F" w:rsidRDefault="00FD158F" w:rsidP="00FD158F">
      <w:pPr>
        <w:rPr>
          <w:rFonts w:asciiTheme="majorBidi" w:hAnsiTheme="majorBidi" w:cstheme="majorBidi"/>
          <w:sz w:val="20"/>
          <w:szCs w:val="20"/>
        </w:rPr>
      </w:pPr>
      <w:r>
        <w:rPr>
          <w:rFonts w:asciiTheme="majorBidi" w:hAnsiTheme="majorBidi" w:cstheme="majorBidi"/>
          <w:sz w:val="20"/>
          <w:szCs w:val="20"/>
        </w:rPr>
        <w:t>[</w:t>
      </w:r>
      <w:r w:rsidRPr="00FD158F">
        <w:rPr>
          <w:rFonts w:asciiTheme="majorBidi" w:hAnsiTheme="majorBidi" w:cstheme="majorBidi"/>
          <w:sz w:val="20"/>
          <w:szCs w:val="20"/>
        </w:rPr>
        <w:t>8</w:t>
      </w:r>
      <w:r>
        <w:rPr>
          <w:rFonts w:asciiTheme="majorBidi" w:hAnsiTheme="majorBidi" w:cstheme="majorBidi"/>
          <w:sz w:val="20"/>
          <w:szCs w:val="20"/>
        </w:rPr>
        <w:t>]</w:t>
      </w:r>
      <w:r w:rsidRPr="00FD158F">
        <w:rPr>
          <w:rFonts w:asciiTheme="majorBidi" w:hAnsiTheme="majorBidi" w:cstheme="majorBidi"/>
          <w:sz w:val="20"/>
          <w:szCs w:val="20"/>
        </w:rPr>
        <w:t xml:space="preserve"> Wang, M., &amp; Yin, W. (2021). Non-asymptotic convergence rate of coordinate descent algorithms: A unified approach. Journal of Machine Learning Research, 22(125), 1-52.</w:t>
      </w:r>
    </w:p>
    <w:p w14:paraId="7A3AC0FF" w14:textId="77EEA2EF" w:rsidR="00FD158F" w:rsidRPr="00FD158F" w:rsidRDefault="00FD158F" w:rsidP="00FD158F">
      <w:pPr>
        <w:rPr>
          <w:rFonts w:asciiTheme="majorBidi" w:hAnsiTheme="majorBidi" w:cstheme="majorBidi"/>
          <w:sz w:val="20"/>
          <w:szCs w:val="20"/>
        </w:rPr>
      </w:pPr>
      <w:r>
        <w:rPr>
          <w:rFonts w:asciiTheme="majorBidi" w:hAnsiTheme="majorBidi" w:cstheme="majorBidi"/>
          <w:sz w:val="20"/>
          <w:szCs w:val="20"/>
        </w:rPr>
        <w:t>[</w:t>
      </w:r>
      <w:r w:rsidRPr="00FD158F">
        <w:rPr>
          <w:rFonts w:asciiTheme="majorBidi" w:hAnsiTheme="majorBidi" w:cstheme="majorBidi"/>
          <w:sz w:val="20"/>
          <w:szCs w:val="20"/>
        </w:rPr>
        <w:t>9</w:t>
      </w:r>
      <w:r>
        <w:rPr>
          <w:rFonts w:asciiTheme="majorBidi" w:hAnsiTheme="majorBidi" w:cstheme="majorBidi"/>
          <w:sz w:val="20"/>
          <w:szCs w:val="20"/>
        </w:rPr>
        <w:t>]</w:t>
      </w:r>
      <w:r w:rsidRPr="00FD158F">
        <w:rPr>
          <w:rFonts w:asciiTheme="majorBidi" w:hAnsiTheme="majorBidi" w:cstheme="majorBidi"/>
          <w:sz w:val="20"/>
          <w:szCs w:val="20"/>
        </w:rPr>
        <w:t xml:space="preserve"> Qu, Z., Wang, M., &amp; Yin, W. (2021). Coordinate Descent Converges Faster with Non-</w:t>
      </w:r>
      <w:r w:rsidRPr="00FD158F">
        <w:rPr>
          <w:rFonts w:asciiTheme="majorBidi" w:hAnsiTheme="majorBidi" w:cstheme="majorBidi"/>
          <w:sz w:val="20"/>
          <w:szCs w:val="20"/>
        </w:rPr>
        <w:lastRenderedPageBreak/>
        <w:t xml:space="preserve">Uniform Sampling. </w:t>
      </w:r>
      <w:proofErr w:type="spellStart"/>
      <w:r w:rsidRPr="00FD158F">
        <w:rPr>
          <w:rFonts w:asciiTheme="majorBidi" w:hAnsiTheme="majorBidi" w:cstheme="majorBidi"/>
          <w:sz w:val="20"/>
          <w:szCs w:val="20"/>
        </w:rPr>
        <w:t>arXiv</w:t>
      </w:r>
      <w:proofErr w:type="spellEnd"/>
      <w:r w:rsidRPr="00FD158F">
        <w:rPr>
          <w:rFonts w:asciiTheme="majorBidi" w:hAnsiTheme="majorBidi" w:cstheme="majorBidi"/>
          <w:sz w:val="20"/>
          <w:szCs w:val="20"/>
        </w:rPr>
        <w:t xml:space="preserve"> preprint arXiv:2110.13077.</w:t>
      </w:r>
    </w:p>
    <w:p w14:paraId="3B0B01B4" w14:textId="7F62DDC9" w:rsidR="00FD158F" w:rsidRPr="00FD158F" w:rsidRDefault="00FD158F" w:rsidP="00FD158F">
      <w:pPr>
        <w:rPr>
          <w:rFonts w:asciiTheme="majorBidi" w:hAnsiTheme="majorBidi" w:cstheme="majorBidi"/>
          <w:sz w:val="20"/>
          <w:szCs w:val="20"/>
        </w:rPr>
      </w:pPr>
      <w:r>
        <w:rPr>
          <w:rFonts w:asciiTheme="majorBidi" w:hAnsiTheme="majorBidi" w:cstheme="majorBidi"/>
          <w:sz w:val="20"/>
          <w:szCs w:val="20"/>
        </w:rPr>
        <w:t>[</w:t>
      </w:r>
      <w:r w:rsidRPr="00FD158F">
        <w:rPr>
          <w:rFonts w:asciiTheme="majorBidi" w:hAnsiTheme="majorBidi" w:cstheme="majorBidi"/>
          <w:sz w:val="20"/>
          <w:szCs w:val="20"/>
        </w:rPr>
        <w:t>10</w:t>
      </w:r>
      <w:r>
        <w:rPr>
          <w:rFonts w:asciiTheme="majorBidi" w:hAnsiTheme="majorBidi" w:cstheme="majorBidi"/>
          <w:sz w:val="20"/>
          <w:szCs w:val="20"/>
        </w:rPr>
        <w:t>]</w:t>
      </w:r>
      <w:r w:rsidRPr="00FD158F">
        <w:rPr>
          <w:rFonts w:asciiTheme="majorBidi" w:hAnsiTheme="majorBidi" w:cstheme="majorBidi"/>
          <w:sz w:val="20"/>
          <w:szCs w:val="20"/>
        </w:rPr>
        <w:t xml:space="preserve"> Kim, S., Kim, Y., &amp; Shin, J. (2021). Efficient Large-Scale Coordinate Descent for Convex Optimization with Composite Objectives. </w:t>
      </w:r>
      <w:proofErr w:type="spellStart"/>
      <w:r w:rsidRPr="00FD158F">
        <w:rPr>
          <w:rFonts w:asciiTheme="majorBidi" w:hAnsiTheme="majorBidi" w:cstheme="majorBidi"/>
          <w:sz w:val="20"/>
          <w:szCs w:val="20"/>
        </w:rPr>
        <w:t>arXiv</w:t>
      </w:r>
      <w:proofErr w:type="spellEnd"/>
      <w:r w:rsidRPr="00FD158F">
        <w:rPr>
          <w:rFonts w:asciiTheme="majorBidi" w:hAnsiTheme="majorBidi" w:cstheme="majorBidi"/>
          <w:sz w:val="20"/>
          <w:szCs w:val="20"/>
        </w:rPr>
        <w:t xml:space="preserve"> preprint arXiv:2111.01450.</w:t>
      </w:r>
    </w:p>
    <w:p w14:paraId="304D3507" w14:textId="6F75A0FE" w:rsidR="00FD158F" w:rsidRPr="00FD158F" w:rsidRDefault="00FD158F" w:rsidP="00FD158F">
      <w:pPr>
        <w:rPr>
          <w:rFonts w:asciiTheme="majorBidi" w:hAnsiTheme="majorBidi" w:cstheme="majorBidi"/>
          <w:sz w:val="20"/>
          <w:szCs w:val="20"/>
        </w:rPr>
      </w:pPr>
      <w:r>
        <w:rPr>
          <w:rFonts w:asciiTheme="majorBidi" w:hAnsiTheme="majorBidi" w:cstheme="majorBidi"/>
          <w:sz w:val="20"/>
          <w:szCs w:val="20"/>
        </w:rPr>
        <w:t>[</w:t>
      </w:r>
      <w:r w:rsidRPr="00FD158F">
        <w:rPr>
          <w:rFonts w:asciiTheme="majorBidi" w:hAnsiTheme="majorBidi" w:cstheme="majorBidi"/>
          <w:sz w:val="20"/>
          <w:szCs w:val="20"/>
        </w:rPr>
        <w:t>11</w:t>
      </w:r>
      <w:r>
        <w:rPr>
          <w:rFonts w:asciiTheme="majorBidi" w:hAnsiTheme="majorBidi" w:cstheme="majorBidi"/>
          <w:sz w:val="20"/>
          <w:szCs w:val="20"/>
        </w:rPr>
        <w:t>]</w:t>
      </w:r>
      <w:r w:rsidRPr="00FD158F">
        <w:rPr>
          <w:rFonts w:asciiTheme="majorBidi" w:hAnsiTheme="majorBidi" w:cstheme="majorBidi"/>
          <w:sz w:val="20"/>
          <w:szCs w:val="20"/>
        </w:rPr>
        <w:t xml:space="preserve"> Dai, Y., Jin, C., Zhang, Y., &amp; Zhu, Y. (2021). Non-Convex Regularized Optimization by Accelerated Randomized Coordinate Descent. </w:t>
      </w:r>
      <w:proofErr w:type="spellStart"/>
      <w:r w:rsidRPr="00FD158F">
        <w:rPr>
          <w:rFonts w:asciiTheme="majorBidi" w:hAnsiTheme="majorBidi" w:cstheme="majorBidi"/>
          <w:sz w:val="20"/>
          <w:szCs w:val="20"/>
        </w:rPr>
        <w:t>arXiv</w:t>
      </w:r>
      <w:proofErr w:type="spellEnd"/>
      <w:r w:rsidRPr="00FD158F">
        <w:rPr>
          <w:rFonts w:asciiTheme="majorBidi" w:hAnsiTheme="majorBidi" w:cstheme="majorBidi"/>
          <w:sz w:val="20"/>
          <w:szCs w:val="20"/>
        </w:rPr>
        <w:t xml:space="preserve"> preprint arXiv:2106.06641.</w:t>
      </w:r>
    </w:p>
    <w:p w14:paraId="1CF810D5" w14:textId="5675EDFF" w:rsidR="00FD158F" w:rsidRDefault="00FD158F" w:rsidP="00FD158F">
      <w:pPr>
        <w:rPr>
          <w:rFonts w:asciiTheme="majorBidi" w:hAnsiTheme="majorBidi" w:cstheme="majorBidi"/>
          <w:sz w:val="20"/>
          <w:szCs w:val="20"/>
        </w:rPr>
      </w:pPr>
      <w:r>
        <w:rPr>
          <w:rFonts w:asciiTheme="majorBidi" w:hAnsiTheme="majorBidi" w:cstheme="majorBidi"/>
          <w:sz w:val="20"/>
          <w:szCs w:val="20"/>
        </w:rPr>
        <w:t>[</w:t>
      </w:r>
      <w:r w:rsidRPr="00FD158F">
        <w:rPr>
          <w:rFonts w:asciiTheme="majorBidi" w:hAnsiTheme="majorBidi" w:cstheme="majorBidi"/>
          <w:sz w:val="20"/>
          <w:szCs w:val="20"/>
        </w:rPr>
        <w:t>12</w:t>
      </w:r>
      <w:r>
        <w:rPr>
          <w:rFonts w:asciiTheme="majorBidi" w:hAnsiTheme="majorBidi" w:cstheme="majorBidi"/>
          <w:sz w:val="20"/>
          <w:szCs w:val="20"/>
        </w:rPr>
        <w:t>]</w:t>
      </w:r>
      <w:r w:rsidRPr="00FD158F">
        <w:rPr>
          <w:rFonts w:asciiTheme="majorBidi" w:hAnsiTheme="majorBidi" w:cstheme="majorBidi"/>
          <w:sz w:val="20"/>
          <w:szCs w:val="20"/>
        </w:rPr>
        <w:t xml:space="preserve"> </w:t>
      </w:r>
      <w:proofErr w:type="spellStart"/>
      <w:r w:rsidRPr="00FD158F">
        <w:rPr>
          <w:rFonts w:asciiTheme="majorBidi" w:hAnsiTheme="majorBidi" w:cstheme="majorBidi"/>
          <w:sz w:val="20"/>
          <w:szCs w:val="20"/>
        </w:rPr>
        <w:t>Richtárik</w:t>
      </w:r>
      <w:proofErr w:type="spellEnd"/>
      <w:r w:rsidRPr="00FD158F">
        <w:rPr>
          <w:rFonts w:asciiTheme="majorBidi" w:hAnsiTheme="majorBidi" w:cstheme="majorBidi"/>
          <w:sz w:val="20"/>
          <w:szCs w:val="20"/>
        </w:rPr>
        <w:t xml:space="preserve">, P., &amp; Tigan, D. (2021). Stochastic Gradient and Coordinate Descent Methods for Training Neural Networks: A Review and New Insights. </w:t>
      </w:r>
      <w:proofErr w:type="spellStart"/>
      <w:r w:rsidRPr="00FD158F">
        <w:rPr>
          <w:rFonts w:asciiTheme="majorBidi" w:hAnsiTheme="majorBidi" w:cstheme="majorBidi"/>
          <w:sz w:val="20"/>
          <w:szCs w:val="20"/>
        </w:rPr>
        <w:t>arXiv</w:t>
      </w:r>
      <w:proofErr w:type="spellEnd"/>
      <w:r w:rsidRPr="00FD158F">
        <w:rPr>
          <w:rFonts w:asciiTheme="majorBidi" w:hAnsiTheme="majorBidi" w:cstheme="majorBidi"/>
          <w:sz w:val="20"/>
          <w:szCs w:val="20"/>
        </w:rPr>
        <w:t xml:space="preserve"> preprint arXiv:2111.00554.</w:t>
      </w:r>
    </w:p>
    <w:p w14:paraId="27E76022" w14:textId="77777777" w:rsidR="00BB049D" w:rsidRDefault="00BB049D" w:rsidP="00FD158F">
      <w:pPr>
        <w:rPr>
          <w:rFonts w:asciiTheme="majorBidi" w:hAnsiTheme="majorBidi" w:cstheme="majorBidi"/>
          <w:sz w:val="20"/>
          <w:szCs w:val="20"/>
        </w:rPr>
      </w:pPr>
    </w:p>
    <w:p w14:paraId="60D03651" w14:textId="77777777" w:rsidR="00BB049D" w:rsidRDefault="00BB049D" w:rsidP="00FD158F">
      <w:pPr>
        <w:rPr>
          <w:rFonts w:asciiTheme="majorBidi" w:hAnsiTheme="majorBidi" w:cstheme="majorBidi"/>
          <w:sz w:val="20"/>
          <w:szCs w:val="20"/>
        </w:rPr>
      </w:pPr>
    </w:p>
    <w:p w14:paraId="3016BA19" w14:textId="77777777" w:rsidR="00BB049D" w:rsidRDefault="00BB049D" w:rsidP="00FD158F">
      <w:pPr>
        <w:rPr>
          <w:rFonts w:asciiTheme="majorBidi" w:hAnsiTheme="majorBidi" w:cstheme="majorBidi"/>
          <w:sz w:val="20"/>
          <w:szCs w:val="20"/>
        </w:rPr>
      </w:pPr>
    </w:p>
    <w:p w14:paraId="33F1C86D" w14:textId="77777777" w:rsidR="00BB049D" w:rsidRDefault="00BB049D" w:rsidP="00FD158F">
      <w:pPr>
        <w:rPr>
          <w:rFonts w:asciiTheme="majorBidi" w:hAnsiTheme="majorBidi" w:cstheme="majorBidi"/>
          <w:sz w:val="20"/>
          <w:szCs w:val="20"/>
        </w:rPr>
      </w:pPr>
    </w:p>
    <w:p w14:paraId="4BD0AE1E" w14:textId="77777777" w:rsidR="00BB049D" w:rsidRDefault="00BB049D" w:rsidP="00FD158F">
      <w:pPr>
        <w:rPr>
          <w:rFonts w:asciiTheme="majorBidi" w:hAnsiTheme="majorBidi" w:cstheme="majorBidi"/>
          <w:sz w:val="20"/>
          <w:szCs w:val="20"/>
        </w:rPr>
      </w:pPr>
    </w:p>
    <w:p w14:paraId="6CAC7C24" w14:textId="77777777" w:rsidR="00BB049D" w:rsidRDefault="00BB049D" w:rsidP="00FD158F">
      <w:pPr>
        <w:rPr>
          <w:rFonts w:asciiTheme="majorBidi" w:hAnsiTheme="majorBidi" w:cstheme="majorBidi"/>
          <w:sz w:val="20"/>
          <w:szCs w:val="20"/>
        </w:rPr>
      </w:pPr>
    </w:p>
    <w:p w14:paraId="57D24A87" w14:textId="77777777" w:rsidR="00BB049D" w:rsidRDefault="00BB049D" w:rsidP="00FD158F">
      <w:pPr>
        <w:rPr>
          <w:rFonts w:asciiTheme="majorBidi" w:hAnsiTheme="majorBidi" w:cstheme="majorBidi"/>
          <w:sz w:val="20"/>
          <w:szCs w:val="20"/>
        </w:rPr>
      </w:pPr>
    </w:p>
    <w:p w14:paraId="4A7BA72D" w14:textId="77777777" w:rsidR="00BB049D" w:rsidRDefault="00BB049D" w:rsidP="00FD158F">
      <w:pPr>
        <w:rPr>
          <w:rFonts w:asciiTheme="majorBidi" w:hAnsiTheme="majorBidi" w:cstheme="majorBidi"/>
          <w:sz w:val="20"/>
          <w:szCs w:val="20"/>
        </w:rPr>
      </w:pPr>
    </w:p>
    <w:p w14:paraId="3B11985B" w14:textId="77777777" w:rsidR="00BB049D" w:rsidRDefault="00BB049D" w:rsidP="00FD158F">
      <w:pPr>
        <w:rPr>
          <w:rFonts w:asciiTheme="majorBidi" w:hAnsiTheme="majorBidi" w:cstheme="majorBidi"/>
          <w:sz w:val="20"/>
          <w:szCs w:val="20"/>
        </w:rPr>
      </w:pPr>
    </w:p>
    <w:p w14:paraId="27F6D076" w14:textId="77777777" w:rsidR="00BB049D" w:rsidRDefault="00BB049D" w:rsidP="00FD158F">
      <w:pPr>
        <w:rPr>
          <w:rFonts w:asciiTheme="majorBidi" w:hAnsiTheme="majorBidi" w:cstheme="majorBidi"/>
          <w:sz w:val="20"/>
          <w:szCs w:val="20"/>
        </w:rPr>
      </w:pPr>
    </w:p>
    <w:p w14:paraId="43E89F06" w14:textId="77777777" w:rsidR="00BB049D" w:rsidRDefault="00BB049D" w:rsidP="00FD158F">
      <w:pPr>
        <w:rPr>
          <w:rFonts w:asciiTheme="majorBidi" w:hAnsiTheme="majorBidi" w:cstheme="majorBidi"/>
          <w:sz w:val="20"/>
          <w:szCs w:val="20"/>
        </w:rPr>
      </w:pPr>
    </w:p>
    <w:p w14:paraId="2929CD46" w14:textId="77777777" w:rsidR="00BB049D" w:rsidRDefault="00BB049D" w:rsidP="00FD158F">
      <w:pPr>
        <w:rPr>
          <w:rFonts w:asciiTheme="majorBidi" w:hAnsiTheme="majorBidi" w:cstheme="majorBidi"/>
          <w:sz w:val="20"/>
          <w:szCs w:val="20"/>
        </w:rPr>
      </w:pPr>
    </w:p>
    <w:p w14:paraId="0A701B33" w14:textId="77777777" w:rsidR="00BB049D" w:rsidRDefault="00BB049D" w:rsidP="00FD158F">
      <w:pPr>
        <w:rPr>
          <w:rFonts w:asciiTheme="majorBidi" w:hAnsiTheme="majorBidi" w:cstheme="majorBidi"/>
          <w:sz w:val="20"/>
          <w:szCs w:val="20"/>
        </w:rPr>
      </w:pPr>
    </w:p>
    <w:p w14:paraId="11A04119" w14:textId="77777777" w:rsidR="00BB049D" w:rsidRDefault="00BB049D" w:rsidP="00FD158F">
      <w:pPr>
        <w:rPr>
          <w:rFonts w:asciiTheme="majorBidi" w:hAnsiTheme="majorBidi" w:cstheme="majorBidi"/>
          <w:sz w:val="20"/>
          <w:szCs w:val="20"/>
        </w:rPr>
      </w:pPr>
    </w:p>
    <w:p w14:paraId="090279AA" w14:textId="77777777" w:rsidR="00BB049D" w:rsidRDefault="00BB049D" w:rsidP="00FD158F">
      <w:pPr>
        <w:rPr>
          <w:rFonts w:asciiTheme="majorBidi" w:hAnsiTheme="majorBidi" w:cstheme="majorBidi"/>
          <w:sz w:val="20"/>
          <w:szCs w:val="20"/>
        </w:rPr>
      </w:pPr>
    </w:p>
    <w:p w14:paraId="5160B887" w14:textId="77777777" w:rsidR="00BB049D" w:rsidRDefault="00BB049D" w:rsidP="00FD158F">
      <w:pPr>
        <w:rPr>
          <w:rFonts w:asciiTheme="majorBidi" w:hAnsiTheme="majorBidi" w:cstheme="majorBidi"/>
          <w:sz w:val="20"/>
          <w:szCs w:val="20"/>
        </w:rPr>
      </w:pPr>
    </w:p>
    <w:p w14:paraId="7377D155" w14:textId="77777777" w:rsidR="00BB049D" w:rsidRDefault="00BB049D" w:rsidP="00FD158F">
      <w:pPr>
        <w:rPr>
          <w:rFonts w:asciiTheme="majorBidi" w:hAnsiTheme="majorBidi" w:cstheme="majorBidi"/>
          <w:sz w:val="20"/>
          <w:szCs w:val="20"/>
        </w:rPr>
      </w:pPr>
    </w:p>
    <w:p w14:paraId="5095F372" w14:textId="77777777" w:rsidR="00BB049D" w:rsidRDefault="00BB049D" w:rsidP="00FD158F">
      <w:pPr>
        <w:rPr>
          <w:rFonts w:asciiTheme="majorBidi" w:hAnsiTheme="majorBidi" w:cstheme="majorBidi"/>
          <w:sz w:val="20"/>
          <w:szCs w:val="20"/>
        </w:rPr>
      </w:pPr>
    </w:p>
    <w:p w14:paraId="2D3FD109" w14:textId="77777777" w:rsidR="00BB049D" w:rsidRDefault="00BB049D" w:rsidP="00FD158F">
      <w:pPr>
        <w:rPr>
          <w:rFonts w:asciiTheme="majorBidi" w:hAnsiTheme="majorBidi" w:cstheme="majorBidi"/>
          <w:sz w:val="20"/>
          <w:szCs w:val="20"/>
        </w:rPr>
      </w:pPr>
    </w:p>
    <w:p w14:paraId="1ECBFCFE" w14:textId="77777777" w:rsidR="00BB049D" w:rsidRDefault="00BB049D" w:rsidP="00FD158F">
      <w:pPr>
        <w:rPr>
          <w:rFonts w:asciiTheme="majorBidi" w:hAnsiTheme="majorBidi" w:cstheme="majorBidi"/>
          <w:sz w:val="20"/>
          <w:szCs w:val="20"/>
        </w:rPr>
      </w:pPr>
    </w:p>
    <w:p w14:paraId="527356E5" w14:textId="77777777" w:rsidR="00BB049D" w:rsidRDefault="00BB049D" w:rsidP="00FD158F">
      <w:pPr>
        <w:rPr>
          <w:rFonts w:asciiTheme="majorBidi" w:hAnsiTheme="majorBidi" w:cstheme="majorBidi"/>
          <w:sz w:val="20"/>
          <w:szCs w:val="20"/>
        </w:rPr>
      </w:pPr>
    </w:p>
    <w:p w14:paraId="074918F9" w14:textId="77777777" w:rsidR="00BB049D" w:rsidRDefault="00BB049D" w:rsidP="00FD158F">
      <w:pPr>
        <w:rPr>
          <w:rFonts w:asciiTheme="majorBidi" w:hAnsiTheme="majorBidi" w:cstheme="majorBidi"/>
          <w:sz w:val="20"/>
          <w:szCs w:val="20"/>
        </w:rPr>
      </w:pPr>
    </w:p>
    <w:p w14:paraId="7E9940A0" w14:textId="77777777" w:rsidR="00BB049D" w:rsidRPr="00FD158F" w:rsidRDefault="00BB049D" w:rsidP="00FD158F">
      <w:pPr>
        <w:rPr>
          <w:rFonts w:asciiTheme="majorBidi" w:hAnsiTheme="majorBidi" w:cstheme="majorBidi"/>
          <w:sz w:val="20"/>
          <w:szCs w:val="20"/>
        </w:rPr>
      </w:pPr>
    </w:p>
    <w:p w14:paraId="73AA7333" w14:textId="3D938B93" w:rsidR="00FD158F" w:rsidRPr="00FD158F" w:rsidRDefault="00FD158F" w:rsidP="00FD158F">
      <w:pPr>
        <w:rPr>
          <w:rFonts w:asciiTheme="majorBidi" w:hAnsiTheme="majorBidi" w:cstheme="majorBidi"/>
          <w:sz w:val="20"/>
          <w:szCs w:val="20"/>
        </w:rPr>
      </w:pPr>
      <w:r>
        <w:rPr>
          <w:rFonts w:asciiTheme="majorBidi" w:hAnsiTheme="majorBidi" w:cstheme="majorBidi"/>
          <w:sz w:val="20"/>
          <w:szCs w:val="20"/>
        </w:rPr>
        <w:t>[</w:t>
      </w:r>
      <w:r w:rsidRPr="00FD158F">
        <w:rPr>
          <w:rFonts w:asciiTheme="majorBidi" w:hAnsiTheme="majorBidi" w:cstheme="majorBidi"/>
          <w:sz w:val="20"/>
          <w:szCs w:val="20"/>
        </w:rPr>
        <w:t>13</w:t>
      </w:r>
      <w:proofErr w:type="gramStart"/>
      <w:r>
        <w:rPr>
          <w:rFonts w:asciiTheme="majorBidi" w:hAnsiTheme="majorBidi" w:cstheme="majorBidi"/>
          <w:sz w:val="20"/>
          <w:szCs w:val="20"/>
        </w:rPr>
        <w:t xml:space="preserve">] </w:t>
      </w:r>
      <w:r w:rsidRPr="00FD158F">
        <w:rPr>
          <w:rFonts w:asciiTheme="majorBidi" w:hAnsiTheme="majorBidi" w:cstheme="majorBidi"/>
          <w:sz w:val="20"/>
          <w:szCs w:val="20"/>
        </w:rPr>
        <w:t xml:space="preserve"> Feng</w:t>
      </w:r>
      <w:proofErr w:type="gramEnd"/>
      <w:r w:rsidRPr="00FD158F">
        <w:rPr>
          <w:rFonts w:asciiTheme="majorBidi" w:hAnsiTheme="majorBidi" w:cstheme="majorBidi"/>
          <w:sz w:val="20"/>
          <w:szCs w:val="20"/>
        </w:rPr>
        <w:t xml:space="preserve">, J., &amp; Qu, Z. (2021). Fast Proximal Point Algorithm for Non-Convex Optimization. </w:t>
      </w:r>
      <w:proofErr w:type="spellStart"/>
      <w:r w:rsidRPr="00FD158F">
        <w:rPr>
          <w:rFonts w:asciiTheme="majorBidi" w:hAnsiTheme="majorBidi" w:cstheme="majorBidi"/>
          <w:sz w:val="20"/>
          <w:szCs w:val="20"/>
        </w:rPr>
        <w:t>arXiv</w:t>
      </w:r>
      <w:proofErr w:type="spellEnd"/>
      <w:r w:rsidRPr="00FD158F">
        <w:rPr>
          <w:rFonts w:asciiTheme="majorBidi" w:hAnsiTheme="majorBidi" w:cstheme="majorBidi"/>
          <w:sz w:val="20"/>
          <w:szCs w:val="20"/>
        </w:rPr>
        <w:t xml:space="preserve"> preprint arXiv:2111.00695.</w:t>
      </w:r>
    </w:p>
    <w:p w14:paraId="6D1251BA" w14:textId="3DAE6310" w:rsidR="00FD158F" w:rsidRPr="00FD158F" w:rsidRDefault="0029215D" w:rsidP="00FD158F">
      <w:pPr>
        <w:rPr>
          <w:rFonts w:asciiTheme="majorBidi" w:hAnsiTheme="majorBidi" w:cstheme="majorBidi"/>
          <w:sz w:val="20"/>
          <w:szCs w:val="20"/>
        </w:rPr>
      </w:pPr>
      <w:r>
        <w:rPr>
          <w:rFonts w:asciiTheme="majorBidi" w:hAnsiTheme="majorBidi" w:cstheme="majorBidi"/>
          <w:sz w:val="20"/>
          <w:szCs w:val="20"/>
        </w:rPr>
        <w:t>[</w:t>
      </w:r>
      <w:r w:rsidR="00FD158F" w:rsidRPr="00FD158F">
        <w:rPr>
          <w:rFonts w:asciiTheme="majorBidi" w:hAnsiTheme="majorBidi" w:cstheme="majorBidi"/>
          <w:sz w:val="20"/>
          <w:szCs w:val="20"/>
        </w:rPr>
        <w:t>14</w:t>
      </w:r>
      <w:r>
        <w:rPr>
          <w:rFonts w:asciiTheme="majorBidi" w:hAnsiTheme="majorBidi" w:cstheme="majorBidi"/>
          <w:sz w:val="20"/>
          <w:szCs w:val="20"/>
        </w:rPr>
        <w:t>]</w:t>
      </w:r>
      <w:r w:rsidR="00FD158F" w:rsidRPr="00FD158F">
        <w:rPr>
          <w:rFonts w:asciiTheme="majorBidi" w:hAnsiTheme="majorBidi" w:cstheme="majorBidi"/>
          <w:sz w:val="20"/>
          <w:szCs w:val="20"/>
        </w:rPr>
        <w:t xml:space="preserve"> Yu, H., &amp; Sun, Y. (2021). A Parallel Stochastic Coordinate Descent Algorithm with Dual Averaging for Large-Scale Optimization. </w:t>
      </w:r>
      <w:proofErr w:type="spellStart"/>
      <w:r w:rsidR="00FD158F" w:rsidRPr="00FD158F">
        <w:rPr>
          <w:rFonts w:asciiTheme="majorBidi" w:hAnsiTheme="majorBidi" w:cstheme="majorBidi"/>
          <w:sz w:val="20"/>
          <w:szCs w:val="20"/>
        </w:rPr>
        <w:t>arXiv</w:t>
      </w:r>
      <w:proofErr w:type="spellEnd"/>
      <w:r w:rsidR="00FD158F" w:rsidRPr="00FD158F">
        <w:rPr>
          <w:rFonts w:asciiTheme="majorBidi" w:hAnsiTheme="majorBidi" w:cstheme="majorBidi"/>
          <w:sz w:val="20"/>
          <w:szCs w:val="20"/>
        </w:rPr>
        <w:t xml:space="preserve"> preprint arXiv:2110.12065.</w:t>
      </w:r>
    </w:p>
    <w:p w14:paraId="140A8483" w14:textId="6394A774" w:rsidR="00FD158F" w:rsidRPr="00FD158F" w:rsidRDefault="0029215D" w:rsidP="00FD158F">
      <w:pPr>
        <w:rPr>
          <w:rFonts w:asciiTheme="majorBidi" w:hAnsiTheme="majorBidi" w:cstheme="majorBidi"/>
          <w:sz w:val="20"/>
          <w:szCs w:val="20"/>
        </w:rPr>
      </w:pPr>
      <w:r>
        <w:rPr>
          <w:rFonts w:asciiTheme="majorBidi" w:hAnsiTheme="majorBidi" w:cstheme="majorBidi"/>
          <w:sz w:val="20"/>
          <w:szCs w:val="20"/>
        </w:rPr>
        <w:t>[</w:t>
      </w:r>
      <w:r w:rsidR="00FD158F" w:rsidRPr="00FD158F">
        <w:rPr>
          <w:rFonts w:asciiTheme="majorBidi" w:hAnsiTheme="majorBidi" w:cstheme="majorBidi"/>
          <w:sz w:val="20"/>
          <w:szCs w:val="20"/>
        </w:rPr>
        <w:t>15</w:t>
      </w:r>
      <w:r>
        <w:rPr>
          <w:rFonts w:asciiTheme="majorBidi" w:hAnsiTheme="majorBidi" w:cstheme="majorBidi"/>
          <w:sz w:val="20"/>
          <w:szCs w:val="20"/>
        </w:rPr>
        <w:t>]</w:t>
      </w:r>
      <w:r w:rsidR="00FD158F" w:rsidRPr="00FD158F">
        <w:rPr>
          <w:rFonts w:asciiTheme="majorBidi" w:hAnsiTheme="majorBidi" w:cstheme="majorBidi"/>
          <w:sz w:val="20"/>
          <w:szCs w:val="20"/>
        </w:rPr>
        <w:t xml:space="preserve"> Chang, Y., Wu, Y., Zhang, X., &amp; Zhu, H. (2021). A Distributed Coordinate Descent Algorithm for Support Vector Machine with Provable Convergence. IEEE Transactions on Neural Networks and Learning Systems.</w:t>
      </w:r>
    </w:p>
    <w:p w14:paraId="71FBE43C" w14:textId="77777777" w:rsidR="00FD158F" w:rsidRDefault="00FD158F" w:rsidP="00FD158F">
      <w:pPr>
        <w:rPr>
          <w:rFonts w:asciiTheme="majorBidi" w:hAnsiTheme="majorBidi" w:cstheme="majorBidi"/>
          <w:sz w:val="20"/>
          <w:szCs w:val="20"/>
        </w:rPr>
      </w:pPr>
    </w:p>
    <w:p w14:paraId="1678E2F3" w14:textId="2B141B7D" w:rsidR="00FD158F" w:rsidRPr="00FD158F" w:rsidRDefault="00FD158F" w:rsidP="00FD158F">
      <w:pPr>
        <w:rPr>
          <w:rFonts w:asciiTheme="majorBidi" w:hAnsiTheme="majorBidi" w:cstheme="majorBidi"/>
          <w:sz w:val="20"/>
          <w:szCs w:val="20"/>
        </w:rPr>
      </w:pPr>
      <w:r>
        <w:rPr>
          <w:rFonts w:asciiTheme="majorBidi" w:hAnsiTheme="majorBidi" w:cstheme="majorBidi"/>
          <w:sz w:val="20"/>
          <w:szCs w:val="20"/>
        </w:rPr>
        <w:t xml:space="preserve">        </w:t>
      </w:r>
      <w:r w:rsidRPr="00FD158F">
        <w:rPr>
          <w:rFonts w:asciiTheme="majorBidi" w:hAnsiTheme="majorBidi" w:cstheme="majorBidi"/>
          <w:sz w:val="20"/>
          <w:szCs w:val="20"/>
        </w:rPr>
        <w:t xml:space="preserve"> </w:t>
      </w:r>
      <w:r w:rsidRPr="00FD158F">
        <w:rPr>
          <w:rFonts w:asciiTheme="majorBidi" w:hAnsiTheme="majorBidi" w:cstheme="majorBidi"/>
          <w:sz w:val="20"/>
          <w:szCs w:val="20"/>
        </w:rPr>
        <w:br/>
      </w:r>
    </w:p>
    <w:p w14:paraId="6866251A" w14:textId="77777777" w:rsidR="00FD158F" w:rsidRPr="0080009D" w:rsidRDefault="00FD158F" w:rsidP="00FD158F">
      <w:pPr>
        <w:rPr>
          <w:rFonts w:asciiTheme="majorBidi" w:hAnsiTheme="majorBidi" w:cstheme="majorBidi"/>
          <w:sz w:val="20"/>
          <w:szCs w:val="20"/>
        </w:rPr>
      </w:pPr>
    </w:p>
    <w:p w14:paraId="61384F57" w14:textId="77777777" w:rsidR="001B22CC" w:rsidRPr="0019426C" w:rsidRDefault="001B22CC" w:rsidP="0019426C">
      <w:pPr>
        <w:rPr>
          <w:rFonts w:asciiTheme="majorBidi" w:hAnsiTheme="majorBidi" w:cstheme="majorBidi"/>
          <w:sz w:val="20"/>
          <w:szCs w:val="20"/>
        </w:rPr>
      </w:pPr>
    </w:p>
    <w:p w14:paraId="10B76627" w14:textId="77777777" w:rsidR="0019426C" w:rsidRPr="0019426C" w:rsidRDefault="0019426C" w:rsidP="0019426C">
      <w:pPr>
        <w:rPr>
          <w:rFonts w:asciiTheme="majorBidi" w:hAnsiTheme="majorBidi" w:cstheme="majorBidi"/>
          <w:vanish/>
          <w:sz w:val="20"/>
          <w:szCs w:val="20"/>
        </w:rPr>
      </w:pPr>
      <w:r w:rsidRPr="0019426C">
        <w:rPr>
          <w:rFonts w:asciiTheme="majorBidi" w:hAnsiTheme="majorBidi" w:cstheme="majorBidi"/>
          <w:vanish/>
          <w:sz w:val="20"/>
          <w:szCs w:val="20"/>
        </w:rPr>
        <w:t>Top of Form</w:t>
      </w:r>
    </w:p>
    <w:p w14:paraId="135B1F62" w14:textId="66D6911A" w:rsidR="0019426C" w:rsidRPr="0019426C" w:rsidRDefault="0019426C" w:rsidP="0019426C">
      <w:pPr>
        <w:rPr>
          <w:rFonts w:asciiTheme="majorBidi" w:hAnsiTheme="majorBidi" w:cstheme="majorBidi"/>
          <w:sz w:val="20"/>
          <w:szCs w:val="20"/>
        </w:rPr>
      </w:pPr>
    </w:p>
    <w:sectPr w:rsidR="0019426C" w:rsidRPr="0019426C" w:rsidSect="00BB049D">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9D317" w14:textId="77777777" w:rsidR="009B3B63" w:rsidRDefault="009B3B63" w:rsidP="00BB049D">
      <w:pPr>
        <w:spacing w:after="0" w:line="240" w:lineRule="auto"/>
      </w:pPr>
      <w:r>
        <w:separator/>
      </w:r>
    </w:p>
  </w:endnote>
  <w:endnote w:type="continuationSeparator" w:id="0">
    <w:p w14:paraId="1DEB7189" w14:textId="77777777" w:rsidR="009B3B63" w:rsidRDefault="009B3B63" w:rsidP="00BB0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602778"/>
      <w:docPartObj>
        <w:docPartGallery w:val="Page Numbers (Bottom of Page)"/>
        <w:docPartUnique/>
      </w:docPartObj>
    </w:sdtPr>
    <w:sdtEndPr>
      <w:rPr>
        <w:noProof/>
      </w:rPr>
    </w:sdtEndPr>
    <w:sdtContent>
      <w:p w14:paraId="26DE5374" w14:textId="0402E8AC" w:rsidR="00BB049D" w:rsidRDefault="00BB049D">
        <w:pPr>
          <w:pStyle w:val="Footer"/>
        </w:pPr>
        <w:r>
          <w:fldChar w:fldCharType="begin"/>
        </w:r>
        <w:r>
          <w:instrText xml:space="preserve"> PAGE   \* MERGEFORMAT </w:instrText>
        </w:r>
        <w:r>
          <w:fldChar w:fldCharType="separate"/>
        </w:r>
        <w:r>
          <w:rPr>
            <w:noProof/>
          </w:rPr>
          <w:t>2</w:t>
        </w:r>
        <w:r>
          <w:rPr>
            <w:noProof/>
          </w:rPr>
          <w:fldChar w:fldCharType="end"/>
        </w:r>
      </w:p>
    </w:sdtContent>
  </w:sdt>
  <w:p w14:paraId="2970C5BC" w14:textId="77777777" w:rsidR="00BB049D" w:rsidRDefault="00BB0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C901C" w14:textId="77777777" w:rsidR="009B3B63" w:rsidRDefault="009B3B63" w:rsidP="00BB049D">
      <w:pPr>
        <w:spacing w:after="0" w:line="240" w:lineRule="auto"/>
      </w:pPr>
      <w:r>
        <w:separator/>
      </w:r>
    </w:p>
  </w:footnote>
  <w:footnote w:type="continuationSeparator" w:id="0">
    <w:p w14:paraId="3C673285" w14:textId="77777777" w:rsidR="009B3B63" w:rsidRDefault="009B3B63" w:rsidP="00BB0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C145B"/>
    <w:multiLevelType w:val="multilevel"/>
    <w:tmpl w:val="14F4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13738"/>
    <w:multiLevelType w:val="multilevel"/>
    <w:tmpl w:val="46F6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4E2AFB"/>
    <w:multiLevelType w:val="multilevel"/>
    <w:tmpl w:val="5AA0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810A22"/>
    <w:multiLevelType w:val="multilevel"/>
    <w:tmpl w:val="F2A2D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824434">
    <w:abstractNumId w:val="3"/>
  </w:num>
  <w:num w:numId="2" w16cid:durableId="579487074">
    <w:abstractNumId w:val="1"/>
  </w:num>
  <w:num w:numId="3" w16cid:durableId="1619338900">
    <w:abstractNumId w:val="0"/>
  </w:num>
  <w:num w:numId="4" w16cid:durableId="585459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6C"/>
    <w:rsid w:val="0005213D"/>
    <w:rsid w:val="0019426C"/>
    <w:rsid w:val="001B22CC"/>
    <w:rsid w:val="002169A8"/>
    <w:rsid w:val="0029215D"/>
    <w:rsid w:val="002A4F5E"/>
    <w:rsid w:val="003C1EBB"/>
    <w:rsid w:val="00492A4F"/>
    <w:rsid w:val="004D69D5"/>
    <w:rsid w:val="005A1BA2"/>
    <w:rsid w:val="005B005E"/>
    <w:rsid w:val="005B1CEA"/>
    <w:rsid w:val="0073103F"/>
    <w:rsid w:val="00736047"/>
    <w:rsid w:val="0080009D"/>
    <w:rsid w:val="008170F9"/>
    <w:rsid w:val="0090401E"/>
    <w:rsid w:val="00933D60"/>
    <w:rsid w:val="00976EF1"/>
    <w:rsid w:val="009B3B63"/>
    <w:rsid w:val="00A2665E"/>
    <w:rsid w:val="00AB4BF3"/>
    <w:rsid w:val="00B1643D"/>
    <w:rsid w:val="00B37F51"/>
    <w:rsid w:val="00BB049D"/>
    <w:rsid w:val="00BC218A"/>
    <w:rsid w:val="00C06D6B"/>
    <w:rsid w:val="00CE7476"/>
    <w:rsid w:val="00D15216"/>
    <w:rsid w:val="00D47C5A"/>
    <w:rsid w:val="00DC1284"/>
    <w:rsid w:val="00E85ED7"/>
    <w:rsid w:val="00F06B7A"/>
    <w:rsid w:val="00F7140A"/>
    <w:rsid w:val="00F72EB1"/>
    <w:rsid w:val="00F84002"/>
    <w:rsid w:val="00FD15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0425"/>
  <w15:chartTrackingRefBased/>
  <w15:docId w15:val="{DD8CA00C-4971-433E-AF9F-63A01AC8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26C"/>
    <w:rPr>
      <w:rFonts w:eastAsiaTheme="majorEastAsia" w:cstheme="majorBidi"/>
      <w:color w:val="272727" w:themeColor="text1" w:themeTint="D8"/>
    </w:rPr>
  </w:style>
  <w:style w:type="paragraph" w:styleId="Title">
    <w:name w:val="Title"/>
    <w:basedOn w:val="Normal"/>
    <w:next w:val="Normal"/>
    <w:link w:val="TitleChar"/>
    <w:uiPriority w:val="10"/>
    <w:qFormat/>
    <w:rsid w:val="00194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26C"/>
    <w:pPr>
      <w:spacing w:before="160"/>
      <w:jc w:val="center"/>
    </w:pPr>
    <w:rPr>
      <w:i/>
      <w:iCs/>
      <w:color w:val="404040" w:themeColor="text1" w:themeTint="BF"/>
    </w:rPr>
  </w:style>
  <w:style w:type="character" w:customStyle="1" w:styleId="QuoteChar">
    <w:name w:val="Quote Char"/>
    <w:basedOn w:val="DefaultParagraphFont"/>
    <w:link w:val="Quote"/>
    <w:uiPriority w:val="29"/>
    <w:rsid w:val="0019426C"/>
    <w:rPr>
      <w:i/>
      <w:iCs/>
      <w:color w:val="404040" w:themeColor="text1" w:themeTint="BF"/>
    </w:rPr>
  </w:style>
  <w:style w:type="paragraph" w:styleId="ListParagraph">
    <w:name w:val="List Paragraph"/>
    <w:basedOn w:val="Normal"/>
    <w:uiPriority w:val="34"/>
    <w:qFormat/>
    <w:rsid w:val="0019426C"/>
    <w:pPr>
      <w:ind w:left="720"/>
      <w:contextualSpacing/>
    </w:pPr>
  </w:style>
  <w:style w:type="character" w:styleId="IntenseEmphasis">
    <w:name w:val="Intense Emphasis"/>
    <w:basedOn w:val="DefaultParagraphFont"/>
    <w:uiPriority w:val="21"/>
    <w:qFormat/>
    <w:rsid w:val="0019426C"/>
    <w:rPr>
      <w:i/>
      <w:iCs/>
      <w:color w:val="0F4761" w:themeColor="accent1" w:themeShade="BF"/>
    </w:rPr>
  </w:style>
  <w:style w:type="paragraph" w:styleId="IntenseQuote">
    <w:name w:val="Intense Quote"/>
    <w:basedOn w:val="Normal"/>
    <w:next w:val="Normal"/>
    <w:link w:val="IntenseQuoteChar"/>
    <w:uiPriority w:val="30"/>
    <w:qFormat/>
    <w:rsid w:val="00194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26C"/>
    <w:rPr>
      <w:i/>
      <w:iCs/>
      <w:color w:val="0F4761" w:themeColor="accent1" w:themeShade="BF"/>
    </w:rPr>
  </w:style>
  <w:style w:type="character" w:styleId="IntenseReference">
    <w:name w:val="Intense Reference"/>
    <w:basedOn w:val="DefaultParagraphFont"/>
    <w:uiPriority w:val="32"/>
    <w:qFormat/>
    <w:rsid w:val="0019426C"/>
    <w:rPr>
      <w:b/>
      <w:bCs/>
      <w:smallCaps/>
      <w:color w:val="0F4761" w:themeColor="accent1" w:themeShade="BF"/>
      <w:spacing w:val="5"/>
    </w:rPr>
  </w:style>
  <w:style w:type="paragraph" w:styleId="NormalWeb">
    <w:name w:val="Normal (Web)"/>
    <w:basedOn w:val="Normal"/>
    <w:uiPriority w:val="99"/>
    <w:semiHidden/>
    <w:unhideWhenUsed/>
    <w:rsid w:val="0019426C"/>
    <w:rPr>
      <w:rFonts w:ascii="Times New Roman" w:hAnsi="Times New Roman" w:cs="Times New Roman"/>
    </w:rPr>
  </w:style>
  <w:style w:type="table" w:styleId="TableGrid">
    <w:name w:val="Table Grid"/>
    <w:basedOn w:val="TableNormal"/>
    <w:uiPriority w:val="39"/>
    <w:rsid w:val="00731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4BF3"/>
    <w:rPr>
      <w:color w:val="666666"/>
    </w:rPr>
  </w:style>
  <w:style w:type="character" w:styleId="Hyperlink">
    <w:name w:val="Hyperlink"/>
    <w:basedOn w:val="DefaultParagraphFont"/>
    <w:uiPriority w:val="99"/>
    <w:unhideWhenUsed/>
    <w:rsid w:val="00736047"/>
    <w:rPr>
      <w:color w:val="0000FF"/>
      <w:u w:val="single"/>
    </w:rPr>
  </w:style>
  <w:style w:type="character" w:styleId="UnresolvedMention">
    <w:name w:val="Unresolved Mention"/>
    <w:basedOn w:val="DefaultParagraphFont"/>
    <w:uiPriority w:val="99"/>
    <w:semiHidden/>
    <w:unhideWhenUsed/>
    <w:rsid w:val="00736047"/>
    <w:rPr>
      <w:color w:val="605E5C"/>
      <w:shd w:val="clear" w:color="auto" w:fill="E1DFDD"/>
    </w:rPr>
  </w:style>
  <w:style w:type="paragraph" w:customStyle="1" w:styleId="RFICAuthorBlock">
    <w:name w:val="RFIC Author Block"/>
    <w:basedOn w:val="Normal"/>
    <w:qFormat/>
    <w:rsid w:val="008170F9"/>
    <w:pPr>
      <w:adjustRightInd w:val="0"/>
      <w:snapToGrid w:val="0"/>
      <w:spacing w:after="20" w:line="240" w:lineRule="auto"/>
      <w:jc w:val="center"/>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B0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49D"/>
  </w:style>
  <w:style w:type="paragraph" w:styleId="Footer">
    <w:name w:val="footer"/>
    <w:basedOn w:val="Normal"/>
    <w:link w:val="FooterChar"/>
    <w:uiPriority w:val="99"/>
    <w:unhideWhenUsed/>
    <w:rsid w:val="00BB0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4239">
      <w:bodyDiv w:val="1"/>
      <w:marLeft w:val="0"/>
      <w:marRight w:val="0"/>
      <w:marTop w:val="0"/>
      <w:marBottom w:val="0"/>
      <w:divBdr>
        <w:top w:val="none" w:sz="0" w:space="0" w:color="auto"/>
        <w:left w:val="none" w:sz="0" w:space="0" w:color="auto"/>
        <w:bottom w:val="none" w:sz="0" w:space="0" w:color="auto"/>
        <w:right w:val="none" w:sz="0" w:space="0" w:color="auto"/>
      </w:divBdr>
    </w:div>
    <w:div w:id="63574639">
      <w:bodyDiv w:val="1"/>
      <w:marLeft w:val="0"/>
      <w:marRight w:val="0"/>
      <w:marTop w:val="0"/>
      <w:marBottom w:val="0"/>
      <w:divBdr>
        <w:top w:val="none" w:sz="0" w:space="0" w:color="auto"/>
        <w:left w:val="none" w:sz="0" w:space="0" w:color="auto"/>
        <w:bottom w:val="none" w:sz="0" w:space="0" w:color="auto"/>
        <w:right w:val="none" w:sz="0" w:space="0" w:color="auto"/>
      </w:divBdr>
    </w:div>
    <w:div w:id="83034237">
      <w:bodyDiv w:val="1"/>
      <w:marLeft w:val="0"/>
      <w:marRight w:val="0"/>
      <w:marTop w:val="0"/>
      <w:marBottom w:val="0"/>
      <w:divBdr>
        <w:top w:val="none" w:sz="0" w:space="0" w:color="auto"/>
        <w:left w:val="none" w:sz="0" w:space="0" w:color="auto"/>
        <w:bottom w:val="none" w:sz="0" w:space="0" w:color="auto"/>
        <w:right w:val="none" w:sz="0" w:space="0" w:color="auto"/>
      </w:divBdr>
    </w:div>
    <w:div w:id="87042207">
      <w:bodyDiv w:val="1"/>
      <w:marLeft w:val="0"/>
      <w:marRight w:val="0"/>
      <w:marTop w:val="0"/>
      <w:marBottom w:val="0"/>
      <w:divBdr>
        <w:top w:val="none" w:sz="0" w:space="0" w:color="auto"/>
        <w:left w:val="none" w:sz="0" w:space="0" w:color="auto"/>
        <w:bottom w:val="none" w:sz="0" w:space="0" w:color="auto"/>
        <w:right w:val="none" w:sz="0" w:space="0" w:color="auto"/>
      </w:divBdr>
    </w:div>
    <w:div w:id="97918963">
      <w:bodyDiv w:val="1"/>
      <w:marLeft w:val="0"/>
      <w:marRight w:val="0"/>
      <w:marTop w:val="0"/>
      <w:marBottom w:val="0"/>
      <w:divBdr>
        <w:top w:val="none" w:sz="0" w:space="0" w:color="auto"/>
        <w:left w:val="none" w:sz="0" w:space="0" w:color="auto"/>
        <w:bottom w:val="none" w:sz="0" w:space="0" w:color="auto"/>
        <w:right w:val="none" w:sz="0" w:space="0" w:color="auto"/>
      </w:divBdr>
    </w:div>
    <w:div w:id="114375711">
      <w:bodyDiv w:val="1"/>
      <w:marLeft w:val="0"/>
      <w:marRight w:val="0"/>
      <w:marTop w:val="0"/>
      <w:marBottom w:val="0"/>
      <w:divBdr>
        <w:top w:val="none" w:sz="0" w:space="0" w:color="auto"/>
        <w:left w:val="none" w:sz="0" w:space="0" w:color="auto"/>
        <w:bottom w:val="none" w:sz="0" w:space="0" w:color="auto"/>
        <w:right w:val="none" w:sz="0" w:space="0" w:color="auto"/>
      </w:divBdr>
      <w:divsChild>
        <w:div w:id="624390586">
          <w:marLeft w:val="0"/>
          <w:marRight w:val="0"/>
          <w:marTop w:val="0"/>
          <w:marBottom w:val="0"/>
          <w:divBdr>
            <w:top w:val="single" w:sz="2" w:space="0" w:color="E3E3E3"/>
            <w:left w:val="single" w:sz="2" w:space="0" w:color="E3E3E3"/>
            <w:bottom w:val="single" w:sz="2" w:space="0" w:color="E3E3E3"/>
            <w:right w:val="single" w:sz="2" w:space="0" w:color="E3E3E3"/>
          </w:divBdr>
          <w:divsChild>
            <w:div w:id="1681810757">
              <w:marLeft w:val="0"/>
              <w:marRight w:val="0"/>
              <w:marTop w:val="0"/>
              <w:marBottom w:val="0"/>
              <w:divBdr>
                <w:top w:val="single" w:sz="2" w:space="0" w:color="E3E3E3"/>
                <w:left w:val="single" w:sz="2" w:space="0" w:color="E3E3E3"/>
                <w:bottom w:val="single" w:sz="2" w:space="0" w:color="E3E3E3"/>
                <w:right w:val="single" w:sz="2" w:space="0" w:color="E3E3E3"/>
              </w:divBdr>
              <w:divsChild>
                <w:div w:id="236134251">
                  <w:marLeft w:val="0"/>
                  <w:marRight w:val="0"/>
                  <w:marTop w:val="0"/>
                  <w:marBottom w:val="0"/>
                  <w:divBdr>
                    <w:top w:val="single" w:sz="2" w:space="0" w:color="E3E3E3"/>
                    <w:left w:val="single" w:sz="2" w:space="0" w:color="E3E3E3"/>
                    <w:bottom w:val="single" w:sz="2" w:space="0" w:color="E3E3E3"/>
                    <w:right w:val="single" w:sz="2" w:space="0" w:color="E3E3E3"/>
                  </w:divBdr>
                  <w:divsChild>
                    <w:div w:id="1099136546">
                      <w:marLeft w:val="0"/>
                      <w:marRight w:val="0"/>
                      <w:marTop w:val="0"/>
                      <w:marBottom w:val="0"/>
                      <w:divBdr>
                        <w:top w:val="single" w:sz="2" w:space="0" w:color="E3E3E3"/>
                        <w:left w:val="single" w:sz="2" w:space="0" w:color="E3E3E3"/>
                        <w:bottom w:val="single" w:sz="2" w:space="0" w:color="E3E3E3"/>
                        <w:right w:val="single" w:sz="2" w:space="0" w:color="E3E3E3"/>
                      </w:divBdr>
                      <w:divsChild>
                        <w:div w:id="837695350">
                          <w:marLeft w:val="0"/>
                          <w:marRight w:val="0"/>
                          <w:marTop w:val="0"/>
                          <w:marBottom w:val="0"/>
                          <w:divBdr>
                            <w:top w:val="single" w:sz="2" w:space="0" w:color="E3E3E3"/>
                            <w:left w:val="single" w:sz="2" w:space="0" w:color="E3E3E3"/>
                            <w:bottom w:val="single" w:sz="2" w:space="0" w:color="E3E3E3"/>
                            <w:right w:val="single" w:sz="2" w:space="0" w:color="E3E3E3"/>
                          </w:divBdr>
                          <w:divsChild>
                            <w:div w:id="1096170081">
                              <w:marLeft w:val="0"/>
                              <w:marRight w:val="0"/>
                              <w:marTop w:val="0"/>
                              <w:marBottom w:val="0"/>
                              <w:divBdr>
                                <w:top w:val="single" w:sz="2" w:space="0" w:color="E3E3E3"/>
                                <w:left w:val="single" w:sz="2" w:space="0" w:color="E3E3E3"/>
                                <w:bottom w:val="single" w:sz="2" w:space="0" w:color="E3E3E3"/>
                                <w:right w:val="single" w:sz="2" w:space="0" w:color="E3E3E3"/>
                              </w:divBdr>
                              <w:divsChild>
                                <w:div w:id="178566027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321203">
                                      <w:marLeft w:val="0"/>
                                      <w:marRight w:val="0"/>
                                      <w:marTop w:val="0"/>
                                      <w:marBottom w:val="0"/>
                                      <w:divBdr>
                                        <w:top w:val="single" w:sz="2" w:space="0" w:color="E3E3E3"/>
                                        <w:left w:val="single" w:sz="2" w:space="0" w:color="E3E3E3"/>
                                        <w:bottom w:val="single" w:sz="2" w:space="0" w:color="E3E3E3"/>
                                        <w:right w:val="single" w:sz="2" w:space="0" w:color="E3E3E3"/>
                                      </w:divBdr>
                                      <w:divsChild>
                                        <w:div w:id="122892221">
                                          <w:marLeft w:val="0"/>
                                          <w:marRight w:val="0"/>
                                          <w:marTop w:val="0"/>
                                          <w:marBottom w:val="0"/>
                                          <w:divBdr>
                                            <w:top w:val="single" w:sz="2" w:space="0" w:color="E3E3E3"/>
                                            <w:left w:val="single" w:sz="2" w:space="0" w:color="E3E3E3"/>
                                            <w:bottom w:val="single" w:sz="2" w:space="0" w:color="E3E3E3"/>
                                            <w:right w:val="single" w:sz="2" w:space="0" w:color="E3E3E3"/>
                                          </w:divBdr>
                                          <w:divsChild>
                                            <w:div w:id="1393653615">
                                              <w:marLeft w:val="0"/>
                                              <w:marRight w:val="0"/>
                                              <w:marTop w:val="0"/>
                                              <w:marBottom w:val="0"/>
                                              <w:divBdr>
                                                <w:top w:val="single" w:sz="2" w:space="0" w:color="E3E3E3"/>
                                                <w:left w:val="single" w:sz="2" w:space="0" w:color="E3E3E3"/>
                                                <w:bottom w:val="single" w:sz="2" w:space="0" w:color="E3E3E3"/>
                                                <w:right w:val="single" w:sz="2" w:space="0" w:color="E3E3E3"/>
                                              </w:divBdr>
                                              <w:divsChild>
                                                <w:div w:id="1514342082">
                                                  <w:marLeft w:val="0"/>
                                                  <w:marRight w:val="0"/>
                                                  <w:marTop w:val="0"/>
                                                  <w:marBottom w:val="0"/>
                                                  <w:divBdr>
                                                    <w:top w:val="single" w:sz="2" w:space="0" w:color="E3E3E3"/>
                                                    <w:left w:val="single" w:sz="2" w:space="0" w:color="E3E3E3"/>
                                                    <w:bottom w:val="single" w:sz="2" w:space="0" w:color="E3E3E3"/>
                                                    <w:right w:val="single" w:sz="2" w:space="0" w:color="E3E3E3"/>
                                                  </w:divBdr>
                                                  <w:divsChild>
                                                    <w:div w:id="1555895974">
                                                      <w:marLeft w:val="0"/>
                                                      <w:marRight w:val="0"/>
                                                      <w:marTop w:val="0"/>
                                                      <w:marBottom w:val="0"/>
                                                      <w:divBdr>
                                                        <w:top w:val="single" w:sz="2" w:space="0" w:color="E3E3E3"/>
                                                        <w:left w:val="single" w:sz="2" w:space="0" w:color="E3E3E3"/>
                                                        <w:bottom w:val="single" w:sz="2" w:space="0" w:color="E3E3E3"/>
                                                        <w:right w:val="single" w:sz="2" w:space="0" w:color="E3E3E3"/>
                                                      </w:divBdr>
                                                      <w:divsChild>
                                                        <w:div w:id="166796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1195445">
          <w:marLeft w:val="0"/>
          <w:marRight w:val="0"/>
          <w:marTop w:val="0"/>
          <w:marBottom w:val="0"/>
          <w:divBdr>
            <w:top w:val="none" w:sz="0" w:space="0" w:color="auto"/>
            <w:left w:val="none" w:sz="0" w:space="0" w:color="auto"/>
            <w:bottom w:val="none" w:sz="0" w:space="0" w:color="auto"/>
            <w:right w:val="none" w:sz="0" w:space="0" w:color="auto"/>
          </w:divBdr>
          <w:divsChild>
            <w:div w:id="333344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505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3415557">
      <w:bodyDiv w:val="1"/>
      <w:marLeft w:val="0"/>
      <w:marRight w:val="0"/>
      <w:marTop w:val="0"/>
      <w:marBottom w:val="0"/>
      <w:divBdr>
        <w:top w:val="none" w:sz="0" w:space="0" w:color="auto"/>
        <w:left w:val="none" w:sz="0" w:space="0" w:color="auto"/>
        <w:bottom w:val="none" w:sz="0" w:space="0" w:color="auto"/>
        <w:right w:val="none" w:sz="0" w:space="0" w:color="auto"/>
      </w:divBdr>
    </w:div>
    <w:div w:id="251402522">
      <w:bodyDiv w:val="1"/>
      <w:marLeft w:val="0"/>
      <w:marRight w:val="0"/>
      <w:marTop w:val="0"/>
      <w:marBottom w:val="0"/>
      <w:divBdr>
        <w:top w:val="none" w:sz="0" w:space="0" w:color="auto"/>
        <w:left w:val="none" w:sz="0" w:space="0" w:color="auto"/>
        <w:bottom w:val="none" w:sz="0" w:space="0" w:color="auto"/>
        <w:right w:val="none" w:sz="0" w:space="0" w:color="auto"/>
      </w:divBdr>
    </w:div>
    <w:div w:id="450709317">
      <w:bodyDiv w:val="1"/>
      <w:marLeft w:val="0"/>
      <w:marRight w:val="0"/>
      <w:marTop w:val="0"/>
      <w:marBottom w:val="0"/>
      <w:divBdr>
        <w:top w:val="none" w:sz="0" w:space="0" w:color="auto"/>
        <w:left w:val="none" w:sz="0" w:space="0" w:color="auto"/>
        <w:bottom w:val="none" w:sz="0" w:space="0" w:color="auto"/>
        <w:right w:val="none" w:sz="0" w:space="0" w:color="auto"/>
      </w:divBdr>
    </w:div>
    <w:div w:id="468860341">
      <w:bodyDiv w:val="1"/>
      <w:marLeft w:val="0"/>
      <w:marRight w:val="0"/>
      <w:marTop w:val="0"/>
      <w:marBottom w:val="0"/>
      <w:divBdr>
        <w:top w:val="none" w:sz="0" w:space="0" w:color="auto"/>
        <w:left w:val="none" w:sz="0" w:space="0" w:color="auto"/>
        <w:bottom w:val="none" w:sz="0" w:space="0" w:color="auto"/>
        <w:right w:val="none" w:sz="0" w:space="0" w:color="auto"/>
      </w:divBdr>
    </w:div>
    <w:div w:id="549539411">
      <w:bodyDiv w:val="1"/>
      <w:marLeft w:val="0"/>
      <w:marRight w:val="0"/>
      <w:marTop w:val="0"/>
      <w:marBottom w:val="0"/>
      <w:divBdr>
        <w:top w:val="none" w:sz="0" w:space="0" w:color="auto"/>
        <w:left w:val="none" w:sz="0" w:space="0" w:color="auto"/>
        <w:bottom w:val="none" w:sz="0" w:space="0" w:color="auto"/>
        <w:right w:val="none" w:sz="0" w:space="0" w:color="auto"/>
      </w:divBdr>
    </w:div>
    <w:div w:id="672535502">
      <w:bodyDiv w:val="1"/>
      <w:marLeft w:val="0"/>
      <w:marRight w:val="0"/>
      <w:marTop w:val="0"/>
      <w:marBottom w:val="0"/>
      <w:divBdr>
        <w:top w:val="none" w:sz="0" w:space="0" w:color="auto"/>
        <w:left w:val="none" w:sz="0" w:space="0" w:color="auto"/>
        <w:bottom w:val="none" w:sz="0" w:space="0" w:color="auto"/>
        <w:right w:val="none" w:sz="0" w:space="0" w:color="auto"/>
      </w:divBdr>
    </w:div>
    <w:div w:id="698042400">
      <w:bodyDiv w:val="1"/>
      <w:marLeft w:val="0"/>
      <w:marRight w:val="0"/>
      <w:marTop w:val="0"/>
      <w:marBottom w:val="0"/>
      <w:divBdr>
        <w:top w:val="none" w:sz="0" w:space="0" w:color="auto"/>
        <w:left w:val="none" w:sz="0" w:space="0" w:color="auto"/>
        <w:bottom w:val="none" w:sz="0" w:space="0" w:color="auto"/>
        <w:right w:val="none" w:sz="0" w:space="0" w:color="auto"/>
      </w:divBdr>
    </w:div>
    <w:div w:id="746002060">
      <w:bodyDiv w:val="1"/>
      <w:marLeft w:val="0"/>
      <w:marRight w:val="0"/>
      <w:marTop w:val="0"/>
      <w:marBottom w:val="0"/>
      <w:divBdr>
        <w:top w:val="none" w:sz="0" w:space="0" w:color="auto"/>
        <w:left w:val="none" w:sz="0" w:space="0" w:color="auto"/>
        <w:bottom w:val="none" w:sz="0" w:space="0" w:color="auto"/>
        <w:right w:val="none" w:sz="0" w:space="0" w:color="auto"/>
      </w:divBdr>
    </w:div>
    <w:div w:id="746683275">
      <w:bodyDiv w:val="1"/>
      <w:marLeft w:val="0"/>
      <w:marRight w:val="0"/>
      <w:marTop w:val="0"/>
      <w:marBottom w:val="0"/>
      <w:divBdr>
        <w:top w:val="none" w:sz="0" w:space="0" w:color="auto"/>
        <w:left w:val="none" w:sz="0" w:space="0" w:color="auto"/>
        <w:bottom w:val="none" w:sz="0" w:space="0" w:color="auto"/>
        <w:right w:val="none" w:sz="0" w:space="0" w:color="auto"/>
      </w:divBdr>
      <w:divsChild>
        <w:div w:id="1997302507">
          <w:marLeft w:val="0"/>
          <w:marRight w:val="0"/>
          <w:marTop w:val="0"/>
          <w:marBottom w:val="0"/>
          <w:divBdr>
            <w:top w:val="single" w:sz="2" w:space="0" w:color="E3E3E3"/>
            <w:left w:val="single" w:sz="2" w:space="0" w:color="E3E3E3"/>
            <w:bottom w:val="single" w:sz="2" w:space="0" w:color="E3E3E3"/>
            <w:right w:val="single" w:sz="2" w:space="0" w:color="E3E3E3"/>
          </w:divBdr>
          <w:divsChild>
            <w:div w:id="599290514">
              <w:marLeft w:val="0"/>
              <w:marRight w:val="0"/>
              <w:marTop w:val="0"/>
              <w:marBottom w:val="0"/>
              <w:divBdr>
                <w:top w:val="single" w:sz="2" w:space="0" w:color="E3E3E3"/>
                <w:left w:val="single" w:sz="2" w:space="0" w:color="E3E3E3"/>
                <w:bottom w:val="single" w:sz="2" w:space="0" w:color="E3E3E3"/>
                <w:right w:val="single" w:sz="2" w:space="0" w:color="E3E3E3"/>
              </w:divBdr>
              <w:divsChild>
                <w:div w:id="670596619">
                  <w:marLeft w:val="0"/>
                  <w:marRight w:val="0"/>
                  <w:marTop w:val="0"/>
                  <w:marBottom w:val="0"/>
                  <w:divBdr>
                    <w:top w:val="single" w:sz="2" w:space="0" w:color="E3E3E3"/>
                    <w:left w:val="single" w:sz="2" w:space="0" w:color="E3E3E3"/>
                    <w:bottom w:val="single" w:sz="2" w:space="0" w:color="E3E3E3"/>
                    <w:right w:val="single" w:sz="2" w:space="0" w:color="E3E3E3"/>
                  </w:divBdr>
                  <w:divsChild>
                    <w:div w:id="1686128149">
                      <w:marLeft w:val="0"/>
                      <w:marRight w:val="0"/>
                      <w:marTop w:val="0"/>
                      <w:marBottom w:val="0"/>
                      <w:divBdr>
                        <w:top w:val="single" w:sz="2" w:space="0" w:color="E3E3E3"/>
                        <w:left w:val="single" w:sz="2" w:space="0" w:color="E3E3E3"/>
                        <w:bottom w:val="single" w:sz="2" w:space="0" w:color="E3E3E3"/>
                        <w:right w:val="single" w:sz="2" w:space="0" w:color="E3E3E3"/>
                      </w:divBdr>
                      <w:divsChild>
                        <w:div w:id="1192963351">
                          <w:marLeft w:val="0"/>
                          <w:marRight w:val="0"/>
                          <w:marTop w:val="0"/>
                          <w:marBottom w:val="0"/>
                          <w:divBdr>
                            <w:top w:val="single" w:sz="2" w:space="0" w:color="E3E3E3"/>
                            <w:left w:val="single" w:sz="2" w:space="0" w:color="E3E3E3"/>
                            <w:bottom w:val="single" w:sz="2" w:space="0" w:color="E3E3E3"/>
                            <w:right w:val="single" w:sz="2" w:space="0" w:color="E3E3E3"/>
                          </w:divBdr>
                          <w:divsChild>
                            <w:div w:id="1011224669">
                              <w:marLeft w:val="0"/>
                              <w:marRight w:val="0"/>
                              <w:marTop w:val="0"/>
                              <w:marBottom w:val="0"/>
                              <w:divBdr>
                                <w:top w:val="single" w:sz="2" w:space="0" w:color="E3E3E3"/>
                                <w:left w:val="single" w:sz="2" w:space="0" w:color="E3E3E3"/>
                                <w:bottom w:val="single" w:sz="2" w:space="0" w:color="E3E3E3"/>
                                <w:right w:val="single" w:sz="2" w:space="0" w:color="E3E3E3"/>
                              </w:divBdr>
                              <w:divsChild>
                                <w:div w:id="748039076">
                                  <w:marLeft w:val="0"/>
                                  <w:marRight w:val="0"/>
                                  <w:marTop w:val="100"/>
                                  <w:marBottom w:val="100"/>
                                  <w:divBdr>
                                    <w:top w:val="single" w:sz="2" w:space="0" w:color="E3E3E3"/>
                                    <w:left w:val="single" w:sz="2" w:space="0" w:color="E3E3E3"/>
                                    <w:bottom w:val="single" w:sz="2" w:space="0" w:color="E3E3E3"/>
                                    <w:right w:val="single" w:sz="2" w:space="0" w:color="E3E3E3"/>
                                  </w:divBdr>
                                  <w:divsChild>
                                    <w:div w:id="445318315">
                                      <w:marLeft w:val="0"/>
                                      <w:marRight w:val="0"/>
                                      <w:marTop w:val="0"/>
                                      <w:marBottom w:val="0"/>
                                      <w:divBdr>
                                        <w:top w:val="single" w:sz="2" w:space="0" w:color="E3E3E3"/>
                                        <w:left w:val="single" w:sz="2" w:space="0" w:color="E3E3E3"/>
                                        <w:bottom w:val="single" w:sz="2" w:space="0" w:color="E3E3E3"/>
                                        <w:right w:val="single" w:sz="2" w:space="0" w:color="E3E3E3"/>
                                      </w:divBdr>
                                      <w:divsChild>
                                        <w:div w:id="557060695">
                                          <w:marLeft w:val="0"/>
                                          <w:marRight w:val="0"/>
                                          <w:marTop w:val="0"/>
                                          <w:marBottom w:val="0"/>
                                          <w:divBdr>
                                            <w:top w:val="single" w:sz="2" w:space="0" w:color="E3E3E3"/>
                                            <w:left w:val="single" w:sz="2" w:space="0" w:color="E3E3E3"/>
                                            <w:bottom w:val="single" w:sz="2" w:space="0" w:color="E3E3E3"/>
                                            <w:right w:val="single" w:sz="2" w:space="0" w:color="E3E3E3"/>
                                          </w:divBdr>
                                          <w:divsChild>
                                            <w:div w:id="707682628">
                                              <w:marLeft w:val="0"/>
                                              <w:marRight w:val="0"/>
                                              <w:marTop w:val="0"/>
                                              <w:marBottom w:val="0"/>
                                              <w:divBdr>
                                                <w:top w:val="single" w:sz="2" w:space="0" w:color="E3E3E3"/>
                                                <w:left w:val="single" w:sz="2" w:space="0" w:color="E3E3E3"/>
                                                <w:bottom w:val="single" w:sz="2" w:space="0" w:color="E3E3E3"/>
                                                <w:right w:val="single" w:sz="2" w:space="0" w:color="E3E3E3"/>
                                              </w:divBdr>
                                              <w:divsChild>
                                                <w:div w:id="2137871831">
                                                  <w:marLeft w:val="0"/>
                                                  <w:marRight w:val="0"/>
                                                  <w:marTop w:val="0"/>
                                                  <w:marBottom w:val="0"/>
                                                  <w:divBdr>
                                                    <w:top w:val="single" w:sz="2" w:space="0" w:color="E3E3E3"/>
                                                    <w:left w:val="single" w:sz="2" w:space="0" w:color="E3E3E3"/>
                                                    <w:bottom w:val="single" w:sz="2" w:space="0" w:color="E3E3E3"/>
                                                    <w:right w:val="single" w:sz="2" w:space="0" w:color="E3E3E3"/>
                                                  </w:divBdr>
                                                  <w:divsChild>
                                                    <w:div w:id="1424448388">
                                                      <w:marLeft w:val="0"/>
                                                      <w:marRight w:val="0"/>
                                                      <w:marTop w:val="0"/>
                                                      <w:marBottom w:val="0"/>
                                                      <w:divBdr>
                                                        <w:top w:val="single" w:sz="2" w:space="0" w:color="E3E3E3"/>
                                                        <w:left w:val="single" w:sz="2" w:space="0" w:color="E3E3E3"/>
                                                        <w:bottom w:val="single" w:sz="2" w:space="0" w:color="E3E3E3"/>
                                                        <w:right w:val="single" w:sz="2" w:space="0" w:color="E3E3E3"/>
                                                      </w:divBdr>
                                                      <w:divsChild>
                                                        <w:div w:id="1037047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8951066">
          <w:marLeft w:val="0"/>
          <w:marRight w:val="0"/>
          <w:marTop w:val="0"/>
          <w:marBottom w:val="0"/>
          <w:divBdr>
            <w:top w:val="none" w:sz="0" w:space="0" w:color="auto"/>
            <w:left w:val="none" w:sz="0" w:space="0" w:color="auto"/>
            <w:bottom w:val="none" w:sz="0" w:space="0" w:color="auto"/>
            <w:right w:val="none" w:sz="0" w:space="0" w:color="auto"/>
          </w:divBdr>
          <w:divsChild>
            <w:div w:id="9541711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491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51053002">
      <w:bodyDiv w:val="1"/>
      <w:marLeft w:val="0"/>
      <w:marRight w:val="0"/>
      <w:marTop w:val="0"/>
      <w:marBottom w:val="0"/>
      <w:divBdr>
        <w:top w:val="none" w:sz="0" w:space="0" w:color="auto"/>
        <w:left w:val="none" w:sz="0" w:space="0" w:color="auto"/>
        <w:bottom w:val="none" w:sz="0" w:space="0" w:color="auto"/>
        <w:right w:val="none" w:sz="0" w:space="0" w:color="auto"/>
      </w:divBdr>
    </w:div>
    <w:div w:id="757404931">
      <w:bodyDiv w:val="1"/>
      <w:marLeft w:val="0"/>
      <w:marRight w:val="0"/>
      <w:marTop w:val="0"/>
      <w:marBottom w:val="0"/>
      <w:divBdr>
        <w:top w:val="none" w:sz="0" w:space="0" w:color="auto"/>
        <w:left w:val="none" w:sz="0" w:space="0" w:color="auto"/>
        <w:bottom w:val="none" w:sz="0" w:space="0" w:color="auto"/>
        <w:right w:val="none" w:sz="0" w:space="0" w:color="auto"/>
      </w:divBdr>
    </w:div>
    <w:div w:id="762607999">
      <w:bodyDiv w:val="1"/>
      <w:marLeft w:val="0"/>
      <w:marRight w:val="0"/>
      <w:marTop w:val="0"/>
      <w:marBottom w:val="0"/>
      <w:divBdr>
        <w:top w:val="none" w:sz="0" w:space="0" w:color="auto"/>
        <w:left w:val="none" w:sz="0" w:space="0" w:color="auto"/>
        <w:bottom w:val="none" w:sz="0" w:space="0" w:color="auto"/>
        <w:right w:val="none" w:sz="0" w:space="0" w:color="auto"/>
      </w:divBdr>
    </w:div>
    <w:div w:id="910046040">
      <w:bodyDiv w:val="1"/>
      <w:marLeft w:val="0"/>
      <w:marRight w:val="0"/>
      <w:marTop w:val="0"/>
      <w:marBottom w:val="0"/>
      <w:divBdr>
        <w:top w:val="none" w:sz="0" w:space="0" w:color="auto"/>
        <w:left w:val="none" w:sz="0" w:space="0" w:color="auto"/>
        <w:bottom w:val="none" w:sz="0" w:space="0" w:color="auto"/>
        <w:right w:val="none" w:sz="0" w:space="0" w:color="auto"/>
      </w:divBdr>
    </w:div>
    <w:div w:id="932979629">
      <w:bodyDiv w:val="1"/>
      <w:marLeft w:val="0"/>
      <w:marRight w:val="0"/>
      <w:marTop w:val="0"/>
      <w:marBottom w:val="0"/>
      <w:divBdr>
        <w:top w:val="none" w:sz="0" w:space="0" w:color="auto"/>
        <w:left w:val="none" w:sz="0" w:space="0" w:color="auto"/>
        <w:bottom w:val="none" w:sz="0" w:space="0" w:color="auto"/>
        <w:right w:val="none" w:sz="0" w:space="0" w:color="auto"/>
      </w:divBdr>
    </w:div>
    <w:div w:id="978338745">
      <w:bodyDiv w:val="1"/>
      <w:marLeft w:val="0"/>
      <w:marRight w:val="0"/>
      <w:marTop w:val="0"/>
      <w:marBottom w:val="0"/>
      <w:divBdr>
        <w:top w:val="none" w:sz="0" w:space="0" w:color="auto"/>
        <w:left w:val="none" w:sz="0" w:space="0" w:color="auto"/>
        <w:bottom w:val="none" w:sz="0" w:space="0" w:color="auto"/>
        <w:right w:val="none" w:sz="0" w:space="0" w:color="auto"/>
      </w:divBdr>
    </w:div>
    <w:div w:id="997344668">
      <w:bodyDiv w:val="1"/>
      <w:marLeft w:val="0"/>
      <w:marRight w:val="0"/>
      <w:marTop w:val="0"/>
      <w:marBottom w:val="0"/>
      <w:divBdr>
        <w:top w:val="none" w:sz="0" w:space="0" w:color="auto"/>
        <w:left w:val="none" w:sz="0" w:space="0" w:color="auto"/>
        <w:bottom w:val="none" w:sz="0" w:space="0" w:color="auto"/>
        <w:right w:val="none" w:sz="0" w:space="0" w:color="auto"/>
      </w:divBdr>
    </w:div>
    <w:div w:id="1058212307">
      <w:bodyDiv w:val="1"/>
      <w:marLeft w:val="0"/>
      <w:marRight w:val="0"/>
      <w:marTop w:val="0"/>
      <w:marBottom w:val="0"/>
      <w:divBdr>
        <w:top w:val="none" w:sz="0" w:space="0" w:color="auto"/>
        <w:left w:val="none" w:sz="0" w:space="0" w:color="auto"/>
        <w:bottom w:val="none" w:sz="0" w:space="0" w:color="auto"/>
        <w:right w:val="none" w:sz="0" w:space="0" w:color="auto"/>
      </w:divBdr>
    </w:div>
    <w:div w:id="1112481940">
      <w:bodyDiv w:val="1"/>
      <w:marLeft w:val="0"/>
      <w:marRight w:val="0"/>
      <w:marTop w:val="0"/>
      <w:marBottom w:val="0"/>
      <w:divBdr>
        <w:top w:val="none" w:sz="0" w:space="0" w:color="auto"/>
        <w:left w:val="none" w:sz="0" w:space="0" w:color="auto"/>
        <w:bottom w:val="none" w:sz="0" w:space="0" w:color="auto"/>
        <w:right w:val="none" w:sz="0" w:space="0" w:color="auto"/>
      </w:divBdr>
    </w:div>
    <w:div w:id="1135685226">
      <w:bodyDiv w:val="1"/>
      <w:marLeft w:val="0"/>
      <w:marRight w:val="0"/>
      <w:marTop w:val="0"/>
      <w:marBottom w:val="0"/>
      <w:divBdr>
        <w:top w:val="none" w:sz="0" w:space="0" w:color="auto"/>
        <w:left w:val="none" w:sz="0" w:space="0" w:color="auto"/>
        <w:bottom w:val="none" w:sz="0" w:space="0" w:color="auto"/>
        <w:right w:val="none" w:sz="0" w:space="0" w:color="auto"/>
      </w:divBdr>
    </w:div>
    <w:div w:id="1167674373">
      <w:bodyDiv w:val="1"/>
      <w:marLeft w:val="0"/>
      <w:marRight w:val="0"/>
      <w:marTop w:val="0"/>
      <w:marBottom w:val="0"/>
      <w:divBdr>
        <w:top w:val="none" w:sz="0" w:space="0" w:color="auto"/>
        <w:left w:val="none" w:sz="0" w:space="0" w:color="auto"/>
        <w:bottom w:val="none" w:sz="0" w:space="0" w:color="auto"/>
        <w:right w:val="none" w:sz="0" w:space="0" w:color="auto"/>
      </w:divBdr>
    </w:div>
    <w:div w:id="1215046166">
      <w:bodyDiv w:val="1"/>
      <w:marLeft w:val="0"/>
      <w:marRight w:val="0"/>
      <w:marTop w:val="0"/>
      <w:marBottom w:val="0"/>
      <w:divBdr>
        <w:top w:val="none" w:sz="0" w:space="0" w:color="auto"/>
        <w:left w:val="none" w:sz="0" w:space="0" w:color="auto"/>
        <w:bottom w:val="none" w:sz="0" w:space="0" w:color="auto"/>
        <w:right w:val="none" w:sz="0" w:space="0" w:color="auto"/>
      </w:divBdr>
    </w:div>
    <w:div w:id="1251769583">
      <w:bodyDiv w:val="1"/>
      <w:marLeft w:val="0"/>
      <w:marRight w:val="0"/>
      <w:marTop w:val="0"/>
      <w:marBottom w:val="0"/>
      <w:divBdr>
        <w:top w:val="none" w:sz="0" w:space="0" w:color="auto"/>
        <w:left w:val="none" w:sz="0" w:space="0" w:color="auto"/>
        <w:bottom w:val="none" w:sz="0" w:space="0" w:color="auto"/>
        <w:right w:val="none" w:sz="0" w:space="0" w:color="auto"/>
      </w:divBdr>
    </w:div>
    <w:div w:id="1379091938">
      <w:bodyDiv w:val="1"/>
      <w:marLeft w:val="0"/>
      <w:marRight w:val="0"/>
      <w:marTop w:val="0"/>
      <w:marBottom w:val="0"/>
      <w:divBdr>
        <w:top w:val="none" w:sz="0" w:space="0" w:color="auto"/>
        <w:left w:val="none" w:sz="0" w:space="0" w:color="auto"/>
        <w:bottom w:val="none" w:sz="0" w:space="0" w:color="auto"/>
        <w:right w:val="none" w:sz="0" w:space="0" w:color="auto"/>
      </w:divBdr>
    </w:div>
    <w:div w:id="1403136136">
      <w:bodyDiv w:val="1"/>
      <w:marLeft w:val="0"/>
      <w:marRight w:val="0"/>
      <w:marTop w:val="0"/>
      <w:marBottom w:val="0"/>
      <w:divBdr>
        <w:top w:val="none" w:sz="0" w:space="0" w:color="auto"/>
        <w:left w:val="none" w:sz="0" w:space="0" w:color="auto"/>
        <w:bottom w:val="none" w:sz="0" w:space="0" w:color="auto"/>
        <w:right w:val="none" w:sz="0" w:space="0" w:color="auto"/>
      </w:divBdr>
    </w:div>
    <w:div w:id="1444227535">
      <w:bodyDiv w:val="1"/>
      <w:marLeft w:val="0"/>
      <w:marRight w:val="0"/>
      <w:marTop w:val="0"/>
      <w:marBottom w:val="0"/>
      <w:divBdr>
        <w:top w:val="none" w:sz="0" w:space="0" w:color="auto"/>
        <w:left w:val="none" w:sz="0" w:space="0" w:color="auto"/>
        <w:bottom w:val="none" w:sz="0" w:space="0" w:color="auto"/>
        <w:right w:val="none" w:sz="0" w:space="0" w:color="auto"/>
      </w:divBdr>
    </w:div>
    <w:div w:id="1460031343">
      <w:bodyDiv w:val="1"/>
      <w:marLeft w:val="0"/>
      <w:marRight w:val="0"/>
      <w:marTop w:val="0"/>
      <w:marBottom w:val="0"/>
      <w:divBdr>
        <w:top w:val="none" w:sz="0" w:space="0" w:color="auto"/>
        <w:left w:val="none" w:sz="0" w:space="0" w:color="auto"/>
        <w:bottom w:val="none" w:sz="0" w:space="0" w:color="auto"/>
        <w:right w:val="none" w:sz="0" w:space="0" w:color="auto"/>
      </w:divBdr>
    </w:div>
    <w:div w:id="1520267181">
      <w:bodyDiv w:val="1"/>
      <w:marLeft w:val="0"/>
      <w:marRight w:val="0"/>
      <w:marTop w:val="0"/>
      <w:marBottom w:val="0"/>
      <w:divBdr>
        <w:top w:val="none" w:sz="0" w:space="0" w:color="auto"/>
        <w:left w:val="none" w:sz="0" w:space="0" w:color="auto"/>
        <w:bottom w:val="none" w:sz="0" w:space="0" w:color="auto"/>
        <w:right w:val="none" w:sz="0" w:space="0" w:color="auto"/>
      </w:divBdr>
    </w:div>
    <w:div w:id="1544517666">
      <w:bodyDiv w:val="1"/>
      <w:marLeft w:val="0"/>
      <w:marRight w:val="0"/>
      <w:marTop w:val="0"/>
      <w:marBottom w:val="0"/>
      <w:divBdr>
        <w:top w:val="none" w:sz="0" w:space="0" w:color="auto"/>
        <w:left w:val="none" w:sz="0" w:space="0" w:color="auto"/>
        <w:bottom w:val="none" w:sz="0" w:space="0" w:color="auto"/>
        <w:right w:val="none" w:sz="0" w:space="0" w:color="auto"/>
      </w:divBdr>
    </w:div>
    <w:div w:id="1598253346">
      <w:bodyDiv w:val="1"/>
      <w:marLeft w:val="0"/>
      <w:marRight w:val="0"/>
      <w:marTop w:val="0"/>
      <w:marBottom w:val="0"/>
      <w:divBdr>
        <w:top w:val="none" w:sz="0" w:space="0" w:color="auto"/>
        <w:left w:val="none" w:sz="0" w:space="0" w:color="auto"/>
        <w:bottom w:val="none" w:sz="0" w:space="0" w:color="auto"/>
        <w:right w:val="none" w:sz="0" w:space="0" w:color="auto"/>
      </w:divBdr>
    </w:div>
    <w:div w:id="1654481777">
      <w:bodyDiv w:val="1"/>
      <w:marLeft w:val="0"/>
      <w:marRight w:val="0"/>
      <w:marTop w:val="0"/>
      <w:marBottom w:val="0"/>
      <w:divBdr>
        <w:top w:val="none" w:sz="0" w:space="0" w:color="auto"/>
        <w:left w:val="none" w:sz="0" w:space="0" w:color="auto"/>
        <w:bottom w:val="none" w:sz="0" w:space="0" w:color="auto"/>
        <w:right w:val="none" w:sz="0" w:space="0" w:color="auto"/>
      </w:divBdr>
    </w:div>
    <w:div w:id="1682707030">
      <w:bodyDiv w:val="1"/>
      <w:marLeft w:val="0"/>
      <w:marRight w:val="0"/>
      <w:marTop w:val="0"/>
      <w:marBottom w:val="0"/>
      <w:divBdr>
        <w:top w:val="none" w:sz="0" w:space="0" w:color="auto"/>
        <w:left w:val="none" w:sz="0" w:space="0" w:color="auto"/>
        <w:bottom w:val="none" w:sz="0" w:space="0" w:color="auto"/>
        <w:right w:val="none" w:sz="0" w:space="0" w:color="auto"/>
      </w:divBdr>
    </w:div>
    <w:div w:id="1784107624">
      <w:bodyDiv w:val="1"/>
      <w:marLeft w:val="0"/>
      <w:marRight w:val="0"/>
      <w:marTop w:val="0"/>
      <w:marBottom w:val="0"/>
      <w:divBdr>
        <w:top w:val="none" w:sz="0" w:space="0" w:color="auto"/>
        <w:left w:val="none" w:sz="0" w:space="0" w:color="auto"/>
        <w:bottom w:val="none" w:sz="0" w:space="0" w:color="auto"/>
        <w:right w:val="none" w:sz="0" w:space="0" w:color="auto"/>
      </w:divBdr>
    </w:div>
    <w:div w:id="1893811036">
      <w:bodyDiv w:val="1"/>
      <w:marLeft w:val="0"/>
      <w:marRight w:val="0"/>
      <w:marTop w:val="0"/>
      <w:marBottom w:val="0"/>
      <w:divBdr>
        <w:top w:val="none" w:sz="0" w:space="0" w:color="auto"/>
        <w:left w:val="none" w:sz="0" w:space="0" w:color="auto"/>
        <w:bottom w:val="none" w:sz="0" w:space="0" w:color="auto"/>
        <w:right w:val="none" w:sz="0" w:space="0" w:color="auto"/>
      </w:divBdr>
    </w:div>
    <w:div w:id="1957174033">
      <w:bodyDiv w:val="1"/>
      <w:marLeft w:val="0"/>
      <w:marRight w:val="0"/>
      <w:marTop w:val="0"/>
      <w:marBottom w:val="0"/>
      <w:divBdr>
        <w:top w:val="none" w:sz="0" w:space="0" w:color="auto"/>
        <w:left w:val="none" w:sz="0" w:space="0" w:color="auto"/>
        <w:bottom w:val="none" w:sz="0" w:space="0" w:color="auto"/>
        <w:right w:val="none" w:sz="0" w:space="0" w:color="auto"/>
      </w:divBdr>
    </w:div>
    <w:div w:id="1981760781">
      <w:bodyDiv w:val="1"/>
      <w:marLeft w:val="0"/>
      <w:marRight w:val="0"/>
      <w:marTop w:val="0"/>
      <w:marBottom w:val="0"/>
      <w:divBdr>
        <w:top w:val="none" w:sz="0" w:space="0" w:color="auto"/>
        <w:left w:val="none" w:sz="0" w:space="0" w:color="auto"/>
        <w:bottom w:val="none" w:sz="0" w:space="0" w:color="auto"/>
        <w:right w:val="none" w:sz="0" w:space="0" w:color="auto"/>
      </w:divBdr>
    </w:div>
    <w:div w:id="2003199161">
      <w:bodyDiv w:val="1"/>
      <w:marLeft w:val="0"/>
      <w:marRight w:val="0"/>
      <w:marTop w:val="0"/>
      <w:marBottom w:val="0"/>
      <w:divBdr>
        <w:top w:val="none" w:sz="0" w:space="0" w:color="auto"/>
        <w:left w:val="none" w:sz="0" w:space="0" w:color="auto"/>
        <w:bottom w:val="none" w:sz="0" w:space="0" w:color="auto"/>
        <w:right w:val="none" w:sz="0" w:space="0" w:color="auto"/>
      </w:divBdr>
    </w:div>
    <w:div w:id="202620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u2022656</dc:creator>
  <cp:keywords/>
  <dc:description/>
  <cp:lastModifiedBy>u2022656</cp:lastModifiedBy>
  <cp:revision>3</cp:revision>
  <dcterms:created xsi:type="dcterms:W3CDTF">2024-05-16T20:01:00Z</dcterms:created>
  <dcterms:modified xsi:type="dcterms:W3CDTF">2024-05-16T20:03:00Z</dcterms:modified>
</cp:coreProperties>
</file>