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1020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564"/>
        <w:gridCol w:w="592"/>
        <w:gridCol w:w="592"/>
        <w:gridCol w:w="592"/>
        <w:gridCol w:w="591"/>
        <w:gridCol w:w="592"/>
        <w:gridCol w:w="592"/>
      </w:tblGrid>
      <w:tr w:rsidR="00C54743" w:rsidTr="00796C8C">
        <w:trPr>
          <w:trHeight w:val="575"/>
        </w:trPr>
        <w:tc>
          <w:tcPr>
            <w:tcW w:w="564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tcBorders>
              <w:bottom w:val="single" w:sz="4" w:space="0" w:color="auto"/>
            </w:tcBorders>
            <w:shd w:val="clear" w:color="auto" w:fill="000000" w:themeFill="text1"/>
          </w:tcPr>
          <w:p w:rsidR="00C54743" w:rsidRDefault="00C54743" w:rsidP="00C54743"/>
        </w:tc>
        <w:tc>
          <w:tcPr>
            <w:tcW w:w="591" w:type="dxa"/>
            <w:tcBorders>
              <w:bottom w:val="single" w:sz="4" w:space="0" w:color="auto"/>
            </w:tcBorders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tcBorders>
              <w:bottom w:val="single" w:sz="4" w:space="0" w:color="auto"/>
            </w:tcBorders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</w:tr>
      <w:tr w:rsidR="00C54743" w:rsidTr="00796C8C">
        <w:trPr>
          <w:trHeight w:val="575"/>
        </w:trPr>
        <w:tc>
          <w:tcPr>
            <w:tcW w:w="564" w:type="dxa"/>
            <w:shd w:val="clear" w:color="auto" w:fill="000000" w:themeFill="text1"/>
          </w:tcPr>
          <w:p w:rsidR="00C54743" w:rsidRDefault="00C54743" w:rsidP="00C54743">
            <w:r>
              <w:t xml:space="preserve">  </w:t>
            </w:r>
          </w:p>
        </w:tc>
        <w:tc>
          <w:tcPr>
            <w:tcW w:w="592" w:type="dxa"/>
            <w:shd w:val="clear" w:color="auto" w:fill="FFFFFF" w:themeFill="background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592" w:type="dxa"/>
            <w:tcBorders>
              <w:left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</w:tr>
      <w:tr w:rsidR="00C54743" w:rsidTr="00796C8C">
        <w:trPr>
          <w:trHeight w:val="575"/>
        </w:trPr>
        <w:tc>
          <w:tcPr>
            <w:tcW w:w="564" w:type="dxa"/>
            <w:shd w:val="clear" w:color="auto" w:fill="000000" w:themeFill="text1"/>
          </w:tcPr>
          <w:p w:rsidR="00C54743" w:rsidRDefault="00C54743" w:rsidP="00C54743"/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tcBorders>
              <w:top w:val="nil"/>
              <w:right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591" w:type="dxa"/>
            <w:tcBorders>
              <w:top w:val="nil"/>
              <w:left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</w:tr>
      <w:tr w:rsidR="00C54743" w:rsidTr="00796C8C">
        <w:trPr>
          <w:trHeight w:val="575"/>
        </w:trPr>
        <w:tc>
          <w:tcPr>
            <w:tcW w:w="564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shd w:val="clear" w:color="auto" w:fill="FFFFFF" w:themeFill="background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1" w:type="dxa"/>
            <w:tcBorders>
              <w:bottom w:val="single" w:sz="4" w:space="0" w:color="auto"/>
            </w:tcBorders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tcBorders>
              <w:bottom w:val="single" w:sz="4" w:space="0" w:color="auto"/>
            </w:tcBorders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</w:tr>
      <w:tr w:rsidR="00C54743" w:rsidTr="00796C8C">
        <w:trPr>
          <w:trHeight w:val="575"/>
        </w:trPr>
        <w:tc>
          <w:tcPr>
            <w:tcW w:w="564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tcBorders>
              <w:right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591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592" w:type="dxa"/>
            <w:tcBorders>
              <w:left w:val="nil"/>
              <w:bottom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</w:tr>
      <w:tr w:rsidR="00C54743" w:rsidTr="00796C8C">
        <w:trPr>
          <w:trHeight w:val="575"/>
        </w:trPr>
        <w:tc>
          <w:tcPr>
            <w:tcW w:w="564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1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tcBorders>
              <w:top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</w:tr>
      <w:tr w:rsidR="00C54743" w:rsidTr="00C54743">
        <w:trPr>
          <w:trHeight w:val="575"/>
        </w:trPr>
        <w:tc>
          <w:tcPr>
            <w:tcW w:w="564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1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  <w:tc>
          <w:tcPr>
            <w:tcW w:w="592" w:type="dxa"/>
            <w:shd w:val="clear" w:color="auto" w:fill="000000" w:themeFill="text1"/>
          </w:tcPr>
          <w:p w:rsidR="00C54743" w:rsidRDefault="00C54743" w:rsidP="00C54743"/>
        </w:tc>
      </w:tr>
    </w:tbl>
    <w:tbl>
      <w:tblPr>
        <w:tblStyle w:val="TableGrid"/>
        <w:tblpPr w:leftFromText="180" w:rightFromText="180" w:vertAnchor="text" w:horzAnchor="margin" w:tblpXSpec="center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585"/>
        <w:gridCol w:w="614"/>
        <w:gridCol w:w="614"/>
        <w:gridCol w:w="614"/>
        <w:gridCol w:w="613"/>
        <w:gridCol w:w="614"/>
        <w:gridCol w:w="614"/>
      </w:tblGrid>
      <w:tr w:rsidR="00C54743" w:rsidTr="00C54743">
        <w:trPr>
          <w:trHeight w:val="578"/>
        </w:trPr>
        <w:tc>
          <w:tcPr>
            <w:tcW w:w="585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C54743" w:rsidRDefault="00C54743" w:rsidP="00C54743"/>
        </w:tc>
        <w:tc>
          <w:tcPr>
            <w:tcW w:w="613" w:type="dxa"/>
            <w:tcBorders>
              <w:bottom w:val="single" w:sz="4" w:space="0" w:color="auto"/>
            </w:tcBorders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shd w:val="clear" w:color="auto" w:fill="000000" w:themeFill="text1"/>
          </w:tcPr>
          <w:p w:rsidR="00C54743" w:rsidRDefault="00C54743" w:rsidP="00C54743"/>
        </w:tc>
      </w:tr>
      <w:tr w:rsidR="00C54743" w:rsidTr="00C54743">
        <w:trPr>
          <w:trHeight w:val="578"/>
        </w:trPr>
        <w:tc>
          <w:tcPr>
            <w:tcW w:w="585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</w:tcPr>
          <w:p w:rsidR="00C54743" w:rsidRDefault="00C54743" w:rsidP="00C54743"/>
        </w:tc>
        <w:tc>
          <w:tcPr>
            <w:tcW w:w="614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tcBorders>
              <w:bottom w:val="nil"/>
              <w:right w:val="nil"/>
            </w:tcBorders>
          </w:tcPr>
          <w:p w:rsidR="00C54743" w:rsidRDefault="00C54743" w:rsidP="00C54743"/>
        </w:tc>
        <w:tc>
          <w:tcPr>
            <w:tcW w:w="613" w:type="dxa"/>
            <w:tcBorders>
              <w:left w:val="nil"/>
              <w:right w:val="nil"/>
            </w:tcBorders>
          </w:tcPr>
          <w:p w:rsidR="00C54743" w:rsidRDefault="00C54743" w:rsidP="00C54743"/>
        </w:tc>
        <w:tc>
          <w:tcPr>
            <w:tcW w:w="614" w:type="dxa"/>
            <w:tcBorders>
              <w:left w:val="nil"/>
              <w:bottom w:val="nil"/>
            </w:tcBorders>
          </w:tcPr>
          <w:p w:rsidR="00C54743" w:rsidRDefault="00C54743" w:rsidP="00C54743"/>
        </w:tc>
        <w:tc>
          <w:tcPr>
            <w:tcW w:w="614" w:type="dxa"/>
            <w:shd w:val="clear" w:color="auto" w:fill="000000" w:themeFill="text1"/>
          </w:tcPr>
          <w:p w:rsidR="00C54743" w:rsidRDefault="00C54743" w:rsidP="00C54743"/>
        </w:tc>
      </w:tr>
      <w:tr w:rsidR="00C54743" w:rsidTr="00C54743">
        <w:trPr>
          <w:trHeight w:val="578"/>
        </w:trPr>
        <w:tc>
          <w:tcPr>
            <w:tcW w:w="585" w:type="dxa"/>
            <w:shd w:val="clear" w:color="auto" w:fill="000000" w:themeFill="text1"/>
          </w:tcPr>
          <w:p w:rsidR="00C54743" w:rsidRDefault="00C54743" w:rsidP="00C54743"/>
          <w:p w:rsidR="00C54743" w:rsidRDefault="00C54743" w:rsidP="00C54743"/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tcBorders>
              <w:top w:val="nil"/>
              <w:bottom w:val="nil"/>
            </w:tcBorders>
          </w:tcPr>
          <w:p w:rsidR="00C54743" w:rsidRDefault="00C54743" w:rsidP="00C54743"/>
        </w:tc>
        <w:tc>
          <w:tcPr>
            <w:tcW w:w="613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tcBorders>
              <w:top w:val="nil"/>
            </w:tcBorders>
          </w:tcPr>
          <w:p w:rsidR="00C54743" w:rsidRDefault="00C54743" w:rsidP="00C54743"/>
        </w:tc>
        <w:tc>
          <w:tcPr>
            <w:tcW w:w="614" w:type="dxa"/>
            <w:shd w:val="clear" w:color="auto" w:fill="000000" w:themeFill="text1"/>
          </w:tcPr>
          <w:p w:rsidR="00C54743" w:rsidRDefault="00C54743" w:rsidP="00C54743"/>
        </w:tc>
      </w:tr>
      <w:tr w:rsidR="00C54743" w:rsidTr="00C54743">
        <w:trPr>
          <w:trHeight w:val="578"/>
        </w:trPr>
        <w:tc>
          <w:tcPr>
            <w:tcW w:w="585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tcBorders>
              <w:right w:val="nil"/>
            </w:tcBorders>
          </w:tcPr>
          <w:p w:rsidR="00C54743" w:rsidRDefault="00C54743" w:rsidP="00C54743"/>
        </w:tc>
        <w:tc>
          <w:tcPr>
            <w:tcW w:w="614" w:type="dxa"/>
            <w:tcBorders>
              <w:left w:val="nil"/>
              <w:right w:val="nil"/>
            </w:tcBorders>
          </w:tcPr>
          <w:p w:rsidR="00C54743" w:rsidRDefault="00C54743" w:rsidP="00C54743"/>
        </w:tc>
        <w:tc>
          <w:tcPr>
            <w:tcW w:w="614" w:type="dxa"/>
            <w:tcBorders>
              <w:top w:val="nil"/>
              <w:left w:val="nil"/>
              <w:bottom w:val="nil"/>
            </w:tcBorders>
          </w:tcPr>
          <w:p w:rsidR="00C54743" w:rsidRDefault="00C54743" w:rsidP="00C54743"/>
        </w:tc>
        <w:tc>
          <w:tcPr>
            <w:tcW w:w="613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shd w:val="clear" w:color="auto" w:fill="000000" w:themeFill="text1"/>
          </w:tcPr>
          <w:p w:rsidR="00C54743" w:rsidRDefault="00C54743" w:rsidP="00C54743"/>
        </w:tc>
      </w:tr>
      <w:tr w:rsidR="00C54743" w:rsidTr="00C54743">
        <w:trPr>
          <w:trHeight w:val="578"/>
        </w:trPr>
        <w:tc>
          <w:tcPr>
            <w:tcW w:w="585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tcBorders>
              <w:top w:val="nil"/>
              <w:bottom w:val="nil"/>
            </w:tcBorders>
          </w:tcPr>
          <w:p w:rsidR="00C54743" w:rsidRDefault="00C54743" w:rsidP="00C54743"/>
        </w:tc>
        <w:tc>
          <w:tcPr>
            <w:tcW w:w="613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</w:tcPr>
          <w:p w:rsidR="00C54743" w:rsidRDefault="00C54743" w:rsidP="00C54743"/>
        </w:tc>
        <w:tc>
          <w:tcPr>
            <w:tcW w:w="614" w:type="dxa"/>
            <w:shd w:val="clear" w:color="auto" w:fill="000000" w:themeFill="text1"/>
          </w:tcPr>
          <w:p w:rsidR="00C54743" w:rsidRDefault="00C54743" w:rsidP="00C54743"/>
        </w:tc>
      </w:tr>
      <w:tr w:rsidR="00C54743" w:rsidTr="00C54743">
        <w:trPr>
          <w:trHeight w:val="578"/>
        </w:trPr>
        <w:tc>
          <w:tcPr>
            <w:tcW w:w="585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</w:tcPr>
          <w:p w:rsidR="00C54743" w:rsidRDefault="00C54743" w:rsidP="00C54743"/>
        </w:tc>
        <w:tc>
          <w:tcPr>
            <w:tcW w:w="614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tcBorders>
              <w:top w:val="nil"/>
            </w:tcBorders>
          </w:tcPr>
          <w:p w:rsidR="00C54743" w:rsidRDefault="00C54743" w:rsidP="00C54743"/>
        </w:tc>
        <w:tc>
          <w:tcPr>
            <w:tcW w:w="613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shd w:val="clear" w:color="auto" w:fill="000000" w:themeFill="text1"/>
          </w:tcPr>
          <w:p w:rsidR="00C54743" w:rsidRDefault="00C54743" w:rsidP="00C54743"/>
        </w:tc>
      </w:tr>
      <w:tr w:rsidR="00C54743" w:rsidTr="00C54743">
        <w:trPr>
          <w:trHeight w:val="578"/>
        </w:trPr>
        <w:tc>
          <w:tcPr>
            <w:tcW w:w="585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3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4" w:type="dxa"/>
            <w:shd w:val="clear" w:color="auto" w:fill="000000" w:themeFill="text1"/>
          </w:tcPr>
          <w:p w:rsidR="00C54743" w:rsidRDefault="00C54743" w:rsidP="00C54743"/>
        </w:tc>
      </w:tr>
    </w:tbl>
    <w:tbl>
      <w:tblPr>
        <w:tblStyle w:val="TableGrid"/>
        <w:tblpPr w:leftFromText="180" w:rightFromText="180" w:vertAnchor="text" w:horzAnchor="page" w:tblpX="717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590"/>
        <w:gridCol w:w="620"/>
        <w:gridCol w:w="620"/>
        <w:gridCol w:w="620"/>
        <w:gridCol w:w="619"/>
        <w:gridCol w:w="620"/>
        <w:gridCol w:w="620"/>
      </w:tblGrid>
      <w:tr w:rsidR="004D4430" w:rsidTr="004D4430">
        <w:trPr>
          <w:trHeight w:val="585"/>
        </w:trPr>
        <w:tc>
          <w:tcPr>
            <w:tcW w:w="590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C54743" w:rsidRDefault="00C54743" w:rsidP="00C54743"/>
        </w:tc>
        <w:tc>
          <w:tcPr>
            <w:tcW w:w="61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</w:tr>
      <w:tr w:rsidR="00C54743" w:rsidTr="004D4430">
        <w:trPr>
          <w:trHeight w:val="585"/>
        </w:trPr>
        <w:tc>
          <w:tcPr>
            <w:tcW w:w="590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shd w:val="clear" w:color="auto" w:fill="FFFFFF" w:themeFill="background1"/>
          </w:tcPr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619" w:type="dxa"/>
            <w:tcBorders>
              <w:left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62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</w:tr>
      <w:tr w:rsidR="004D4430" w:rsidTr="004D4430">
        <w:trPr>
          <w:trHeight w:val="585"/>
        </w:trPr>
        <w:tc>
          <w:tcPr>
            <w:tcW w:w="590" w:type="dxa"/>
            <w:shd w:val="clear" w:color="auto" w:fill="000000" w:themeFill="text1"/>
          </w:tcPr>
          <w:p w:rsidR="00C54743" w:rsidRDefault="00C54743" w:rsidP="00C54743"/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619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tcBorders>
              <w:bottom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</w:tr>
      <w:tr w:rsidR="004D4430" w:rsidTr="004D4430">
        <w:trPr>
          <w:trHeight w:val="585"/>
        </w:trPr>
        <w:tc>
          <w:tcPr>
            <w:tcW w:w="590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62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61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</w:tr>
      <w:tr w:rsidR="004D4430" w:rsidTr="004D4430">
        <w:trPr>
          <w:trHeight w:val="585"/>
        </w:trPr>
        <w:tc>
          <w:tcPr>
            <w:tcW w:w="590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tcBorders>
              <w:top w:val="nil"/>
              <w:right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619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62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</w:tr>
      <w:tr w:rsidR="004D4430" w:rsidTr="004D4430">
        <w:trPr>
          <w:trHeight w:val="585"/>
        </w:trPr>
        <w:tc>
          <w:tcPr>
            <w:tcW w:w="590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tcBorders>
              <w:top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619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tcBorders>
              <w:top w:val="nil"/>
            </w:tcBorders>
            <w:shd w:val="clear" w:color="auto" w:fill="FFFFFF" w:themeFill="background1"/>
          </w:tcPr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</w:tr>
      <w:tr w:rsidR="004D4430" w:rsidTr="004D4430">
        <w:trPr>
          <w:trHeight w:val="585"/>
        </w:trPr>
        <w:tc>
          <w:tcPr>
            <w:tcW w:w="590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  <w:tc>
          <w:tcPr>
            <w:tcW w:w="619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  <w:tc>
          <w:tcPr>
            <w:tcW w:w="620" w:type="dxa"/>
            <w:shd w:val="clear" w:color="auto" w:fill="000000" w:themeFill="text1"/>
          </w:tcPr>
          <w:p w:rsidR="00C54743" w:rsidRDefault="00C54743" w:rsidP="00C54743"/>
        </w:tc>
      </w:tr>
    </w:tbl>
    <w:p w:rsidR="00223FE7" w:rsidRDefault="00223FE7" w:rsidP="00C54743">
      <w:pPr>
        <w:tabs>
          <w:tab w:val="left" w:pos="729"/>
          <w:tab w:val="left" w:pos="1122"/>
          <w:tab w:val="left" w:pos="1384"/>
        </w:tabs>
        <w:ind w:left="-142"/>
      </w:pPr>
      <w:r>
        <w:tab/>
      </w:r>
      <w:r w:rsidR="00C54743">
        <w:tab/>
      </w:r>
      <w:r w:rsidR="00C54743">
        <w:tab/>
      </w:r>
    </w:p>
    <w:p w:rsidR="00581EFE" w:rsidRDefault="00581EFE" w:rsidP="00223FE7">
      <w:pPr>
        <w:tabs>
          <w:tab w:val="left" w:pos="1384"/>
        </w:tabs>
        <w:ind w:left="-142"/>
      </w:pPr>
    </w:p>
    <w:p w:rsidR="00581EFE" w:rsidRDefault="00581EFE" w:rsidP="00581EFE">
      <w:pPr>
        <w:ind w:left="-142"/>
      </w:pPr>
    </w:p>
    <w:p w:rsidR="00581EFE" w:rsidRDefault="00581EFE" w:rsidP="00581EFE">
      <w:pPr>
        <w:ind w:left="-142"/>
      </w:pPr>
    </w:p>
    <w:p w:rsidR="00F71AAB" w:rsidRDefault="00581EFE" w:rsidP="00581EFE">
      <w:pPr>
        <w:ind w:left="-142"/>
      </w:pPr>
      <w:r>
        <w:br w:type="textWrapping" w:clear="all"/>
      </w:r>
      <w:r w:rsidR="00F56F5C">
        <w:t xml:space="preserve">      TRIUMP DEVOLOS D6</w:t>
      </w:r>
      <w:r w:rsidR="00F56F5C">
        <w:tab/>
      </w:r>
      <w:r w:rsidR="00F56F5C">
        <w:tab/>
      </w:r>
      <w:r w:rsidR="00F56F5C">
        <w:tab/>
      </w:r>
      <w:r w:rsidR="00F56F5C">
        <w:tab/>
        <w:t xml:space="preserve">                       BRAVE SATOMB S6</w:t>
      </w:r>
      <w:r w:rsidR="00F56F5C">
        <w:tab/>
      </w:r>
      <w:r w:rsidR="00F56F5C">
        <w:tab/>
      </w:r>
      <w:r w:rsidR="00F56F5C">
        <w:tab/>
        <w:t xml:space="preserve">                                    DEMISE DULLAHAN D6</w:t>
      </w:r>
    </w:p>
    <w:p w:rsidR="000576FD" w:rsidRDefault="00574F55" w:rsidP="00581EFE">
      <w:pPr>
        <w:ind w:left="-142"/>
      </w:pPr>
      <w:r>
        <w:t xml:space="preserve">       </w:t>
      </w:r>
      <w:r w:rsidR="000576FD">
        <w:t>MIRAGE LUINOR L6</w:t>
      </w:r>
      <w:r w:rsidR="000576FD">
        <w:tab/>
      </w:r>
      <w:r w:rsidR="000576FD">
        <w:tab/>
      </w:r>
      <w:r w:rsidR="000576FD">
        <w:tab/>
      </w:r>
      <w:r w:rsidR="000576FD">
        <w:tab/>
      </w:r>
      <w:r w:rsidR="000576FD">
        <w:tab/>
      </w:r>
      <w:r>
        <w:t xml:space="preserve">       </w:t>
      </w:r>
      <w:bookmarkStart w:id="0" w:name="_GoBack"/>
      <w:bookmarkEnd w:id="0"/>
      <w:r w:rsidR="000576FD">
        <w:t>SPEAR HYPERION H6</w:t>
      </w:r>
    </w:p>
    <w:tbl>
      <w:tblPr>
        <w:tblStyle w:val="TableGrid"/>
        <w:tblpPr w:leftFromText="180" w:rightFromText="180" w:vertAnchor="text" w:horzAnchor="page" w:tblpX="622" w:tblpY="160"/>
        <w:tblOverlap w:val="never"/>
        <w:tblW w:w="0" w:type="auto"/>
        <w:tblLook w:val="04A0" w:firstRow="1" w:lastRow="0" w:firstColumn="1" w:lastColumn="0" w:noHBand="0" w:noVBand="1"/>
      </w:tblPr>
      <w:tblGrid>
        <w:gridCol w:w="577"/>
        <w:gridCol w:w="606"/>
        <w:gridCol w:w="606"/>
        <w:gridCol w:w="606"/>
        <w:gridCol w:w="605"/>
        <w:gridCol w:w="606"/>
        <w:gridCol w:w="606"/>
      </w:tblGrid>
      <w:tr w:rsidR="004D4430" w:rsidTr="00796C8C">
        <w:trPr>
          <w:trHeight w:val="583"/>
        </w:trPr>
        <w:tc>
          <w:tcPr>
            <w:tcW w:w="577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000000" w:themeFill="text1"/>
          </w:tcPr>
          <w:p w:rsidR="004D4430" w:rsidRDefault="004D4430" w:rsidP="004D4430"/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</w:tr>
      <w:tr w:rsidR="004D4430" w:rsidTr="00796C8C">
        <w:trPr>
          <w:trHeight w:val="583"/>
        </w:trPr>
        <w:tc>
          <w:tcPr>
            <w:tcW w:w="577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tcBorders>
              <w:bottom w:val="nil"/>
              <w:right w:val="nil"/>
            </w:tcBorders>
          </w:tcPr>
          <w:p w:rsidR="004D4430" w:rsidRDefault="004D4430" w:rsidP="004D4430"/>
        </w:tc>
        <w:tc>
          <w:tcPr>
            <w:tcW w:w="605" w:type="dxa"/>
            <w:tcBorders>
              <w:left w:val="nil"/>
              <w:bottom w:val="nil"/>
              <w:right w:val="nil"/>
            </w:tcBorders>
          </w:tcPr>
          <w:p w:rsidR="004D4430" w:rsidRDefault="004D4430" w:rsidP="004D4430"/>
        </w:tc>
        <w:tc>
          <w:tcPr>
            <w:tcW w:w="606" w:type="dxa"/>
            <w:tcBorders>
              <w:left w:val="nil"/>
            </w:tcBorders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</w:tr>
      <w:tr w:rsidR="004D4430" w:rsidTr="00796C8C">
        <w:trPr>
          <w:trHeight w:val="583"/>
        </w:trPr>
        <w:tc>
          <w:tcPr>
            <w:tcW w:w="577" w:type="dxa"/>
            <w:shd w:val="clear" w:color="auto" w:fill="000000" w:themeFill="text1"/>
          </w:tcPr>
          <w:p w:rsidR="004D4430" w:rsidRDefault="004D4430" w:rsidP="004D4430"/>
          <w:p w:rsidR="004D4430" w:rsidRDefault="004D4430" w:rsidP="004D4430"/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tcBorders>
              <w:top w:val="nil"/>
              <w:right w:val="nil"/>
            </w:tcBorders>
          </w:tcPr>
          <w:p w:rsidR="004D4430" w:rsidRDefault="004D4430" w:rsidP="004D4430"/>
        </w:tc>
        <w:tc>
          <w:tcPr>
            <w:tcW w:w="605" w:type="dxa"/>
            <w:tcBorders>
              <w:top w:val="nil"/>
              <w:left w:val="nil"/>
            </w:tcBorders>
            <w:shd w:val="clear" w:color="auto" w:fill="FFFFFF" w:themeFill="background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</w:tr>
      <w:tr w:rsidR="004D4430" w:rsidTr="00796C8C">
        <w:trPr>
          <w:trHeight w:val="583"/>
        </w:trPr>
        <w:tc>
          <w:tcPr>
            <w:tcW w:w="577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tcBorders>
              <w:bottom w:val="nil"/>
            </w:tcBorders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5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shd w:val="clear" w:color="auto" w:fill="FFFFFF" w:themeFill="background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</w:tr>
      <w:tr w:rsidR="004D4430" w:rsidTr="00796C8C">
        <w:trPr>
          <w:trHeight w:val="583"/>
        </w:trPr>
        <w:tc>
          <w:tcPr>
            <w:tcW w:w="577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tcBorders>
              <w:top w:val="nil"/>
            </w:tcBorders>
            <w:shd w:val="clear" w:color="auto" w:fill="FFFFFF" w:themeFill="background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</w:tcPr>
          <w:p w:rsidR="004D4430" w:rsidRDefault="004D4430" w:rsidP="004D4430"/>
        </w:tc>
        <w:tc>
          <w:tcPr>
            <w:tcW w:w="605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</w:tr>
      <w:tr w:rsidR="004D4430" w:rsidTr="004D4430">
        <w:trPr>
          <w:trHeight w:val="583"/>
        </w:trPr>
        <w:tc>
          <w:tcPr>
            <w:tcW w:w="577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5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shd w:val="clear" w:color="auto" w:fill="FFFFFF" w:themeFill="background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</w:tr>
      <w:tr w:rsidR="004D4430" w:rsidTr="004D4430">
        <w:trPr>
          <w:trHeight w:val="583"/>
        </w:trPr>
        <w:tc>
          <w:tcPr>
            <w:tcW w:w="577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5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  <w:tc>
          <w:tcPr>
            <w:tcW w:w="606" w:type="dxa"/>
            <w:shd w:val="clear" w:color="auto" w:fill="000000" w:themeFill="text1"/>
          </w:tcPr>
          <w:p w:rsidR="004D4430" w:rsidRDefault="004D4430" w:rsidP="004D4430"/>
        </w:tc>
      </w:tr>
    </w:tbl>
    <w:tbl>
      <w:tblPr>
        <w:tblStyle w:val="TableGrid"/>
        <w:tblpPr w:leftFromText="180" w:rightFromText="180" w:vertAnchor="text" w:horzAnchor="margin" w:tblpXSpec="center" w:tblpY="122"/>
        <w:tblOverlap w:val="never"/>
        <w:tblW w:w="0" w:type="auto"/>
        <w:tblLook w:val="04A0" w:firstRow="1" w:lastRow="0" w:firstColumn="1" w:lastColumn="0" w:noHBand="0" w:noVBand="1"/>
      </w:tblPr>
      <w:tblGrid>
        <w:gridCol w:w="569"/>
        <w:gridCol w:w="598"/>
        <w:gridCol w:w="598"/>
        <w:gridCol w:w="598"/>
        <w:gridCol w:w="597"/>
        <w:gridCol w:w="598"/>
        <w:gridCol w:w="598"/>
      </w:tblGrid>
      <w:tr w:rsidR="004D4430" w:rsidTr="00796C8C">
        <w:trPr>
          <w:trHeight w:val="580"/>
        </w:trPr>
        <w:tc>
          <w:tcPr>
            <w:tcW w:w="569" w:type="dxa"/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4D4430" w:rsidRDefault="004D4430" w:rsidP="004D4430"/>
        </w:tc>
        <w:tc>
          <w:tcPr>
            <w:tcW w:w="597" w:type="dxa"/>
            <w:tcBorders>
              <w:bottom w:val="single" w:sz="4" w:space="0" w:color="auto"/>
            </w:tcBorders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shd w:val="clear" w:color="auto" w:fill="000000" w:themeFill="text1"/>
          </w:tcPr>
          <w:p w:rsidR="004D4430" w:rsidRDefault="004D4430" w:rsidP="004D4430"/>
        </w:tc>
      </w:tr>
      <w:tr w:rsidR="00796C8C" w:rsidTr="00796C8C">
        <w:trPr>
          <w:trHeight w:val="580"/>
        </w:trPr>
        <w:tc>
          <w:tcPr>
            <w:tcW w:w="569" w:type="dxa"/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tcBorders>
              <w:bottom w:val="nil"/>
            </w:tcBorders>
            <w:shd w:val="clear" w:color="auto" w:fill="FFFFFF" w:themeFill="background1"/>
          </w:tcPr>
          <w:p w:rsidR="004D4430" w:rsidRDefault="004D4430" w:rsidP="004D4430"/>
        </w:tc>
        <w:tc>
          <w:tcPr>
            <w:tcW w:w="598" w:type="dxa"/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4D4430" w:rsidRDefault="004D4430" w:rsidP="004D4430"/>
        </w:tc>
        <w:tc>
          <w:tcPr>
            <w:tcW w:w="597" w:type="dxa"/>
            <w:tcBorders>
              <w:left w:val="nil"/>
              <w:bottom w:val="nil"/>
            </w:tcBorders>
            <w:shd w:val="clear" w:color="auto" w:fill="FFFFFF" w:themeFill="background1"/>
          </w:tcPr>
          <w:p w:rsidR="004D4430" w:rsidRDefault="004D4430" w:rsidP="004D4430"/>
        </w:tc>
        <w:tc>
          <w:tcPr>
            <w:tcW w:w="59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shd w:val="clear" w:color="auto" w:fill="000000" w:themeFill="text1"/>
          </w:tcPr>
          <w:p w:rsidR="004D4430" w:rsidRDefault="004D4430" w:rsidP="004D4430"/>
        </w:tc>
      </w:tr>
      <w:tr w:rsidR="00796C8C" w:rsidTr="00796C8C">
        <w:trPr>
          <w:trHeight w:val="580"/>
        </w:trPr>
        <w:tc>
          <w:tcPr>
            <w:tcW w:w="569" w:type="dxa"/>
            <w:shd w:val="clear" w:color="auto" w:fill="000000" w:themeFill="text1"/>
          </w:tcPr>
          <w:p w:rsidR="004D4430" w:rsidRDefault="004D4430" w:rsidP="004D4430"/>
          <w:p w:rsidR="004D4430" w:rsidRDefault="004D4430" w:rsidP="004D4430"/>
        </w:tc>
        <w:tc>
          <w:tcPr>
            <w:tcW w:w="59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D4430" w:rsidRDefault="004D4430" w:rsidP="004D4430"/>
        </w:tc>
        <w:tc>
          <w:tcPr>
            <w:tcW w:w="598" w:type="dxa"/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4D4430" w:rsidRDefault="004D4430" w:rsidP="004D4430"/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D4430" w:rsidRDefault="004D4430" w:rsidP="004D4430"/>
        </w:tc>
        <w:tc>
          <w:tcPr>
            <w:tcW w:w="598" w:type="dxa"/>
            <w:tcBorders>
              <w:left w:val="nil"/>
              <w:bottom w:val="nil"/>
            </w:tcBorders>
            <w:shd w:val="clear" w:color="auto" w:fill="FFFFFF" w:themeFill="background1"/>
          </w:tcPr>
          <w:p w:rsidR="004D4430" w:rsidRDefault="004D4430" w:rsidP="004D4430"/>
        </w:tc>
        <w:tc>
          <w:tcPr>
            <w:tcW w:w="598" w:type="dxa"/>
            <w:shd w:val="clear" w:color="auto" w:fill="000000" w:themeFill="text1"/>
          </w:tcPr>
          <w:p w:rsidR="004D4430" w:rsidRDefault="004D4430" w:rsidP="004D4430"/>
        </w:tc>
      </w:tr>
      <w:tr w:rsidR="004D4430" w:rsidTr="00796C8C">
        <w:trPr>
          <w:trHeight w:val="580"/>
        </w:trPr>
        <w:tc>
          <w:tcPr>
            <w:tcW w:w="569" w:type="dxa"/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tcBorders>
              <w:top w:val="nil"/>
            </w:tcBorders>
            <w:shd w:val="clear" w:color="auto" w:fill="FFFFFF" w:themeFill="background1"/>
          </w:tcPr>
          <w:p w:rsidR="004D4430" w:rsidRDefault="004D4430" w:rsidP="004D4430"/>
        </w:tc>
        <w:tc>
          <w:tcPr>
            <w:tcW w:w="598" w:type="dxa"/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tcBorders>
              <w:top w:val="nil"/>
              <w:right w:val="nil"/>
            </w:tcBorders>
            <w:shd w:val="clear" w:color="auto" w:fill="FFFFFF" w:themeFill="background1"/>
          </w:tcPr>
          <w:p w:rsidR="004D4430" w:rsidRDefault="004D4430" w:rsidP="004D4430"/>
        </w:tc>
        <w:tc>
          <w:tcPr>
            <w:tcW w:w="59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4D4430" w:rsidRDefault="004D4430" w:rsidP="004D4430"/>
        </w:tc>
        <w:tc>
          <w:tcPr>
            <w:tcW w:w="59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4D4430" w:rsidRDefault="004D4430" w:rsidP="004D4430"/>
        </w:tc>
        <w:tc>
          <w:tcPr>
            <w:tcW w:w="598" w:type="dxa"/>
            <w:shd w:val="clear" w:color="auto" w:fill="000000" w:themeFill="text1"/>
          </w:tcPr>
          <w:p w:rsidR="004D4430" w:rsidRDefault="004D4430" w:rsidP="004D4430"/>
        </w:tc>
      </w:tr>
      <w:tr w:rsidR="004D4430" w:rsidTr="00796C8C">
        <w:trPr>
          <w:trHeight w:val="580"/>
        </w:trPr>
        <w:tc>
          <w:tcPr>
            <w:tcW w:w="569" w:type="dxa"/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4D4430" w:rsidRDefault="004D4430" w:rsidP="004D4430"/>
        </w:tc>
        <w:tc>
          <w:tcPr>
            <w:tcW w:w="597" w:type="dxa"/>
            <w:tcBorders>
              <w:bottom w:val="single" w:sz="4" w:space="0" w:color="auto"/>
            </w:tcBorders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D4430" w:rsidRDefault="004D4430" w:rsidP="004D4430"/>
        </w:tc>
        <w:tc>
          <w:tcPr>
            <w:tcW w:w="598" w:type="dxa"/>
            <w:shd w:val="clear" w:color="auto" w:fill="000000" w:themeFill="text1"/>
          </w:tcPr>
          <w:p w:rsidR="004D4430" w:rsidRDefault="004D4430" w:rsidP="004D4430"/>
        </w:tc>
      </w:tr>
      <w:tr w:rsidR="004D4430" w:rsidTr="00796C8C">
        <w:trPr>
          <w:trHeight w:val="580"/>
        </w:trPr>
        <w:tc>
          <w:tcPr>
            <w:tcW w:w="569" w:type="dxa"/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tcBorders>
              <w:right w:val="nil"/>
            </w:tcBorders>
            <w:shd w:val="clear" w:color="auto" w:fill="FFFFFF" w:themeFill="background1"/>
          </w:tcPr>
          <w:p w:rsidR="004D4430" w:rsidRDefault="004D4430" w:rsidP="004D4430"/>
        </w:tc>
        <w:tc>
          <w:tcPr>
            <w:tcW w:w="598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4D4430" w:rsidRDefault="004D4430" w:rsidP="004D4430"/>
        </w:tc>
        <w:tc>
          <w:tcPr>
            <w:tcW w:w="598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4D4430" w:rsidRDefault="004D4430" w:rsidP="004D4430"/>
        </w:tc>
        <w:tc>
          <w:tcPr>
            <w:tcW w:w="597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4D4430" w:rsidRDefault="004D4430" w:rsidP="004D4430"/>
        </w:tc>
        <w:tc>
          <w:tcPr>
            <w:tcW w:w="598" w:type="dxa"/>
            <w:tcBorders>
              <w:top w:val="nil"/>
              <w:left w:val="nil"/>
            </w:tcBorders>
            <w:shd w:val="clear" w:color="auto" w:fill="FFFFFF" w:themeFill="background1"/>
          </w:tcPr>
          <w:p w:rsidR="004D4430" w:rsidRDefault="004D4430" w:rsidP="004D4430"/>
        </w:tc>
        <w:tc>
          <w:tcPr>
            <w:tcW w:w="598" w:type="dxa"/>
            <w:shd w:val="clear" w:color="auto" w:fill="000000" w:themeFill="text1"/>
          </w:tcPr>
          <w:p w:rsidR="004D4430" w:rsidRDefault="004D4430" w:rsidP="004D4430"/>
        </w:tc>
      </w:tr>
      <w:tr w:rsidR="004D4430" w:rsidTr="004D4430">
        <w:trPr>
          <w:trHeight w:val="580"/>
        </w:trPr>
        <w:tc>
          <w:tcPr>
            <w:tcW w:w="569" w:type="dxa"/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shd w:val="clear" w:color="auto" w:fill="000000" w:themeFill="text1"/>
          </w:tcPr>
          <w:p w:rsidR="004D4430" w:rsidRDefault="004D4430" w:rsidP="004D4430"/>
        </w:tc>
        <w:tc>
          <w:tcPr>
            <w:tcW w:w="597" w:type="dxa"/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shd w:val="clear" w:color="auto" w:fill="000000" w:themeFill="text1"/>
          </w:tcPr>
          <w:p w:rsidR="004D4430" w:rsidRDefault="004D4430" w:rsidP="004D4430"/>
        </w:tc>
        <w:tc>
          <w:tcPr>
            <w:tcW w:w="598" w:type="dxa"/>
            <w:shd w:val="clear" w:color="auto" w:fill="000000" w:themeFill="text1"/>
          </w:tcPr>
          <w:p w:rsidR="004D4430" w:rsidRDefault="004D4430" w:rsidP="004D4430"/>
        </w:tc>
      </w:tr>
    </w:tbl>
    <w:p w:rsidR="00F71AAB" w:rsidRDefault="00F71AAB" w:rsidP="00F71AAB"/>
    <w:p w:rsidR="002C770B" w:rsidRPr="00F71AAB" w:rsidRDefault="002C770B" w:rsidP="002C770B">
      <w:pPr>
        <w:tabs>
          <w:tab w:val="left" w:pos="1272"/>
        </w:tabs>
      </w:pPr>
      <w:r>
        <w:tab/>
      </w:r>
    </w:p>
    <w:p w:rsidR="00680FB9" w:rsidRPr="00F71AAB" w:rsidRDefault="00680FB9" w:rsidP="002C770B">
      <w:pPr>
        <w:tabs>
          <w:tab w:val="left" w:pos="1272"/>
        </w:tabs>
      </w:pPr>
    </w:p>
    <w:sectPr w:rsidR="00680FB9" w:rsidRPr="00F71AAB" w:rsidSect="00223FE7">
      <w:pgSz w:w="15840" w:h="12240" w:orient="landscape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EFE"/>
    <w:rsid w:val="000576FD"/>
    <w:rsid w:val="00223FE7"/>
    <w:rsid w:val="002C770B"/>
    <w:rsid w:val="004D4430"/>
    <w:rsid w:val="00574F55"/>
    <w:rsid w:val="00581EFE"/>
    <w:rsid w:val="00614BBE"/>
    <w:rsid w:val="00680FB9"/>
    <w:rsid w:val="00796C8C"/>
    <w:rsid w:val="008D2DEC"/>
    <w:rsid w:val="00C54743"/>
    <w:rsid w:val="00F56F5C"/>
    <w:rsid w:val="00F7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2023-12-23T19:07:00Z</dcterms:created>
  <dcterms:modified xsi:type="dcterms:W3CDTF">2023-12-23T19:44:00Z</dcterms:modified>
</cp:coreProperties>
</file>