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1662DA" w:rsidRPr="00834A7A" w14:paraId="472D1B8E" w14:textId="77777777">
        <w:tc>
          <w:tcPr>
            <w:tcW w:w="4703" w:type="dxa"/>
          </w:tcPr>
          <w:p w14:paraId="66E00BA7" w14:textId="77777777" w:rsidR="001662DA" w:rsidRPr="00834A7A" w:rsidRDefault="00834A7A">
            <w:pPr>
              <w:rPr>
                <w:rFonts w:ascii="Arial" w:hAnsi="Arial" w:cs="Arial"/>
                <w:lang w:val="ru-RU"/>
              </w:rPr>
            </w:pPr>
            <w:r w:rsidRPr="00834A7A">
              <w:rPr>
                <w:rFonts w:ascii="Arial" w:hAnsi="Arial" w:cs="Arial"/>
                <w:b/>
                <w:color w:val="1F3964"/>
                <w:sz w:val="36"/>
                <w:lang w:val="ru-RU"/>
              </w:rPr>
              <w:t>Гусейнов Али</w:t>
            </w:r>
          </w:p>
          <w:p w14:paraId="3C2BEC2C" w14:textId="77777777" w:rsidR="001662DA" w:rsidRPr="00834A7A" w:rsidRDefault="00834A7A">
            <w:pPr>
              <w:rPr>
                <w:rFonts w:ascii="Arial" w:hAnsi="Arial" w:cs="Arial"/>
                <w:lang w:val="ru-RU"/>
              </w:rPr>
            </w:pPr>
            <w:r w:rsidRPr="00834A7A">
              <w:rPr>
                <w:rFonts w:ascii="Arial" w:hAnsi="Arial" w:cs="Arial"/>
                <w:color w:val="444444"/>
                <w:sz w:val="20"/>
                <w:lang w:val="ru-RU"/>
              </w:rPr>
              <w:t>Москва, Россия</w:t>
            </w:r>
          </w:p>
          <w:p w14:paraId="7C101A0A" w14:textId="77777777" w:rsidR="001662DA" w:rsidRPr="00834A7A" w:rsidRDefault="00834A7A">
            <w:pPr>
              <w:rPr>
                <w:rFonts w:ascii="Arial" w:hAnsi="Arial" w:cs="Arial"/>
                <w:lang w:val="ru-RU"/>
              </w:rPr>
            </w:pPr>
            <w:r w:rsidRPr="00834A7A">
              <w:rPr>
                <w:rFonts w:ascii="Arial" w:hAnsi="Arial" w:cs="Arial"/>
                <w:sz w:val="20"/>
                <w:lang w:val="ru-RU"/>
              </w:rPr>
              <w:t>+7 (984) 282-65-</w:t>
            </w:r>
            <w:proofErr w:type="gramStart"/>
            <w:r w:rsidRPr="00834A7A">
              <w:rPr>
                <w:rFonts w:ascii="Arial" w:hAnsi="Arial" w:cs="Arial"/>
                <w:sz w:val="20"/>
                <w:lang w:val="ru-RU"/>
              </w:rPr>
              <w:t>57  ·</w:t>
            </w:r>
            <w:proofErr w:type="gramEnd"/>
            <w:r w:rsidRPr="00834A7A">
              <w:rPr>
                <w:rFonts w:ascii="Arial" w:hAnsi="Arial" w:cs="Arial"/>
                <w:sz w:val="20"/>
                <w:lang w:val="ru-RU"/>
              </w:rPr>
              <w:t xml:space="preserve">  </w:t>
            </w:r>
            <w:proofErr w:type="spellStart"/>
            <w:r w:rsidRPr="00834A7A">
              <w:rPr>
                <w:rFonts w:ascii="Arial" w:hAnsi="Arial" w:cs="Arial"/>
                <w:sz w:val="20"/>
              </w:rPr>
              <w:t>aliguseinov</w:t>
            </w:r>
            <w:proofErr w:type="spellEnd"/>
            <w:r w:rsidRPr="00834A7A">
              <w:rPr>
                <w:rFonts w:ascii="Arial" w:hAnsi="Arial" w:cs="Arial"/>
                <w:sz w:val="20"/>
                <w:lang w:val="ru-RU"/>
              </w:rPr>
              <w:t>03@</w:t>
            </w:r>
            <w:r w:rsidRPr="00834A7A">
              <w:rPr>
                <w:rFonts w:ascii="Arial" w:hAnsi="Arial" w:cs="Arial"/>
                <w:sz w:val="20"/>
              </w:rPr>
              <w:t>mail</w:t>
            </w:r>
            <w:r w:rsidRPr="00834A7A">
              <w:rPr>
                <w:rFonts w:ascii="Arial" w:hAnsi="Arial" w:cs="Arial"/>
                <w:sz w:val="20"/>
                <w:lang w:val="ru-RU"/>
              </w:rPr>
              <w:t>.</w:t>
            </w:r>
            <w:proofErr w:type="spellStart"/>
            <w:r w:rsidRPr="00834A7A">
              <w:rPr>
                <w:rFonts w:ascii="Arial" w:hAnsi="Arial" w:cs="Arial"/>
                <w:sz w:val="20"/>
              </w:rPr>
              <w:t>ru</w:t>
            </w:r>
            <w:proofErr w:type="spellEnd"/>
          </w:p>
        </w:tc>
        <w:tc>
          <w:tcPr>
            <w:tcW w:w="4703" w:type="dxa"/>
          </w:tcPr>
          <w:p w14:paraId="10C3EB78" w14:textId="77777777" w:rsidR="001662DA" w:rsidRPr="00834A7A" w:rsidRDefault="00834A7A">
            <w:pPr>
              <w:jc w:val="right"/>
              <w:rPr>
                <w:rFonts w:ascii="Arial" w:hAnsi="Arial" w:cs="Arial"/>
              </w:rPr>
            </w:pPr>
            <w:r w:rsidRPr="00834A7A">
              <w:rPr>
                <w:rFonts w:ascii="Arial" w:hAnsi="Arial" w:cs="Arial"/>
                <w:noProof/>
              </w:rPr>
              <w:drawing>
                <wp:inline distT="0" distB="0" distL="0" distR="0" wp14:anchorId="2B0DB1B0" wp14:editId="7F59AEA3">
                  <wp:extent cx="1203960" cy="157158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фото.jpg"/>
                          <pic:cNvPicPr/>
                        </pic:nvPicPr>
                        <pic:blipFill rotWithShape="1">
                          <a:blip r:embed="rId6"/>
                          <a:srcRect l="6617" t="7959" r="6700" b="11978"/>
                          <a:stretch/>
                        </pic:blipFill>
                        <pic:spPr bwMode="auto">
                          <a:xfrm>
                            <a:off x="0" y="0"/>
                            <a:ext cx="1211552" cy="1581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8702EF" w14:textId="77777777" w:rsidR="001662DA" w:rsidRPr="00834A7A" w:rsidRDefault="00834A7A">
      <w:pPr>
        <w:pBdr>
          <w:bottom w:val="single" w:sz="6" w:space="1" w:color="1F3964"/>
        </w:pBdr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b/>
          <w:color w:val="1F3964"/>
          <w:lang w:val="ru-RU"/>
        </w:rPr>
        <w:t>ОБРАЗОВАНИЕ</w:t>
      </w:r>
    </w:p>
    <w:p w14:paraId="5E885753" w14:textId="77777777" w:rsidR="001662DA" w:rsidRPr="00834A7A" w:rsidRDefault="00834A7A">
      <w:pPr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b/>
          <w:lang w:val="ru-RU"/>
        </w:rPr>
        <w:t>НИУ МГСУ (Национальный исследовательский Московский государственный строительный университет)</w:t>
      </w:r>
    </w:p>
    <w:p w14:paraId="2F8AF673" w14:textId="3FE6C68A" w:rsidR="001662DA" w:rsidRPr="00834A7A" w:rsidRDefault="00834A7A">
      <w:pPr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Магистратура — Строительство/ Промышленное и гражданское строительство</w:t>
      </w:r>
    </w:p>
    <w:p w14:paraId="011D77D1" w14:textId="77777777" w:rsidR="001662DA" w:rsidRPr="00834A7A" w:rsidRDefault="00834A7A">
      <w:pPr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color w:val="555555"/>
          <w:sz w:val="20"/>
          <w:lang w:val="ru-RU"/>
        </w:rPr>
        <w:t>2024 – 2026</w:t>
      </w:r>
    </w:p>
    <w:p w14:paraId="628A3ED4" w14:textId="77777777" w:rsidR="001662DA" w:rsidRPr="00834A7A" w:rsidRDefault="00834A7A">
      <w:pPr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b/>
          <w:lang w:val="ru-RU"/>
        </w:rPr>
        <w:t>НИУ МГСУ</w:t>
      </w:r>
    </w:p>
    <w:p w14:paraId="6C9923CE" w14:textId="77777777" w:rsidR="001662DA" w:rsidRPr="00834A7A" w:rsidRDefault="00834A7A">
      <w:pPr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Профессиональная переподготовка — «Основы организации и технологий строительного производства»</w:t>
      </w:r>
    </w:p>
    <w:p w14:paraId="49FF8481" w14:textId="77777777" w:rsidR="001662DA" w:rsidRPr="00834A7A" w:rsidRDefault="00834A7A">
      <w:pPr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color w:val="555555"/>
          <w:sz w:val="20"/>
          <w:lang w:val="ru-RU"/>
        </w:rPr>
        <w:t>Апрель – Сентябрь 2025</w:t>
      </w:r>
    </w:p>
    <w:p w14:paraId="6A8B2DA4" w14:textId="77777777" w:rsidR="001662DA" w:rsidRPr="00834A7A" w:rsidRDefault="00834A7A">
      <w:pPr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b/>
          <w:lang w:val="ru-RU"/>
        </w:rPr>
        <w:t>Государственный Университет Управления</w:t>
      </w:r>
    </w:p>
    <w:p w14:paraId="7862D22E" w14:textId="46836C50" w:rsidR="001662DA" w:rsidRPr="00834A7A" w:rsidRDefault="00834A7A">
      <w:pPr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Бакалавриат — Экономика/ Экономика и управление инвестиционно-строительной деятельностью</w:t>
      </w:r>
    </w:p>
    <w:p w14:paraId="0226143E" w14:textId="77777777" w:rsidR="001662DA" w:rsidRPr="00834A7A" w:rsidRDefault="00834A7A">
      <w:pPr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color w:val="555555"/>
          <w:sz w:val="20"/>
          <w:lang w:val="ru-RU"/>
        </w:rPr>
        <w:t>2020 – 2024</w:t>
      </w:r>
    </w:p>
    <w:p w14:paraId="09E346CC" w14:textId="77777777" w:rsidR="001662DA" w:rsidRPr="00834A7A" w:rsidRDefault="00834A7A">
      <w:pPr>
        <w:pBdr>
          <w:bottom w:val="single" w:sz="6" w:space="1" w:color="1F3964"/>
        </w:pBdr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b/>
          <w:color w:val="1F3964"/>
          <w:lang w:val="ru-RU"/>
        </w:rPr>
        <w:t>ПРОФЕССИОНАЛЬНЫЙ ОПЫТ</w:t>
      </w:r>
    </w:p>
    <w:p w14:paraId="6F1FC365" w14:textId="20BF42E3" w:rsidR="001662DA" w:rsidRPr="00834A7A" w:rsidRDefault="00834A7A">
      <w:pPr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b/>
          <w:sz w:val="24"/>
          <w:szCs w:val="28"/>
          <w:lang w:val="ru-RU"/>
        </w:rPr>
        <w:t xml:space="preserve">Вернисаж Групп, </w:t>
      </w:r>
      <w:proofErr w:type="gramStart"/>
      <w:r w:rsidRPr="00834A7A">
        <w:rPr>
          <w:rFonts w:ascii="Arial" w:hAnsi="Arial" w:cs="Arial"/>
          <w:b/>
          <w:sz w:val="24"/>
          <w:szCs w:val="28"/>
          <w:lang w:val="ru-RU"/>
        </w:rPr>
        <w:t>Москва</w:t>
      </w:r>
      <w:r w:rsidRPr="00834A7A">
        <w:rPr>
          <w:rFonts w:ascii="Arial" w:hAnsi="Arial" w:cs="Arial"/>
          <w:color w:val="555555"/>
          <w:sz w:val="20"/>
          <w:lang w:val="ru-RU"/>
        </w:rPr>
        <w:t xml:space="preserve">  |</w:t>
      </w:r>
      <w:proofErr w:type="gramEnd"/>
      <w:r w:rsidRPr="00834A7A">
        <w:rPr>
          <w:rFonts w:ascii="Arial" w:hAnsi="Arial" w:cs="Arial"/>
          <w:color w:val="555555"/>
          <w:sz w:val="20"/>
          <w:lang w:val="ru-RU"/>
        </w:rPr>
        <w:t xml:space="preserve">  Июль 2024 — Июнь 2026</w:t>
      </w:r>
    </w:p>
    <w:p w14:paraId="4FB3AF03" w14:textId="172EC310" w:rsidR="001662DA" w:rsidRPr="00834A7A" w:rsidRDefault="00834A7A">
      <w:pPr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b/>
          <w:lang w:val="ru-RU"/>
        </w:rPr>
        <w:t xml:space="preserve">Руководитель </w:t>
      </w:r>
      <w:proofErr w:type="gramStart"/>
      <w:r w:rsidRPr="00834A7A">
        <w:rPr>
          <w:rFonts w:ascii="Arial" w:hAnsi="Arial" w:cs="Arial"/>
          <w:b/>
          <w:lang w:val="ru-RU"/>
        </w:rPr>
        <w:t>проекта</w:t>
      </w:r>
      <w:r w:rsidRPr="00834A7A">
        <w:rPr>
          <w:rFonts w:ascii="Arial" w:hAnsi="Arial" w:cs="Arial"/>
          <w:color w:val="555555"/>
          <w:sz w:val="20"/>
          <w:lang w:val="ru-RU"/>
        </w:rPr>
        <w:t xml:space="preserve">  |</w:t>
      </w:r>
      <w:proofErr w:type="gramEnd"/>
      <w:r w:rsidRPr="00834A7A">
        <w:rPr>
          <w:rFonts w:ascii="Arial" w:hAnsi="Arial" w:cs="Arial"/>
          <w:color w:val="555555"/>
          <w:sz w:val="20"/>
          <w:lang w:val="ru-RU"/>
        </w:rPr>
        <w:t xml:space="preserve">  Июль 2025 — Июнь 2026</w:t>
      </w:r>
    </w:p>
    <w:p w14:paraId="3615D950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Управлял полным бюджетом проекта: калькулирование расценок, план-</w:t>
      </w:r>
      <w:proofErr w:type="spellStart"/>
      <w:r w:rsidRPr="00834A7A">
        <w:rPr>
          <w:rFonts w:ascii="Arial" w:hAnsi="Arial" w:cs="Arial"/>
          <w:lang w:val="ru-RU"/>
        </w:rPr>
        <w:t>фактный</w:t>
      </w:r>
      <w:proofErr w:type="spellEnd"/>
      <w:r w:rsidRPr="00834A7A">
        <w:rPr>
          <w:rFonts w:ascii="Arial" w:hAnsi="Arial" w:cs="Arial"/>
          <w:lang w:val="ru-RU"/>
        </w:rPr>
        <w:t xml:space="preserve"> анализ, контроль отклонений от сметных показателей</w:t>
      </w:r>
    </w:p>
    <w:p w14:paraId="7F3EB1D1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Руководил командой проекта: прорабы, инженер ПТО, специалисты по охране труда, субподрядчики и поставщики</w:t>
      </w:r>
    </w:p>
    <w:p w14:paraId="2338A460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Согласовывал дополнительные работы и изменения сметных цен с заказчиком; подготавливал и подписывал дополнительные соглашения к договорам</w:t>
      </w:r>
    </w:p>
    <w:p w14:paraId="4F06BDAF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Вёл претензионную переписку с заказчиками и подрядчиками; сопровождал урегулирование спорных вопросов по объёмам и стоимости</w:t>
      </w:r>
    </w:p>
    <w:p w14:paraId="50A7AF00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Координировал поставки материалов: анализировал рыночные предложения, вёл переговоры и подписывал договоры с поставщиками</w:t>
      </w:r>
    </w:p>
    <w:p w14:paraId="4BF17754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Обеспечивал подготовку исполнительной документации и соблюдение требований охраны труда на объектах</w:t>
      </w:r>
    </w:p>
    <w:p w14:paraId="097BB3AD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Проводил совещания с заказчиком; принимал оперативные решения в рамках бюджета и сроков</w:t>
      </w:r>
    </w:p>
    <w:p w14:paraId="69A8A55F" w14:textId="66E376EE" w:rsidR="001662DA" w:rsidRPr="00834A7A" w:rsidRDefault="00834A7A">
      <w:pPr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b/>
          <w:lang w:val="ru-RU"/>
        </w:rPr>
        <w:lastRenderedPageBreak/>
        <w:t xml:space="preserve">Инженер технического офиса (контроль и планирование </w:t>
      </w:r>
      <w:proofErr w:type="gramStart"/>
      <w:r w:rsidRPr="00834A7A">
        <w:rPr>
          <w:rFonts w:ascii="Arial" w:hAnsi="Arial" w:cs="Arial"/>
          <w:b/>
          <w:lang w:val="ru-RU"/>
        </w:rPr>
        <w:t>затрат)</w:t>
      </w:r>
      <w:r w:rsidRPr="00834A7A">
        <w:rPr>
          <w:rFonts w:ascii="Arial" w:hAnsi="Arial" w:cs="Arial"/>
          <w:color w:val="555555"/>
          <w:sz w:val="20"/>
          <w:lang w:val="ru-RU"/>
        </w:rPr>
        <w:t xml:space="preserve">  |</w:t>
      </w:r>
      <w:proofErr w:type="gramEnd"/>
      <w:r w:rsidRPr="00834A7A">
        <w:rPr>
          <w:rFonts w:ascii="Arial" w:hAnsi="Arial" w:cs="Arial"/>
          <w:color w:val="555555"/>
          <w:sz w:val="20"/>
          <w:lang w:val="ru-RU"/>
        </w:rPr>
        <w:t xml:space="preserve">  Июль 2024 — Июнь 2025</w:t>
      </w:r>
    </w:p>
    <w:p w14:paraId="05DD3031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Калькулировал бюджеты и расценки на отделочные и инженерные работы на стадиях от коммерческого предложения до рабочей документации</w:t>
      </w:r>
    </w:p>
    <w:p w14:paraId="118E72E3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Участвовал в реализации проектов на объектах культурного наследия (ОКН) — работа в условиях особых регуляторных и технических требований</w:t>
      </w:r>
    </w:p>
    <w:p w14:paraId="20DA32F4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Формировал тендерную документацию; анализировал коммерческие предложения поставщиков и субподрядчиков для выбора оптимальных ценовых решений</w:t>
      </w:r>
    </w:p>
    <w:p w14:paraId="6DE16EDD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Вёл план-</w:t>
      </w:r>
      <w:proofErr w:type="spellStart"/>
      <w:r w:rsidRPr="00834A7A">
        <w:rPr>
          <w:rFonts w:ascii="Arial" w:hAnsi="Arial" w:cs="Arial"/>
          <w:lang w:val="ru-RU"/>
        </w:rPr>
        <w:t>фактный</w:t>
      </w:r>
      <w:proofErr w:type="spellEnd"/>
      <w:r w:rsidRPr="00834A7A">
        <w:rPr>
          <w:rFonts w:ascii="Arial" w:hAnsi="Arial" w:cs="Arial"/>
          <w:lang w:val="ru-RU"/>
        </w:rPr>
        <w:t xml:space="preserve"> анализ бюджетов: выявлял отклонения фактических затрат от сметных, инициировал корректирующие меры</w:t>
      </w:r>
    </w:p>
    <w:p w14:paraId="7C670546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Верифицировал акты КС-2 и справки КС-3 на соответствие договорным объёмам и расценкам — как на стороне подрядчика, так и заказчика</w:t>
      </w:r>
    </w:p>
    <w:p w14:paraId="17424B57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Согласовывал стоимостные параметры с проектировщиками и заказчиком; подготавливал аналитические отчёты по стоимостным показателям для руководства; вёл управленческий учёт в 1С</w:t>
      </w:r>
    </w:p>
    <w:p w14:paraId="6550F449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Контролировал исполнение подрядных договоров по срокам, объёмам и порядку оплат</w:t>
      </w:r>
    </w:p>
    <w:p w14:paraId="6A0D5F79" w14:textId="77777777" w:rsidR="00834A7A" w:rsidRDefault="00834A7A">
      <w:pPr>
        <w:rPr>
          <w:rFonts w:ascii="Arial" w:hAnsi="Arial" w:cs="Arial"/>
          <w:b/>
          <w:sz w:val="24"/>
          <w:szCs w:val="28"/>
          <w:lang w:val="ru-RU"/>
        </w:rPr>
      </w:pPr>
    </w:p>
    <w:p w14:paraId="6DB890C0" w14:textId="442C1423" w:rsidR="001662DA" w:rsidRPr="00834A7A" w:rsidRDefault="00834A7A">
      <w:pPr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b/>
          <w:sz w:val="24"/>
          <w:szCs w:val="28"/>
          <w:lang w:val="ru-RU"/>
        </w:rPr>
        <w:t xml:space="preserve">ГЭС </w:t>
      </w:r>
      <w:proofErr w:type="spellStart"/>
      <w:r w:rsidRPr="00834A7A">
        <w:rPr>
          <w:rFonts w:ascii="Arial" w:hAnsi="Arial" w:cs="Arial"/>
          <w:b/>
          <w:sz w:val="24"/>
          <w:szCs w:val="28"/>
          <w:lang w:val="ru-RU"/>
        </w:rPr>
        <w:t>Констракшн</w:t>
      </w:r>
      <w:proofErr w:type="spellEnd"/>
      <w:r w:rsidRPr="00834A7A">
        <w:rPr>
          <w:rFonts w:ascii="Arial" w:hAnsi="Arial" w:cs="Arial"/>
          <w:b/>
          <w:sz w:val="24"/>
          <w:szCs w:val="28"/>
          <w:lang w:val="ru-RU"/>
        </w:rPr>
        <w:t xml:space="preserve">, </w:t>
      </w:r>
      <w:proofErr w:type="gramStart"/>
      <w:r w:rsidRPr="00834A7A">
        <w:rPr>
          <w:rFonts w:ascii="Arial" w:hAnsi="Arial" w:cs="Arial"/>
          <w:b/>
          <w:sz w:val="24"/>
          <w:szCs w:val="28"/>
          <w:lang w:val="ru-RU"/>
        </w:rPr>
        <w:t>Москва</w:t>
      </w:r>
      <w:r w:rsidRPr="00834A7A">
        <w:rPr>
          <w:rFonts w:ascii="Arial" w:hAnsi="Arial" w:cs="Arial"/>
          <w:color w:val="555555"/>
          <w:sz w:val="20"/>
          <w:lang w:val="ru-RU"/>
        </w:rPr>
        <w:t xml:space="preserve">  |</w:t>
      </w:r>
      <w:proofErr w:type="gramEnd"/>
      <w:r w:rsidRPr="00834A7A">
        <w:rPr>
          <w:rFonts w:ascii="Arial" w:hAnsi="Arial" w:cs="Arial"/>
          <w:color w:val="555555"/>
          <w:sz w:val="20"/>
          <w:lang w:val="ru-RU"/>
        </w:rPr>
        <w:t xml:space="preserve">  Декабрь 2022 — Март 2024</w:t>
      </w:r>
    </w:p>
    <w:p w14:paraId="0000FB00" w14:textId="77777777" w:rsidR="001662DA" w:rsidRPr="00834A7A" w:rsidRDefault="00834A7A">
      <w:pPr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b/>
          <w:lang w:val="ru-RU"/>
        </w:rPr>
        <w:t xml:space="preserve">Ассистент технического </w:t>
      </w:r>
      <w:proofErr w:type="gramStart"/>
      <w:r w:rsidRPr="00834A7A">
        <w:rPr>
          <w:rFonts w:ascii="Arial" w:hAnsi="Arial" w:cs="Arial"/>
          <w:b/>
          <w:lang w:val="ru-RU"/>
        </w:rPr>
        <w:t>отдела</w:t>
      </w:r>
      <w:r w:rsidRPr="00834A7A">
        <w:rPr>
          <w:rFonts w:ascii="Arial" w:hAnsi="Arial" w:cs="Arial"/>
          <w:color w:val="555555"/>
          <w:sz w:val="20"/>
          <w:lang w:val="ru-RU"/>
        </w:rPr>
        <w:t xml:space="preserve">  |</w:t>
      </w:r>
      <w:proofErr w:type="gramEnd"/>
      <w:r w:rsidRPr="00834A7A">
        <w:rPr>
          <w:rFonts w:ascii="Arial" w:hAnsi="Arial" w:cs="Arial"/>
          <w:color w:val="555555"/>
          <w:sz w:val="20"/>
          <w:lang w:val="ru-RU"/>
        </w:rPr>
        <w:t xml:space="preserve">  Май 2023 — Март 2024</w:t>
      </w:r>
    </w:p>
    <w:p w14:paraId="5275FC11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 xml:space="preserve">Формировал коммерческие сметы и рассчитывал удельные показатели стоимости работ и материалов на объекте ЖК </w:t>
      </w:r>
      <w:proofErr w:type="spellStart"/>
      <w:r w:rsidRPr="00834A7A">
        <w:rPr>
          <w:rFonts w:ascii="Arial" w:hAnsi="Arial" w:cs="Arial"/>
          <w:lang w:val="ru-RU"/>
        </w:rPr>
        <w:t>ДримТауэрс</w:t>
      </w:r>
      <w:proofErr w:type="spellEnd"/>
    </w:p>
    <w:p w14:paraId="1354044D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Производил подсчёт объёмов работ по проектной и рабочей документации</w:t>
      </w:r>
    </w:p>
    <w:p w14:paraId="1935B592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Вёл анализ расходов по проекту: контролировал соответствие фактических затрат плановым показателям</w:t>
      </w:r>
    </w:p>
    <w:p w14:paraId="3C837356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Верифицировал акты КС-2 и справки КС-3 на соответствие договорным объёмам и расценкам</w:t>
      </w:r>
    </w:p>
    <w:p w14:paraId="19EC8728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Разрабатывал графики производства работ и графики движения рабочей силы</w:t>
      </w:r>
    </w:p>
    <w:p w14:paraId="2209C600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Вёл претензионную переписку с подрядчиками и поставщиками</w:t>
      </w:r>
    </w:p>
    <w:p w14:paraId="6BFDB7E0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Координировал работу со смежными и финансовым отделами в части стоимостных показателей проекта</w:t>
      </w:r>
    </w:p>
    <w:p w14:paraId="7F841052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Контролировал исполнение подрядных договоров по срокам, объёмам и оплатам</w:t>
      </w:r>
    </w:p>
    <w:p w14:paraId="0873150D" w14:textId="1E14A037" w:rsidR="001662DA" w:rsidRPr="00834A7A" w:rsidRDefault="00834A7A">
      <w:pPr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b/>
          <w:lang w:val="ru-RU"/>
        </w:rPr>
        <w:t xml:space="preserve">Стажёр технического </w:t>
      </w:r>
      <w:proofErr w:type="gramStart"/>
      <w:r w:rsidRPr="00834A7A">
        <w:rPr>
          <w:rFonts w:ascii="Arial" w:hAnsi="Arial" w:cs="Arial"/>
          <w:b/>
          <w:lang w:val="ru-RU"/>
        </w:rPr>
        <w:t>отдела</w:t>
      </w:r>
      <w:r w:rsidRPr="00834A7A">
        <w:rPr>
          <w:rFonts w:ascii="Arial" w:hAnsi="Arial" w:cs="Arial"/>
          <w:color w:val="555555"/>
          <w:sz w:val="20"/>
          <w:lang w:val="ru-RU"/>
        </w:rPr>
        <w:t xml:space="preserve">  |</w:t>
      </w:r>
      <w:proofErr w:type="gramEnd"/>
      <w:r w:rsidRPr="00834A7A">
        <w:rPr>
          <w:rFonts w:ascii="Arial" w:hAnsi="Arial" w:cs="Arial"/>
          <w:color w:val="555555"/>
          <w:sz w:val="20"/>
          <w:lang w:val="ru-RU"/>
        </w:rPr>
        <w:t xml:space="preserve">  Декабрь 2022 — Май 2023</w:t>
      </w:r>
    </w:p>
    <w:p w14:paraId="41FB3F8E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Участвовал в формировании коммерческих смет и подсчёте объёмов работ по проектной документации</w:t>
      </w:r>
    </w:p>
    <w:p w14:paraId="5EC20E64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Осваивал процедуры проверки актов КС-2/КС-3 и контроля договорной документации</w:t>
      </w:r>
    </w:p>
    <w:p w14:paraId="55AEEA11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Поддерживал разработку графиков производства работ и взаимодействие с подрядчиками</w:t>
      </w:r>
    </w:p>
    <w:p w14:paraId="325682EA" w14:textId="77777777" w:rsidR="001662DA" w:rsidRPr="00834A7A" w:rsidRDefault="00834A7A">
      <w:pPr>
        <w:pBdr>
          <w:bottom w:val="single" w:sz="6" w:space="1" w:color="1F3964"/>
        </w:pBdr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b/>
          <w:color w:val="1F3964"/>
          <w:lang w:val="ru-RU"/>
        </w:rPr>
        <w:t>НАВЫКИ</w:t>
      </w:r>
    </w:p>
    <w:p w14:paraId="53614C54" w14:textId="77777777" w:rsidR="00466E4D" w:rsidRDefault="00834A7A">
      <w:pPr>
        <w:rPr>
          <w:rFonts w:ascii="Arial" w:hAnsi="Arial" w:cs="Arial"/>
          <w:b/>
          <w:lang w:val="ru-RU"/>
        </w:rPr>
      </w:pPr>
      <w:r w:rsidRPr="00834A7A">
        <w:rPr>
          <w:rFonts w:ascii="Arial" w:hAnsi="Arial" w:cs="Arial"/>
          <w:b/>
          <w:lang w:val="ru-RU"/>
        </w:rPr>
        <w:t xml:space="preserve">Программное обеспечение:  </w:t>
      </w:r>
    </w:p>
    <w:p w14:paraId="1C9332E3" w14:textId="41EE1FFA" w:rsidR="00466E4D" w:rsidRDefault="00834A7A">
      <w:pPr>
        <w:rPr>
          <w:rFonts w:ascii="Arial" w:hAnsi="Arial" w:cs="Arial"/>
          <w:lang w:val="ru-RU"/>
        </w:rPr>
      </w:pPr>
      <w:r w:rsidRPr="00834A7A">
        <w:rPr>
          <w:rFonts w:ascii="Arial" w:hAnsi="Arial" w:cs="Arial"/>
        </w:rPr>
        <w:t>MS</w:t>
      </w:r>
      <w:r w:rsidRPr="00834A7A">
        <w:rPr>
          <w:rFonts w:ascii="Arial" w:hAnsi="Arial" w:cs="Arial"/>
          <w:lang w:val="ru-RU"/>
        </w:rPr>
        <w:t xml:space="preserve"> </w:t>
      </w:r>
      <w:r w:rsidRPr="00834A7A">
        <w:rPr>
          <w:rFonts w:ascii="Arial" w:hAnsi="Arial" w:cs="Arial"/>
        </w:rPr>
        <w:t>Excel</w:t>
      </w:r>
      <w:r w:rsidRPr="00834A7A">
        <w:rPr>
          <w:rFonts w:ascii="Arial" w:hAnsi="Arial" w:cs="Arial"/>
          <w:lang w:val="ru-RU"/>
        </w:rPr>
        <w:t xml:space="preserve"> (</w:t>
      </w:r>
      <w:proofErr w:type="gramStart"/>
      <w:r w:rsidRPr="00834A7A">
        <w:rPr>
          <w:rFonts w:ascii="Arial" w:hAnsi="Arial" w:cs="Arial"/>
          <w:lang w:val="ru-RU"/>
        </w:rPr>
        <w:t>продвинутый)  ·</w:t>
      </w:r>
      <w:proofErr w:type="gramEnd"/>
      <w:r w:rsidRPr="00834A7A">
        <w:rPr>
          <w:rFonts w:ascii="Arial" w:hAnsi="Arial" w:cs="Arial"/>
          <w:lang w:val="ru-RU"/>
        </w:rPr>
        <w:t xml:space="preserve">  1С (уверенный)</w:t>
      </w:r>
    </w:p>
    <w:p w14:paraId="3BE924B3" w14:textId="5613DDAB" w:rsidR="001662DA" w:rsidRPr="00834A7A" w:rsidRDefault="00834A7A">
      <w:pPr>
        <w:rPr>
          <w:rFonts w:ascii="Arial" w:hAnsi="Arial" w:cs="Arial"/>
          <w:lang w:val="ru-RU"/>
        </w:rPr>
      </w:pPr>
      <w:r w:rsidRPr="00834A7A">
        <w:rPr>
          <w:rFonts w:ascii="Arial" w:hAnsi="Arial" w:cs="Arial"/>
        </w:rPr>
        <w:t>MS</w:t>
      </w:r>
      <w:r w:rsidRPr="00834A7A">
        <w:rPr>
          <w:rFonts w:ascii="Arial" w:hAnsi="Arial" w:cs="Arial"/>
          <w:lang w:val="ru-RU"/>
        </w:rPr>
        <w:t xml:space="preserve"> </w:t>
      </w:r>
      <w:r w:rsidRPr="00834A7A">
        <w:rPr>
          <w:rFonts w:ascii="Arial" w:hAnsi="Arial" w:cs="Arial"/>
        </w:rPr>
        <w:t>Project</w:t>
      </w:r>
      <w:r w:rsidRPr="00834A7A">
        <w:rPr>
          <w:rFonts w:ascii="Arial" w:hAnsi="Arial" w:cs="Arial"/>
          <w:lang w:val="ru-RU"/>
        </w:rPr>
        <w:t xml:space="preserve"> (</w:t>
      </w:r>
      <w:proofErr w:type="gramStart"/>
      <w:r w:rsidR="00466E4D">
        <w:rPr>
          <w:rFonts w:ascii="Arial" w:hAnsi="Arial" w:cs="Arial"/>
          <w:lang w:val="ru-RU"/>
        </w:rPr>
        <w:t>уверенный</w:t>
      </w:r>
      <w:r w:rsidRPr="00834A7A">
        <w:rPr>
          <w:rFonts w:ascii="Arial" w:hAnsi="Arial" w:cs="Arial"/>
          <w:lang w:val="ru-RU"/>
        </w:rPr>
        <w:t>)  ·</w:t>
      </w:r>
      <w:proofErr w:type="gramEnd"/>
      <w:r w:rsidRPr="00834A7A">
        <w:rPr>
          <w:rFonts w:ascii="Arial" w:hAnsi="Arial" w:cs="Arial"/>
          <w:lang w:val="ru-RU"/>
        </w:rPr>
        <w:t xml:space="preserve">  </w:t>
      </w:r>
      <w:r w:rsidRPr="00834A7A">
        <w:rPr>
          <w:rFonts w:ascii="Arial" w:hAnsi="Arial" w:cs="Arial"/>
        </w:rPr>
        <w:t>AutoCAD</w:t>
      </w:r>
      <w:r w:rsidRPr="00834A7A">
        <w:rPr>
          <w:rFonts w:ascii="Arial" w:hAnsi="Arial" w:cs="Arial"/>
          <w:lang w:val="ru-RU"/>
        </w:rPr>
        <w:t xml:space="preserve"> (</w:t>
      </w:r>
      <w:r w:rsidR="00466E4D">
        <w:rPr>
          <w:rFonts w:ascii="Arial" w:hAnsi="Arial" w:cs="Arial"/>
          <w:lang w:val="ru-RU"/>
        </w:rPr>
        <w:t>уверенный</w:t>
      </w:r>
      <w:r w:rsidRPr="00834A7A">
        <w:rPr>
          <w:rFonts w:ascii="Arial" w:hAnsi="Arial" w:cs="Arial"/>
          <w:lang w:val="ru-RU"/>
        </w:rPr>
        <w:t>)</w:t>
      </w:r>
    </w:p>
    <w:p w14:paraId="7A31AAC2" w14:textId="77777777" w:rsidR="001662DA" w:rsidRPr="00834A7A" w:rsidRDefault="00834A7A">
      <w:pPr>
        <w:rPr>
          <w:rFonts w:ascii="Arial" w:hAnsi="Arial" w:cs="Arial"/>
        </w:rPr>
      </w:pPr>
      <w:proofErr w:type="spellStart"/>
      <w:r w:rsidRPr="00834A7A">
        <w:rPr>
          <w:rFonts w:ascii="Arial" w:hAnsi="Arial" w:cs="Arial"/>
          <w:b/>
        </w:rPr>
        <w:t>Профессиональные</w:t>
      </w:r>
      <w:proofErr w:type="spellEnd"/>
      <w:r w:rsidRPr="00834A7A">
        <w:rPr>
          <w:rFonts w:ascii="Arial" w:hAnsi="Arial" w:cs="Arial"/>
          <w:b/>
        </w:rPr>
        <w:t xml:space="preserve"> </w:t>
      </w:r>
      <w:proofErr w:type="spellStart"/>
      <w:r w:rsidRPr="00834A7A">
        <w:rPr>
          <w:rFonts w:ascii="Arial" w:hAnsi="Arial" w:cs="Arial"/>
          <w:b/>
        </w:rPr>
        <w:t>навыки</w:t>
      </w:r>
      <w:proofErr w:type="spellEnd"/>
      <w:r w:rsidRPr="00834A7A">
        <w:rPr>
          <w:rFonts w:ascii="Arial" w:hAnsi="Arial" w:cs="Arial"/>
          <w:b/>
        </w:rPr>
        <w:t>:</w:t>
      </w:r>
    </w:p>
    <w:p w14:paraId="5E70DC78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lastRenderedPageBreak/>
        <w:t>Коммерческое ценообразование в строительстве; калькулирование бюджетов и расценок на разных стадиях проекта</w:t>
      </w:r>
    </w:p>
    <w:p w14:paraId="2AC6DB82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План-</w:t>
      </w:r>
      <w:proofErr w:type="spellStart"/>
      <w:r w:rsidRPr="00834A7A">
        <w:rPr>
          <w:rFonts w:ascii="Arial" w:hAnsi="Arial" w:cs="Arial"/>
          <w:lang w:val="ru-RU"/>
        </w:rPr>
        <w:t>фактный</w:t>
      </w:r>
      <w:proofErr w:type="spellEnd"/>
      <w:r w:rsidRPr="00834A7A">
        <w:rPr>
          <w:rFonts w:ascii="Arial" w:hAnsi="Arial" w:cs="Arial"/>
          <w:lang w:val="ru-RU"/>
        </w:rPr>
        <w:t xml:space="preserve"> анализ: выявление отклонений фактических затрат от плановых, подготовка аналитических отчётов</w:t>
      </w:r>
    </w:p>
    <w:p w14:paraId="29DFE3FE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Мониторинг рыночных цен на работы, материалы и услуги; анализ коммерческих предложений поставщиков и подрядчиков</w:t>
      </w:r>
    </w:p>
    <w:p w14:paraId="0D3A51FB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Подсчёт объёмов работ по проектной и рабочей документации</w:t>
      </w:r>
    </w:p>
    <w:p w14:paraId="1167C156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Формирование тендерной документации; сравнительный анализ предложений</w:t>
      </w:r>
    </w:p>
    <w:p w14:paraId="5470A7BA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Работа с договорной документацией: договоры, дополнительные соглашения, претензионная переписка</w:t>
      </w:r>
    </w:p>
    <w:p w14:paraId="00DF8036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Разработка графиков производства работ и движения рабочей силы</w:t>
      </w:r>
    </w:p>
    <w:p w14:paraId="194651D7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Управление проектом полного цикла: бюджет, команда, сроки, исполнительная документация</w:t>
      </w:r>
    </w:p>
    <w:p w14:paraId="39BE5DC1" w14:textId="77777777" w:rsidR="001662DA" w:rsidRPr="00834A7A" w:rsidRDefault="00834A7A">
      <w:pPr>
        <w:pBdr>
          <w:bottom w:val="single" w:sz="6" w:space="1" w:color="1F3964"/>
        </w:pBdr>
        <w:rPr>
          <w:rFonts w:ascii="Arial" w:hAnsi="Arial" w:cs="Arial"/>
        </w:rPr>
      </w:pPr>
      <w:r w:rsidRPr="00834A7A">
        <w:rPr>
          <w:rFonts w:ascii="Arial" w:hAnsi="Arial" w:cs="Arial"/>
          <w:b/>
          <w:color w:val="1F3964"/>
        </w:rPr>
        <w:t>ЯЗЫКИ</w:t>
      </w:r>
    </w:p>
    <w:p w14:paraId="571F8061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</w:rPr>
      </w:pPr>
      <w:r w:rsidRPr="00834A7A">
        <w:rPr>
          <w:rFonts w:ascii="Arial" w:hAnsi="Arial" w:cs="Arial"/>
        </w:rPr>
        <w:t>Русский — родной</w:t>
      </w:r>
    </w:p>
    <w:p w14:paraId="6E8CE180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  <w:lang w:val="ru-RU"/>
        </w:rPr>
      </w:pPr>
      <w:r w:rsidRPr="00834A7A">
        <w:rPr>
          <w:rFonts w:ascii="Arial" w:hAnsi="Arial" w:cs="Arial"/>
          <w:lang w:val="ru-RU"/>
        </w:rPr>
        <w:t>Английский — продвинутый уровень (чтение, письмо, устная речь)</w:t>
      </w:r>
    </w:p>
    <w:p w14:paraId="2DB3EAA8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</w:rPr>
      </w:pPr>
      <w:proofErr w:type="spellStart"/>
      <w:r w:rsidRPr="00834A7A">
        <w:rPr>
          <w:rFonts w:ascii="Arial" w:hAnsi="Arial" w:cs="Arial"/>
        </w:rPr>
        <w:t>Азербайджанский</w:t>
      </w:r>
      <w:proofErr w:type="spellEnd"/>
      <w:r w:rsidRPr="00834A7A">
        <w:rPr>
          <w:rFonts w:ascii="Arial" w:hAnsi="Arial" w:cs="Arial"/>
        </w:rPr>
        <w:t xml:space="preserve"> — </w:t>
      </w:r>
      <w:proofErr w:type="spellStart"/>
      <w:r w:rsidRPr="00834A7A">
        <w:rPr>
          <w:rFonts w:ascii="Arial" w:hAnsi="Arial" w:cs="Arial"/>
        </w:rPr>
        <w:t>родной</w:t>
      </w:r>
      <w:proofErr w:type="spellEnd"/>
    </w:p>
    <w:p w14:paraId="6A3DEBF2" w14:textId="77777777" w:rsidR="001662DA" w:rsidRPr="00834A7A" w:rsidRDefault="00834A7A">
      <w:pPr>
        <w:pStyle w:val="a0"/>
        <w:spacing w:before="20" w:after="40"/>
        <w:ind w:left="283"/>
        <w:rPr>
          <w:rFonts w:ascii="Arial" w:hAnsi="Arial" w:cs="Arial"/>
        </w:rPr>
      </w:pPr>
      <w:r w:rsidRPr="00834A7A">
        <w:rPr>
          <w:rFonts w:ascii="Arial" w:hAnsi="Arial" w:cs="Arial"/>
        </w:rPr>
        <w:t>Турецкий — средний уровень</w:t>
      </w:r>
    </w:p>
    <w:p w14:paraId="6491969A" w14:textId="77777777" w:rsidR="001662DA" w:rsidRPr="00834A7A" w:rsidRDefault="00834A7A">
      <w:pPr>
        <w:pBdr>
          <w:bottom w:val="single" w:sz="6" w:space="1" w:color="1F3964"/>
        </w:pBdr>
        <w:rPr>
          <w:rFonts w:ascii="Arial" w:hAnsi="Arial" w:cs="Arial"/>
        </w:rPr>
      </w:pPr>
      <w:r w:rsidRPr="00834A7A">
        <w:rPr>
          <w:rFonts w:ascii="Arial" w:hAnsi="Arial" w:cs="Arial"/>
          <w:b/>
          <w:color w:val="1F3964"/>
        </w:rPr>
        <w:t>ПЕРСОНАЛЬНЫЕ ДАННЫЕ</w:t>
      </w:r>
    </w:p>
    <w:p w14:paraId="404B7D2B" w14:textId="77777777" w:rsidR="001662DA" w:rsidRPr="00834A7A" w:rsidRDefault="00834A7A">
      <w:pPr>
        <w:rPr>
          <w:rFonts w:ascii="Arial" w:hAnsi="Arial" w:cs="Arial"/>
        </w:rPr>
      </w:pPr>
      <w:r w:rsidRPr="00834A7A">
        <w:rPr>
          <w:rFonts w:ascii="Arial" w:hAnsi="Arial" w:cs="Arial"/>
          <w:lang w:val="ru-RU"/>
        </w:rPr>
        <w:t xml:space="preserve">Дата рождения: </w:t>
      </w:r>
      <w:proofErr w:type="gramStart"/>
      <w:r w:rsidRPr="00834A7A">
        <w:rPr>
          <w:rFonts w:ascii="Arial" w:hAnsi="Arial" w:cs="Arial"/>
          <w:lang w:val="ru-RU"/>
        </w:rPr>
        <w:t>03.11.2001  ·</w:t>
      </w:r>
      <w:proofErr w:type="gramEnd"/>
      <w:r w:rsidRPr="00834A7A">
        <w:rPr>
          <w:rFonts w:ascii="Arial" w:hAnsi="Arial" w:cs="Arial"/>
          <w:lang w:val="ru-RU"/>
        </w:rPr>
        <w:t xml:space="preserve">  Семейное положение: холост  ·  Водительское удостоверение: кат. </w:t>
      </w:r>
      <w:r w:rsidRPr="00834A7A">
        <w:rPr>
          <w:rFonts w:ascii="Arial" w:hAnsi="Arial" w:cs="Arial"/>
        </w:rPr>
        <w:t>В</w:t>
      </w:r>
    </w:p>
    <w:sectPr w:rsidR="001662DA" w:rsidRPr="00834A7A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CB4459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2DA"/>
    <w:rsid w:val="0029639D"/>
    <w:rsid w:val="00326F90"/>
    <w:rsid w:val="00466E4D"/>
    <w:rsid w:val="00834A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A85A67"/>
  <w14:defaultImageDpi w14:val="300"/>
  <w15:docId w15:val="{9ACFAA9A-B61E-4425-8C7C-BE891B17D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</cp:lastModifiedBy>
  <cp:revision>3</cp:revision>
  <dcterms:created xsi:type="dcterms:W3CDTF">2013-12-23T23:15:00Z</dcterms:created>
  <dcterms:modified xsi:type="dcterms:W3CDTF">2026-06-14T12:32:00Z</dcterms:modified>
  <cp:category/>
</cp:coreProperties>
</file>