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AFA" w:rsidRDefault="00743AFA">
      <w:r>
        <w:t xml:space="preserve">                                                                         Ali Hamzah </w:t>
      </w:r>
    </w:p>
    <w:p w:rsidR="00743AFA" w:rsidRDefault="00743AFA"/>
    <w:p w:rsidR="00743AFA" w:rsidRDefault="00743AFA"/>
    <w:p w:rsidR="00743AFA" w:rsidRDefault="00743AFA"/>
    <w:p w:rsidR="00743AFA" w:rsidRDefault="00743AFA"/>
    <w:p w:rsidR="00743AFA" w:rsidRDefault="00743AFA">
      <w:pPr>
        <w:rPr>
          <w:b/>
          <w:sz w:val="24"/>
          <w:szCs w:val="24"/>
        </w:rPr>
      </w:pPr>
      <w:r w:rsidRPr="00743AFA">
        <w:rPr>
          <w:b/>
          <w:sz w:val="24"/>
          <w:szCs w:val="24"/>
        </w:rPr>
        <w:t xml:space="preserve">   </w:t>
      </w:r>
    </w:p>
    <w:p w:rsidR="00743AFA" w:rsidRDefault="00743AFA">
      <w:pPr>
        <w:rPr>
          <w:b/>
          <w:sz w:val="28"/>
          <w:szCs w:val="28"/>
        </w:rPr>
      </w:pPr>
      <w:r>
        <w:rPr>
          <w:b/>
          <w:sz w:val="24"/>
          <w:szCs w:val="24"/>
        </w:rPr>
        <w:t xml:space="preserve">                          </w:t>
      </w:r>
      <w:r w:rsidRPr="00743AFA">
        <w:rPr>
          <w:b/>
          <w:sz w:val="24"/>
          <w:szCs w:val="24"/>
        </w:rPr>
        <w:t xml:space="preserve">  </w:t>
      </w:r>
      <w:r>
        <w:rPr>
          <w:b/>
          <w:sz w:val="24"/>
          <w:szCs w:val="24"/>
        </w:rPr>
        <w:t xml:space="preserve">        </w:t>
      </w:r>
      <w:r w:rsidRPr="00743AFA">
        <w:rPr>
          <w:b/>
          <w:sz w:val="24"/>
          <w:szCs w:val="24"/>
        </w:rPr>
        <w:t xml:space="preserve">   </w:t>
      </w:r>
      <w:r w:rsidRPr="00743AFA">
        <w:rPr>
          <w:b/>
          <w:sz w:val="28"/>
          <w:szCs w:val="28"/>
        </w:rPr>
        <w:t>Document d’accompagnement du TP3</w:t>
      </w:r>
    </w:p>
    <w:p w:rsidR="00743AFA" w:rsidRDefault="00743AFA">
      <w:pPr>
        <w:rPr>
          <w:b/>
          <w:sz w:val="28"/>
          <w:szCs w:val="28"/>
        </w:rPr>
      </w:pPr>
    </w:p>
    <w:p w:rsidR="00743AFA" w:rsidRDefault="00743AFA">
      <w:pPr>
        <w:rPr>
          <w:b/>
          <w:sz w:val="28"/>
          <w:szCs w:val="28"/>
        </w:rPr>
      </w:pPr>
    </w:p>
    <w:p w:rsidR="00743AFA" w:rsidRDefault="00743AFA">
      <w:pPr>
        <w:rPr>
          <w:b/>
          <w:sz w:val="28"/>
          <w:szCs w:val="28"/>
        </w:rPr>
      </w:pPr>
    </w:p>
    <w:p w:rsidR="00743AFA" w:rsidRDefault="00743AFA">
      <w:pPr>
        <w:rPr>
          <w:b/>
          <w:sz w:val="28"/>
          <w:szCs w:val="28"/>
        </w:rPr>
      </w:pPr>
    </w:p>
    <w:p w:rsidR="00743AFA" w:rsidRDefault="00743AFA">
      <w:pPr>
        <w:rPr>
          <w:sz w:val="24"/>
          <w:szCs w:val="24"/>
        </w:rPr>
      </w:pPr>
      <w:r w:rsidRPr="00743AFA">
        <w:rPr>
          <w:sz w:val="24"/>
          <w:szCs w:val="24"/>
        </w:rPr>
        <w:t xml:space="preserve">                                               </w:t>
      </w:r>
      <w:r>
        <w:rPr>
          <w:sz w:val="24"/>
          <w:szCs w:val="24"/>
        </w:rPr>
        <w:t xml:space="preserve">            </w:t>
      </w:r>
      <w:r w:rsidRPr="00743AFA">
        <w:rPr>
          <w:sz w:val="24"/>
          <w:szCs w:val="24"/>
        </w:rPr>
        <w:t xml:space="preserve">  Travail présenté à</w:t>
      </w:r>
      <w:r w:rsidRPr="00743AFA">
        <w:rPr>
          <w:sz w:val="24"/>
          <w:szCs w:val="24"/>
        </w:rPr>
        <w:br/>
        <w:t xml:space="preserve">                   </w:t>
      </w:r>
      <w:r>
        <w:rPr>
          <w:sz w:val="24"/>
          <w:szCs w:val="24"/>
        </w:rPr>
        <w:t xml:space="preserve"> </w:t>
      </w:r>
      <w:r w:rsidRPr="00743AFA">
        <w:rPr>
          <w:sz w:val="24"/>
          <w:szCs w:val="24"/>
        </w:rPr>
        <w:t xml:space="preserve"> Monsieur Mathieu Grenon et à Monsieur Gilles-Phillippe Grégoire</w:t>
      </w:r>
    </w:p>
    <w:p w:rsidR="00743AFA" w:rsidRDefault="00743AFA">
      <w:pPr>
        <w:rPr>
          <w:sz w:val="24"/>
          <w:szCs w:val="24"/>
        </w:rPr>
      </w:pPr>
    </w:p>
    <w:p w:rsidR="00743AFA" w:rsidRDefault="00743AFA">
      <w:pPr>
        <w:rPr>
          <w:sz w:val="24"/>
          <w:szCs w:val="24"/>
        </w:rPr>
      </w:pPr>
    </w:p>
    <w:p w:rsidR="00743AFA" w:rsidRDefault="00743AFA">
      <w:pPr>
        <w:rPr>
          <w:sz w:val="24"/>
          <w:szCs w:val="24"/>
        </w:rPr>
      </w:pPr>
    </w:p>
    <w:p w:rsidR="00743AFA" w:rsidRDefault="00743AFA">
      <w:pPr>
        <w:rPr>
          <w:sz w:val="24"/>
          <w:szCs w:val="24"/>
        </w:rPr>
      </w:pPr>
    </w:p>
    <w:p w:rsidR="00743AFA" w:rsidRDefault="00743AFA">
      <w:pPr>
        <w:rPr>
          <w:sz w:val="24"/>
          <w:szCs w:val="24"/>
        </w:rPr>
      </w:pPr>
    </w:p>
    <w:p w:rsidR="00743AFA" w:rsidRDefault="00743AFA">
      <w:pPr>
        <w:rPr>
          <w:sz w:val="24"/>
          <w:szCs w:val="24"/>
        </w:rPr>
      </w:pPr>
    </w:p>
    <w:p w:rsidR="00743AFA" w:rsidRDefault="00743AFA">
      <w:pPr>
        <w:rPr>
          <w:sz w:val="24"/>
          <w:szCs w:val="24"/>
        </w:rPr>
      </w:pPr>
    </w:p>
    <w:p w:rsidR="00743AFA" w:rsidRDefault="00743AFA">
      <w:pPr>
        <w:rPr>
          <w:sz w:val="24"/>
          <w:szCs w:val="24"/>
        </w:rPr>
      </w:pPr>
    </w:p>
    <w:p w:rsidR="00743AFA" w:rsidRDefault="00743AFA">
      <w:pPr>
        <w:rPr>
          <w:sz w:val="24"/>
          <w:szCs w:val="24"/>
        </w:rPr>
      </w:pPr>
    </w:p>
    <w:p w:rsidR="00743AFA" w:rsidRDefault="00212607">
      <w:pPr>
        <w:rPr>
          <w:sz w:val="24"/>
          <w:szCs w:val="24"/>
        </w:rPr>
      </w:pPr>
      <w:r>
        <w:rPr>
          <w:sz w:val="24"/>
          <w:szCs w:val="24"/>
        </w:rPr>
        <w:t xml:space="preserve">                                                         </w:t>
      </w:r>
      <w:r>
        <w:rPr>
          <w:sz w:val="24"/>
          <w:szCs w:val="24"/>
        </w:rPr>
        <w:br/>
        <w:t xml:space="preserve">                                               </w:t>
      </w:r>
    </w:p>
    <w:p w:rsidR="00212607" w:rsidRDefault="00212607" w:rsidP="00212607">
      <w:pPr>
        <w:rPr>
          <w:sz w:val="24"/>
          <w:szCs w:val="24"/>
        </w:rPr>
      </w:pPr>
      <w:r>
        <w:rPr>
          <w:sz w:val="24"/>
          <w:szCs w:val="24"/>
        </w:rPr>
        <w:t xml:space="preserve">                                                       </w:t>
      </w:r>
      <w:r w:rsidR="00AF7F71">
        <w:rPr>
          <w:sz w:val="24"/>
          <w:szCs w:val="24"/>
        </w:rPr>
        <w:t xml:space="preserve"> </w:t>
      </w:r>
      <w:r>
        <w:rPr>
          <w:sz w:val="24"/>
          <w:szCs w:val="24"/>
        </w:rPr>
        <w:t xml:space="preserve">    Le 28 novembre 2019          </w:t>
      </w:r>
    </w:p>
    <w:p w:rsidR="00743AFA" w:rsidRDefault="00212607">
      <w:pPr>
        <w:rPr>
          <w:sz w:val="24"/>
          <w:szCs w:val="24"/>
        </w:rPr>
      </w:pPr>
      <w:r>
        <w:rPr>
          <w:sz w:val="24"/>
          <w:szCs w:val="24"/>
        </w:rPr>
        <w:t xml:space="preserve">                                               </w:t>
      </w:r>
    </w:p>
    <w:p w:rsidR="00212607" w:rsidRDefault="00212607">
      <w:pPr>
        <w:rPr>
          <w:sz w:val="24"/>
          <w:szCs w:val="24"/>
        </w:rPr>
      </w:pPr>
      <w:r>
        <w:rPr>
          <w:sz w:val="24"/>
          <w:szCs w:val="24"/>
        </w:rPr>
        <w:t xml:space="preserve">                                           </w:t>
      </w:r>
      <w:r>
        <w:rPr>
          <w:noProof/>
        </w:rPr>
        <w:drawing>
          <wp:inline distT="0" distB="0" distL="0" distR="0" wp14:anchorId="2ACD8DF0" wp14:editId="4510FC7B">
            <wp:extent cx="2743200" cy="396240"/>
            <wp:effectExtent l="0" t="0" r="0" b="3810"/>
            <wp:docPr id="1" name="Image 1" descr="Résultats de recherche d'images pour « logo college de bois de boulogne »"/>
            <wp:cNvGraphicFramePr/>
            <a:graphic xmlns:a="http://schemas.openxmlformats.org/drawingml/2006/main">
              <a:graphicData uri="http://schemas.openxmlformats.org/drawingml/2006/picture">
                <pic:pic xmlns:pic="http://schemas.openxmlformats.org/drawingml/2006/picture">
                  <pic:nvPicPr>
                    <pic:cNvPr id="1" name="Image 1" descr="Résultats de recherche d'images pour « logo college de bois de boulogne »"/>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43200" cy="396240"/>
                    </a:xfrm>
                    <a:prstGeom prst="rect">
                      <a:avLst/>
                    </a:prstGeom>
                    <a:noFill/>
                    <a:ln>
                      <a:noFill/>
                    </a:ln>
                  </pic:spPr>
                </pic:pic>
              </a:graphicData>
            </a:graphic>
          </wp:inline>
        </w:drawing>
      </w:r>
    </w:p>
    <w:p w:rsidR="00743AFA" w:rsidRPr="00212607" w:rsidRDefault="00743AFA">
      <w:pPr>
        <w:rPr>
          <w:sz w:val="24"/>
          <w:szCs w:val="24"/>
        </w:rPr>
      </w:pPr>
      <w:r w:rsidRPr="00A23930">
        <w:rPr>
          <w:b/>
          <w:sz w:val="36"/>
          <w:szCs w:val="36"/>
          <w:u w:val="single"/>
        </w:rPr>
        <w:lastRenderedPageBreak/>
        <w:t xml:space="preserve">Différences </w:t>
      </w:r>
      <w:r w:rsidR="00A56067">
        <w:rPr>
          <w:b/>
          <w:sz w:val="36"/>
          <w:szCs w:val="36"/>
          <w:u w:val="single"/>
        </w:rPr>
        <w:t>entre</w:t>
      </w:r>
      <w:r w:rsidRPr="00A23930">
        <w:rPr>
          <w:b/>
          <w:sz w:val="36"/>
          <w:szCs w:val="36"/>
          <w:u w:val="single"/>
        </w:rPr>
        <w:t xml:space="preserve"> le prototype et le site Web :</w:t>
      </w:r>
    </w:p>
    <w:p w:rsidR="00743AFA" w:rsidRDefault="00743AFA">
      <w:pPr>
        <w:rPr>
          <w:b/>
          <w:sz w:val="32"/>
          <w:szCs w:val="32"/>
          <w:u w:val="single"/>
        </w:rPr>
      </w:pPr>
    </w:p>
    <w:p w:rsidR="00743AFA" w:rsidRPr="00743AFA" w:rsidRDefault="00743AFA">
      <w:pPr>
        <w:rPr>
          <w:b/>
          <w:sz w:val="32"/>
          <w:szCs w:val="32"/>
          <w:u w:val="single"/>
        </w:rPr>
      </w:pPr>
      <w:r w:rsidRPr="00743AFA">
        <w:rPr>
          <w:b/>
          <w:sz w:val="32"/>
          <w:szCs w:val="32"/>
          <w:u w:val="single"/>
        </w:rPr>
        <w:t>Page 1</w:t>
      </w:r>
    </w:p>
    <w:p w:rsidR="00743AFA" w:rsidRDefault="00743AFA">
      <w:pPr>
        <w:rPr>
          <w:sz w:val="24"/>
          <w:szCs w:val="24"/>
        </w:rPr>
      </w:pPr>
      <w:r w:rsidRPr="00743AFA">
        <w:rPr>
          <w:sz w:val="24"/>
          <w:szCs w:val="24"/>
        </w:rPr>
        <w:t>Dans l</w:t>
      </w:r>
      <w:r w:rsidR="002A0553">
        <w:rPr>
          <w:sz w:val="24"/>
          <w:szCs w:val="24"/>
        </w:rPr>
        <w:t>a</w:t>
      </w:r>
      <w:r w:rsidRPr="00743AFA">
        <w:rPr>
          <w:sz w:val="24"/>
          <w:szCs w:val="24"/>
        </w:rPr>
        <w:t xml:space="preserve"> premi</w:t>
      </w:r>
      <w:r w:rsidR="002A0553">
        <w:rPr>
          <w:sz w:val="24"/>
          <w:szCs w:val="24"/>
        </w:rPr>
        <w:t>è</w:t>
      </w:r>
      <w:r w:rsidRPr="00743AFA">
        <w:rPr>
          <w:sz w:val="24"/>
          <w:szCs w:val="24"/>
        </w:rPr>
        <w:t>r</w:t>
      </w:r>
      <w:r w:rsidR="002A0553">
        <w:rPr>
          <w:sz w:val="24"/>
          <w:szCs w:val="24"/>
        </w:rPr>
        <w:t>e</w:t>
      </w:r>
      <w:r w:rsidRPr="00743AFA">
        <w:rPr>
          <w:sz w:val="24"/>
          <w:szCs w:val="24"/>
        </w:rPr>
        <w:t xml:space="preserve"> page</w:t>
      </w:r>
      <w:r>
        <w:rPr>
          <w:sz w:val="24"/>
          <w:szCs w:val="24"/>
        </w:rPr>
        <w:t xml:space="preserve"> du site Web, il y a eu des mineurs différences ou changements avec le </w:t>
      </w:r>
      <w:r w:rsidR="00891D99">
        <w:rPr>
          <w:sz w:val="24"/>
          <w:szCs w:val="24"/>
        </w:rPr>
        <w:t xml:space="preserve">prototype. Dans le prototype, les liens dans le menu sont tous à droite du page alors que dans le Web, ces liens prennent équitablement leur place selon les dimensions du class header. De plus, la vidéo youtube sur le drone est alternée par le texte qui décrit ce qu’un drone. Selon moi, dans le site Web, cette alternance de texte par la vidéo rend le site plus beau. L’alternance de vidéo qui se changent n’est pas présenter dans le site Web, car </w:t>
      </w:r>
      <w:r w:rsidR="00F762C7">
        <w:rPr>
          <w:sz w:val="24"/>
          <w:szCs w:val="24"/>
        </w:rPr>
        <w:t>il s’agit du JavaScript et cette notion</w:t>
      </w:r>
      <w:r w:rsidR="00891D99">
        <w:rPr>
          <w:sz w:val="24"/>
          <w:szCs w:val="24"/>
        </w:rPr>
        <w:t xml:space="preserve"> n</w:t>
      </w:r>
      <w:r w:rsidR="00F762C7">
        <w:rPr>
          <w:sz w:val="24"/>
          <w:szCs w:val="24"/>
        </w:rPr>
        <w:t>’est</w:t>
      </w:r>
      <w:r w:rsidR="00891D99">
        <w:rPr>
          <w:sz w:val="24"/>
          <w:szCs w:val="24"/>
        </w:rPr>
        <w:t xml:space="preserve"> pas apprise cette session</w:t>
      </w:r>
      <w:r w:rsidR="00F762C7">
        <w:rPr>
          <w:sz w:val="24"/>
          <w:szCs w:val="24"/>
        </w:rPr>
        <w:t>. Certaines informations du prototype comme le contact, à propos, témoignage et aide n’ont pas été mise dans le site Web malgré le fait que ces informations sont présentes dans le prototype, car selon moi, trop d’application du texte dans le site Web enlève l’aspect esthétique du site Web</w:t>
      </w:r>
      <w:r w:rsidR="002A0553">
        <w:rPr>
          <w:sz w:val="24"/>
          <w:szCs w:val="24"/>
        </w:rPr>
        <w:t>.</w:t>
      </w:r>
      <w:r w:rsidR="000F48F6" w:rsidRPr="000F48F6">
        <w:rPr>
          <w:sz w:val="24"/>
          <w:szCs w:val="24"/>
        </w:rPr>
        <w:t xml:space="preserve"> </w:t>
      </w:r>
      <w:r w:rsidR="000F48F6">
        <w:rPr>
          <w:sz w:val="24"/>
          <w:szCs w:val="24"/>
        </w:rPr>
        <w:t>Tous les liens externes sont présents sauf pour l’icône de poser une question</w:t>
      </w:r>
      <w:r w:rsidR="006003E1">
        <w:rPr>
          <w:sz w:val="24"/>
          <w:szCs w:val="24"/>
        </w:rPr>
        <w:t xml:space="preserve">, tout simplement car </w:t>
      </w:r>
      <w:r w:rsidR="004E2713">
        <w:rPr>
          <w:sz w:val="24"/>
          <w:szCs w:val="24"/>
        </w:rPr>
        <w:t>l‘</w:t>
      </w:r>
      <w:r w:rsidR="006003E1">
        <w:rPr>
          <w:sz w:val="24"/>
          <w:szCs w:val="24"/>
        </w:rPr>
        <w:t>icône du bar de recherche répond aux besoins de l’icône de question.</w:t>
      </w:r>
    </w:p>
    <w:p w:rsidR="00F762C7" w:rsidRDefault="00F762C7">
      <w:pPr>
        <w:rPr>
          <w:sz w:val="24"/>
          <w:szCs w:val="24"/>
        </w:rPr>
      </w:pPr>
    </w:p>
    <w:p w:rsidR="00F762C7" w:rsidRDefault="00F762C7">
      <w:pPr>
        <w:rPr>
          <w:b/>
          <w:sz w:val="32"/>
          <w:szCs w:val="32"/>
          <w:u w:val="single"/>
        </w:rPr>
      </w:pPr>
      <w:r w:rsidRPr="00F762C7">
        <w:rPr>
          <w:b/>
          <w:sz w:val="32"/>
          <w:szCs w:val="32"/>
          <w:u w:val="single"/>
        </w:rPr>
        <w:t>Page 2</w:t>
      </w:r>
    </w:p>
    <w:p w:rsidR="006003E1" w:rsidRDefault="00F762C7" w:rsidP="006003E1">
      <w:pPr>
        <w:rPr>
          <w:sz w:val="24"/>
          <w:szCs w:val="24"/>
        </w:rPr>
      </w:pPr>
      <w:r>
        <w:rPr>
          <w:sz w:val="24"/>
          <w:szCs w:val="24"/>
        </w:rPr>
        <w:t>Dans l</w:t>
      </w:r>
      <w:r w:rsidR="002A0553">
        <w:rPr>
          <w:sz w:val="24"/>
          <w:szCs w:val="24"/>
        </w:rPr>
        <w:t>a</w:t>
      </w:r>
      <w:r>
        <w:rPr>
          <w:sz w:val="24"/>
          <w:szCs w:val="24"/>
        </w:rPr>
        <w:t xml:space="preserve"> deuxième page du site Web, le contenu du page et le corps du page est exactement similaire avec le prototype. Par contre, les images dans le tableau sont agrandies pour que ces images ne perdent pas leur beauté. Comme dans le premier page, pour garder l’aspect esthétique, nous avons enlever du contenu dans le menu d’informations qui se situe </w:t>
      </w:r>
      <w:r w:rsidR="002A0553">
        <w:rPr>
          <w:sz w:val="24"/>
          <w:szCs w:val="24"/>
        </w:rPr>
        <w:t>vers la fin de chaque page et qui influence plus ou moins la similitude et différence entre le prototype et le site Web. Les tableaux sont centrés pour des buts esthétiques ainsi pour la similitude avec le prototype.</w:t>
      </w:r>
      <w:r w:rsidR="000F48F6" w:rsidRPr="000F48F6">
        <w:rPr>
          <w:sz w:val="24"/>
          <w:szCs w:val="24"/>
        </w:rPr>
        <w:t xml:space="preserve"> </w:t>
      </w:r>
      <w:r w:rsidR="000F48F6">
        <w:rPr>
          <w:sz w:val="24"/>
          <w:szCs w:val="24"/>
        </w:rPr>
        <w:t>Tous les liens externes sont présents sauf pour l’icône de poser une question</w:t>
      </w:r>
      <w:r w:rsidR="006003E1">
        <w:rPr>
          <w:sz w:val="24"/>
          <w:szCs w:val="24"/>
        </w:rPr>
        <w:t>,</w:t>
      </w:r>
      <w:r w:rsidR="006003E1" w:rsidRPr="006003E1">
        <w:rPr>
          <w:sz w:val="24"/>
          <w:szCs w:val="24"/>
        </w:rPr>
        <w:t xml:space="preserve"> </w:t>
      </w:r>
      <w:r w:rsidR="006003E1">
        <w:rPr>
          <w:sz w:val="24"/>
          <w:szCs w:val="24"/>
        </w:rPr>
        <w:t>tout simplement car</w:t>
      </w:r>
      <w:r w:rsidR="004E2713">
        <w:rPr>
          <w:sz w:val="24"/>
          <w:szCs w:val="24"/>
        </w:rPr>
        <w:t xml:space="preserve"> l’</w:t>
      </w:r>
      <w:r w:rsidR="006003E1">
        <w:rPr>
          <w:sz w:val="24"/>
          <w:szCs w:val="24"/>
        </w:rPr>
        <w:t>icône du bar de recherche répond aux besoins de l’icône de question.</w:t>
      </w:r>
    </w:p>
    <w:p w:rsidR="00F762C7" w:rsidRDefault="00F762C7">
      <w:pPr>
        <w:rPr>
          <w:sz w:val="24"/>
          <w:szCs w:val="24"/>
        </w:rPr>
      </w:pPr>
    </w:p>
    <w:p w:rsidR="002A0553" w:rsidRDefault="002A0553">
      <w:pPr>
        <w:rPr>
          <w:sz w:val="24"/>
          <w:szCs w:val="24"/>
        </w:rPr>
      </w:pPr>
    </w:p>
    <w:p w:rsidR="002A0553" w:rsidRDefault="002A0553">
      <w:pPr>
        <w:rPr>
          <w:b/>
          <w:sz w:val="32"/>
          <w:szCs w:val="32"/>
          <w:u w:val="single"/>
        </w:rPr>
      </w:pPr>
      <w:r w:rsidRPr="002A0553">
        <w:rPr>
          <w:b/>
          <w:sz w:val="32"/>
          <w:szCs w:val="32"/>
          <w:u w:val="single"/>
        </w:rPr>
        <w:t>Page 3</w:t>
      </w:r>
    </w:p>
    <w:p w:rsidR="006003E1" w:rsidRDefault="002A0553" w:rsidP="006003E1">
      <w:pPr>
        <w:rPr>
          <w:sz w:val="24"/>
          <w:szCs w:val="24"/>
        </w:rPr>
      </w:pPr>
      <w:r w:rsidRPr="002A0553">
        <w:rPr>
          <w:sz w:val="24"/>
          <w:szCs w:val="24"/>
        </w:rPr>
        <w:t>Dans la troisième page du site Web,</w:t>
      </w:r>
      <w:r>
        <w:rPr>
          <w:sz w:val="24"/>
          <w:szCs w:val="24"/>
        </w:rPr>
        <w:t xml:space="preserve"> la différence est dans la navigation du menu et l’affichage du boîtes à la fin comme pour les deux premières pages, dans le but de garder la beauté du site Web. La vidéo et les tableaux sont centrés pour respecter le prototype. Évidemment, les images présentées ne sont pas les mêmes que les prototypes pour des raisons claires. Mon camarade avait décider de travailler individuellement et a échoué de m’envoyer toutes les images du prototype. Il peut avoir des différences dans les dimensions des tableaux.</w:t>
      </w:r>
      <w:r w:rsidR="000F48F6" w:rsidRPr="000F48F6">
        <w:rPr>
          <w:sz w:val="24"/>
          <w:szCs w:val="24"/>
        </w:rPr>
        <w:t xml:space="preserve"> </w:t>
      </w:r>
      <w:r w:rsidR="000F48F6">
        <w:rPr>
          <w:sz w:val="24"/>
          <w:szCs w:val="24"/>
        </w:rPr>
        <w:t xml:space="preserve">Tous les liens externes </w:t>
      </w:r>
      <w:r w:rsidR="000F48F6">
        <w:rPr>
          <w:sz w:val="24"/>
          <w:szCs w:val="24"/>
        </w:rPr>
        <w:lastRenderedPageBreak/>
        <w:t>sont présents sauf pour l’icône de poser une question</w:t>
      </w:r>
      <w:r w:rsidR="006003E1">
        <w:rPr>
          <w:sz w:val="24"/>
          <w:szCs w:val="24"/>
        </w:rPr>
        <w:t xml:space="preserve">, tout simplement car </w:t>
      </w:r>
      <w:r w:rsidR="004E2713">
        <w:rPr>
          <w:sz w:val="24"/>
          <w:szCs w:val="24"/>
        </w:rPr>
        <w:t>l’</w:t>
      </w:r>
      <w:r w:rsidR="006003E1">
        <w:rPr>
          <w:sz w:val="24"/>
          <w:szCs w:val="24"/>
        </w:rPr>
        <w:t>icône du bar de recherche répond aux besoins de l’icône de question.</w:t>
      </w:r>
    </w:p>
    <w:p w:rsidR="002A0553" w:rsidRDefault="002A0553">
      <w:pPr>
        <w:rPr>
          <w:sz w:val="24"/>
          <w:szCs w:val="24"/>
        </w:rPr>
      </w:pPr>
    </w:p>
    <w:p w:rsidR="007B519F" w:rsidRDefault="007B519F">
      <w:pPr>
        <w:rPr>
          <w:sz w:val="24"/>
          <w:szCs w:val="24"/>
        </w:rPr>
      </w:pPr>
    </w:p>
    <w:p w:rsidR="007B519F" w:rsidRDefault="007B519F">
      <w:pPr>
        <w:rPr>
          <w:b/>
          <w:sz w:val="32"/>
          <w:szCs w:val="32"/>
          <w:u w:val="single"/>
        </w:rPr>
      </w:pPr>
      <w:r w:rsidRPr="007B519F">
        <w:rPr>
          <w:b/>
          <w:sz w:val="32"/>
          <w:szCs w:val="32"/>
          <w:u w:val="single"/>
        </w:rPr>
        <w:t>Page 4</w:t>
      </w:r>
    </w:p>
    <w:p w:rsidR="007B519F" w:rsidRDefault="007B519F">
      <w:pPr>
        <w:rPr>
          <w:sz w:val="24"/>
          <w:szCs w:val="24"/>
        </w:rPr>
      </w:pPr>
      <w:r w:rsidRPr="007B519F">
        <w:rPr>
          <w:sz w:val="24"/>
          <w:szCs w:val="24"/>
        </w:rPr>
        <w:t>Dans la quatrième page du site Web,</w:t>
      </w:r>
      <w:r>
        <w:rPr>
          <w:sz w:val="24"/>
          <w:szCs w:val="24"/>
        </w:rPr>
        <w:t xml:space="preserve"> les images ne sont pas tous les mêmes pour des raisons indiquées dans la troisième page. Comme pour les trois premiers page, enlevage du contenu dans le menu de la navigation de la boîte à la fin, pour des fins esthétiques du site Web. Les images en site Web n’ont pas les mêmes dimensions que du prototype, car justement c’était dur pour moi avec l’insertion de ces images dans les tableaux centrées. Dans le premier tableau du site Web, il y a quatre lignes et trois colonnes alors que le prototype contient six colonnes avec deux lignes. Ce réarrangement des dimensions du tableau est expliqué par l’aspect beauté. Ceci dit, le prototype peut prendre plus d’espace que le site Web. Les tableaux sont cré</w:t>
      </w:r>
      <w:r w:rsidR="00A23930">
        <w:rPr>
          <w:sz w:val="24"/>
          <w:szCs w:val="24"/>
        </w:rPr>
        <w:t>é</w:t>
      </w:r>
      <w:r>
        <w:rPr>
          <w:sz w:val="24"/>
          <w:szCs w:val="24"/>
        </w:rPr>
        <w:t xml:space="preserve">s les uns </w:t>
      </w:r>
      <w:r w:rsidR="00A23930">
        <w:rPr>
          <w:sz w:val="24"/>
          <w:szCs w:val="24"/>
        </w:rPr>
        <w:t>au-dessus des autres, alors que dans le prototype, ils sont mis les uns à côté des autres. Ce changement, selon moi, est une façon plus professionnelle de présenter sur site Web comme je l’ai fait.</w:t>
      </w:r>
      <w:r w:rsidR="000F48F6" w:rsidRPr="000F48F6">
        <w:rPr>
          <w:sz w:val="24"/>
          <w:szCs w:val="24"/>
        </w:rPr>
        <w:t xml:space="preserve"> </w:t>
      </w:r>
      <w:r w:rsidR="000F48F6">
        <w:rPr>
          <w:sz w:val="24"/>
          <w:szCs w:val="24"/>
        </w:rPr>
        <w:t>Tous les liens externes sont présents sauf pour l’icône de poser une question</w:t>
      </w:r>
      <w:r w:rsidR="006003E1">
        <w:rPr>
          <w:sz w:val="24"/>
          <w:szCs w:val="24"/>
        </w:rPr>
        <w:t>, tout simplement car</w:t>
      </w:r>
      <w:r w:rsidR="004E2713">
        <w:rPr>
          <w:sz w:val="24"/>
          <w:szCs w:val="24"/>
        </w:rPr>
        <w:t xml:space="preserve"> l’</w:t>
      </w:r>
      <w:r w:rsidR="006003E1">
        <w:rPr>
          <w:sz w:val="24"/>
          <w:szCs w:val="24"/>
        </w:rPr>
        <w:t>icône du bar de recherche répond aux besoins de l’icône de question.</w:t>
      </w:r>
    </w:p>
    <w:p w:rsidR="00A23930" w:rsidRDefault="00A23930">
      <w:pPr>
        <w:rPr>
          <w:sz w:val="24"/>
          <w:szCs w:val="24"/>
        </w:rPr>
      </w:pPr>
    </w:p>
    <w:p w:rsidR="00A23930" w:rsidRDefault="00A23930">
      <w:pPr>
        <w:rPr>
          <w:sz w:val="24"/>
          <w:szCs w:val="24"/>
        </w:rPr>
      </w:pPr>
    </w:p>
    <w:p w:rsidR="00A23930" w:rsidRDefault="00A23930">
      <w:pPr>
        <w:rPr>
          <w:sz w:val="24"/>
          <w:szCs w:val="24"/>
        </w:rPr>
      </w:pPr>
    </w:p>
    <w:p w:rsidR="00A23930" w:rsidRDefault="00A23930" w:rsidP="00A23930">
      <w:pPr>
        <w:jc w:val="center"/>
        <w:rPr>
          <w:b/>
          <w:sz w:val="32"/>
          <w:szCs w:val="32"/>
          <w:u w:val="single"/>
        </w:rPr>
      </w:pPr>
      <w:r w:rsidRPr="00A23930">
        <w:rPr>
          <w:b/>
          <w:sz w:val="32"/>
          <w:szCs w:val="32"/>
          <w:u w:val="single"/>
        </w:rPr>
        <w:t>Auto-évaluation :</w:t>
      </w:r>
    </w:p>
    <w:p w:rsidR="00EE505B" w:rsidRDefault="00EE505B" w:rsidP="00A23930">
      <w:pPr>
        <w:jc w:val="center"/>
        <w:rPr>
          <w:b/>
          <w:sz w:val="32"/>
          <w:szCs w:val="32"/>
          <w:u w:val="single"/>
        </w:rPr>
      </w:pPr>
    </w:p>
    <w:p w:rsidR="00A23930" w:rsidRPr="00A23930" w:rsidRDefault="00A23930" w:rsidP="00A23930">
      <w:pPr>
        <w:rPr>
          <w:sz w:val="24"/>
          <w:szCs w:val="24"/>
        </w:rPr>
      </w:pPr>
      <w:r>
        <w:rPr>
          <w:sz w:val="24"/>
          <w:szCs w:val="24"/>
        </w:rPr>
        <w:t>Premièrement, j’ai eu des moyens défi lors de mon parcours du prototype vers le site, tout simplement car le prototype offre plus de liberté et moins de contraintes que le site Web pour</w:t>
      </w:r>
      <w:r>
        <w:rPr>
          <w:sz w:val="24"/>
          <w:szCs w:val="24"/>
        </w:rPr>
        <w:br/>
        <w:t>l’aspect esthétique du produit. Comme dans des défis que j’ai rencontrés, faire le menu d</w:t>
      </w:r>
      <w:r w:rsidR="00EE505B">
        <w:rPr>
          <w:sz w:val="24"/>
          <w:szCs w:val="24"/>
        </w:rPr>
        <w:t>e</w:t>
      </w:r>
      <w:r>
        <w:rPr>
          <w:sz w:val="24"/>
          <w:szCs w:val="24"/>
        </w:rPr>
        <w:t xml:space="preserve"> navigation, mettre du texte dans certaines images, équilibrer l’Espace du tableau en fonction de l’image</w:t>
      </w:r>
      <w:r w:rsidR="00EE505B">
        <w:rPr>
          <w:sz w:val="24"/>
          <w:szCs w:val="24"/>
        </w:rPr>
        <w:t xml:space="preserve"> du drone ainsi que la symétrie des images entres eux-mêmes pour que ces images ne perdent pas leur beauté. Tout était bien, moyen pour accomplir le même produit que le prototype mais long, alors que le prototype allait prendre deux points cinq fois moins de temps que le temps pris pour faire le site Web. Ma réalisation du projet est vraiment grande, car je suis arrivé à réaliser le prototype en site Web.</w:t>
      </w:r>
      <w:r w:rsidR="00AF7F71">
        <w:rPr>
          <w:sz w:val="24"/>
          <w:szCs w:val="24"/>
        </w:rPr>
        <w:t xml:space="preserve"> Tout simplement, car j’ai réussi!</w:t>
      </w:r>
      <w:bookmarkStart w:id="0" w:name="_GoBack"/>
      <w:bookmarkEnd w:id="0"/>
    </w:p>
    <w:p w:rsidR="00A23930" w:rsidRPr="00A23930" w:rsidRDefault="00A23930" w:rsidP="00A23930">
      <w:pPr>
        <w:rPr>
          <w:sz w:val="24"/>
          <w:szCs w:val="24"/>
        </w:rPr>
      </w:pPr>
    </w:p>
    <w:p w:rsidR="002A0553" w:rsidRDefault="002A0553">
      <w:pPr>
        <w:rPr>
          <w:sz w:val="24"/>
          <w:szCs w:val="24"/>
        </w:rPr>
      </w:pPr>
    </w:p>
    <w:p w:rsidR="002A0553" w:rsidRPr="00F762C7" w:rsidRDefault="002A0553">
      <w:pPr>
        <w:rPr>
          <w:sz w:val="24"/>
          <w:szCs w:val="24"/>
        </w:rPr>
      </w:pPr>
    </w:p>
    <w:sectPr w:rsidR="002A0553" w:rsidRPr="00F762C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AFA"/>
    <w:rsid w:val="000F48F6"/>
    <w:rsid w:val="00212607"/>
    <w:rsid w:val="002A0553"/>
    <w:rsid w:val="004E2713"/>
    <w:rsid w:val="006003E1"/>
    <w:rsid w:val="00743AFA"/>
    <w:rsid w:val="007B519F"/>
    <w:rsid w:val="00891D99"/>
    <w:rsid w:val="00A23930"/>
    <w:rsid w:val="00A56067"/>
    <w:rsid w:val="00AF7F71"/>
    <w:rsid w:val="00B671AF"/>
    <w:rsid w:val="00EE505B"/>
    <w:rsid w:val="00F762C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9083C"/>
  <w15:chartTrackingRefBased/>
  <w15:docId w15:val="{BECD85F7-3DBC-4D84-8C94-8CA6DC27F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801</Words>
  <Characters>4409</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College Bois De Boulogne</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Hamza</dc:creator>
  <cp:keywords/>
  <dc:description/>
  <cp:lastModifiedBy>Ali, Hamza</cp:lastModifiedBy>
  <cp:revision>18</cp:revision>
  <dcterms:created xsi:type="dcterms:W3CDTF">2019-11-27T01:25:00Z</dcterms:created>
  <dcterms:modified xsi:type="dcterms:W3CDTF">2019-11-29T21:45:00Z</dcterms:modified>
</cp:coreProperties>
</file>