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4EF98" w14:textId="4CEA8467" w:rsidR="00D14264" w:rsidRDefault="00E940F6" w:rsidP="00A54CC2">
      <w:pPr>
        <w:pStyle w:val="Titre"/>
        <w:jc w:val="center"/>
      </w:pPr>
      <w:r>
        <w:rPr>
          <w:w w:val="95"/>
        </w:rPr>
        <w:t>Semantic Web Report</w:t>
      </w:r>
    </w:p>
    <w:p w14:paraId="64087E9F" w14:textId="77777777" w:rsidR="00D14264" w:rsidRDefault="00D14264">
      <w:pPr>
        <w:pStyle w:val="Corpsdetexte"/>
        <w:spacing w:before="10"/>
        <w:rPr>
          <w:rFonts w:ascii="Verdana"/>
          <w:b/>
          <w:sz w:val="55"/>
        </w:rPr>
      </w:pPr>
    </w:p>
    <w:p w14:paraId="34EE82E3" w14:textId="2AB0725C" w:rsidR="00D14264" w:rsidRPr="006A5F1E" w:rsidRDefault="006A5F1E">
      <w:pPr>
        <w:pStyle w:val="Titre1"/>
        <w:numPr>
          <w:ilvl w:val="0"/>
          <w:numId w:val="3"/>
        </w:numPr>
        <w:tabs>
          <w:tab w:val="left" w:pos="494"/>
        </w:tabs>
        <w:ind w:hanging="375"/>
        <w:rPr>
          <w:u w:val="none"/>
        </w:rPr>
      </w:pPr>
      <w:proofErr w:type="gramStart"/>
      <w:r>
        <w:rPr>
          <w:u w:val="thick"/>
        </w:rPr>
        <w:t>Ontology</w:t>
      </w:r>
      <w:r w:rsidR="00000000">
        <w:rPr>
          <w:spacing w:val="-4"/>
          <w:u w:val="thick"/>
        </w:rPr>
        <w:t xml:space="preserve"> </w:t>
      </w:r>
      <w:r w:rsidR="00000000">
        <w:rPr>
          <w:u w:val="thick"/>
        </w:rPr>
        <w:t>:</w:t>
      </w:r>
      <w:proofErr w:type="gramEnd"/>
    </w:p>
    <w:p w14:paraId="5CEFCB07" w14:textId="77777777" w:rsidR="006A5F1E" w:rsidRDefault="006A5F1E">
      <w:pPr>
        <w:pStyle w:val="Corpsdetexte"/>
        <w:rPr>
          <w:rFonts w:asciiTheme="majorBidi" w:hAnsiTheme="majorBidi" w:cstheme="majorBidi"/>
        </w:rPr>
      </w:pPr>
    </w:p>
    <w:p w14:paraId="3D20123C" w14:textId="4064EFF6" w:rsidR="00D14264" w:rsidRPr="006A5F1E" w:rsidRDefault="006A5F1E" w:rsidP="00E139D7">
      <w:pPr>
        <w:pStyle w:val="Corpsdetexte"/>
        <w:spacing w:line="360" w:lineRule="auto"/>
        <w:rPr>
          <w:rFonts w:asciiTheme="majorBidi" w:hAnsiTheme="majorBidi" w:cstheme="majorBidi"/>
        </w:rPr>
      </w:pPr>
      <w:r w:rsidRPr="006A5F1E">
        <w:rPr>
          <w:rFonts w:asciiTheme="majorBidi" w:hAnsiTheme="majorBidi" w:cstheme="majorBidi"/>
        </w:rPr>
        <w:t xml:space="preserve">The PICE Ontology is designed to provide a user-friendly platform where individuals can search for event </w:t>
      </w:r>
      <w:r>
        <w:rPr>
          <w:rFonts w:asciiTheme="majorBidi" w:hAnsiTheme="majorBidi" w:cstheme="majorBidi"/>
        </w:rPr>
        <w:br/>
      </w:r>
      <w:r w:rsidRPr="006A5F1E">
        <w:rPr>
          <w:rFonts w:asciiTheme="majorBidi" w:hAnsiTheme="majorBidi" w:cstheme="majorBidi"/>
        </w:rPr>
        <w:t>organizers and event locations within a city, while also displaying weather information for that city. This makes the event planning process more integrated and convenient by combining essential elements like location, organization, and weather forecasts in one easy-to-use system.</w:t>
      </w:r>
    </w:p>
    <w:p w14:paraId="49E3B6F9" w14:textId="4E200CA9" w:rsidR="00D14264" w:rsidRDefault="00D14264">
      <w:pPr>
        <w:pStyle w:val="Corpsdetexte"/>
        <w:spacing w:before="4"/>
        <w:rPr>
          <w:rFonts w:ascii="Calibri"/>
          <w:sz w:val="19"/>
        </w:rPr>
      </w:pPr>
    </w:p>
    <w:p w14:paraId="2AB30054" w14:textId="6E45C2F9" w:rsidR="0046461F" w:rsidRDefault="0046461F" w:rsidP="0046461F">
      <w:pPr>
        <w:pStyle w:val="Titre2"/>
        <w:numPr>
          <w:ilvl w:val="1"/>
          <w:numId w:val="3"/>
        </w:numPr>
        <w:tabs>
          <w:tab w:val="left" w:pos="480"/>
        </w:tabs>
        <w:spacing w:before="162"/>
        <w:ind w:left="479" w:hanging="361"/>
        <w:rPr>
          <w:color w:val="22405F"/>
          <w:u w:val="none"/>
        </w:rPr>
      </w:pPr>
      <w:r>
        <w:rPr>
          <w:color w:val="22405F"/>
          <w:u w:val="thick" w:color="22405F"/>
        </w:rPr>
        <w:t>Classes and Properties</w:t>
      </w:r>
      <w:r>
        <w:rPr>
          <w:color w:val="22405F"/>
          <w:u w:val="thick" w:color="22405F"/>
        </w:rPr>
        <w:t>:</w:t>
      </w:r>
    </w:p>
    <w:p w14:paraId="65B9F9DA" w14:textId="77777777" w:rsidR="0046461F" w:rsidRDefault="0046461F">
      <w:pPr>
        <w:pStyle w:val="Corpsdetexte"/>
        <w:spacing w:before="4"/>
        <w:rPr>
          <w:rFonts w:ascii="Calibri"/>
          <w:sz w:val="19"/>
        </w:rPr>
      </w:pPr>
    </w:p>
    <w:p w14:paraId="3FEF44B3" w14:textId="77777777" w:rsidR="00D14264" w:rsidRDefault="00D14264">
      <w:pPr>
        <w:pStyle w:val="Corpsdetexte"/>
        <w:spacing w:before="10"/>
        <w:rPr>
          <w:rFonts w:ascii="Calibri"/>
          <w:sz w:val="5"/>
        </w:rPr>
      </w:pPr>
    </w:p>
    <w:p w14:paraId="28B2635A" w14:textId="4856B367" w:rsidR="00D14264" w:rsidRPr="00A54CC2" w:rsidRDefault="006A5F1E" w:rsidP="006A5F1E">
      <w:pPr>
        <w:pStyle w:val="Paragraphedeliste"/>
        <w:numPr>
          <w:ilvl w:val="2"/>
          <w:numId w:val="3"/>
        </w:numPr>
        <w:tabs>
          <w:tab w:val="left" w:pos="916"/>
          <w:tab w:val="left" w:pos="917"/>
        </w:tabs>
        <w:spacing w:before="203" w:line="273" w:lineRule="auto"/>
        <w:ind w:right="117"/>
        <w:jc w:val="left"/>
        <w:rPr>
          <w:b/>
          <w:bCs/>
          <w:sz w:val="28"/>
          <w:szCs w:val="28"/>
        </w:rPr>
      </w:pPr>
      <w:r w:rsidRPr="00A54CC2">
        <w:rPr>
          <w:b/>
          <w:bCs/>
          <w:sz w:val="28"/>
          <w:szCs w:val="28"/>
          <w:u w:val="single"/>
        </w:rPr>
        <w:t>Classes in the PICE Ontology:</w:t>
      </w:r>
      <w:r w:rsidRPr="00A54CC2">
        <w:rPr>
          <w:b/>
          <w:bCs/>
          <w:sz w:val="28"/>
          <w:szCs w:val="28"/>
          <w:u w:val="single"/>
        </w:rPr>
        <w:br/>
      </w:r>
    </w:p>
    <w:p w14:paraId="292E21D0" w14:textId="77777777" w:rsidR="006A5F1E" w:rsidRPr="006A5F1E" w:rsidRDefault="006A5F1E" w:rsidP="006A5F1E">
      <w:pPr>
        <w:pStyle w:val="Paragraphedeliste"/>
        <w:numPr>
          <w:ilvl w:val="2"/>
          <w:numId w:val="4"/>
        </w:numPr>
        <w:tabs>
          <w:tab w:val="left" w:pos="916"/>
          <w:tab w:val="left" w:pos="917"/>
        </w:tabs>
        <w:spacing w:before="203" w:line="273" w:lineRule="auto"/>
        <w:ind w:right="117"/>
        <w:rPr>
          <w:sz w:val="24"/>
        </w:rPr>
      </w:pPr>
      <w:r w:rsidRPr="006A5F1E">
        <w:rPr>
          <w:sz w:val="24"/>
        </w:rPr>
        <w:t>Event (</w:t>
      </w:r>
      <w:proofErr w:type="spellStart"/>
      <w:proofErr w:type="gramStart"/>
      <w:r w:rsidRPr="006A5F1E">
        <w:rPr>
          <w:sz w:val="24"/>
        </w:rPr>
        <w:t>dbo:Event</w:t>
      </w:r>
      <w:proofErr w:type="spellEnd"/>
      <w:proofErr w:type="gramEnd"/>
      <w:r w:rsidRPr="006A5F1E">
        <w:rPr>
          <w:sz w:val="24"/>
        </w:rPr>
        <w:t>): Central to the ontology, it captures the essence of any event.</w:t>
      </w:r>
    </w:p>
    <w:p w14:paraId="69D4003A" w14:textId="77777777" w:rsidR="006A5F1E" w:rsidRPr="006A5F1E" w:rsidRDefault="006A5F1E" w:rsidP="006A5F1E">
      <w:pPr>
        <w:pStyle w:val="Paragraphedeliste"/>
        <w:numPr>
          <w:ilvl w:val="2"/>
          <w:numId w:val="4"/>
        </w:numPr>
        <w:tabs>
          <w:tab w:val="left" w:pos="916"/>
          <w:tab w:val="left" w:pos="917"/>
        </w:tabs>
        <w:spacing w:before="203" w:line="273" w:lineRule="auto"/>
        <w:ind w:right="117"/>
        <w:rPr>
          <w:sz w:val="24"/>
        </w:rPr>
      </w:pPr>
      <w:r w:rsidRPr="006A5F1E">
        <w:rPr>
          <w:sz w:val="24"/>
        </w:rPr>
        <w:t>Venue (</w:t>
      </w:r>
      <w:proofErr w:type="spellStart"/>
      <w:proofErr w:type="gramStart"/>
      <w:r w:rsidRPr="006A5F1E">
        <w:rPr>
          <w:sz w:val="24"/>
        </w:rPr>
        <w:t>pice:Venue</w:t>
      </w:r>
      <w:proofErr w:type="spellEnd"/>
      <w:proofErr w:type="gramEnd"/>
      <w:r w:rsidRPr="006A5F1E">
        <w:rPr>
          <w:sz w:val="24"/>
        </w:rPr>
        <w:t>): Represents the physical location of events.</w:t>
      </w:r>
    </w:p>
    <w:p w14:paraId="05199ED8" w14:textId="77777777" w:rsidR="006A5F1E" w:rsidRPr="006A5F1E" w:rsidRDefault="006A5F1E" w:rsidP="006A5F1E">
      <w:pPr>
        <w:pStyle w:val="Paragraphedeliste"/>
        <w:numPr>
          <w:ilvl w:val="2"/>
          <w:numId w:val="4"/>
        </w:numPr>
        <w:tabs>
          <w:tab w:val="left" w:pos="916"/>
          <w:tab w:val="left" w:pos="917"/>
        </w:tabs>
        <w:spacing w:before="203" w:line="273" w:lineRule="auto"/>
        <w:ind w:right="117"/>
        <w:rPr>
          <w:sz w:val="24"/>
        </w:rPr>
      </w:pPr>
      <w:r w:rsidRPr="006A5F1E">
        <w:rPr>
          <w:sz w:val="24"/>
        </w:rPr>
        <w:t>Weather Forecast (</w:t>
      </w:r>
      <w:proofErr w:type="spellStart"/>
      <w:proofErr w:type="gramStart"/>
      <w:r w:rsidRPr="006A5F1E">
        <w:rPr>
          <w:sz w:val="24"/>
        </w:rPr>
        <w:t>pice:WeatherForecast</w:t>
      </w:r>
      <w:proofErr w:type="spellEnd"/>
      <w:proofErr w:type="gramEnd"/>
      <w:r w:rsidRPr="006A5F1E">
        <w:rPr>
          <w:sz w:val="24"/>
        </w:rPr>
        <w:t>): Offers detailed meteorological data pertinent to event planning.</w:t>
      </w:r>
    </w:p>
    <w:p w14:paraId="42EF7BEA" w14:textId="77777777" w:rsidR="006A5F1E" w:rsidRPr="006A5F1E" w:rsidRDefault="006A5F1E" w:rsidP="006A5F1E">
      <w:pPr>
        <w:pStyle w:val="Paragraphedeliste"/>
        <w:numPr>
          <w:ilvl w:val="2"/>
          <w:numId w:val="4"/>
        </w:numPr>
        <w:tabs>
          <w:tab w:val="left" w:pos="916"/>
          <w:tab w:val="left" w:pos="917"/>
        </w:tabs>
        <w:spacing w:before="203" w:line="273" w:lineRule="auto"/>
        <w:ind w:right="117"/>
        <w:rPr>
          <w:sz w:val="24"/>
        </w:rPr>
      </w:pPr>
      <w:proofErr w:type="spellStart"/>
      <w:r w:rsidRPr="006A5F1E">
        <w:rPr>
          <w:sz w:val="24"/>
        </w:rPr>
        <w:t>Organisation</w:t>
      </w:r>
      <w:proofErr w:type="spellEnd"/>
      <w:r w:rsidRPr="006A5F1E">
        <w:rPr>
          <w:sz w:val="24"/>
        </w:rPr>
        <w:t xml:space="preserve"> (</w:t>
      </w:r>
      <w:proofErr w:type="spellStart"/>
      <w:proofErr w:type="gramStart"/>
      <w:r w:rsidRPr="006A5F1E">
        <w:rPr>
          <w:sz w:val="24"/>
        </w:rPr>
        <w:t>dbo:Organisation</w:t>
      </w:r>
      <w:proofErr w:type="spellEnd"/>
      <w:proofErr w:type="gramEnd"/>
      <w:r w:rsidRPr="006A5F1E">
        <w:rPr>
          <w:sz w:val="24"/>
        </w:rPr>
        <w:t>): Encompasses companies providing event services.</w:t>
      </w:r>
    </w:p>
    <w:p w14:paraId="7871A9BA" w14:textId="77777777" w:rsidR="006A5F1E" w:rsidRPr="006A5F1E" w:rsidRDefault="006A5F1E" w:rsidP="006A5F1E">
      <w:pPr>
        <w:pStyle w:val="Paragraphedeliste"/>
        <w:numPr>
          <w:ilvl w:val="2"/>
          <w:numId w:val="4"/>
        </w:numPr>
        <w:tabs>
          <w:tab w:val="left" w:pos="916"/>
          <w:tab w:val="left" w:pos="917"/>
        </w:tabs>
        <w:spacing w:before="203" w:line="273" w:lineRule="auto"/>
        <w:ind w:right="117"/>
        <w:rPr>
          <w:sz w:val="24"/>
        </w:rPr>
      </w:pPr>
      <w:r w:rsidRPr="006A5F1E">
        <w:rPr>
          <w:sz w:val="24"/>
        </w:rPr>
        <w:t>Place (</w:t>
      </w:r>
      <w:proofErr w:type="spellStart"/>
      <w:proofErr w:type="gramStart"/>
      <w:r w:rsidRPr="006A5F1E">
        <w:rPr>
          <w:sz w:val="24"/>
        </w:rPr>
        <w:t>pice:Place</w:t>
      </w:r>
      <w:proofErr w:type="spellEnd"/>
      <w:proofErr w:type="gramEnd"/>
      <w:r w:rsidRPr="006A5F1E">
        <w:rPr>
          <w:sz w:val="24"/>
        </w:rPr>
        <w:t>): General category for locations like hotels, restaurants, etc.</w:t>
      </w:r>
    </w:p>
    <w:p w14:paraId="1DA93BD9" w14:textId="1DD23E3A" w:rsidR="006A5F1E" w:rsidRDefault="006A5F1E" w:rsidP="006A5F1E">
      <w:pPr>
        <w:pStyle w:val="Paragraphedeliste"/>
        <w:numPr>
          <w:ilvl w:val="2"/>
          <w:numId w:val="4"/>
        </w:numPr>
        <w:tabs>
          <w:tab w:val="left" w:pos="916"/>
          <w:tab w:val="left" w:pos="917"/>
        </w:tabs>
        <w:spacing w:before="203" w:line="273" w:lineRule="auto"/>
        <w:ind w:right="117"/>
        <w:rPr>
          <w:sz w:val="24"/>
        </w:rPr>
      </w:pPr>
      <w:r w:rsidRPr="006A5F1E">
        <w:rPr>
          <w:sz w:val="24"/>
        </w:rPr>
        <w:t>Equipment (</w:t>
      </w:r>
      <w:proofErr w:type="spellStart"/>
      <w:proofErr w:type="gramStart"/>
      <w:r w:rsidRPr="006A5F1E">
        <w:rPr>
          <w:sz w:val="24"/>
        </w:rPr>
        <w:t>pice:Equipment</w:t>
      </w:r>
      <w:proofErr w:type="spellEnd"/>
      <w:proofErr w:type="gramEnd"/>
      <w:r w:rsidRPr="006A5F1E">
        <w:rPr>
          <w:sz w:val="24"/>
        </w:rPr>
        <w:t>): Details about equipment used in events.</w:t>
      </w:r>
    </w:p>
    <w:p w14:paraId="10909B8C" w14:textId="77777777" w:rsidR="006A5F1E" w:rsidRDefault="006A5F1E" w:rsidP="006A5F1E">
      <w:pPr>
        <w:pStyle w:val="Paragraphedeliste"/>
        <w:tabs>
          <w:tab w:val="left" w:pos="916"/>
          <w:tab w:val="left" w:pos="917"/>
        </w:tabs>
        <w:spacing w:before="203" w:line="273" w:lineRule="auto"/>
        <w:ind w:right="117" w:firstLine="0"/>
        <w:rPr>
          <w:sz w:val="24"/>
        </w:rPr>
      </w:pPr>
    </w:p>
    <w:p w14:paraId="5E9A3ABA" w14:textId="188D0ABA" w:rsidR="00D14264" w:rsidRPr="00A54CC2" w:rsidRDefault="006A5F1E" w:rsidP="006A5F1E">
      <w:pPr>
        <w:pStyle w:val="Corpsdetexte"/>
        <w:numPr>
          <w:ilvl w:val="2"/>
          <w:numId w:val="3"/>
        </w:numPr>
        <w:spacing w:before="6"/>
        <w:rPr>
          <w:b/>
          <w:bCs/>
          <w:sz w:val="28"/>
          <w:szCs w:val="28"/>
          <w:u w:val="single"/>
        </w:rPr>
      </w:pPr>
      <w:r w:rsidRPr="00A54CC2">
        <w:rPr>
          <w:b/>
          <w:bCs/>
          <w:sz w:val="28"/>
          <w:szCs w:val="28"/>
          <w:u w:val="single"/>
        </w:rPr>
        <w:t xml:space="preserve">Properties inside the </w:t>
      </w:r>
      <w:proofErr w:type="gramStart"/>
      <w:r w:rsidRPr="00A54CC2">
        <w:rPr>
          <w:b/>
          <w:bCs/>
          <w:sz w:val="28"/>
          <w:szCs w:val="28"/>
          <w:u w:val="single"/>
        </w:rPr>
        <w:t>schema :</w:t>
      </w:r>
      <w:proofErr w:type="gramEnd"/>
      <w:r w:rsidRPr="00A54CC2">
        <w:rPr>
          <w:b/>
          <w:bCs/>
          <w:sz w:val="28"/>
          <w:szCs w:val="28"/>
          <w:u w:val="single"/>
        </w:rPr>
        <w:t xml:space="preserve"> </w:t>
      </w:r>
    </w:p>
    <w:p w14:paraId="182DD115" w14:textId="77777777" w:rsidR="006C3449" w:rsidRDefault="006C3449" w:rsidP="006C3449">
      <w:pPr>
        <w:pStyle w:val="Corpsdetexte"/>
        <w:spacing w:before="6"/>
        <w:ind w:left="916"/>
        <w:rPr>
          <w:sz w:val="24"/>
          <w:szCs w:val="24"/>
        </w:rPr>
      </w:pPr>
    </w:p>
    <w:p w14:paraId="1B789C44" w14:textId="77777777" w:rsidR="006C3449" w:rsidRDefault="006C3449" w:rsidP="00A54CC2">
      <w:pPr>
        <w:pStyle w:val="Corpsdetexte"/>
        <w:numPr>
          <w:ilvl w:val="0"/>
          <w:numId w:val="17"/>
        </w:numPr>
        <w:spacing w:before="6"/>
        <w:rPr>
          <w:sz w:val="24"/>
          <w:szCs w:val="24"/>
        </w:rPr>
      </w:pPr>
      <w:r w:rsidRPr="006C3449">
        <w:rPr>
          <w:sz w:val="24"/>
          <w:szCs w:val="24"/>
        </w:rPr>
        <w:t>Location (</w:t>
      </w:r>
      <w:proofErr w:type="spellStart"/>
      <w:proofErr w:type="gramStart"/>
      <w:r w:rsidRPr="006C3449">
        <w:rPr>
          <w:sz w:val="24"/>
          <w:szCs w:val="24"/>
        </w:rPr>
        <w:t>dbo:location</w:t>
      </w:r>
      <w:proofErr w:type="spellEnd"/>
      <w:proofErr w:type="gramEnd"/>
      <w:r w:rsidRPr="006C3449">
        <w:rPr>
          <w:sz w:val="24"/>
          <w:szCs w:val="24"/>
        </w:rPr>
        <w:t>): Connects events to their venues.</w:t>
      </w:r>
    </w:p>
    <w:p w14:paraId="240910AD" w14:textId="77777777" w:rsidR="006C3449" w:rsidRPr="006C3449" w:rsidRDefault="006C3449" w:rsidP="00A54CC2">
      <w:pPr>
        <w:pStyle w:val="Corpsdetexte"/>
        <w:spacing w:before="6"/>
        <w:ind w:left="916"/>
        <w:rPr>
          <w:sz w:val="24"/>
          <w:szCs w:val="24"/>
        </w:rPr>
      </w:pPr>
    </w:p>
    <w:p w14:paraId="7D0F9D10" w14:textId="77777777" w:rsidR="006C3449" w:rsidRDefault="006C3449" w:rsidP="00A54CC2">
      <w:pPr>
        <w:pStyle w:val="Corpsdetexte"/>
        <w:numPr>
          <w:ilvl w:val="0"/>
          <w:numId w:val="17"/>
        </w:numPr>
        <w:spacing w:before="6"/>
        <w:rPr>
          <w:sz w:val="24"/>
          <w:szCs w:val="24"/>
        </w:rPr>
      </w:pPr>
      <w:r w:rsidRPr="006C3449">
        <w:rPr>
          <w:sz w:val="24"/>
          <w:szCs w:val="24"/>
        </w:rPr>
        <w:t>Provided By (</w:t>
      </w:r>
      <w:proofErr w:type="spellStart"/>
      <w:proofErr w:type="gramStart"/>
      <w:r w:rsidRPr="006C3449">
        <w:rPr>
          <w:sz w:val="24"/>
          <w:szCs w:val="24"/>
        </w:rPr>
        <w:t>dbo:providedBy</w:t>
      </w:r>
      <w:proofErr w:type="spellEnd"/>
      <w:proofErr w:type="gramEnd"/>
      <w:r w:rsidRPr="006C3449">
        <w:rPr>
          <w:sz w:val="24"/>
          <w:szCs w:val="24"/>
        </w:rPr>
        <w:t>): Links service providers to events.</w:t>
      </w:r>
    </w:p>
    <w:p w14:paraId="20D1A630" w14:textId="77777777" w:rsidR="006C3449" w:rsidRPr="006C3449" w:rsidRDefault="006C3449" w:rsidP="00A54CC2">
      <w:pPr>
        <w:pStyle w:val="Corpsdetexte"/>
        <w:spacing w:before="6"/>
        <w:rPr>
          <w:sz w:val="24"/>
          <w:szCs w:val="24"/>
        </w:rPr>
      </w:pPr>
    </w:p>
    <w:p w14:paraId="5B097023" w14:textId="77777777" w:rsidR="006C3449" w:rsidRDefault="006C3449" w:rsidP="00A54CC2">
      <w:pPr>
        <w:pStyle w:val="Corpsdetexte"/>
        <w:numPr>
          <w:ilvl w:val="0"/>
          <w:numId w:val="17"/>
        </w:numPr>
        <w:spacing w:before="6"/>
        <w:rPr>
          <w:sz w:val="24"/>
          <w:szCs w:val="24"/>
        </w:rPr>
      </w:pPr>
      <w:r w:rsidRPr="006C3449">
        <w:rPr>
          <w:sz w:val="24"/>
          <w:szCs w:val="24"/>
        </w:rPr>
        <w:t>Knows (</w:t>
      </w:r>
      <w:proofErr w:type="spellStart"/>
      <w:proofErr w:type="gramStart"/>
      <w:r w:rsidRPr="006C3449">
        <w:rPr>
          <w:sz w:val="24"/>
          <w:szCs w:val="24"/>
        </w:rPr>
        <w:t>foaf:knows</w:t>
      </w:r>
      <w:proofErr w:type="spellEnd"/>
      <w:proofErr w:type="gramEnd"/>
      <w:r w:rsidRPr="006C3449">
        <w:rPr>
          <w:sz w:val="24"/>
          <w:szCs w:val="24"/>
        </w:rPr>
        <w:t>): Describes personal connections between individuals.</w:t>
      </w:r>
    </w:p>
    <w:p w14:paraId="09EE1EAC" w14:textId="77777777" w:rsidR="006C3449" w:rsidRPr="006C3449" w:rsidRDefault="006C3449" w:rsidP="00A54CC2">
      <w:pPr>
        <w:pStyle w:val="Corpsdetexte"/>
        <w:spacing w:before="6"/>
        <w:rPr>
          <w:sz w:val="24"/>
          <w:szCs w:val="24"/>
        </w:rPr>
      </w:pPr>
    </w:p>
    <w:p w14:paraId="141FDC57" w14:textId="77777777" w:rsidR="006C3449" w:rsidRDefault="006C3449" w:rsidP="00A54CC2">
      <w:pPr>
        <w:pStyle w:val="Corpsdetexte"/>
        <w:numPr>
          <w:ilvl w:val="0"/>
          <w:numId w:val="17"/>
        </w:numPr>
        <w:spacing w:before="6"/>
        <w:rPr>
          <w:sz w:val="24"/>
          <w:szCs w:val="24"/>
        </w:rPr>
      </w:pPr>
      <w:r w:rsidRPr="006C3449">
        <w:rPr>
          <w:sz w:val="24"/>
          <w:szCs w:val="24"/>
        </w:rPr>
        <w:t>Has Equipment (</w:t>
      </w:r>
      <w:proofErr w:type="spellStart"/>
      <w:proofErr w:type="gramStart"/>
      <w:r w:rsidRPr="006C3449">
        <w:rPr>
          <w:sz w:val="24"/>
          <w:szCs w:val="24"/>
        </w:rPr>
        <w:t>pice:hasEquipment</w:t>
      </w:r>
      <w:proofErr w:type="spellEnd"/>
      <w:proofErr w:type="gramEnd"/>
      <w:r w:rsidRPr="006C3449">
        <w:rPr>
          <w:sz w:val="24"/>
          <w:szCs w:val="24"/>
        </w:rPr>
        <w:t>): Associates events with required equipment.</w:t>
      </w:r>
    </w:p>
    <w:p w14:paraId="36CACC4B" w14:textId="77777777" w:rsidR="006C3449" w:rsidRPr="006C3449" w:rsidRDefault="006C3449" w:rsidP="00A54CC2">
      <w:pPr>
        <w:pStyle w:val="Corpsdetexte"/>
        <w:spacing w:before="6"/>
        <w:rPr>
          <w:sz w:val="24"/>
          <w:szCs w:val="24"/>
        </w:rPr>
      </w:pPr>
    </w:p>
    <w:p w14:paraId="25549F1E" w14:textId="77777777" w:rsidR="006C3449" w:rsidRDefault="006C3449" w:rsidP="00A54CC2">
      <w:pPr>
        <w:pStyle w:val="Corpsdetexte"/>
        <w:numPr>
          <w:ilvl w:val="0"/>
          <w:numId w:val="17"/>
        </w:numPr>
        <w:spacing w:before="6"/>
        <w:rPr>
          <w:sz w:val="24"/>
          <w:szCs w:val="24"/>
        </w:rPr>
      </w:pPr>
      <w:r w:rsidRPr="006C3449">
        <w:rPr>
          <w:sz w:val="24"/>
          <w:szCs w:val="24"/>
        </w:rPr>
        <w:t>Venue Category (</w:t>
      </w:r>
      <w:proofErr w:type="spellStart"/>
      <w:proofErr w:type="gramStart"/>
      <w:r w:rsidRPr="006C3449">
        <w:rPr>
          <w:sz w:val="24"/>
          <w:szCs w:val="24"/>
        </w:rPr>
        <w:t>pice:venueCategory</w:t>
      </w:r>
      <w:proofErr w:type="spellEnd"/>
      <w:proofErr w:type="gramEnd"/>
      <w:r w:rsidRPr="006C3449">
        <w:rPr>
          <w:sz w:val="24"/>
          <w:szCs w:val="24"/>
        </w:rPr>
        <w:t>): Classifies venues into different categories.</w:t>
      </w:r>
    </w:p>
    <w:p w14:paraId="687E706E" w14:textId="77777777" w:rsidR="006C3449" w:rsidRPr="006C3449" w:rsidRDefault="006C3449" w:rsidP="00A54CC2">
      <w:pPr>
        <w:pStyle w:val="Corpsdetexte"/>
        <w:spacing w:before="6"/>
        <w:rPr>
          <w:sz w:val="24"/>
          <w:szCs w:val="24"/>
        </w:rPr>
      </w:pPr>
    </w:p>
    <w:p w14:paraId="3A690D80" w14:textId="77777777" w:rsidR="006C3449" w:rsidRDefault="006C3449" w:rsidP="00A54CC2">
      <w:pPr>
        <w:pStyle w:val="Corpsdetexte"/>
        <w:numPr>
          <w:ilvl w:val="0"/>
          <w:numId w:val="17"/>
        </w:numPr>
        <w:spacing w:before="6"/>
        <w:rPr>
          <w:sz w:val="24"/>
          <w:szCs w:val="24"/>
        </w:rPr>
      </w:pPr>
      <w:r w:rsidRPr="006C3449">
        <w:rPr>
          <w:sz w:val="24"/>
          <w:szCs w:val="24"/>
        </w:rPr>
        <w:t>Start and End Dates (</w:t>
      </w:r>
      <w:proofErr w:type="spellStart"/>
      <w:proofErr w:type="gramStart"/>
      <w:r w:rsidRPr="006C3449">
        <w:rPr>
          <w:sz w:val="24"/>
          <w:szCs w:val="24"/>
        </w:rPr>
        <w:t>dbo:startDate</w:t>
      </w:r>
      <w:proofErr w:type="spellEnd"/>
      <w:proofErr w:type="gramEnd"/>
      <w:r w:rsidRPr="006C3449">
        <w:rPr>
          <w:sz w:val="24"/>
          <w:szCs w:val="24"/>
        </w:rPr>
        <w:t xml:space="preserve">, </w:t>
      </w:r>
      <w:proofErr w:type="spellStart"/>
      <w:r w:rsidRPr="006C3449">
        <w:rPr>
          <w:sz w:val="24"/>
          <w:szCs w:val="24"/>
        </w:rPr>
        <w:t>dbo:endDate</w:t>
      </w:r>
      <w:proofErr w:type="spellEnd"/>
      <w:r w:rsidRPr="006C3449">
        <w:rPr>
          <w:sz w:val="24"/>
          <w:szCs w:val="24"/>
        </w:rPr>
        <w:t>): Specifies the duration of events.</w:t>
      </w:r>
    </w:p>
    <w:p w14:paraId="5355320B" w14:textId="77777777" w:rsidR="006C3449" w:rsidRPr="006C3449" w:rsidRDefault="006C3449" w:rsidP="00A54CC2">
      <w:pPr>
        <w:pStyle w:val="Corpsdetexte"/>
        <w:spacing w:before="6"/>
        <w:rPr>
          <w:sz w:val="24"/>
          <w:szCs w:val="24"/>
        </w:rPr>
      </w:pPr>
    </w:p>
    <w:p w14:paraId="2B8B6F18" w14:textId="6BAECA24" w:rsidR="006C3449" w:rsidRDefault="006C3449" w:rsidP="00A54CC2">
      <w:pPr>
        <w:pStyle w:val="Corpsdetexte"/>
        <w:numPr>
          <w:ilvl w:val="0"/>
          <w:numId w:val="17"/>
        </w:numPr>
        <w:spacing w:before="6"/>
        <w:rPr>
          <w:sz w:val="24"/>
          <w:szCs w:val="24"/>
        </w:rPr>
      </w:pPr>
      <w:r w:rsidRPr="006C3449">
        <w:rPr>
          <w:sz w:val="24"/>
          <w:szCs w:val="24"/>
        </w:rPr>
        <w:t>Theme (</w:t>
      </w:r>
      <w:proofErr w:type="spellStart"/>
      <w:proofErr w:type="gramStart"/>
      <w:r w:rsidRPr="006C3449">
        <w:rPr>
          <w:sz w:val="24"/>
          <w:szCs w:val="24"/>
        </w:rPr>
        <w:t>dbo:theme</w:t>
      </w:r>
      <w:proofErr w:type="spellEnd"/>
      <w:proofErr w:type="gramEnd"/>
      <w:r w:rsidRPr="006C3449">
        <w:rPr>
          <w:sz w:val="24"/>
          <w:szCs w:val="24"/>
        </w:rPr>
        <w:t>): Defines the theme of an event.</w:t>
      </w:r>
    </w:p>
    <w:p w14:paraId="74321FCE" w14:textId="77777777" w:rsidR="006C3449" w:rsidRPr="006C3449" w:rsidRDefault="006C3449" w:rsidP="00A54CC2">
      <w:pPr>
        <w:pStyle w:val="Corpsdetexte"/>
        <w:spacing w:before="6"/>
        <w:rPr>
          <w:sz w:val="24"/>
          <w:szCs w:val="24"/>
        </w:rPr>
      </w:pPr>
    </w:p>
    <w:p w14:paraId="5696460B" w14:textId="77777777" w:rsidR="006C3449" w:rsidRDefault="006C3449" w:rsidP="00A54CC2">
      <w:pPr>
        <w:pStyle w:val="Corpsdetexte"/>
        <w:numPr>
          <w:ilvl w:val="0"/>
          <w:numId w:val="17"/>
        </w:numPr>
        <w:spacing w:before="6"/>
        <w:rPr>
          <w:sz w:val="24"/>
          <w:szCs w:val="24"/>
        </w:rPr>
      </w:pPr>
      <w:r w:rsidRPr="006C3449">
        <w:rPr>
          <w:sz w:val="24"/>
          <w:szCs w:val="24"/>
        </w:rPr>
        <w:t>Weather-Related Properties (</w:t>
      </w:r>
      <w:proofErr w:type="spellStart"/>
      <w:proofErr w:type="gramStart"/>
      <w:r w:rsidRPr="006C3449">
        <w:rPr>
          <w:sz w:val="24"/>
          <w:szCs w:val="24"/>
        </w:rPr>
        <w:t>pice:hasTemperature</w:t>
      </w:r>
      <w:proofErr w:type="spellEnd"/>
      <w:proofErr w:type="gramEnd"/>
      <w:r w:rsidRPr="006C3449">
        <w:rPr>
          <w:sz w:val="24"/>
          <w:szCs w:val="24"/>
        </w:rPr>
        <w:t xml:space="preserve">, </w:t>
      </w:r>
      <w:proofErr w:type="spellStart"/>
      <w:r w:rsidRPr="006C3449">
        <w:rPr>
          <w:sz w:val="24"/>
          <w:szCs w:val="24"/>
        </w:rPr>
        <w:t>pice:hasMinTemperature</w:t>
      </w:r>
      <w:proofErr w:type="spellEnd"/>
      <w:r w:rsidRPr="006C3449">
        <w:rPr>
          <w:sz w:val="24"/>
          <w:szCs w:val="24"/>
        </w:rPr>
        <w:t>, etc.): Provide comprehensive weather forecasts.</w:t>
      </w:r>
    </w:p>
    <w:p w14:paraId="2621DE11" w14:textId="77777777" w:rsidR="006C3449" w:rsidRPr="006C3449" w:rsidRDefault="006C3449" w:rsidP="00A54CC2">
      <w:pPr>
        <w:pStyle w:val="Corpsdetexte"/>
        <w:spacing w:before="6"/>
        <w:rPr>
          <w:sz w:val="24"/>
          <w:szCs w:val="24"/>
        </w:rPr>
      </w:pPr>
    </w:p>
    <w:p w14:paraId="5E09E7D7" w14:textId="77777777" w:rsidR="006C3449" w:rsidRDefault="006C3449" w:rsidP="00A54CC2">
      <w:pPr>
        <w:pStyle w:val="Corpsdetexte"/>
        <w:numPr>
          <w:ilvl w:val="0"/>
          <w:numId w:val="17"/>
        </w:numPr>
        <w:spacing w:before="6"/>
        <w:rPr>
          <w:sz w:val="24"/>
          <w:szCs w:val="24"/>
        </w:rPr>
      </w:pPr>
      <w:r w:rsidRPr="006C3449">
        <w:rPr>
          <w:sz w:val="24"/>
          <w:szCs w:val="24"/>
        </w:rPr>
        <w:lastRenderedPageBreak/>
        <w:t>Has Weather Forecast (</w:t>
      </w:r>
      <w:proofErr w:type="spellStart"/>
      <w:proofErr w:type="gramStart"/>
      <w:r w:rsidRPr="006C3449">
        <w:rPr>
          <w:sz w:val="24"/>
          <w:szCs w:val="24"/>
        </w:rPr>
        <w:t>pice:hasWeatherForecast</w:t>
      </w:r>
      <w:proofErr w:type="spellEnd"/>
      <w:proofErr w:type="gramEnd"/>
      <w:r w:rsidRPr="006C3449">
        <w:rPr>
          <w:sz w:val="24"/>
          <w:szCs w:val="24"/>
        </w:rPr>
        <w:t>): Connects weather forecasts to events.</w:t>
      </w:r>
    </w:p>
    <w:p w14:paraId="5E75F70A" w14:textId="77777777" w:rsidR="006C3449" w:rsidRPr="006C3449" w:rsidRDefault="006C3449" w:rsidP="00A54CC2">
      <w:pPr>
        <w:pStyle w:val="Corpsdetexte"/>
        <w:spacing w:before="6"/>
        <w:rPr>
          <w:sz w:val="24"/>
          <w:szCs w:val="24"/>
        </w:rPr>
      </w:pPr>
    </w:p>
    <w:p w14:paraId="3D1006C3" w14:textId="77777777" w:rsidR="006C3449" w:rsidRDefault="006C3449" w:rsidP="00A54CC2">
      <w:pPr>
        <w:pStyle w:val="Corpsdetexte"/>
        <w:numPr>
          <w:ilvl w:val="0"/>
          <w:numId w:val="17"/>
        </w:numPr>
        <w:spacing w:before="6"/>
        <w:rPr>
          <w:sz w:val="24"/>
          <w:szCs w:val="24"/>
        </w:rPr>
      </w:pPr>
      <w:r w:rsidRPr="006C3449">
        <w:rPr>
          <w:sz w:val="24"/>
          <w:szCs w:val="24"/>
        </w:rPr>
        <w:t>Place Attributes (</w:t>
      </w:r>
      <w:proofErr w:type="spellStart"/>
      <w:proofErr w:type="gramStart"/>
      <w:r w:rsidRPr="006C3449">
        <w:rPr>
          <w:sz w:val="24"/>
          <w:szCs w:val="24"/>
        </w:rPr>
        <w:t>pice:address</w:t>
      </w:r>
      <w:proofErr w:type="spellEnd"/>
      <w:proofErr w:type="gramEnd"/>
      <w:r w:rsidRPr="006C3449">
        <w:rPr>
          <w:sz w:val="24"/>
          <w:szCs w:val="24"/>
        </w:rPr>
        <w:t xml:space="preserve">, </w:t>
      </w:r>
      <w:proofErr w:type="spellStart"/>
      <w:r w:rsidRPr="006C3449">
        <w:rPr>
          <w:sz w:val="24"/>
          <w:szCs w:val="24"/>
        </w:rPr>
        <w:t>pice:category</w:t>
      </w:r>
      <w:proofErr w:type="spellEnd"/>
      <w:r w:rsidRPr="006C3449">
        <w:rPr>
          <w:sz w:val="24"/>
          <w:szCs w:val="24"/>
        </w:rPr>
        <w:t>, etc.): Offer detailed information about locations.</w:t>
      </w:r>
    </w:p>
    <w:p w14:paraId="726D8B0F" w14:textId="77777777" w:rsidR="006C3449" w:rsidRPr="006C3449" w:rsidRDefault="006C3449" w:rsidP="00A54CC2">
      <w:pPr>
        <w:pStyle w:val="Corpsdetexte"/>
        <w:spacing w:before="6"/>
        <w:rPr>
          <w:sz w:val="24"/>
          <w:szCs w:val="24"/>
        </w:rPr>
      </w:pPr>
    </w:p>
    <w:p w14:paraId="1794814B" w14:textId="2AE030A5" w:rsidR="006C3449" w:rsidRDefault="006C3449" w:rsidP="00A54CC2">
      <w:pPr>
        <w:pStyle w:val="Corpsdetexte"/>
        <w:numPr>
          <w:ilvl w:val="0"/>
          <w:numId w:val="17"/>
        </w:numPr>
        <w:spacing w:before="6"/>
        <w:rPr>
          <w:sz w:val="24"/>
          <w:szCs w:val="24"/>
        </w:rPr>
      </w:pPr>
      <w:proofErr w:type="spellStart"/>
      <w:r w:rsidRPr="006C3449">
        <w:rPr>
          <w:sz w:val="24"/>
          <w:szCs w:val="24"/>
        </w:rPr>
        <w:t>Organisation</w:t>
      </w:r>
      <w:proofErr w:type="spellEnd"/>
      <w:r w:rsidRPr="006C3449">
        <w:rPr>
          <w:sz w:val="24"/>
          <w:szCs w:val="24"/>
        </w:rPr>
        <w:t xml:space="preserve"> Attributes (</w:t>
      </w:r>
      <w:proofErr w:type="spellStart"/>
      <w:proofErr w:type="gramStart"/>
      <w:r w:rsidRPr="006C3449">
        <w:rPr>
          <w:sz w:val="24"/>
          <w:szCs w:val="24"/>
        </w:rPr>
        <w:t>pice:providerName</w:t>
      </w:r>
      <w:proofErr w:type="spellEnd"/>
      <w:proofErr w:type="gramEnd"/>
      <w:r w:rsidRPr="006C3449">
        <w:rPr>
          <w:sz w:val="24"/>
          <w:szCs w:val="24"/>
        </w:rPr>
        <w:t xml:space="preserve">, </w:t>
      </w:r>
      <w:proofErr w:type="spellStart"/>
      <w:r w:rsidRPr="006C3449">
        <w:rPr>
          <w:sz w:val="24"/>
          <w:szCs w:val="24"/>
        </w:rPr>
        <w:t>pice:price</w:t>
      </w:r>
      <w:proofErr w:type="spellEnd"/>
      <w:r w:rsidRPr="006C3449">
        <w:rPr>
          <w:sz w:val="24"/>
          <w:szCs w:val="24"/>
        </w:rPr>
        <w:t>, etc.): Detail aspects of service providers.</w:t>
      </w:r>
    </w:p>
    <w:p w14:paraId="64699BF3" w14:textId="77777777" w:rsidR="006A5F1E" w:rsidRDefault="006A5F1E" w:rsidP="006A5F1E">
      <w:pPr>
        <w:pStyle w:val="Corpsdetexte"/>
        <w:spacing w:before="6"/>
        <w:rPr>
          <w:sz w:val="24"/>
          <w:szCs w:val="24"/>
        </w:rPr>
      </w:pPr>
    </w:p>
    <w:p w14:paraId="1CB2D266" w14:textId="27D8DACF" w:rsidR="006C3449" w:rsidRPr="00A54CC2" w:rsidRDefault="0046461F" w:rsidP="0046461F">
      <w:pPr>
        <w:pStyle w:val="Corpsdetexte"/>
        <w:numPr>
          <w:ilvl w:val="2"/>
          <w:numId w:val="6"/>
        </w:numPr>
        <w:spacing w:before="6"/>
        <w:rPr>
          <w:b/>
          <w:bCs/>
          <w:sz w:val="24"/>
          <w:szCs w:val="24"/>
          <w:u w:val="single"/>
        </w:rPr>
      </w:pPr>
      <w:r w:rsidRPr="00A54CC2">
        <w:rPr>
          <w:b/>
          <w:bCs/>
          <w:sz w:val="24"/>
          <w:szCs w:val="24"/>
          <w:u w:val="single"/>
        </w:rPr>
        <w:t xml:space="preserve">Benefits of the PICE </w:t>
      </w:r>
      <w:proofErr w:type="gramStart"/>
      <w:r w:rsidRPr="00A54CC2">
        <w:rPr>
          <w:b/>
          <w:bCs/>
          <w:sz w:val="24"/>
          <w:szCs w:val="24"/>
          <w:u w:val="single"/>
        </w:rPr>
        <w:t>ontology :</w:t>
      </w:r>
      <w:proofErr w:type="gramEnd"/>
      <w:r w:rsidRPr="00A54CC2">
        <w:rPr>
          <w:b/>
          <w:bCs/>
          <w:sz w:val="24"/>
          <w:szCs w:val="24"/>
          <w:u w:val="single"/>
        </w:rPr>
        <w:t xml:space="preserve"> </w:t>
      </w:r>
    </w:p>
    <w:p w14:paraId="05E0363E" w14:textId="77777777" w:rsidR="0046461F" w:rsidRDefault="0046461F" w:rsidP="0046461F">
      <w:pPr>
        <w:pStyle w:val="Paragraphedeliste"/>
        <w:rPr>
          <w:sz w:val="24"/>
          <w:szCs w:val="24"/>
        </w:rPr>
      </w:pPr>
    </w:p>
    <w:p w14:paraId="6B62219A" w14:textId="77777777" w:rsidR="0046461F" w:rsidRDefault="0046461F" w:rsidP="0046461F">
      <w:pPr>
        <w:pStyle w:val="Corpsdetexte"/>
        <w:numPr>
          <w:ilvl w:val="2"/>
          <w:numId w:val="7"/>
        </w:numPr>
        <w:spacing w:before="6"/>
        <w:rPr>
          <w:sz w:val="24"/>
          <w:szCs w:val="24"/>
        </w:rPr>
      </w:pPr>
      <w:r w:rsidRPr="0046461F">
        <w:rPr>
          <w:sz w:val="24"/>
          <w:szCs w:val="24"/>
        </w:rPr>
        <w:t>Enhanced Coordination: By integrating various components of event planning such as venues, service providers, and weather forecasts, the PICE Ontology ensures seamless coordination, leading to more efficient event management.</w:t>
      </w:r>
    </w:p>
    <w:p w14:paraId="05680882" w14:textId="77777777" w:rsidR="0046461F" w:rsidRPr="0046461F" w:rsidRDefault="0046461F" w:rsidP="0046461F">
      <w:pPr>
        <w:pStyle w:val="Corpsdetexte"/>
        <w:spacing w:before="6"/>
        <w:ind w:left="556"/>
        <w:rPr>
          <w:sz w:val="24"/>
          <w:szCs w:val="24"/>
        </w:rPr>
      </w:pPr>
    </w:p>
    <w:p w14:paraId="2EB00B28" w14:textId="77777777" w:rsidR="0046461F" w:rsidRDefault="0046461F" w:rsidP="0046461F">
      <w:pPr>
        <w:pStyle w:val="Corpsdetexte"/>
        <w:numPr>
          <w:ilvl w:val="2"/>
          <w:numId w:val="7"/>
        </w:numPr>
        <w:spacing w:before="6"/>
        <w:rPr>
          <w:sz w:val="24"/>
          <w:szCs w:val="24"/>
        </w:rPr>
      </w:pPr>
      <w:r w:rsidRPr="0046461F">
        <w:rPr>
          <w:sz w:val="24"/>
          <w:szCs w:val="24"/>
        </w:rPr>
        <w:t>Comprehensive Data Access: With its extensive properties and classes, the ontology allows for a detailed understanding and representation of all aspects of an event, from logistical details to participant interactions.</w:t>
      </w:r>
    </w:p>
    <w:p w14:paraId="419BE50E" w14:textId="77777777" w:rsidR="0046461F" w:rsidRPr="0046461F" w:rsidRDefault="0046461F" w:rsidP="0046461F">
      <w:pPr>
        <w:pStyle w:val="Corpsdetexte"/>
        <w:spacing w:before="6"/>
        <w:rPr>
          <w:sz w:val="24"/>
          <w:szCs w:val="24"/>
        </w:rPr>
      </w:pPr>
    </w:p>
    <w:p w14:paraId="32A8BAE6" w14:textId="77777777" w:rsidR="0046461F" w:rsidRDefault="0046461F" w:rsidP="0046461F">
      <w:pPr>
        <w:pStyle w:val="Corpsdetexte"/>
        <w:numPr>
          <w:ilvl w:val="2"/>
          <w:numId w:val="7"/>
        </w:numPr>
        <w:spacing w:before="6"/>
        <w:rPr>
          <w:sz w:val="24"/>
          <w:szCs w:val="24"/>
        </w:rPr>
      </w:pPr>
      <w:r w:rsidRPr="0046461F">
        <w:rPr>
          <w:sz w:val="24"/>
          <w:szCs w:val="24"/>
        </w:rPr>
        <w:t>Improved Decision Making: The ability to link weather forecasts with event dates and locations aids in making informed decisions, ensuring better preparedness for environmental factors.</w:t>
      </w:r>
    </w:p>
    <w:p w14:paraId="4747402E" w14:textId="77777777" w:rsidR="0046461F" w:rsidRDefault="0046461F" w:rsidP="0046461F">
      <w:pPr>
        <w:pStyle w:val="Paragraphedeliste"/>
        <w:rPr>
          <w:sz w:val="24"/>
          <w:szCs w:val="24"/>
        </w:rPr>
      </w:pPr>
    </w:p>
    <w:p w14:paraId="7100D062" w14:textId="77777777" w:rsidR="0046461F" w:rsidRPr="0046461F" w:rsidRDefault="0046461F" w:rsidP="0046461F">
      <w:pPr>
        <w:pStyle w:val="Corpsdetexte"/>
        <w:spacing w:before="6"/>
        <w:rPr>
          <w:sz w:val="24"/>
          <w:szCs w:val="24"/>
        </w:rPr>
      </w:pPr>
    </w:p>
    <w:p w14:paraId="001D7A0F" w14:textId="1DC29B04" w:rsidR="0046461F" w:rsidRDefault="0046461F" w:rsidP="0046461F">
      <w:pPr>
        <w:pStyle w:val="Corpsdetexte"/>
        <w:numPr>
          <w:ilvl w:val="2"/>
          <w:numId w:val="7"/>
        </w:numPr>
        <w:spacing w:before="6"/>
        <w:rPr>
          <w:sz w:val="24"/>
          <w:szCs w:val="24"/>
        </w:rPr>
      </w:pPr>
      <w:r w:rsidRPr="0046461F">
        <w:rPr>
          <w:sz w:val="24"/>
          <w:szCs w:val="24"/>
        </w:rPr>
        <w:t xml:space="preserve">Service Provider Optimization: The detailed classification of </w:t>
      </w:r>
      <w:proofErr w:type="spellStart"/>
      <w:r w:rsidRPr="0046461F">
        <w:rPr>
          <w:sz w:val="24"/>
          <w:szCs w:val="24"/>
        </w:rPr>
        <w:t>organisations</w:t>
      </w:r>
      <w:proofErr w:type="spellEnd"/>
      <w:r w:rsidRPr="0046461F">
        <w:rPr>
          <w:sz w:val="24"/>
          <w:szCs w:val="24"/>
        </w:rPr>
        <w:t xml:space="preserve"> and their services allows for a tailored selection of service providers, ensuring that the best possible options are chosen for each event.</w:t>
      </w:r>
    </w:p>
    <w:p w14:paraId="44BB886A" w14:textId="77777777" w:rsidR="006A5F1E" w:rsidRDefault="006A5F1E" w:rsidP="006A5F1E">
      <w:pPr>
        <w:pStyle w:val="Corpsdetexte"/>
        <w:spacing w:before="6"/>
        <w:rPr>
          <w:sz w:val="24"/>
          <w:szCs w:val="24"/>
        </w:rPr>
      </w:pPr>
    </w:p>
    <w:p w14:paraId="70B19855" w14:textId="77777777" w:rsidR="006A5F1E" w:rsidRPr="006A5F1E" w:rsidRDefault="006A5F1E" w:rsidP="006A5F1E">
      <w:pPr>
        <w:pStyle w:val="Corpsdetexte"/>
        <w:spacing w:before="6"/>
        <w:rPr>
          <w:sz w:val="24"/>
          <w:szCs w:val="24"/>
        </w:rPr>
      </w:pPr>
    </w:p>
    <w:p w14:paraId="13415CD1" w14:textId="121A407F" w:rsidR="00E139D7" w:rsidRDefault="00000000" w:rsidP="00E139D7">
      <w:pPr>
        <w:pStyle w:val="Titre2"/>
        <w:numPr>
          <w:ilvl w:val="1"/>
          <w:numId w:val="3"/>
        </w:numPr>
        <w:tabs>
          <w:tab w:val="left" w:pos="480"/>
        </w:tabs>
        <w:spacing w:before="162"/>
        <w:ind w:left="479" w:hanging="361"/>
        <w:rPr>
          <w:color w:val="22405F"/>
          <w:u w:val="none"/>
        </w:rPr>
      </w:pPr>
      <w:r>
        <w:rPr>
          <w:color w:val="22405F"/>
          <w:u w:val="thick" w:color="22405F"/>
        </w:rPr>
        <w:t>Utilization</w:t>
      </w:r>
      <w:r>
        <w:rPr>
          <w:color w:val="22405F"/>
          <w:spacing w:val="-4"/>
          <w:u w:val="thick" w:color="22405F"/>
        </w:rPr>
        <w:t xml:space="preserve"> </w:t>
      </w:r>
      <w:r>
        <w:rPr>
          <w:color w:val="22405F"/>
          <w:u w:val="thick" w:color="22405F"/>
        </w:rPr>
        <w:t>of</w:t>
      </w:r>
      <w:r>
        <w:rPr>
          <w:color w:val="22405F"/>
          <w:spacing w:val="-3"/>
          <w:u w:val="thick" w:color="22405F"/>
        </w:rPr>
        <w:t xml:space="preserve"> </w:t>
      </w:r>
      <w:r w:rsidR="0046461F">
        <w:rPr>
          <w:color w:val="22405F"/>
          <w:u w:val="thick" w:color="22405F"/>
        </w:rPr>
        <w:t>SHACL</w:t>
      </w:r>
      <w:r>
        <w:rPr>
          <w:color w:val="22405F"/>
          <w:u w:val="thick" w:color="22405F"/>
        </w:rPr>
        <w:t>:</w:t>
      </w:r>
    </w:p>
    <w:p w14:paraId="033B285C" w14:textId="77777777" w:rsidR="00E139D7" w:rsidRPr="00E139D7" w:rsidRDefault="00E139D7" w:rsidP="00E139D7">
      <w:pPr>
        <w:pStyle w:val="Titre2"/>
        <w:tabs>
          <w:tab w:val="left" w:pos="480"/>
        </w:tabs>
        <w:spacing w:before="162"/>
        <w:rPr>
          <w:color w:val="22405F"/>
          <w:u w:val="none"/>
        </w:rPr>
      </w:pPr>
    </w:p>
    <w:p w14:paraId="0E76448B" w14:textId="77777777" w:rsidR="00E139D7" w:rsidRDefault="00E139D7" w:rsidP="00E139D7">
      <w:pPr>
        <w:pStyle w:val="Titre2"/>
        <w:tabs>
          <w:tab w:val="left" w:pos="480"/>
        </w:tabs>
        <w:spacing w:before="162" w:line="360" w:lineRule="auto"/>
        <w:ind w:left="118" w:firstLine="0"/>
        <w:rPr>
          <w:rFonts w:asciiTheme="majorBidi" w:eastAsia="Times New Roman" w:hAnsiTheme="majorBidi" w:cstheme="majorBidi"/>
          <w:sz w:val="24"/>
          <w:szCs w:val="24"/>
          <w:u w:val="none"/>
        </w:rPr>
      </w:pPr>
      <w:r w:rsidRPr="00E139D7">
        <w:rPr>
          <w:rFonts w:asciiTheme="majorBidi" w:eastAsia="Times New Roman" w:hAnsiTheme="majorBidi" w:cstheme="majorBidi"/>
          <w:sz w:val="24"/>
          <w:szCs w:val="24"/>
          <w:u w:val="none"/>
        </w:rPr>
        <w:t>In this section of the report, we examine the implementation of SHACL (Shapes Constraint Language) constraints within the PICE Ontology framework. These constraints are instrumental in validating the accuracy and consistency of the data encompassed by the ontology. Such a validation mechanism is integral to upholding the dependability and integrity of the event planning process managed through the ontology. The incorporation of these SHACL constraints is a critical step towards ensuring an effective, error-free, and streamlined event management system, highlighting the ontology's commitment to high standards in data quality and process efficiency.</w:t>
      </w:r>
      <w:r>
        <w:rPr>
          <w:rFonts w:asciiTheme="majorBidi" w:eastAsia="Times New Roman" w:hAnsiTheme="majorBidi" w:cstheme="majorBidi"/>
          <w:sz w:val="24"/>
          <w:szCs w:val="24"/>
          <w:u w:val="none"/>
        </w:rPr>
        <w:t xml:space="preserve">     </w:t>
      </w:r>
    </w:p>
    <w:p w14:paraId="59C3F6BF" w14:textId="77777777" w:rsidR="00E139D7" w:rsidRDefault="00E139D7" w:rsidP="00E139D7">
      <w:pPr>
        <w:pStyle w:val="Titre2"/>
        <w:tabs>
          <w:tab w:val="left" w:pos="480"/>
        </w:tabs>
        <w:spacing w:before="162" w:line="360" w:lineRule="auto"/>
        <w:ind w:left="118" w:firstLine="0"/>
        <w:rPr>
          <w:rFonts w:asciiTheme="majorBidi" w:eastAsia="Times New Roman" w:hAnsiTheme="majorBidi" w:cstheme="majorBidi"/>
          <w:sz w:val="24"/>
          <w:szCs w:val="24"/>
          <w:u w:val="none"/>
        </w:rPr>
      </w:pPr>
    </w:p>
    <w:p w14:paraId="632A6023" w14:textId="78DD106F" w:rsidR="00E139D7" w:rsidRPr="00A54CC2" w:rsidRDefault="00E139D7" w:rsidP="00E139D7">
      <w:pPr>
        <w:pStyle w:val="Titre2"/>
        <w:numPr>
          <w:ilvl w:val="0"/>
          <w:numId w:val="8"/>
        </w:numPr>
        <w:tabs>
          <w:tab w:val="left" w:pos="480"/>
        </w:tabs>
        <w:spacing w:before="162" w:line="360" w:lineRule="auto"/>
        <w:rPr>
          <w:rFonts w:asciiTheme="majorBidi" w:eastAsia="Times New Roman" w:hAnsiTheme="majorBidi" w:cstheme="majorBidi"/>
          <w:b/>
          <w:bCs/>
          <w:sz w:val="24"/>
          <w:szCs w:val="24"/>
        </w:rPr>
      </w:pPr>
      <w:r w:rsidRPr="00A54CC2">
        <w:rPr>
          <w:rFonts w:asciiTheme="majorBidi" w:eastAsia="Times New Roman" w:hAnsiTheme="majorBidi" w:cstheme="majorBidi"/>
          <w:b/>
          <w:bCs/>
          <w:sz w:val="24"/>
          <w:szCs w:val="24"/>
        </w:rPr>
        <w:t>Event Shape Constraints (</w:t>
      </w:r>
      <w:proofErr w:type="spellStart"/>
      <w:proofErr w:type="gramStart"/>
      <w:r w:rsidRPr="00A54CC2">
        <w:rPr>
          <w:rFonts w:asciiTheme="majorBidi" w:eastAsia="Times New Roman" w:hAnsiTheme="majorBidi" w:cstheme="majorBidi"/>
          <w:b/>
          <w:bCs/>
          <w:sz w:val="24"/>
          <w:szCs w:val="24"/>
        </w:rPr>
        <w:t>pice:EventShape</w:t>
      </w:r>
      <w:proofErr w:type="spellEnd"/>
      <w:proofErr w:type="gramEnd"/>
      <w:r w:rsidRPr="00A54CC2">
        <w:rPr>
          <w:rFonts w:asciiTheme="majorBidi" w:eastAsia="Times New Roman" w:hAnsiTheme="majorBidi" w:cstheme="majorBidi"/>
          <w:b/>
          <w:bCs/>
          <w:sz w:val="24"/>
          <w:szCs w:val="24"/>
        </w:rPr>
        <w:t>):</w:t>
      </w:r>
    </w:p>
    <w:p w14:paraId="6BB70B0F" w14:textId="77777777" w:rsidR="00E139D7" w:rsidRPr="00E139D7" w:rsidRDefault="00E139D7" w:rsidP="00E139D7">
      <w:pPr>
        <w:pStyle w:val="Titre2"/>
        <w:numPr>
          <w:ilvl w:val="0"/>
          <w:numId w:val="9"/>
        </w:numPr>
        <w:tabs>
          <w:tab w:val="left" w:pos="480"/>
        </w:tabs>
        <w:spacing w:before="162" w:line="360" w:lineRule="auto"/>
        <w:rPr>
          <w:rFonts w:asciiTheme="majorBidi" w:eastAsia="Times New Roman" w:hAnsiTheme="majorBidi" w:cstheme="majorBidi"/>
          <w:sz w:val="24"/>
          <w:szCs w:val="24"/>
          <w:u w:val="none"/>
        </w:rPr>
      </w:pPr>
      <w:r w:rsidRPr="00E139D7">
        <w:rPr>
          <w:rFonts w:asciiTheme="majorBidi" w:eastAsia="Times New Roman" w:hAnsiTheme="majorBidi" w:cstheme="majorBidi"/>
          <w:sz w:val="24"/>
          <w:szCs w:val="24"/>
          <w:u w:val="none"/>
        </w:rPr>
        <w:t>Start and End Dates: Each event (</w:t>
      </w:r>
      <w:proofErr w:type="spellStart"/>
      <w:proofErr w:type="gramStart"/>
      <w:r w:rsidRPr="00E139D7">
        <w:rPr>
          <w:rFonts w:asciiTheme="majorBidi" w:eastAsia="Times New Roman" w:hAnsiTheme="majorBidi" w:cstheme="majorBidi"/>
          <w:sz w:val="24"/>
          <w:szCs w:val="24"/>
          <w:u w:val="none"/>
        </w:rPr>
        <w:t>dbo:Event</w:t>
      </w:r>
      <w:proofErr w:type="spellEnd"/>
      <w:proofErr w:type="gramEnd"/>
      <w:r w:rsidRPr="00E139D7">
        <w:rPr>
          <w:rFonts w:asciiTheme="majorBidi" w:eastAsia="Times New Roman" w:hAnsiTheme="majorBidi" w:cstheme="majorBidi"/>
          <w:sz w:val="24"/>
          <w:szCs w:val="24"/>
          <w:u w:val="none"/>
        </w:rPr>
        <w:t>) must have exactly one start date (</w:t>
      </w:r>
      <w:proofErr w:type="spellStart"/>
      <w:r w:rsidRPr="00E139D7">
        <w:rPr>
          <w:rFonts w:asciiTheme="majorBidi" w:eastAsia="Times New Roman" w:hAnsiTheme="majorBidi" w:cstheme="majorBidi"/>
          <w:sz w:val="24"/>
          <w:szCs w:val="24"/>
          <w:u w:val="none"/>
        </w:rPr>
        <w:t>dbo:startDate</w:t>
      </w:r>
      <w:proofErr w:type="spellEnd"/>
      <w:r w:rsidRPr="00E139D7">
        <w:rPr>
          <w:rFonts w:asciiTheme="majorBidi" w:eastAsia="Times New Roman" w:hAnsiTheme="majorBidi" w:cstheme="majorBidi"/>
          <w:sz w:val="24"/>
          <w:szCs w:val="24"/>
          <w:u w:val="none"/>
        </w:rPr>
        <w:t>) and one end date (</w:t>
      </w:r>
      <w:proofErr w:type="spellStart"/>
      <w:r w:rsidRPr="00E139D7">
        <w:rPr>
          <w:rFonts w:asciiTheme="majorBidi" w:eastAsia="Times New Roman" w:hAnsiTheme="majorBidi" w:cstheme="majorBidi"/>
          <w:sz w:val="24"/>
          <w:szCs w:val="24"/>
          <w:u w:val="none"/>
        </w:rPr>
        <w:t>dbo:endDate</w:t>
      </w:r>
      <w:proofErr w:type="spellEnd"/>
      <w:r w:rsidRPr="00E139D7">
        <w:rPr>
          <w:rFonts w:asciiTheme="majorBidi" w:eastAsia="Times New Roman" w:hAnsiTheme="majorBidi" w:cstheme="majorBidi"/>
          <w:sz w:val="24"/>
          <w:szCs w:val="24"/>
          <w:u w:val="none"/>
        </w:rPr>
        <w:t xml:space="preserve">), both in </w:t>
      </w:r>
      <w:proofErr w:type="spellStart"/>
      <w:r w:rsidRPr="00E139D7">
        <w:rPr>
          <w:rFonts w:asciiTheme="majorBidi" w:eastAsia="Times New Roman" w:hAnsiTheme="majorBidi" w:cstheme="majorBidi"/>
          <w:sz w:val="24"/>
          <w:szCs w:val="24"/>
          <w:u w:val="none"/>
        </w:rPr>
        <w:t>dateTime</w:t>
      </w:r>
      <w:proofErr w:type="spellEnd"/>
      <w:r w:rsidRPr="00E139D7">
        <w:rPr>
          <w:rFonts w:asciiTheme="majorBidi" w:eastAsia="Times New Roman" w:hAnsiTheme="majorBidi" w:cstheme="majorBidi"/>
          <w:sz w:val="24"/>
          <w:szCs w:val="24"/>
          <w:u w:val="none"/>
        </w:rPr>
        <w:t xml:space="preserve"> format.</w:t>
      </w:r>
    </w:p>
    <w:p w14:paraId="68303150" w14:textId="77777777" w:rsidR="00E139D7" w:rsidRPr="00E139D7" w:rsidRDefault="00E139D7" w:rsidP="00E139D7">
      <w:pPr>
        <w:pStyle w:val="Titre2"/>
        <w:numPr>
          <w:ilvl w:val="0"/>
          <w:numId w:val="9"/>
        </w:numPr>
        <w:tabs>
          <w:tab w:val="left" w:pos="480"/>
        </w:tabs>
        <w:spacing w:before="162" w:line="360" w:lineRule="auto"/>
        <w:rPr>
          <w:rFonts w:asciiTheme="majorBidi" w:eastAsia="Times New Roman" w:hAnsiTheme="majorBidi" w:cstheme="majorBidi"/>
          <w:sz w:val="24"/>
          <w:szCs w:val="24"/>
          <w:u w:val="none"/>
        </w:rPr>
      </w:pPr>
      <w:r w:rsidRPr="00E139D7">
        <w:rPr>
          <w:rFonts w:asciiTheme="majorBidi" w:eastAsia="Times New Roman" w:hAnsiTheme="majorBidi" w:cstheme="majorBidi"/>
          <w:sz w:val="24"/>
          <w:szCs w:val="24"/>
          <w:u w:val="none"/>
        </w:rPr>
        <w:t>Location: An event can have at most one location (</w:t>
      </w:r>
      <w:proofErr w:type="spellStart"/>
      <w:proofErr w:type="gramStart"/>
      <w:r w:rsidRPr="00E139D7">
        <w:rPr>
          <w:rFonts w:asciiTheme="majorBidi" w:eastAsia="Times New Roman" w:hAnsiTheme="majorBidi" w:cstheme="majorBidi"/>
          <w:sz w:val="24"/>
          <w:szCs w:val="24"/>
          <w:u w:val="none"/>
        </w:rPr>
        <w:t>dbo:location</w:t>
      </w:r>
      <w:proofErr w:type="spellEnd"/>
      <w:proofErr w:type="gramEnd"/>
      <w:r w:rsidRPr="00E139D7">
        <w:rPr>
          <w:rFonts w:asciiTheme="majorBidi" w:eastAsia="Times New Roman" w:hAnsiTheme="majorBidi" w:cstheme="majorBidi"/>
          <w:sz w:val="24"/>
          <w:szCs w:val="24"/>
          <w:u w:val="none"/>
        </w:rPr>
        <w:t xml:space="preserve">), which must be an instance </w:t>
      </w:r>
      <w:r w:rsidRPr="00E139D7">
        <w:rPr>
          <w:rFonts w:asciiTheme="majorBidi" w:eastAsia="Times New Roman" w:hAnsiTheme="majorBidi" w:cstheme="majorBidi"/>
          <w:sz w:val="24"/>
          <w:szCs w:val="24"/>
          <w:u w:val="none"/>
        </w:rPr>
        <w:lastRenderedPageBreak/>
        <w:t xml:space="preserve">of </w:t>
      </w:r>
      <w:proofErr w:type="spellStart"/>
      <w:r w:rsidRPr="00E139D7">
        <w:rPr>
          <w:rFonts w:asciiTheme="majorBidi" w:eastAsia="Times New Roman" w:hAnsiTheme="majorBidi" w:cstheme="majorBidi"/>
          <w:sz w:val="24"/>
          <w:szCs w:val="24"/>
          <w:u w:val="none"/>
        </w:rPr>
        <w:t>pice:Venue</w:t>
      </w:r>
      <w:proofErr w:type="spellEnd"/>
      <w:r w:rsidRPr="00E139D7">
        <w:rPr>
          <w:rFonts w:asciiTheme="majorBidi" w:eastAsia="Times New Roman" w:hAnsiTheme="majorBidi" w:cstheme="majorBidi"/>
          <w:sz w:val="24"/>
          <w:szCs w:val="24"/>
          <w:u w:val="none"/>
        </w:rPr>
        <w:t>.</w:t>
      </w:r>
    </w:p>
    <w:p w14:paraId="1BE0B570" w14:textId="77777777" w:rsidR="00E139D7" w:rsidRPr="00E139D7" w:rsidRDefault="00E139D7" w:rsidP="00E139D7">
      <w:pPr>
        <w:pStyle w:val="Titre2"/>
        <w:numPr>
          <w:ilvl w:val="0"/>
          <w:numId w:val="9"/>
        </w:numPr>
        <w:tabs>
          <w:tab w:val="left" w:pos="480"/>
        </w:tabs>
        <w:spacing w:before="162" w:line="360" w:lineRule="auto"/>
        <w:rPr>
          <w:rFonts w:asciiTheme="majorBidi" w:eastAsia="Times New Roman" w:hAnsiTheme="majorBidi" w:cstheme="majorBidi"/>
          <w:sz w:val="24"/>
          <w:szCs w:val="24"/>
          <w:u w:val="none"/>
        </w:rPr>
      </w:pPr>
      <w:r w:rsidRPr="00E139D7">
        <w:rPr>
          <w:rFonts w:asciiTheme="majorBidi" w:eastAsia="Times New Roman" w:hAnsiTheme="majorBidi" w:cstheme="majorBidi"/>
          <w:sz w:val="24"/>
          <w:szCs w:val="24"/>
          <w:u w:val="none"/>
        </w:rPr>
        <w:t>Theme: Events can have a theme (</w:t>
      </w:r>
      <w:proofErr w:type="spellStart"/>
      <w:proofErr w:type="gramStart"/>
      <w:r w:rsidRPr="00E139D7">
        <w:rPr>
          <w:rFonts w:asciiTheme="majorBidi" w:eastAsia="Times New Roman" w:hAnsiTheme="majorBidi" w:cstheme="majorBidi"/>
          <w:sz w:val="24"/>
          <w:szCs w:val="24"/>
          <w:u w:val="none"/>
        </w:rPr>
        <w:t>dbo:theme</w:t>
      </w:r>
      <w:proofErr w:type="spellEnd"/>
      <w:proofErr w:type="gramEnd"/>
      <w:r w:rsidRPr="00E139D7">
        <w:rPr>
          <w:rFonts w:asciiTheme="majorBidi" w:eastAsia="Times New Roman" w:hAnsiTheme="majorBidi" w:cstheme="majorBidi"/>
          <w:sz w:val="24"/>
          <w:szCs w:val="24"/>
          <w:u w:val="none"/>
        </w:rPr>
        <w:t>) represented as a string, with a length between 3 and 100 characters.</w:t>
      </w:r>
    </w:p>
    <w:p w14:paraId="388A988A" w14:textId="77777777" w:rsidR="00E139D7" w:rsidRPr="00E139D7" w:rsidRDefault="00E139D7" w:rsidP="00E139D7">
      <w:pPr>
        <w:pStyle w:val="Titre2"/>
        <w:numPr>
          <w:ilvl w:val="0"/>
          <w:numId w:val="9"/>
        </w:numPr>
        <w:tabs>
          <w:tab w:val="left" w:pos="480"/>
        </w:tabs>
        <w:spacing w:before="162" w:line="360" w:lineRule="auto"/>
        <w:rPr>
          <w:color w:val="22405F"/>
          <w:sz w:val="24"/>
          <w:szCs w:val="24"/>
          <w:u w:val="thick" w:color="22405F"/>
          <w:lang w:val="fr-FR"/>
        </w:rPr>
      </w:pPr>
      <w:r w:rsidRPr="00E139D7">
        <w:rPr>
          <w:rFonts w:asciiTheme="majorBidi" w:eastAsia="Times New Roman" w:hAnsiTheme="majorBidi" w:cstheme="majorBidi"/>
          <w:sz w:val="24"/>
          <w:szCs w:val="24"/>
          <w:u w:val="none"/>
        </w:rPr>
        <w:t>Service Provider (</w:t>
      </w:r>
      <w:proofErr w:type="spellStart"/>
      <w:r w:rsidRPr="00E139D7">
        <w:rPr>
          <w:rFonts w:asciiTheme="majorBidi" w:eastAsia="Times New Roman" w:hAnsiTheme="majorBidi" w:cstheme="majorBidi"/>
          <w:sz w:val="24"/>
          <w:szCs w:val="24"/>
          <w:u w:val="none"/>
        </w:rPr>
        <w:t>providedBy</w:t>
      </w:r>
      <w:proofErr w:type="spellEnd"/>
      <w:r w:rsidRPr="00E139D7">
        <w:rPr>
          <w:rFonts w:asciiTheme="majorBidi" w:eastAsia="Times New Roman" w:hAnsiTheme="majorBidi" w:cstheme="majorBidi"/>
          <w:sz w:val="24"/>
          <w:szCs w:val="24"/>
          <w:u w:val="none"/>
        </w:rPr>
        <w:t xml:space="preserve">): Validates that the service provider is an instance of </w:t>
      </w:r>
      <w:proofErr w:type="spellStart"/>
      <w:proofErr w:type="gramStart"/>
      <w:r w:rsidRPr="00E139D7">
        <w:rPr>
          <w:rFonts w:asciiTheme="majorBidi" w:eastAsia="Times New Roman" w:hAnsiTheme="majorBidi" w:cstheme="majorBidi"/>
          <w:sz w:val="24"/>
          <w:szCs w:val="24"/>
          <w:u w:val="none"/>
        </w:rPr>
        <w:t>dbo:Organisation</w:t>
      </w:r>
      <w:proofErr w:type="spellEnd"/>
      <w:proofErr w:type="gramEnd"/>
      <w:r w:rsidRPr="00E139D7">
        <w:rPr>
          <w:rFonts w:asciiTheme="majorBidi" w:eastAsia="Times New Roman" w:hAnsiTheme="majorBidi" w:cstheme="majorBidi"/>
          <w:sz w:val="24"/>
          <w:szCs w:val="24"/>
          <w:u w:val="none"/>
        </w:rPr>
        <w:t>.</w:t>
      </w:r>
    </w:p>
    <w:p w14:paraId="404B9A9B" w14:textId="77777777" w:rsidR="00E139D7" w:rsidRPr="00E139D7" w:rsidRDefault="00E139D7" w:rsidP="00E139D7">
      <w:pPr>
        <w:pStyle w:val="Titre2"/>
        <w:tabs>
          <w:tab w:val="left" w:pos="480"/>
        </w:tabs>
        <w:spacing w:before="162" w:line="360" w:lineRule="auto"/>
        <w:rPr>
          <w:color w:val="22405F"/>
          <w:sz w:val="24"/>
          <w:szCs w:val="24"/>
          <w:u w:val="thick" w:color="22405F"/>
          <w:lang w:val="fr-FR"/>
        </w:rPr>
      </w:pPr>
    </w:p>
    <w:p w14:paraId="4115A487" w14:textId="1D19F896" w:rsidR="00E139D7" w:rsidRPr="00E139D7" w:rsidRDefault="00E139D7" w:rsidP="00E139D7">
      <w:pPr>
        <w:pStyle w:val="Titre2"/>
        <w:numPr>
          <w:ilvl w:val="0"/>
          <w:numId w:val="10"/>
        </w:numPr>
        <w:tabs>
          <w:tab w:val="left" w:pos="480"/>
        </w:tabs>
        <w:spacing w:before="162" w:line="360" w:lineRule="auto"/>
        <w:rPr>
          <w:rFonts w:asciiTheme="majorBidi" w:eastAsia="Times New Roman" w:hAnsiTheme="majorBidi" w:cstheme="majorBidi"/>
          <w:b/>
          <w:bCs/>
          <w:sz w:val="24"/>
          <w:szCs w:val="24"/>
          <w:u w:val="none"/>
        </w:rPr>
      </w:pPr>
      <w:r w:rsidRPr="00E139D7">
        <w:rPr>
          <w:rFonts w:asciiTheme="majorBidi" w:eastAsia="Times New Roman" w:hAnsiTheme="majorBidi" w:cstheme="majorBidi"/>
          <w:b/>
          <w:bCs/>
          <w:sz w:val="24"/>
          <w:szCs w:val="24"/>
          <w:u w:val="none"/>
        </w:rPr>
        <w:t>Venue Shape Constraints (</w:t>
      </w:r>
      <w:proofErr w:type="spellStart"/>
      <w:proofErr w:type="gramStart"/>
      <w:r w:rsidRPr="00E139D7">
        <w:rPr>
          <w:rFonts w:asciiTheme="majorBidi" w:eastAsia="Times New Roman" w:hAnsiTheme="majorBidi" w:cstheme="majorBidi"/>
          <w:b/>
          <w:bCs/>
          <w:sz w:val="24"/>
          <w:szCs w:val="24"/>
          <w:u w:val="none"/>
        </w:rPr>
        <w:t>pice:VenueShape</w:t>
      </w:r>
      <w:proofErr w:type="spellEnd"/>
      <w:proofErr w:type="gramEnd"/>
      <w:r w:rsidRPr="00E139D7">
        <w:rPr>
          <w:rFonts w:asciiTheme="majorBidi" w:eastAsia="Times New Roman" w:hAnsiTheme="majorBidi" w:cstheme="majorBidi"/>
          <w:b/>
          <w:bCs/>
          <w:sz w:val="24"/>
          <w:szCs w:val="24"/>
          <w:u w:val="none"/>
        </w:rPr>
        <w:t>):</w:t>
      </w:r>
    </w:p>
    <w:p w14:paraId="7655A5A8" w14:textId="77777777" w:rsidR="00E139D7" w:rsidRPr="00E139D7" w:rsidRDefault="00E139D7" w:rsidP="00E139D7">
      <w:pPr>
        <w:pStyle w:val="Titre2"/>
        <w:numPr>
          <w:ilvl w:val="0"/>
          <w:numId w:val="11"/>
        </w:numPr>
        <w:tabs>
          <w:tab w:val="left" w:pos="480"/>
        </w:tabs>
        <w:spacing w:before="162" w:line="360" w:lineRule="auto"/>
        <w:rPr>
          <w:rFonts w:asciiTheme="majorBidi" w:eastAsia="Times New Roman" w:hAnsiTheme="majorBidi" w:cstheme="majorBidi"/>
          <w:sz w:val="24"/>
          <w:szCs w:val="24"/>
          <w:u w:val="none"/>
        </w:rPr>
      </w:pPr>
      <w:r w:rsidRPr="00E139D7">
        <w:rPr>
          <w:rFonts w:asciiTheme="majorBidi" w:eastAsia="Times New Roman" w:hAnsiTheme="majorBidi" w:cstheme="majorBidi"/>
          <w:sz w:val="24"/>
          <w:szCs w:val="24"/>
          <w:u w:val="none"/>
        </w:rPr>
        <w:t>Address Validation: Each venue (</w:t>
      </w:r>
      <w:proofErr w:type="spellStart"/>
      <w:proofErr w:type="gramStart"/>
      <w:r w:rsidRPr="00E139D7">
        <w:rPr>
          <w:rFonts w:asciiTheme="majorBidi" w:eastAsia="Times New Roman" w:hAnsiTheme="majorBidi" w:cstheme="majorBidi"/>
          <w:sz w:val="24"/>
          <w:szCs w:val="24"/>
          <w:u w:val="none"/>
        </w:rPr>
        <w:t>pice:Venue</w:t>
      </w:r>
      <w:proofErr w:type="spellEnd"/>
      <w:proofErr w:type="gramEnd"/>
      <w:r w:rsidRPr="00E139D7">
        <w:rPr>
          <w:rFonts w:asciiTheme="majorBidi" w:eastAsia="Times New Roman" w:hAnsiTheme="majorBidi" w:cstheme="majorBidi"/>
          <w:sz w:val="24"/>
          <w:szCs w:val="24"/>
          <w:u w:val="none"/>
        </w:rPr>
        <w:t>) must have an address (</w:t>
      </w:r>
      <w:proofErr w:type="spellStart"/>
      <w:r w:rsidRPr="00E139D7">
        <w:rPr>
          <w:rFonts w:asciiTheme="majorBidi" w:eastAsia="Times New Roman" w:hAnsiTheme="majorBidi" w:cstheme="majorBidi"/>
          <w:sz w:val="24"/>
          <w:szCs w:val="24"/>
          <w:u w:val="none"/>
        </w:rPr>
        <w:t>vcard:address</w:t>
      </w:r>
      <w:proofErr w:type="spellEnd"/>
      <w:r w:rsidRPr="00E139D7">
        <w:rPr>
          <w:rFonts w:asciiTheme="majorBidi" w:eastAsia="Times New Roman" w:hAnsiTheme="majorBidi" w:cstheme="majorBidi"/>
          <w:sz w:val="24"/>
          <w:szCs w:val="24"/>
          <w:u w:val="none"/>
        </w:rPr>
        <w:t>), which is a non-empty string.</w:t>
      </w:r>
    </w:p>
    <w:p w14:paraId="61DA3ED3" w14:textId="77777777" w:rsidR="00E139D7" w:rsidRPr="00E139D7" w:rsidRDefault="00E139D7" w:rsidP="00E139D7">
      <w:pPr>
        <w:pStyle w:val="Titre2"/>
        <w:numPr>
          <w:ilvl w:val="0"/>
          <w:numId w:val="11"/>
        </w:numPr>
        <w:tabs>
          <w:tab w:val="left" w:pos="480"/>
        </w:tabs>
        <w:spacing w:before="162" w:line="360" w:lineRule="auto"/>
        <w:rPr>
          <w:color w:val="22405F"/>
          <w:sz w:val="24"/>
          <w:szCs w:val="24"/>
          <w:u w:val="thick" w:color="22405F"/>
          <w:lang w:val="fr-FR"/>
        </w:rPr>
      </w:pPr>
      <w:r w:rsidRPr="00E139D7">
        <w:rPr>
          <w:rFonts w:asciiTheme="majorBidi" w:eastAsia="Times New Roman" w:hAnsiTheme="majorBidi" w:cstheme="majorBidi"/>
          <w:sz w:val="24"/>
          <w:szCs w:val="24"/>
          <w:u w:val="none"/>
        </w:rPr>
        <w:t>Venue Category: Venues must belong to predefined categories like "Hotel", "Restaurant", etc.</w:t>
      </w:r>
    </w:p>
    <w:p w14:paraId="5A5934B4" w14:textId="2E49EA17" w:rsidR="00E139D7" w:rsidRPr="00E139D7" w:rsidRDefault="00E139D7" w:rsidP="00E139D7">
      <w:pPr>
        <w:pStyle w:val="Titre2"/>
        <w:numPr>
          <w:ilvl w:val="0"/>
          <w:numId w:val="12"/>
        </w:numPr>
        <w:tabs>
          <w:tab w:val="left" w:pos="480"/>
        </w:tabs>
        <w:spacing w:before="162" w:line="360" w:lineRule="auto"/>
        <w:rPr>
          <w:rFonts w:asciiTheme="majorBidi" w:eastAsia="Times New Roman" w:hAnsiTheme="majorBidi" w:cstheme="majorBidi"/>
          <w:b/>
          <w:bCs/>
          <w:sz w:val="24"/>
          <w:szCs w:val="24"/>
          <w:u w:val="none"/>
        </w:rPr>
      </w:pPr>
      <w:r w:rsidRPr="00E139D7">
        <w:rPr>
          <w:rFonts w:asciiTheme="majorBidi" w:eastAsia="Times New Roman" w:hAnsiTheme="majorBidi" w:cstheme="majorBidi"/>
          <w:b/>
          <w:bCs/>
          <w:sz w:val="24"/>
          <w:szCs w:val="24"/>
          <w:u w:val="none"/>
        </w:rPr>
        <w:t>Weather Forecast Shape Constraints (</w:t>
      </w:r>
      <w:proofErr w:type="spellStart"/>
      <w:proofErr w:type="gramStart"/>
      <w:r w:rsidRPr="00E139D7">
        <w:rPr>
          <w:rFonts w:asciiTheme="majorBidi" w:eastAsia="Times New Roman" w:hAnsiTheme="majorBidi" w:cstheme="majorBidi"/>
          <w:b/>
          <w:bCs/>
          <w:sz w:val="24"/>
          <w:szCs w:val="24"/>
          <w:u w:val="none"/>
        </w:rPr>
        <w:t>pice:WeatherForecastShape</w:t>
      </w:r>
      <w:proofErr w:type="spellEnd"/>
      <w:proofErr w:type="gramEnd"/>
      <w:r w:rsidRPr="00E139D7">
        <w:rPr>
          <w:rFonts w:asciiTheme="majorBidi" w:eastAsia="Times New Roman" w:hAnsiTheme="majorBidi" w:cstheme="majorBidi"/>
          <w:b/>
          <w:bCs/>
          <w:sz w:val="24"/>
          <w:szCs w:val="24"/>
          <w:u w:val="none"/>
        </w:rPr>
        <w:t>):</w:t>
      </w:r>
    </w:p>
    <w:p w14:paraId="2B47BF40" w14:textId="77777777" w:rsidR="00E139D7" w:rsidRPr="00E139D7" w:rsidRDefault="00E139D7" w:rsidP="00E139D7">
      <w:pPr>
        <w:pStyle w:val="Titre2"/>
        <w:numPr>
          <w:ilvl w:val="0"/>
          <w:numId w:val="13"/>
        </w:numPr>
        <w:tabs>
          <w:tab w:val="left" w:pos="480"/>
        </w:tabs>
        <w:spacing w:before="162" w:line="360" w:lineRule="auto"/>
        <w:rPr>
          <w:rFonts w:asciiTheme="majorBidi" w:eastAsia="Times New Roman" w:hAnsiTheme="majorBidi" w:cstheme="majorBidi"/>
          <w:sz w:val="24"/>
          <w:szCs w:val="24"/>
          <w:u w:val="none"/>
        </w:rPr>
      </w:pPr>
      <w:r w:rsidRPr="00E139D7">
        <w:rPr>
          <w:rFonts w:asciiTheme="majorBidi" w:eastAsia="Times New Roman" w:hAnsiTheme="majorBidi" w:cstheme="majorBidi"/>
          <w:sz w:val="24"/>
          <w:szCs w:val="24"/>
          <w:u w:val="none"/>
        </w:rPr>
        <w:t>Weather Data Types: Validates data types for temperature, humidity, weather description, weather icon, and forecast time.</w:t>
      </w:r>
    </w:p>
    <w:p w14:paraId="33C8BBBA" w14:textId="319F260C" w:rsidR="00E139D7" w:rsidRPr="00E139D7" w:rsidRDefault="00E139D7" w:rsidP="00E139D7">
      <w:pPr>
        <w:pStyle w:val="Titre2"/>
        <w:numPr>
          <w:ilvl w:val="0"/>
          <w:numId w:val="13"/>
        </w:numPr>
        <w:tabs>
          <w:tab w:val="left" w:pos="480"/>
        </w:tabs>
        <w:spacing w:before="162" w:line="360" w:lineRule="auto"/>
        <w:rPr>
          <w:color w:val="22405F"/>
          <w:sz w:val="24"/>
          <w:szCs w:val="24"/>
          <w:u w:val="thick" w:color="22405F"/>
          <w:lang w:val="fr-FR"/>
        </w:rPr>
      </w:pPr>
      <w:r w:rsidRPr="00E139D7">
        <w:rPr>
          <w:rFonts w:asciiTheme="majorBidi" w:eastAsia="Times New Roman" w:hAnsiTheme="majorBidi" w:cstheme="majorBidi"/>
          <w:sz w:val="24"/>
          <w:szCs w:val="24"/>
          <w:u w:val="none"/>
        </w:rPr>
        <w:t xml:space="preserve">Temperature Consistency: Ensures the minimum temperature is less than or equal to the maximum </w:t>
      </w:r>
      <w:r>
        <w:rPr>
          <w:rFonts w:asciiTheme="majorBidi" w:eastAsia="Times New Roman" w:hAnsiTheme="majorBidi" w:cstheme="majorBidi"/>
          <w:sz w:val="24"/>
          <w:szCs w:val="24"/>
          <w:u w:val="none"/>
        </w:rPr>
        <w:t>temperature.</w:t>
      </w:r>
    </w:p>
    <w:p w14:paraId="62EE62E3" w14:textId="7B6965B0" w:rsidR="00E139D7" w:rsidRPr="00A54CC2" w:rsidRDefault="00E139D7" w:rsidP="00A54CC2">
      <w:pPr>
        <w:pStyle w:val="Titre2"/>
        <w:tabs>
          <w:tab w:val="left" w:pos="480"/>
        </w:tabs>
        <w:spacing w:before="162" w:line="360" w:lineRule="auto"/>
        <w:ind w:left="478" w:firstLine="0"/>
        <w:rPr>
          <w:color w:val="22405F"/>
          <w:sz w:val="24"/>
          <w:szCs w:val="24"/>
          <w:u w:val="thick" w:color="22405F"/>
          <w:lang w:val="fr-FR"/>
        </w:rPr>
      </w:pPr>
      <w:r w:rsidRPr="00E139D7">
        <w:rPr>
          <w:rFonts w:asciiTheme="majorBidi" w:eastAsia="Times New Roman" w:hAnsiTheme="majorBidi" w:cstheme="majorBidi"/>
          <w:sz w:val="24"/>
          <w:szCs w:val="24"/>
          <w:u w:val="none"/>
        </w:rPr>
        <w:t>These constraints play a vital role in maintaining the accuracy and reliability of the data within the PICE Ontology. They help ensure that the information entered for events, venues, organizations, and weather forecasts adheres to specified standards, which is critical for the successful planning and execution of events.</w:t>
      </w:r>
    </w:p>
    <w:p w14:paraId="704BEB38" w14:textId="77777777" w:rsidR="00D14264" w:rsidRDefault="00D14264">
      <w:pPr>
        <w:pStyle w:val="Corpsdetexte"/>
        <w:rPr>
          <w:sz w:val="26"/>
        </w:rPr>
      </w:pPr>
    </w:p>
    <w:p w14:paraId="2B8BB46A" w14:textId="77777777" w:rsidR="00D14264" w:rsidRDefault="00D14264">
      <w:pPr>
        <w:pStyle w:val="Corpsdetexte"/>
        <w:spacing w:before="8"/>
        <w:rPr>
          <w:sz w:val="29"/>
        </w:rPr>
      </w:pPr>
    </w:p>
    <w:p w14:paraId="10820218" w14:textId="76422D9C" w:rsidR="00A54CC2" w:rsidRPr="00A54CC2" w:rsidRDefault="00000000" w:rsidP="00A54CC2">
      <w:pPr>
        <w:pStyle w:val="Titre2"/>
        <w:numPr>
          <w:ilvl w:val="1"/>
          <w:numId w:val="3"/>
        </w:numPr>
        <w:tabs>
          <w:tab w:val="left" w:pos="480"/>
        </w:tabs>
        <w:ind w:left="479" w:hanging="361"/>
        <w:rPr>
          <w:color w:val="22405F"/>
          <w:u w:val="none"/>
        </w:rPr>
      </w:pPr>
      <w:r>
        <w:rPr>
          <w:color w:val="22405F"/>
          <w:u w:val="thick" w:color="22405F"/>
        </w:rPr>
        <w:t>Utilization</w:t>
      </w:r>
      <w:r>
        <w:rPr>
          <w:color w:val="22405F"/>
          <w:spacing w:val="-5"/>
          <w:u w:val="thick" w:color="22405F"/>
        </w:rPr>
        <w:t xml:space="preserve"> </w:t>
      </w:r>
      <w:r>
        <w:rPr>
          <w:color w:val="22405F"/>
          <w:u w:val="thick" w:color="22405F"/>
        </w:rPr>
        <w:t>of</w:t>
      </w:r>
      <w:r>
        <w:rPr>
          <w:color w:val="22405F"/>
          <w:spacing w:val="-5"/>
          <w:u w:val="thick" w:color="22405F"/>
        </w:rPr>
        <w:t xml:space="preserve"> </w:t>
      </w:r>
      <w:r>
        <w:rPr>
          <w:color w:val="22405F"/>
          <w:u w:val="thick" w:color="22405F"/>
        </w:rPr>
        <w:t>SKOS</w:t>
      </w:r>
      <w:r>
        <w:rPr>
          <w:color w:val="22405F"/>
          <w:spacing w:val="-6"/>
          <w:u w:val="thick" w:color="22405F"/>
        </w:rPr>
        <w:t xml:space="preserve"> </w:t>
      </w:r>
      <w:r>
        <w:rPr>
          <w:color w:val="22405F"/>
          <w:u w:val="thick" w:color="22405F"/>
        </w:rPr>
        <w:t>in</w:t>
      </w:r>
      <w:r>
        <w:rPr>
          <w:color w:val="22405F"/>
          <w:spacing w:val="-7"/>
          <w:u w:val="thick" w:color="22405F"/>
        </w:rPr>
        <w:t xml:space="preserve"> </w:t>
      </w:r>
      <w:r>
        <w:rPr>
          <w:color w:val="22405F"/>
          <w:u w:val="thick" w:color="22405F"/>
        </w:rPr>
        <w:t>the</w:t>
      </w:r>
      <w:r>
        <w:rPr>
          <w:color w:val="22405F"/>
          <w:spacing w:val="-7"/>
          <w:u w:val="thick" w:color="22405F"/>
        </w:rPr>
        <w:t xml:space="preserve"> </w:t>
      </w:r>
      <w:r>
        <w:rPr>
          <w:color w:val="22405F"/>
          <w:u w:val="thick" w:color="22405F"/>
        </w:rPr>
        <w:t>Ontology</w:t>
      </w:r>
      <w:r>
        <w:rPr>
          <w:color w:val="22405F"/>
          <w:spacing w:val="-5"/>
          <w:u w:val="thick" w:color="22405F"/>
        </w:rPr>
        <w:t xml:space="preserve"> </w:t>
      </w:r>
      <w:r>
        <w:rPr>
          <w:color w:val="22405F"/>
          <w:u w:val="thick" w:color="22405F"/>
        </w:rPr>
        <w:t>Schema:</w:t>
      </w:r>
      <w:r w:rsidR="00A54CC2">
        <w:rPr>
          <w:color w:val="22405F"/>
          <w:u w:val="none"/>
        </w:rPr>
        <w:br/>
      </w:r>
    </w:p>
    <w:p w14:paraId="45EA7C66" w14:textId="77777777" w:rsidR="00A54CC2" w:rsidRDefault="00A54CC2" w:rsidP="00A54CC2">
      <w:pPr>
        <w:tabs>
          <w:tab w:val="left" w:pos="917"/>
        </w:tabs>
        <w:spacing w:before="209" w:line="360" w:lineRule="auto"/>
        <w:ind w:right="116"/>
      </w:pPr>
      <w:r w:rsidRPr="00A54CC2">
        <w:rPr>
          <w:sz w:val="24"/>
        </w:rPr>
        <w:t>In this section of the report, we present the application of the Simple Knowledge Organization System (SKOS) within the PICE Ontology. SKOS is utilized to define and organize key concepts related to event planning, making information more accessible and understandable.</w:t>
      </w:r>
      <w:r w:rsidRPr="00A54CC2">
        <w:t xml:space="preserve"> </w:t>
      </w:r>
    </w:p>
    <w:p w14:paraId="6779B06F" w14:textId="29CCE556" w:rsidR="00A54CC2" w:rsidRPr="00A54CC2" w:rsidRDefault="00A54CC2" w:rsidP="00A54CC2">
      <w:pPr>
        <w:tabs>
          <w:tab w:val="left" w:pos="917"/>
        </w:tabs>
        <w:spacing w:before="209" w:line="360" w:lineRule="auto"/>
        <w:ind w:right="116"/>
        <w:rPr>
          <w:b/>
          <w:bCs/>
          <w:sz w:val="24"/>
        </w:rPr>
      </w:pPr>
      <w:r w:rsidRPr="00A54CC2">
        <w:rPr>
          <w:b/>
          <w:bCs/>
          <w:sz w:val="24"/>
        </w:rPr>
        <w:t>Basic Concepts:</w:t>
      </w:r>
    </w:p>
    <w:p w14:paraId="4272815E" w14:textId="77777777" w:rsidR="00A54CC2" w:rsidRPr="00A54CC2" w:rsidRDefault="00A54CC2" w:rsidP="00A54CC2">
      <w:pPr>
        <w:pStyle w:val="Paragraphedeliste"/>
        <w:numPr>
          <w:ilvl w:val="0"/>
          <w:numId w:val="19"/>
        </w:numPr>
        <w:tabs>
          <w:tab w:val="left" w:pos="917"/>
        </w:tabs>
        <w:spacing w:before="209" w:line="360" w:lineRule="auto"/>
        <w:ind w:right="116"/>
        <w:rPr>
          <w:sz w:val="24"/>
        </w:rPr>
      </w:pPr>
      <w:r w:rsidRPr="00A54CC2">
        <w:rPr>
          <w:sz w:val="24"/>
        </w:rPr>
        <w:t>Event Space: Defined as a location where various events occur.</w:t>
      </w:r>
    </w:p>
    <w:p w14:paraId="3DD9D455" w14:textId="77777777" w:rsidR="00A54CC2" w:rsidRPr="00A54CC2" w:rsidRDefault="00A54CC2" w:rsidP="00A54CC2">
      <w:pPr>
        <w:pStyle w:val="Paragraphedeliste"/>
        <w:numPr>
          <w:ilvl w:val="0"/>
          <w:numId w:val="19"/>
        </w:numPr>
        <w:tabs>
          <w:tab w:val="left" w:pos="917"/>
        </w:tabs>
        <w:spacing w:before="209" w:line="360" w:lineRule="auto"/>
        <w:ind w:right="116"/>
        <w:rPr>
          <w:sz w:val="24"/>
        </w:rPr>
      </w:pPr>
      <w:r w:rsidRPr="00A54CC2">
        <w:rPr>
          <w:sz w:val="24"/>
        </w:rPr>
        <w:t>City: Represents a large town or populated area suitable for hosting events.</w:t>
      </w:r>
    </w:p>
    <w:p w14:paraId="4AE4D1CE" w14:textId="4FB33A35" w:rsidR="00A54CC2" w:rsidRPr="00A54CC2" w:rsidRDefault="00A54CC2" w:rsidP="00A54CC2">
      <w:pPr>
        <w:tabs>
          <w:tab w:val="left" w:pos="917"/>
        </w:tabs>
        <w:spacing w:before="209" w:line="360" w:lineRule="auto"/>
        <w:ind w:right="116"/>
        <w:rPr>
          <w:b/>
          <w:bCs/>
          <w:sz w:val="24"/>
        </w:rPr>
      </w:pPr>
      <w:r w:rsidRPr="00A54CC2">
        <w:rPr>
          <w:b/>
          <w:bCs/>
          <w:sz w:val="24"/>
        </w:rPr>
        <w:t>Event Types:</w:t>
      </w:r>
    </w:p>
    <w:p w14:paraId="4751986A" w14:textId="77777777" w:rsidR="00A54CC2" w:rsidRPr="00A54CC2" w:rsidRDefault="00A54CC2" w:rsidP="00A54CC2">
      <w:pPr>
        <w:pStyle w:val="Paragraphedeliste"/>
        <w:numPr>
          <w:ilvl w:val="0"/>
          <w:numId w:val="20"/>
        </w:numPr>
        <w:tabs>
          <w:tab w:val="left" w:pos="917"/>
        </w:tabs>
        <w:spacing w:before="209" w:line="360" w:lineRule="auto"/>
        <w:ind w:right="116"/>
        <w:rPr>
          <w:sz w:val="24"/>
        </w:rPr>
      </w:pPr>
      <w:r w:rsidRPr="00A54CC2">
        <w:rPr>
          <w:sz w:val="24"/>
        </w:rPr>
        <w:lastRenderedPageBreak/>
        <w:t>Party, Conference, Wedding: These are categorized as broader concepts under Event Space, each with its own specific definition.</w:t>
      </w:r>
    </w:p>
    <w:p w14:paraId="5AA4240F" w14:textId="4EA815BB" w:rsidR="00A54CC2" w:rsidRPr="00A54CC2" w:rsidRDefault="00A54CC2" w:rsidP="00A54CC2">
      <w:pPr>
        <w:tabs>
          <w:tab w:val="left" w:pos="917"/>
        </w:tabs>
        <w:spacing w:before="209" w:line="360" w:lineRule="auto"/>
        <w:ind w:right="116"/>
        <w:rPr>
          <w:b/>
          <w:bCs/>
          <w:sz w:val="24"/>
        </w:rPr>
      </w:pPr>
      <w:r w:rsidRPr="00A54CC2">
        <w:rPr>
          <w:b/>
          <w:bCs/>
          <w:sz w:val="24"/>
        </w:rPr>
        <w:t>Event Services:</w:t>
      </w:r>
    </w:p>
    <w:p w14:paraId="66082C16" w14:textId="77777777" w:rsidR="00A54CC2" w:rsidRPr="00A54CC2" w:rsidRDefault="00A54CC2" w:rsidP="00A54CC2">
      <w:pPr>
        <w:pStyle w:val="Paragraphedeliste"/>
        <w:numPr>
          <w:ilvl w:val="0"/>
          <w:numId w:val="20"/>
        </w:numPr>
        <w:tabs>
          <w:tab w:val="left" w:pos="917"/>
        </w:tabs>
        <w:spacing w:before="209" w:line="360" w:lineRule="auto"/>
        <w:ind w:right="116"/>
        <w:rPr>
          <w:sz w:val="24"/>
        </w:rPr>
      </w:pPr>
      <w:r w:rsidRPr="00A54CC2">
        <w:rPr>
          <w:sz w:val="24"/>
        </w:rPr>
        <w:t>Catering, Entertainment, Audio Visual Equipment: Listed under Event Space, these services are essential for events.</w:t>
      </w:r>
    </w:p>
    <w:p w14:paraId="537F1FB9" w14:textId="5F3BC7F8" w:rsidR="00A54CC2" w:rsidRPr="00A54CC2" w:rsidRDefault="00A54CC2" w:rsidP="00A54CC2">
      <w:pPr>
        <w:tabs>
          <w:tab w:val="left" w:pos="917"/>
        </w:tabs>
        <w:spacing w:before="209" w:line="360" w:lineRule="auto"/>
        <w:ind w:right="116"/>
        <w:rPr>
          <w:b/>
          <w:bCs/>
          <w:sz w:val="24"/>
        </w:rPr>
      </w:pPr>
      <w:r w:rsidRPr="00A54CC2">
        <w:rPr>
          <w:b/>
          <w:bCs/>
          <w:sz w:val="24"/>
        </w:rPr>
        <w:t>Specific Cities:</w:t>
      </w:r>
    </w:p>
    <w:p w14:paraId="4EF0EACD" w14:textId="77777777" w:rsidR="00A54CC2" w:rsidRPr="00A54CC2" w:rsidRDefault="00A54CC2" w:rsidP="00A54CC2">
      <w:pPr>
        <w:pStyle w:val="Paragraphedeliste"/>
        <w:numPr>
          <w:ilvl w:val="0"/>
          <w:numId w:val="20"/>
        </w:numPr>
        <w:tabs>
          <w:tab w:val="left" w:pos="917"/>
        </w:tabs>
        <w:spacing w:before="209" w:line="360" w:lineRule="auto"/>
        <w:ind w:right="116"/>
        <w:rPr>
          <w:sz w:val="24"/>
        </w:rPr>
      </w:pPr>
      <w:r w:rsidRPr="00A54CC2">
        <w:rPr>
          <w:sz w:val="24"/>
        </w:rPr>
        <w:t>London and Tokyo: These cities are described with their unique characteristics and are related to various event types and services.</w:t>
      </w:r>
    </w:p>
    <w:p w14:paraId="60180C02" w14:textId="7D9FE450" w:rsidR="00A54CC2" w:rsidRPr="00A54CC2" w:rsidRDefault="00A54CC2" w:rsidP="00A54CC2">
      <w:pPr>
        <w:tabs>
          <w:tab w:val="left" w:pos="917"/>
        </w:tabs>
        <w:spacing w:before="209" w:line="360" w:lineRule="auto"/>
        <w:ind w:right="116"/>
        <w:rPr>
          <w:b/>
          <w:bCs/>
          <w:sz w:val="24"/>
        </w:rPr>
      </w:pPr>
      <w:r w:rsidRPr="00A54CC2">
        <w:rPr>
          <w:b/>
          <w:bCs/>
          <w:sz w:val="24"/>
        </w:rPr>
        <w:t>SKOS Collections:</w:t>
      </w:r>
    </w:p>
    <w:p w14:paraId="15919201" w14:textId="77777777" w:rsidR="00A54CC2" w:rsidRPr="00A54CC2" w:rsidRDefault="00A54CC2" w:rsidP="00A54CC2">
      <w:pPr>
        <w:pStyle w:val="Paragraphedeliste"/>
        <w:numPr>
          <w:ilvl w:val="0"/>
          <w:numId w:val="20"/>
        </w:numPr>
        <w:tabs>
          <w:tab w:val="left" w:pos="917"/>
        </w:tabs>
        <w:spacing w:before="209" w:line="360" w:lineRule="auto"/>
        <w:ind w:right="116"/>
        <w:rPr>
          <w:sz w:val="24"/>
        </w:rPr>
      </w:pPr>
      <w:proofErr w:type="spellStart"/>
      <w:r w:rsidRPr="00A54CC2">
        <w:rPr>
          <w:sz w:val="24"/>
        </w:rPr>
        <w:t>EventTypes</w:t>
      </w:r>
      <w:proofErr w:type="spellEnd"/>
      <w:r w:rsidRPr="00A54CC2">
        <w:rPr>
          <w:sz w:val="24"/>
        </w:rPr>
        <w:t xml:space="preserve"> and </w:t>
      </w:r>
      <w:proofErr w:type="spellStart"/>
      <w:r w:rsidRPr="00A54CC2">
        <w:rPr>
          <w:sz w:val="24"/>
        </w:rPr>
        <w:t>EventServices</w:t>
      </w:r>
      <w:proofErr w:type="spellEnd"/>
      <w:r w:rsidRPr="00A54CC2">
        <w:rPr>
          <w:sz w:val="24"/>
        </w:rPr>
        <w:t>: These collections group related concepts like Party, Conference, Wedding, and services like Catering.</w:t>
      </w:r>
    </w:p>
    <w:p w14:paraId="0C9AEBB6" w14:textId="77777777" w:rsidR="00A54CC2" w:rsidRPr="00A54CC2" w:rsidRDefault="00A54CC2" w:rsidP="00A54CC2">
      <w:pPr>
        <w:pStyle w:val="Paragraphedeliste"/>
        <w:numPr>
          <w:ilvl w:val="0"/>
          <w:numId w:val="20"/>
        </w:numPr>
        <w:tabs>
          <w:tab w:val="left" w:pos="917"/>
        </w:tabs>
        <w:spacing w:before="209" w:line="360" w:lineRule="auto"/>
        <w:ind w:right="116"/>
        <w:rPr>
          <w:sz w:val="24"/>
        </w:rPr>
      </w:pPr>
      <w:proofErr w:type="spellStart"/>
      <w:r w:rsidRPr="00A54CC2">
        <w:rPr>
          <w:sz w:val="24"/>
        </w:rPr>
        <w:t>ParticipantTypes</w:t>
      </w:r>
      <w:proofErr w:type="spellEnd"/>
      <w:r w:rsidRPr="00A54CC2">
        <w:rPr>
          <w:sz w:val="24"/>
        </w:rPr>
        <w:t xml:space="preserve"> and Cities: Collections for different participant roles and major cities like Paris, New York, London, and Tokyo.</w:t>
      </w:r>
    </w:p>
    <w:p w14:paraId="00F19A35" w14:textId="17EC906F" w:rsidR="00A54CC2" w:rsidRPr="00A54CC2" w:rsidRDefault="00A54CC2" w:rsidP="00A54CC2">
      <w:pPr>
        <w:tabs>
          <w:tab w:val="left" w:pos="917"/>
        </w:tabs>
        <w:spacing w:before="209" w:line="360" w:lineRule="auto"/>
        <w:ind w:right="116"/>
        <w:rPr>
          <w:b/>
          <w:bCs/>
          <w:sz w:val="24"/>
        </w:rPr>
      </w:pPr>
      <w:r w:rsidRPr="00A54CC2">
        <w:rPr>
          <w:b/>
          <w:bCs/>
          <w:sz w:val="24"/>
        </w:rPr>
        <w:t>Meteorology Concepts:</w:t>
      </w:r>
    </w:p>
    <w:p w14:paraId="4FB58C17" w14:textId="196CA641" w:rsidR="00A54CC2" w:rsidRPr="00A54CC2" w:rsidRDefault="00A54CC2" w:rsidP="00A54CC2">
      <w:pPr>
        <w:pStyle w:val="Paragraphedeliste"/>
        <w:numPr>
          <w:ilvl w:val="0"/>
          <w:numId w:val="21"/>
        </w:numPr>
        <w:tabs>
          <w:tab w:val="left" w:pos="917"/>
        </w:tabs>
        <w:spacing w:before="209" w:line="360" w:lineRule="auto"/>
        <w:ind w:right="116"/>
        <w:rPr>
          <w:sz w:val="24"/>
        </w:rPr>
      </w:pPr>
      <w:r w:rsidRPr="00A54CC2">
        <w:rPr>
          <w:sz w:val="24"/>
        </w:rPr>
        <w:t>Meteorology, Temperature, Humidity, Weather Condition: These concepts are crucial</w:t>
      </w:r>
      <w:r>
        <w:rPr>
          <w:sz w:val="24"/>
        </w:rPr>
        <w:t xml:space="preserve"> </w:t>
      </w:r>
      <w:r w:rsidRPr="00A54CC2">
        <w:rPr>
          <w:sz w:val="24"/>
        </w:rPr>
        <w:t>for understanding weather-related aspects of event planning.</w:t>
      </w:r>
    </w:p>
    <w:p w14:paraId="6D2643AF" w14:textId="696DAC17" w:rsidR="00A54CC2" w:rsidRPr="00A54CC2" w:rsidRDefault="00A54CC2" w:rsidP="00A54CC2">
      <w:pPr>
        <w:tabs>
          <w:tab w:val="left" w:pos="917"/>
        </w:tabs>
        <w:spacing w:before="209" w:line="360" w:lineRule="auto"/>
        <w:ind w:right="116"/>
        <w:rPr>
          <w:b/>
          <w:bCs/>
          <w:sz w:val="24"/>
        </w:rPr>
      </w:pPr>
      <w:r w:rsidRPr="00A54CC2">
        <w:rPr>
          <w:b/>
          <w:bCs/>
          <w:sz w:val="24"/>
        </w:rPr>
        <w:t>Venue Concepts:</w:t>
      </w:r>
    </w:p>
    <w:p w14:paraId="1A9D2085" w14:textId="3C0EDE98" w:rsidR="00A54CC2" w:rsidRPr="00E940F6" w:rsidRDefault="00A54CC2" w:rsidP="00E940F6">
      <w:pPr>
        <w:pStyle w:val="Paragraphedeliste"/>
        <w:numPr>
          <w:ilvl w:val="0"/>
          <w:numId w:val="21"/>
        </w:numPr>
        <w:tabs>
          <w:tab w:val="left" w:pos="917"/>
        </w:tabs>
        <w:spacing w:before="209" w:line="360" w:lineRule="auto"/>
        <w:ind w:right="116"/>
        <w:rPr>
          <w:sz w:val="24"/>
        </w:rPr>
      </w:pPr>
      <w:r w:rsidRPr="00A54CC2">
        <w:rPr>
          <w:sz w:val="24"/>
        </w:rPr>
        <w:t>Venue and Specific Venue Categories: Defines various types of venues, each with its own unique characteristics, grouped under a collection for easy reference.</w:t>
      </w:r>
    </w:p>
    <w:p w14:paraId="2C72DA09" w14:textId="77777777" w:rsidR="00D14264" w:rsidRDefault="00D14264">
      <w:pPr>
        <w:pStyle w:val="Corpsdetexte"/>
        <w:rPr>
          <w:sz w:val="26"/>
        </w:rPr>
      </w:pPr>
    </w:p>
    <w:p w14:paraId="4D23445D" w14:textId="77777777" w:rsidR="00D14264" w:rsidRDefault="00D14264">
      <w:pPr>
        <w:pStyle w:val="Corpsdetexte"/>
        <w:spacing w:before="7"/>
        <w:rPr>
          <w:sz w:val="29"/>
        </w:rPr>
      </w:pPr>
    </w:p>
    <w:p w14:paraId="04EB9310" w14:textId="2CA47F67" w:rsidR="0052157B" w:rsidRPr="0052157B" w:rsidRDefault="0052157B" w:rsidP="0052157B">
      <w:pPr>
        <w:pStyle w:val="Titre1"/>
        <w:numPr>
          <w:ilvl w:val="0"/>
          <w:numId w:val="3"/>
        </w:numPr>
        <w:tabs>
          <w:tab w:val="left" w:pos="494"/>
        </w:tabs>
        <w:ind w:hanging="375"/>
        <w:rPr>
          <w:b/>
          <w:bCs/>
          <w:u w:val="none"/>
        </w:rPr>
      </w:pPr>
      <w:r w:rsidRPr="0052157B">
        <w:rPr>
          <w:b/>
          <w:bCs/>
          <w:u w:val="thick"/>
        </w:rPr>
        <w:t xml:space="preserve">Data </w:t>
      </w:r>
      <w:proofErr w:type="gramStart"/>
      <w:r w:rsidRPr="0052157B">
        <w:rPr>
          <w:b/>
          <w:bCs/>
          <w:u w:val="thick"/>
        </w:rPr>
        <w:t xml:space="preserve">Lifting </w:t>
      </w:r>
      <w:r w:rsidR="00000000" w:rsidRPr="0052157B">
        <w:rPr>
          <w:b/>
          <w:bCs/>
          <w:u w:val="thick"/>
        </w:rPr>
        <w:t>:</w:t>
      </w:r>
      <w:proofErr w:type="gramEnd"/>
      <w:r w:rsidRPr="0052157B">
        <w:rPr>
          <w:b/>
          <w:bCs/>
          <w:u w:val="none"/>
        </w:rPr>
        <w:br/>
      </w:r>
    </w:p>
    <w:p w14:paraId="35D42509" w14:textId="364B57BD" w:rsidR="0098377E" w:rsidRPr="0098377E" w:rsidRDefault="0052157B" w:rsidP="0098377E">
      <w:pPr>
        <w:pStyle w:val="Titre2"/>
        <w:numPr>
          <w:ilvl w:val="1"/>
          <w:numId w:val="3"/>
        </w:numPr>
        <w:tabs>
          <w:tab w:val="left" w:pos="480"/>
        </w:tabs>
        <w:spacing w:before="162"/>
        <w:ind w:left="479" w:hanging="361"/>
        <w:rPr>
          <w:color w:val="22405F"/>
          <w:u w:val="none"/>
        </w:rPr>
      </w:pPr>
      <w:proofErr w:type="gramStart"/>
      <w:r>
        <w:rPr>
          <w:color w:val="22405F"/>
          <w:u w:val="thick" w:color="22405F"/>
        </w:rPr>
        <w:t>APIs :</w:t>
      </w:r>
      <w:proofErr w:type="gramEnd"/>
    </w:p>
    <w:p w14:paraId="269D9114" w14:textId="7E2185B8" w:rsidR="0098377E" w:rsidRPr="0098377E" w:rsidRDefault="0098377E" w:rsidP="0098377E">
      <w:pPr>
        <w:pStyle w:val="Titre2"/>
        <w:tabs>
          <w:tab w:val="left" w:pos="480"/>
        </w:tabs>
        <w:spacing w:before="162" w:line="360" w:lineRule="auto"/>
        <w:ind w:left="361"/>
        <w:rPr>
          <w:rFonts w:ascii="Times New Roman" w:eastAsia="Times New Roman" w:hAnsi="Times New Roman" w:cs="Times New Roman"/>
          <w:sz w:val="24"/>
          <w:szCs w:val="22"/>
          <w:u w:val="none"/>
        </w:rPr>
      </w:pPr>
      <w:r>
        <w:rPr>
          <w:rFonts w:ascii="Times New Roman" w:eastAsia="Times New Roman" w:hAnsi="Times New Roman" w:cs="Times New Roman"/>
          <w:sz w:val="24"/>
          <w:szCs w:val="22"/>
          <w:u w:val="none"/>
        </w:rPr>
        <w:t xml:space="preserve">      </w:t>
      </w:r>
      <w:r w:rsidRPr="0098377E">
        <w:rPr>
          <w:rFonts w:ascii="Times New Roman" w:eastAsia="Times New Roman" w:hAnsi="Times New Roman" w:cs="Times New Roman"/>
          <w:sz w:val="24"/>
          <w:szCs w:val="22"/>
          <w:u w:val="none"/>
        </w:rPr>
        <w:t xml:space="preserve">In our report, the data lifting process is a critical component, enriched by the integration of </w:t>
      </w:r>
      <w:proofErr w:type="spellStart"/>
      <w:r w:rsidRPr="0098377E">
        <w:rPr>
          <w:rFonts w:ascii="Times New Roman" w:eastAsia="Times New Roman" w:hAnsi="Times New Roman" w:cs="Times New Roman"/>
          <w:sz w:val="24"/>
          <w:szCs w:val="22"/>
          <w:u w:val="none"/>
        </w:rPr>
        <w:t>twoAPIs</w:t>
      </w:r>
      <w:proofErr w:type="spellEnd"/>
      <w:r w:rsidRPr="0098377E">
        <w:rPr>
          <w:rFonts w:ascii="Times New Roman" w:eastAsia="Times New Roman" w:hAnsi="Times New Roman" w:cs="Times New Roman"/>
          <w:sz w:val="24"/>
          <w:szCs w:val="22"/>
          <w:u w:val="none"/>
        </w:rPr>
        <w:t xml:space="preserve">: TomTom and </w:t>
      </w:r>
      <w:proofErr w:type="spellStart"/>
      <w:r w:rsidRPr="0098377E">
        <w:rPr>
          <w:rFonts w:ascii="Times New Roman" w:eastAsia="Times New Roman" w:hAnsi="Times New Roman" w:cs="Times New Roman"/>
          <w:sz w:val="24"/>
          <w:szCs w:val="22"/>
          <w:u w:val="none"/>
        </w:rPr>
        <w:t>OpenWeatherMap</w:t>
      </w:r>
      <w:proofErr w:type="spellEnd"/>
      <w:r w:rsidRPr="0098377E">
        <w:rPr>
          <w:rFonts w:ascii="Times New Roman" w:eastAsia="Times New Roman" w:hAnsi="Times New Roman" w:cs="Times New Roman"/>
          <w:sz w:val="24"/>
          <w:szCs w:val="22"/>
          <w:u w:val="none"/>
        </w:rPr>
        <w:t>, which significantly enhance the functionality of the PICE Ontology.</w:t>
      </w:r>
    </w:p>
    <w:p w14:paraId="05D378B2" w14:textId="77777777" w:rsidR="0098377E" w:rsidRPr="0098377E" w:rsidRDefault="0098377E" w:rsidP="0098377E">
      <w:pPr>
        <w:pStyle w:val="Titre2"/>
        <w:tabs>
          <w:tab w:val="left" w:pos="480"/>
        </w:tabs>
        <w:spacing w:before="162"/>
        <w:rPr>
          <w:rFonts w:ascii="Times New Roman" w:eastAsia="Times New Roman" w:hAnsi="Times New Roman" w:cs="Times New Roman"/>
          <w:sz w:val="24"/>
          <w:szCs w:val="22"/>
          <w:u w:val="none"/>
        </w:rPr>
      </w:pPr>
    </w:p>
    <w:p w14:paraId="1CCA02A2" w14:textId="77777777" w:rsidR="0098377E" w:rsidRPr="0098377E" w:rsidRDefault="0098377E" w:rsidP="00E940F6">
      <w:pPr>
        <w:pStyle w:val="Titre2"/>
        <w:numPr>
          <w:ilvl w:val="0"/>
          <w:numId w:val="22"/>
        </w:numPr>
        <w:tabs>
          <w:tab w:val="left" w:pos="480"/>
        </w:tabs>
        <w:spacing w:before="162"/>
        <w:rPr>
          <w:rFonts w:ascii="Times New Roman" w:eastAsia="Times New Roman" w:hAnsi="Times New Roman" w:cs="Times New Roman"/>
          <w:b/>
          <w:bCs/>
          <w:sz w:val="24"/>
          <w:szCs w:val="22"/>
        </w:rPr>
      </w:pPr>
      <w:r w:rsidRPr="0098377E">
        <w:rPr>
          <w:rFonts w:ascii="Times New Roman" w:eastAsia="Times New Roman" w:hAnsi="Times New Roman" w:cs="Times New Roman"/>
          <w:b/>
          <w:bCs/>
          <w:sz w:val="24"/>
          <w:szCs w:val="22"/>
        </w:rPr>
        <w:t>TomTom API Integration:</w:t>
      </w:r>
    </w:p>
    <w:p w14:paraId="0CD3BCA6" w14:textId="2F8F0C21" w:rsidR="0098377E" w:rsidRPr="0098377E" w:rsidRDefault="0098377E" w:rsidP="0098377E">
      <w:pPr>
        <w:pStyle w:val="Titre2"/>
        <w:tabs>
          <w:tab w:val="left" w:pos="480"/>
        </w:tabs>
        <w:spacing w:before="162" w:line="360" w:lineRule="auto"/>
        <w:rPr>
          <w:rFonts w:ascii="Times New Roman" w:eastAsia="Times New Roman" w:hAnsi="Times New Roman" w:cs="Times New Roman"/>
          <w:sz w:val="24"/>
          <w:szCs w:val="22"/>
          <w:u w:val="none"/>
        </w:rPr>
      </w:pPr>
      <w:r>
        <w:rPr>
          <w:rFonts w:ascii="Times New Roman" w:eastAsia="Times New Roman" w:hAnsi="Times New Roman" w:cs="Times New Roman"/>
          <w:sz w:val="24"/>
          <w:szCs w:val="22"/>
          <w:u w:val="none"/>
        </w:rPr>
        <w:t xml:space="preserve">      </w:t>
      </w:r>
      <w:r w:rsidRPr="0098377E">
        <w:rPr>
          <w:rFonts w:ascii="Times New Roman" w:eastAsia="Times New Roman" w:hAnsi="Times New Roman" w:cs="Times New Roman"/>
          <w:sz w:val="24"/>
          <w:szCs w:val="22"/>
          <w:u w:val="none"/>
        </w:rPr>
        <w:t xml:space="preserve">We employ the TomTom API to gather comprehensive information about event-related </w:t>
      </w:r>
      <w:r w:rsidRPr="0098377E">
        <w:rPr>
          <w:rFonts w:ascii="Times New Roman" w:eastAsia="Times New Roman" w:hAnsi="Times New Roman" w:cs="Times New Roman"/>
          <w:sz w:val="24"/>
          <w:szCs w:val="22"/>
          <w:u w:val="none"/>
        </w:rPr>
        <w:lastRenderedPageBreak/>
        <w:t>venues in various cities. This API, with its extensive category range, allows us to focus specifically on locations pertinent to event planning. The integration of this data into the PICE Ontology means users have access to an updated and diverse array of venue options in their chosen city, tailored to the specific needs of their event.</w:t>
      </w:r>
    </w:p>
    <w:p w14:paraId="31F8DDD5" w14:textId="77777777" w:rsidR="0098377E" w:rsidRPr="0098377E" w:rsidRDefault="0098377E" w:rsidP="0098377E">
      <w:pPr>
        <w:pStyle w:val="Titre2"/>
        <w:tabs>
          <w:tab w:val="left" w:pos="480"/>
        </w:tabs>
        <w:spacing w:before="162"/>
        <w:rPr>
          <w:rFonts w:ascii="Times New Roman" w:eastAsia="Times New Roman" w:hAnsi="Times New Roman" w:cs="Times New Roman"/>
          <w:sz w:val="24"/>
          <w:szCs w:val="22"/>
          <w:u w:val="none"/>
        </w:rPr>
      </w:pPr>
    </w:p>
    <w:p w14:paraId="336310B1" w14:textId="77777777" w:rsidR="0098377E" w:rsidRPr="0098377E" w:rsidRDefault="0098377E" w:rsidP="00E940F6">
      <w:pPr>
        <w:pStyle w:val="Titre2"/>
        <w:numPr>
          <w:ilvl w:val="0"/>
          <w:numId w:val="23"/>
        </w:numPr>
        <w:tabs>
          <w:tab w:val="left" w:pos="480"/>
        </w:tabs>
        <w:spacing w:before="162"/>
        <w:rPr>
          <w:rFonts w:ascii="Times New Roman" w:eastAsia="Times New Roman" w:hAnsi="Times New Roman" w:cs="Times New Roman"/>
          <w:b/>
          <w:bCs/>
          <w:sz w:val="24"/>
          <w:szCs w:val="22"/>
        </w:rPr>
      </w:pPr>
      <w:proofErr w:type="spellStart"/>
      <w:r w:rsidRPr="0098377E">
        <w:rPr>
          <w:rFonts w:ascii="Times New Roman" w:eastAsia="Times New Roman" w:hAnsi="Times New Roman" w:cs="Times New Roman"/>
          <w:b/>
          <w:bCs/>
          <w:sz w:val="24"/>
          <w:szCs w:val="22"/>
        </w:rPr>
        <w:t>OpenWeatherMap</w:t>
      </w:r>
      <w:proofErr w:type="spellEnd"/>
      <w:r w:rsidRPr="0098377E">
        <w:rPr>
          <w:rFonts w:ascii="Times New Roman" w:eastAsia="Times New Roman" w:hAnsi="Times New Roman" w:cs="Times New Roman"/>
          <w:b/>
          <w:bCs/>
          <w:sz w:val="24"/>
          <w:szCs w:val="22"/>
        </w:rPr>
        <w:t xml:space="preserve"> API Usage:</w:t>
      </w:r>
    </w:p>
    <w:p w14:paraId="1809EBEB" w14:textId="37C56F68" w:rsidR="0052157B" w:rsidRDefault="0098377E" w:rsidP="0098377E">
      <w:pPr>
        <w:pStyle w:val="Titre2"/>
        <w:tabs>
          <w:tab w:val="left" w:pos="480"/>
        </w:tabs>
        <w:spacing w:before="162" w:line="360" w:lineRule="auto"/>
        <w:rPr>
          <w:rFonts w:ascii="Times New Roman" w:eastAsia="Times New Roman" w:hAnsi="Times New Roman" w:cs="Times New Roman"/>
          <w:sz w:val="24"/>
          <w:szCs w:val="22"/>
          <w:u w:val="none"/>
        </w:rPr>
      </w:pPr>
      <w:r>
        <w:rPr>
          <w:rFonts w:ascii="Times New Roman" w:eastAsia="Times New Roman" w:hAnsi="Times New Roman" w:cs="Times New Roman"/>
          <w:sz w:val="24"/>
          <w:szCs w:val="22"/>
          <w:u w:val="none"/>
        </w:rPr>
        <w:t xml:space="preserve">      </w:t>
      </w:r>
      <w:r w:rsidRPr="0098377E">
        <w:rPr>
          <w:rFonts w:ascii="Times New Roman" w:eastAsia="Times New Roman" w:hAnsi="Times New Roman" w:cs="Times New Roman"/>
          <w:sz w:val="24"/>
          <w:szCs w:val="22"/>
          <w:u w:val="none"/>
        </w:rPr>
        <w:t xml:space="preserve">For real-time weather data, we rely on the </w:t>
      </w:r>
      <w:proofErr w:type="spellStart"/>
      <w:r w:rsidRPr="0098377E">
        <w:rPr>
          <w:rFonts w:ascii="Times New Roman" w:eastAsia="Times New Roman" w:hAnsi="Times New Roman" w:cs="Times New Roman"/>
          <w:sz w:val="24"/>
          <w:szCs w:val="22"/>
          <w:u w:val="none"/>
        </w:rPr>
        <w:t>OpenWeatherMap</w:t>
      </w:r>
      <w:proofErr w:type="spellEnd"/>
      <w:r w:rsidRPr="0098377E">
        <w:rPr>
          <w:rFonts w:ascii="Times New Roman" w:eastAsia="Times New Roman" w:hAnsi="Times New Roman" w:cs="Times New Roman"/>
          <w:sz w:val="24"/>
          <w:szCs w:val="22"/>
          <w:u w:val="none"/>
        </w:rPr>
        <w:t xml:space="preserve"> API. This tool provides vital weather forecasts and current conditions for different cities, a crucial aspect of event planning. Integrating this weather data into the ontology equips users with the necessary information to make informed decisions about event scheduling and preparation, adapting to weather conditions as needed.</w:t>
      </w:r>
    </w:p>
    <w:p w14:paraId="662C50AB" w14:textId="77777777" w:rsidR="0098377E" w:rsidRDefault="0098377E" w:rsidP="0098377E">
      <w:pPr>
        <w:pStyle w:val="Titre2"/>
        <w:tabs>
          <w:tab w:val="left" w:pos="480"/>
        </w:tabs>
        <w:spacing w:before="162" w:line="360" w:lineRule="auto"/>
        <w:rPr>
          <w:rFonts w:ascii="Times New Roman" w:eastAsia="Times New Roman" w:hAnsi="Times New Roman" w:cs="Times New Roman"/>
          <w:sz w:val="24"/>
          <w:szCs w:val="22"/>
          <w:u w:val="none"/>
        </w:rPr>
      </w:pPr>
    </w:p>
    <w:p w14:paraId="14DC45C0" w14:textId="661DB880" w:rsidR="0098377E" w:rsidRPr="0098377E" w:rsidRDefault="0098377E" w:rsidP="0098377E">
      <w:pPr>
        <w:pStyle w:val="Titre2"/>
        <w:numPr>
          <w:ilvl w:val="1"/>
          <w:numId w:val="3"/>
        </w:numPr>
        <w:tabs>
          <w:tab w:val="left" w:pos="480"/>
        </w:tabs>
        <w:spacing w:before="162"/>
        <w:ind w:left="479" w:hanging="361"/>
        <w:rPr>
          <w:color w:val="22405F"/>
          <w:u w:val="none"/>
        </w:rPr>
      </w:pPr>
      <w:proofErr w:type="gramStart"/>
      <w:r>
        <w:rPr>
          <w:color w:val="22405F"/>
          <w:u w:val="thick" w:color="22405F"/>
        </w:rPr>
        <w:t>CSV</w:t>
      </w:r>
      <w:r>
        <w:rPr>
          <w:color w:val="22405F"/>
          <w:u w:val="thick" w:color="22405F"/>
        </w:rPr>
        <w:t xml:space="preserve"> :</w:t>
      </w:r>
      <w:proofErr w:type="gramEnd"/>
    </w:p>
    <w:p w14:paraId="7D1FB049" w14:textId="77777777" w:rsidR="0098377E" w:rsidRDefault="0098377E" w:rsidP="0098377E">
      <w:pPr>
        <w:pStyle w:val="Titre2"/>
        <w:tabs>
          <w:tab w:val="left" w:pos="480"/>
        </w:tabs>
        <w:spacing w:before="162" w:line="360" w:lineRule="auto"/>
        <w:rPr>
          <w:rFonts w:ascii="Times New Roman" w:eastAsia="Times New Roman" w:hAnsi="Times New Roman" w:cs="Times New Roman"/>
          <w:sz w:val="24"/>
          <w:szCs w:val="22"/>
          <w:u w:val="none"/>
        </w:rPr>
      </w:pPr>
      <w:r>
        <w:rPr>
          <w:rFonts w:ascii="Times New Roman" w:eastAsia="Times New Roman" w:hAnsi="Times New Roman" w:cs="Times New Roman"/>
          <w:sz w:val="24"/>
          <w:szCs w:val="22"/>
          <w:u w:val="none"/>
        </w:rPr>
        <w:t xml:space="preserve">      </w:t>
      </w:r>
      <w:r w:rsidRPr="0098377E">
        <w:rPr>
          <w:rFonts w:ascii="Times New Roman" w:eastAsia="Times New Roman" w:hAnsi="Times New Roman" w:cs="Times New Roman"/>
          <w:sz w:val="24"/>
          <w:szCs w:val="22"/>
          <w:u w:val="none"/>
        </w:rPr>
        <w:t xml:space="preserve">For real-time weather data, we rely on the </w:t>
      </w:r>
      <w:proofErr w:type="spellStart"/>
      <w:r w:rsidRPr="0098377E">
        <w:rPr>
          <w:rFonts w:ascii="Times New Roman" w:eastAsia="Times New Roman" w:hAnsi="Times New Roman" w:cs="Times New Roman"/>
          <w:sz w:val="24"/>
          <w:szCs w:val="22"/>
          <w:u w:val="none"/>
        </w:rPr>
        <w:t>OpenWeatherMap</w:t>
      </w:r>
      <w:proofErr w:type="spellEnd"/>
      <w:r w:rsidRPr="0098377E">
        <w:rPr>
          <w:rFonts w:ascii="Times New Roman" w:eastAsia="Times New Roman" w:hAnsi="Times New Roman" w:cs="Times New Roman"/>
          <w:sz w:val="24"/>
          <w:szCs w:val="22"/>
          <w:u w:val="none"/>
        </w:rPr>
        <w:t xml:space="preserve"> API. This tool provides vital weather forecasts and current conditions for different cities, a crucial aspect of event planning. Integrating this weather data into the ontology equips users with the necessary information to make informed decisions about event scheduling and preparation, adapting to weather conditions as needed.</w:t>
      </w:r>
    </w:p>
    <w:p w14:paraId="35CC6CB2" w14:textId="2038CBA1" w:rsidR="0098377E" w:rsidRDefault="0098377E" w:rsidP="0098377E">
      <w:pPr>
        <w:pStyle w:val="Titre2"/>
        <w:tabs>
          <w:tab w:val="left" w:pos="480"/>
        </w:tabs>
        <w:spacing w:before="162" w:line="360" w:lineRule="auto"/>
        <w:rPr>
          <w:rFonts w:ascii="Times New Roman" w:eastAsia="Times New Roman" w:hAnsi="Times New Roman" w:cs="Times New Roman"/>
          <w:sz w:val="24"/>
          <w:szCs w:val="22"/>
          <w:u w:val="none"/>
        </w:rPr>
      </w:pPr>
      <w:r>
        <w:rPr>
          <w:rFonts w:ascii="Times New Roman" w:eastAsia="Times New Roman" w:hAnsi="Times New Roman" w:cs="Times New Roman"/>
          <w:sz w:val="24"/>
          <w:szCs w:val="22"/>
          <w:u w:val="none"/>
        </w:rPr>
        <w:tab/>
      </w:r>
      <w:r w:rsidRPr="0098377E">
        <w:rPr>
          <w:rFonts w:ascii="Times New Roman" w:eastAsia="Times New Roman" w:hAnsi="Times New Roman" w:cs="Times New Roman"/>
          <w:sz w:val="24"/>
          <w:szCs w:val="22"/>
          <w:u w:val="none"/>
        </w:rPr>
        <w:t xml:space="preserve">For the second aspect of our data lifting process, we utilized a CSV file generated from data scraping of the website </w:t>
      </w:r>
      <w:r w:rsidRPr="0098377E">
        <w:rPr>
          <w:rFonts w:ascii="Times New Roman" w:eastAsia="Times New Roman" w:hAnsi="Times New Roman" w:cs="Times New Roman"/>
          <w:sz w:val="24"/>
          <w:szCs w:val="22"/>
        </w:rPr>
        <w:t>'https://www.lemagdelevenementiel.com/prestations-region-11.html'</w:t>
      </w:r>
      <w:r w:rsidRPr="0098377E">
        <w:rPr>
          <w:rFonts w:ascii="Times New Roman" w:eastAsia="Times New Roman" w:hAnsi="Times New Roman" w:cs="Times New Roman"/>
          <w:sz w:val="24"/>
          <w:szCs w:val="22"/>
          <w:u w:val="none"/>
        </w:rPr>
        <w:t>. This website is a comprehensive resource for event service providers across all regions of France.</w:t>
      </w:r>
      <w:r>
        <w:rPr>
          <w:rFonts w:ascii="Times New Roman" w:eastAsia="Times New Roman" w:hAnsi="Times New Roman" w:cs="Times New Roman"/>
          <w:sz w:val="24"/>
          <w:szCs w:val="22"/>
          <w:u w:val="none"/>
        </w:rPr>
        <w:br/>
      </w:r>
      <w:r w:rsidRPr="0098377E">
        <w:rPr>
          <w:rFonts w:ascii="Times New Roman" w:eastAsia="Times New Roman" w:hAnsi="Times New Roman" w:cs="Times New Roman"/>
          <w:sz w:val="24"/>
          <w:szCs w:val="22"/>
          <w:u w:val="none"/>
        </w:rPr>
        <w:t xml:space="preserve">The website 'Le Mag de </w:t>
      </w:r>
      <w:proofErr w:type="spellStart"/>
      <w:r w:rsidRPr="0098377E">
        <w:rPr>
          <w:rFonts w:ascii="Times New Roman" w:eastAsia="Times New Roman" w:hAnsi="Times New Roman" w:cs="Times New Roman"/>
          <w:sz w:val="24"/>
          <w:szCs w:val="22"/>
          <w:u w:val="none"/>
        </w:rPr>
        <w:t>l'Événementiel</w:t>
      </w:r>
      <w:proofErr w:type="spellEnd"/>
      <w:r w:rsidRPr="0098377E">
        <w:rPr>
          <w:rFonts w:ascii="Times New Roman" w:eastAsia="Times New Roman" w:hAnsi="Times New Roman" w:cs="Times New Roman"/>
          <w:sz w:val="24"/>
          <w:szCs w:val="22"/>
          <w:u w:val="none"/>
        </w:rPr>
        <w:t>' serves as a rich repository of event service providers in France, offering detailed listings across various categories.</w:t>
      </w:r>
      <w:r w:rsidRPr="0098377E">
        <w:t xml:space="preserve"> </w:t>
      </w:r>
      <w:r w:rsidRPr="0098377E">
        <w:rPr>
          <w:rFonts w:ascii="Times New Roman" w:eastAsia="Times New Roman" w:hAnsi="Times New Roman" w:cs="Times New Roman"/>
          <w:sz w:val="24"/>
          <w:szCs w:val="22"/>
          <w:u w:val="none"/>
        </w:rPr>
        <w:t>We employed web scraping techniques to extract relevant data from this website. This process involved programmatically navigating the site and collecting information on event service providers, such as names, services offered, and regional locations.</w:t>
      </w:r>
      <w:r w:rsidRPr="0098377E">
        <w:t xml:space="preserve"> </w:t>
      </w:r>
      <w:r w:rsidRPr="0098377E">
        <w:rPr>
          <w:rFonts w:ascii="Times New Roman" w:eastAsia="Times New Roman" w:hAnsi="Times New Roman" w:cs="Times New Roman"/>
          <w:sz w:val="24"/>
          <w:szCs w:val="22"/>
          <w:u w:val="none"/>
        </w:rPr>
        <w:t>The CSV file serves as a static dataset that complements the dynamic data obtained from the APIs. It provides a broad base of information about various event service providers in France, enriching the PICE Ontology with more localized and specific data.</w:t>
      </w:r>
    </w:p>
    <w:p w14:paraId="349B9ADA" w14:textId="4411323D" w:rsidR="0098377E" w:rsidRDefault="0098377E" w:rsidP="0098377E">
      <w:pPr>
        <w:pStyle w:val="Titre2"/>
        <w:tabs>
          <w:tab w:val="left" w:pos="480"/>
        </w:tabs>
        <w:spacing w:before="162" w:line="360" w:lineRule="auto"/>
        <w:rPr>
          <w:rFonts w:ascii="Times New Roman" w:eastAsia="Times New Roman" w:hAnsi="Times New Roman" w:cs="Times New Roman"/>
          <w:sz w:val="24"/>
          <w:szCs w:val="22"/>
          <w:u w:val="none"/>
        </w:rPr>
      </w:pPr>
      <w:r>
        <w:rPr>
          <w:rFonts w:ascii="Times New Roman" w:eastAsia="Times New Roman" w:hAnsi="Times New Roman" w:cs="Times New Roman"/>
          <w:sz w:val="24"/>
          <w:szCs w:val="22"/>
          <w:u w:val="none"/>
        </w:rPr>
        <w:br/>
      </w:r>
    </w:p>
    <w:p w14:paraId="1DCC7343" w14:textId="70A6B8AA" w:rsidR="0098377E" w:rsidRPr="0098377E" w:rsidRDefault="0098377E" w:rsidP="0098377E">
      <w:pPr>
        <w:pStyle w:val="Titre2"/>
        <w:tabs>
          <w:tab w:val="left" w:pos="480"/>
        </w:tabs>
        <w:spacing w:before="162"/>
        <w:ind w:firstLine="0"/>
        <w:rPr>
          <w:color w:val="22405F"/>
          <w:u w:val="none"/>
        </w:rPr>
      </w:pPr>
    </w:p>
    <w:p w14:paraId="33A67B7D" w14:textId="77777777" w:rsidR="0098377E" w:rsidRPr="0052157B" w:rsidRDefault="0098377E" w:rsidP="0098377E">
      <w:pPr>
        <w:pStyle w:val="Titre2"/>
        <w:tabs>
          <w:tab w:val="left" w:pos="480"/>
        </w:tabs>
        <w:spacing w:before="162" w:line="360" w:lineRule="auto"/>
        <w:rPr>
          <w:color w:val="22405F"/>
          <w:u w:val="none"/>
        </w:rPr>
      </w:pPr>
    </w:p>
    <w:p w14:paraId="216B9835" w14:textId="77777777" w:rsidR="0052157B" w:rsidRPr="0052157B" w:rsidRDefault="0052157B" w:rsidP="0052157B">
      <w:pPr>
        <w:pStyle w:val="Titre1"/>
        <w:tabs>
          <w:tab w:val="left" w:pos="494"/>
        </w:tabs>
        <w:rPr>
          <w:u w:val="none"/>
        </w:rPr>
      </w:pPr>
    </w:p>
    <w:p w14:paraId="756B8FA9" w14:textId="77777777" w:rsidR="0052157B" w:rsidRDefault="0052157B" w:rsidP="0052157B">
      <w:pPr>
        <w:pStyle w:val="Titre1"/>
        <w:tabs>
          <w:tab w:val="left" w:pos="494"/>
        </w:tabs>
        <w:rPr>
          <w:u w:val="thick"/>
        </w:rPr>
      </w:pPr>
    </w:p>
    <w:p w14:paraId="73796C8D" w14:textId="77777777" w:rsidR="0052157B" w:rsidRDefault="0052157B" w:rsidP="0052157B">
      <w:pPr>
        <w:pStyle w:val="Titre1"/>
        <w:tabs>
          <w:tab w:val="left" w:pos="494"/>
        </w:tabs>
        <w:rPr>
          <w:u w:val="none"/>
        </w:rPr>
      </w:pPr>
    </w:p>
    <w:p w14:paraId="45F5D9A3" w14:textId="77777777" w:rsidR="00D14264" w:rsidRDefault="00D14264">
      <w:pPr>
        <w:pStyle w:val="Corpsdetexte"/>
        <w:spacing w:before="10"/>
        <w:rPr>
          <w:rFonts w:ascii="Calibri"/>
          <w:sz w:val="14"/>
        </w:rPr>
      </w:pPr>
    </w:p>
    <w:p w14:paraId="4F4E935D" w14:textId="77777777" w:rsidR="00D14264" w:rsidRDefault="00D14264">
      <w:pPr>
        <w:pStyle w:val="Corpsdetexte"/>
        <w:spacing w:before="3"/>
        <w:rPr>
          <w:sz w:val="29"/>
        </w:rPr>
      </w:pPr>
    </w:p>
    <w:p w14:paraId="595A1EF7" w14:textId="00AFA93E" w:rsidR="00D35F68" w:rsidRPr="00D35F68" w:rsidRDefault="00D35F68" w:rsidP="00D35F68">
      <w:pPr>
        <w:pStyle w:val="Titre1"/>
        <w:numPr>
          <w:ilvl w:val="0"/>
          <w:numId w:val="3"/>
        </w:numPr>
        <w:tabs>
          <w:tab w:val="left" w:pos="494"/>
        </w:tabs>
        <w:ind w:hanging="375"/>
        <w:jc w:val="both"/>
        <w:rPr>
          <w:u w:val="none"/>
        </w:rPr>
      </w:pPr>
      <w:r>
        <w:rPr>
          <w:u w:val="thick"/>
        </w:rPr>
        <w:t xml:space="preserve">Information </w:t>
      </w:r>
      <w:proofErr w:type="gramStart"/>
      <w:r>
        <w:rPr>
          <w:u w:val="thick"/>
        </w:rPr>
        <w:t xml:space="preserve">extraction </w:t>
      </w:r>
      <w:r w:rsidR="00000000">
        <w:rPr>
          <w:u w:val="thick"/>
        </w:rPr>
        <w:t>:</w:t>
      </w:r>
      <w:proofErr w:type="gramEnd"/>
      <w:r>
        <w:rPr>
          <w:u w:val="thick"/>
        </w:rPr>
        <w:t xml:space="preserve"> Challenges and strategic shift : </w:t>
      </w:r>
    </w:p>
    <w:p w14:paraId="7506C8EF" w14:textId="77777777" w:rsidR="00D35F68" w:rsidRPr="00D35F68" w:rsidRDefault="00D35F68" w:rsidP="00D35F68">
      <w:pPr>
        <w:pStyle w:val="Titre1"/>
        <w:tabs>
          <w:tab w:val="left" w:pos="494"/>
        </w:tabs>
        <w:ind w:left="0" w:firstLine="0"/>
        <w:rPr>
          <w:u w:val="none"/>
        </w:rPr>
      </w:pPr>
    </w:p>
    <w:p w14:paraId="20575FDA" w14:textId="323F053E" w:rsidR="00D35F68" w:rsidRPr="00D35F68" w:rsidRDefault="00D35F68" w:rsidP="00D35F68">
      <w:pPr>
        <w:pStyle w:val="Titre1"/>
        <w:tabs>
          <w:tab w:val="left" w:pos="494"/>
        </w:tabs>
        <w:rPr>
          <w:rFonts w:asciiTheme="majorBidi" w:hAnsiTheme="majorBidi" w:cstheme="majorBidi"/>
          <w:sz w:val="24"/>
          <w:szCs w:val="24"/>
          <w:u w:val="none"/>
        </w:rPr>
      </w:pPr>
      <w:r>
        <w:rPr>
          <w:rFonts w:asciiTheme="majorBidi" w:hAnsiTheme="majorBidi" w:cstheme="majorBidi"/>
          <w:sz w:val="24"/>
          <w:szCs w:val="24"/>
          <w:u w:val="none"/>
        </w:rPr>
        <w:t xml:space="preserve">      </w:t>
      </w:r>
      <w:r w:rsidRPr="00D35F68">
        <w:rPr>
          <w:rFonts w:asciiTheme="majorBidi" w:hAnsiTheme="majorBidi" w:cstheme="majorBidi"/>
          <w:sz w:val="24"/>
          <w:szCs w:val="24"/>
          <w:u w:val="none"/>
        </w:rPr>
        <w:t xml:space="preserve">In the information extraction phase of our project, our initial approach involved processing natural language texts to extract details about event service providers and their related information. This task was undertaken with the intention of leveraging both the REBEL and </w:t>
      </w:r>
      <w:proofErr w:type="spellStart"/>
      <w:r w:rsidRPr="00D35F68">
        <w:rPr>
          <w:rFonts w:asciiTheme="majorBidi" w:hAnsiTheme="majorBidi" w:cstheme="majorBidi"/>
          <w:sz w:val="24"/>
          <w:szCs w:val="24"/>
          <w:u w:val="none"/>
        </w:rPr>
        <w:t>SpaCy</w:t>
      </w:r>
      <w:proofErr w:type="spellEnd"/>
      <w:r w:rsidRPr="00D35F68">
        <w:rPr>
          <w:rFonts w:asciiTheme="majorBidi" w:hAnsiTheme="majorBidi" w:cstheme="majorBidi"/>
          <w:sz w:val="24"/>
          <w:szCs w:val="24"/>
          <w:u w:val="none"/>
        </w:rPr>
        <w:t xml:space="preserve"> Matcher tools. However, the outcomes of this approach did not meet our expectations due to several challenges.</w:t>
      </w:r>
    </w:p>
    <w:p w14:paraId="5304FEBE" w14:textId="77777777" w:rsidR="00D35F68" w:rsidRPr="00D35F68" w:rsidRDefault="00D35F68" w:rsidP="00D35F68">
      <w:pPr>
        <w:pStyle w:val="Titre1"/>
        <w:tabs>
          <w:tab w:val="left" w:pos="494"/>
        </w:tabs>
        <w:rPr>
          <w:rFonts w:asciiTheme="majorBidi" w:hAnsiTheme="majorBidi" w:cstheme="majorBidi"/>
          <w:sz w:val="24"/>
          <w:szCs w:val="24"/>
          <w:u w:val="none"/>
        </w:rPr>
      </w:pPr>
    </w:p>
    <w:p w14:paraId="01ADA2FB" w14:textId="5C90695A" w:rsidR="00D35F68" w:rsidRPr="00D35F68" w:rsidRDefault="00D35F68" w:rsidP="00D35F68">
      <w:pPr>
        <w:pStyle w:val="Titre1"/>
        <w:tabs>
          <w:tab w:val="left" w:pos="494"/>
        </w:tabs>
        <w:rPr>
          <w:rFonts w:asciiTheme="majorBidi" w:hAnsiTheme="majorBidi" w:cstheme="majorBidi"/>
          <w:b/>
          <w:bCs/>
          <w:sz w:val="24"/>
          <w:szCs w:val="24"/>
          <w:u w:val="none"/>
        </w:rPr>
      </w:pPr>
      <w:r>
        <w:rPr>
          <w:rFonts w:asciiTheme="majorBidi" w:hAnsiTheme="majorBidi" w:cstheme="majorBidi"/>
          <w:sz w:val="24"/>
          <w:szCs w:val="24"/>
          <w:u w:val="none"/>
        </w:rPr>
        <w:tab/>
      </w:r>
      <w:r w:rsidRPr="00D35F68">
        <w:rPr>
          <w:rFonts w:asciiTheme="majorBidi" w:hAnsiTheme="majorBidi" w:cstheme="majorBidi"/>
          <w:b/>
          <w:bCs/>
          <w:sz w:val="24"/>
          <w:szCs w:val="24"/>
          <w:u w:val="none"/>
        </w:rPr>
        <w:t>Challenges Encountered:</w:t>
      </w:r>
    </w:p>
    <w:p w14:paraId="7D52367F" w14:textId="77777777" w:rsidR="00D35F68" w:rsidRPr="00D35F68" w:rsidRDefault="00D35F68" w:rsidP="00D35F68">
      <w:pPr>
        <w:pStyle w:val="Titre1"/>
        <w:tabs>
          <w:tab w:val="left" w:pos="494"/>
        </w:tabs>
        <w:rPr>
          <w:rFonts w:asciiTheme="majorBidi" w:hAnsiTheme="majorBidi" w:cstheme="majorBidi"/>
          <w:sz w:val="24"/>
          <w:szCs w:val="24"/>
          <w:u w:val="none"/>
        </w:rPr>
      </w:pPr>
    </w:p>
    <w:p w14:paraId="560192A2" w14:textId="77777777" w:rsidR="00D35F68" w:rsidRPr="00D35F68" w:rsidRDefault="00D35F68" w:rsidP="00D35F68">
      <w:pPr>
        <w:pStyle w:val="Titre1"/>
        <w:numPr>
          <w:ilvl w:val="0"/>
          <w:numId w:val="23"/>
        </w:numPr>
        <w:tabs>
          <w:tab w:val="left" w:pos="494"/>
        </w:tabs>
        <w:rPr>
          <w:rFonts w:asciiTheme="majorBidi" w:hAnsiTheme="majorBidi" w:cstheme="majorBidi"/>
          <w:sz w:val="24"/>
          <w:szCs w:val="24"/>
          <w:u w:val="none"/>
        </w:rPr>
      </w:pPr>
      <w:r w:rsidRPr="00D35F68">
        <w:rPr>
          <w:rFonts w:asciiTheme="majorBidi" w:hAnsiTheme="majorBidi" w:cstheme="majorBidi"/>
          <w:sz w:val="24"/>
          <w:szCs w:val="24"/>
          <w:u w:val="none"/>
        </w:rPr>
        <w:t xml:space="preserve">Accuracy Issues: We observed that the precision of information extraction from natural language texts using REBEL and </w:t>
      </w:r>
      <w:proofErr w:type="spellStart"/>
      <w:r w:rsidRPr="00D35F68">
        <w:rPr>
          <w:rFonts w:asciiTheme="majorBidi" w:hAnsiTheme="majorBidi" w:cstheme="majorBidi"/>
          <w:sz w:val="24"/>
          <w:szCs w:val="24"/>
          <w:u w:val="none"/>
        </w:rPr>
        <w:t>SpaCy</w:t>
      </w:r>
      <w:proofErr w:type="spellEnd"/>
      <w:r w:rsidRPr="00D35F68">
        <w:rPr>
          <w:rFonts w:asciiTheme="majorBidi" w:hAnsiTheme="majorBidi" w:cstheme="majorBidi"/>
          <w:sz w:val="24"/>
          <w:szCs w:val="24"/>
          <w:u w:val="none"/>
        </w:rPr>
        <w:t xml:space="preserve"> Matcher was not sufficiently high. This led to a significant amount of erroneous or incomplete data, impacting the overall quality of our dataset.</w:t>
      </w:r>
    </w:p>
    <w:p w14:paraId="1563425F" w14:textId="77777777" w:rsidR="00D35F68" w:rsidRPr="00D35F68" w:rsidRDefault="00D35F68" w:rsidP="00D35F68">
      <w:pPr>
        <w:pStyle w:val="Titre1"/>
        <w:tabs>
          <w:tab w:val="left" w:pos="494"/>
        </w:tabs>
        <w:rPr>
          <w:rFonts w:asciiTheme="majorBidi" w:hAnsiTheme="majorBidi" w:cstheme="majorBidi"/>
          <w:sz w:val="24"/>
          <w:szCs w:val="24"/>
          <w:u w:val="none"/>
        </w:rPr>
      </w:pPr>
    </w:p>
    <w:p w14:paraId="32223469" w14:textId="0F0394D2" w:rsidR="00D35F68" w:rsidRDefault="00D35F68" w:rsidP="00D35F68">
      <w:pPr>
        <w:pStyle w:val="Titre1"/>
        <w:numPr>
          <w:ilvl w:val="0"/>
          <w:numId w:val="23"/>
        </w:numPr>
        <w:tabs>
          <w:tab w:val="left" w:pos="494"/>
        </w:tabs>
        <w:rPr>
          <w:rFonts w:asciiTheme="majorBidi" w:hAnsiTheme="majorBidi" w:cstheme="majorBidi"/>
          <w:sz w:val="24"/>
          <w:szCs w:val="24"/>
          <w:u w:val="none"/>
        </w:rPr>
      </w:pPr>
      <w:r w:rsidRPr="00D35F68">
        <w:rPr>
          <w:rFonts w:asciiTheme="majorBidi" w:hAnsiTheme="majorBidi" w:cstheme="majorBidi"/>
          <w:sz w:val="24"/>
          <w:szCs w:val="24"/>
          <w:u w:val="none"/>
        </w:rPr>
        <w:t>Complexity of Natural Language: The inherent complexities in understanding and interpreting natural language, especially when extracting specific data points like names, services, and locations of service providers, posed considerable difficulties.</w:t>
      </w:r>
    </w:p>
    <w:p w14:paraId="00EE5B5A" w14:textId="77777777" w:rsidR="00D35F68" w:rsidRDefault="00D35F68" w:rsidP="00D35F68">
      <w:pPr>
        <w:pStyle w:val="Paragraphedeliste"/>
        <w:rPr>
          <w:rFonts w:asciiTheme="majorBidi" w:hAnsiTheme="majorBidi" w:cstheme="majorBidi"/>
          <w:sz w:val="24"/>
          <w:szCs w:val="24"/>
        </w:rPr>
      </w:pPr>
    </w:p>
    <w:p w14:paraId="638859EA" w14:textId="16467B9B" w:rsidR="00D35F68" w:rsidRPr="00D35F68" w:rsidRDefault="00D35F68" w:rsidP="00D35F68">
      <w:pPr>
        <w:pStyle w:val="Titre1"/>
        <w:tabs>
          <w:tab w:val="left" w:pos="494"/>
        </w:tabs>
        <w:rPr>
          <w:rFonts w:asciiTheme="majorBidi" w:hAnsiTheme="majorBidi" w:cstheme="majorBidi"/>
          <w:sz w:val="24"/>
          <w:szCs w:val="24"/>
          <w:u w:val="none"/>
        </w:rPr>
      </w:pPr>
      <w:r>
        <w:rPr>
          <w:rFonts w:asciiTheme="majorBidi" w:hAnsiTheme="majorBidi" w:cstheme="majorBidi"/>
          <w:sz w:val="24"/>
          <w:szCs w:val="24"/>
          <w:u w:val="none"/>
        </w:rPr>
        <w:t xml:space="preserve">      </w:t>
      </w:r>
      <w:r w:rsidRPr="00D35F68">
        <w:rPr>
          <w:rFonts w:asciiTheme="majorBidi" w:hAnsiTheme="majorBidi" w:cstheme="majorBidi"/>
          <w:sz w:val="24"/>
          <w:szCs w:val="24"/>
          <w:u w:val="none"/>
        </w:rPr>
        <w:t>Given these challenges, we made a strategic decision to pivot our approach. Instead of relying on text extraction from natural language sources, we chose to utilize data directly from our integrated APIs and a specially curated CSV file.</w:t>
      </w:r>
    </w:p>
    <w:p w14:paraId="452F744C" w14:textId="77777777" w:rsidR="00D35F68" w:rsidRPr="00D35F68" w:rsidRDefault="00D35F68" w:rsidP="00D35F68">
      <w:pPr>
        <w:pStyle w:val="Titre1"/>
        <w:tabs>
          <w:tab w:val="left" w:pos="494"/>
        </w:tabs>
        <w:rPr>
          <w:u w:val="none"/>
        </w:rPr>
      </w:pPr>
    </w:p>
    <w:p w14:paraId="60F1472D" w14:textId="77777777" w:rsidR="00D14264" w:rsidRDefault="00D14264">
      <w:pPr>
        <w:pStyle w:val="Corpsdetexte"/>
        <w:rPr>
          <w:rFonts w:ascii="Calibri"/>
          <w:sz w:val="20"/>
        </w:rPr>
      </w:pPr>
    </w:p>
    <w:p w14:paraId="2344741F" w14:textId="77777777" w:rsidR="00D14264" w:rsidRDefault="00D14264">
      <w:pPr>
        <w:pStyle w:val="Corpsdetexte"/>
        <w:rPr>
          <w:rFonts w:ascii="Calibri"/>
          <w:sz w:val="28"/>
        </w:rPr>
      </w:pPr>
    </w:p>
    <w:p w14:paraId="64CA517C" w14:textId="6E432FE7" w:rsidR="00D14264" w:rsidRDefault="00D14264">
      <w:pPr>
        <w:pStyle w:val="Corpsdetexte"/>
        <w:spacing w:before="1" w:line="276" w:lineRule="auto"/>
        <w:ind w:left="196" w:right="119"/>
        <w:jc w:val="both"/>
      </w:pPr>
    </w:p>
    <w:sectPr w:rsidR="00D14264" w:rsidSect="00E1506D">
      <w:headerReference w:type="default" r:id="rId7"/>
      <w:pgSz w:w="11910" w:h="16840"/>
      <w:pgMar w:top="1320" w:right="1300" w:bottom="280" w:left="1220"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BA55" w14:textId="77777777" w:rsidR="00E1506D" w:rsidRDefault="00E1506D">
      <w:r>
        <w:separator/>
      </w:r>
    </w:p>
  </w:endnote>
  <w:endnote w:type="continuationSeparator" w:id="0">
    <w:p w14:paraId="7D2767CD" w14:textId="77777777" w:rsidR="00E1506D" w:rsidRDefault="00E15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1B0E3" w14:textId="77777777" w:rsidR="00E1506D" w:rsidRDefault="00E1506D">
      <w:r>
        <w:separator/>
      </w:r>
    </w:p>
  </w:footnote>
  <w:footnote w:type="continuationSeparator" w:id="0">
    <w:p w14:paraId="59AE666F" w14:textId="77777777" w:rsidR="00E1506D" w:rsidRDefault="00E15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D7C0" w14:textId="4894802D" w:rsidR="00D14264" w:rsidRDefault="00000000">
    <w:pPr>
      <w:pStyle w:val="Corpsdetexte"/>
      <w:spacing w:line="14" w:lineRule="auto"/>
      <w:rPr>
        <w:sz w:val="20"/>
      </w:rPr>
    </w:pPr>
    <w:r>
      <w:pict w14:anchorId="3568DE95">
        <v:shapetype id="_x0000_t202" coordsize="21600,21600" o:spt="202" path="m,l,21600r21600,l21600,xe">
          <v:stroke joinstyle="miter"/>
          <v:path gradientshapeok="t" o:connecttype="rect"/>
        </v:shapetype>
        <v:shape id="_x0000_s1025" type="#_x0000_t202" style="position:absolute;margin-left:2.15pt;margin-top:4.75pt;width:189.7pt;height:13.7pt;z-index:-251658752;mso-position-horizontal-relative:page;mso-position-vertical-relative:page" filled="f" stroked="f">
          <v:textbox inset="0,0,0,0">
            <w:txbxContent>
              <w:p w14:paraId="132FD6E5" w14:textId="04482125" w:rsidR="00D14264" w:rsidRPr="00E940F6" w:rsidRDefault="00E940F6">
                <w:pPr>
                  <w:spacing w:before="19"/>
                  <w:ind w:left="20"/>
                  <w:rPr>
                    <w:rFonts w:ascii="Cambria" w:hAnsi="Cambria"/>
                    <w:sz w:val="20"/>
                    <w:lang w:val="fr-FR"/>
                  </w:rPr>
                </w:pPr>
                <w:r>
                  <w:rPr>
                    <w:rFonts w:ascii="Cambria" w:hAnsi="Cambria"/>
                    <w:sz w:val="20"/>
                    <w:lang w:val="fr-FR"/>
                  </w:rPr>
                  <w:t>ALI HAITHAM – ANASS ELAYACHI</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2CA0"/>
    <w:multiLevelType w:val="hybridMultilevel"/>
    <w:tmpl w:val="77DA7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2D6B69"/>
    <w:multiLevelType w:val="hybridMultilevel"/>
    <w:tmpl w:val="CD76A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8C3387"/>
    <w:multiLevelType w:val="hybridMultilevel"/>
    <w:tmpl w:val="9E049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9D14C4"/>
    <w:multiLevelType w:val="hybridMultilevel"/>
    <w:tmpl w:val="87CADE2E"/>
    <w:lvl w:ilvl="0" w:tplc="228E1D0C">
      <w:numFmt w:val="bullet"/>
      <w:lvlText w:val=""/>
      <w:lvlJc w:val="left"/>
      <w:pPr>
        <w:ind w:left="720" w:hanging="360"/>
      </w:pPr>
      <w:rPr>
        <w:rFonts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BE785B"/>
    <w:multiLevelType w:val="hybridMultilevel"/>
    <w:tmpl w:val="FA4A9D4E"/>
    <w:lvl w:ilvl="0" w:tplc="47AE4E9A">
      <w:numFmt w:val="bullet"/>
      <w:lvlText w:val=""/>
      <w:lvlJc w:val="left"/>
      <w:pPr>
        <w:ind w:left="916" w:hanging="360"/>
      </w:pPr>
      <w:rPr>
        <w:rFonts w:ascii="Symbol" w:eastAsia="Symbol" w:hAnsi="Symbol" w:cs="Symbol" w:hint="default"/>
        <w:w w:val="100"/>
        <w:sz w:val="22"/>
        <w:szCs w:val="22"/>
        <w:lang w:val="en-US" w:eastAsia="en-US" w:bidi="ar-SA"/>
      </w:rPr>
    </w:lvl>
    <w:lvl w:ilvl="1" w:tplc="C160095E">
      <w:numFmt w:val="bullet"/>
      <w:lvlText w:val="•"/>
      <w:lvlJc w:val="left"/>
      <w:pPr>
        <w:ind w:left="1766" w:hanging="360"/>
      </w:pPr>
      <w:rPr>
        <w:rFonts w:hint="default"/>
        <w:lang w:val="en-US" w:eastAsia="en-US" w:bidi="ar-SA"/>
      </w:rPr>
    </w:lvl>
    <w:lvl w:ilvl="2" w:tplc="C26AD46A">
      <w:numFmt w:val="bullet"/>
      <w:lvlText w:val="•"/>
      <w:lvlJc w:val="left"/>
      <w:pPr>
        <w:ind w:left="2613" w:hanging="360"/>
      </w:pPr>
      <w:rPr>
        <w:rFonts w:hint="default"/>
        <w:lang w:val="en-US" w:eastAsia="en-US" w:bidi="ar-SA"/>
      </w:rPr>
    </w:lvl>
    <w:lvl w:ilvl="3" w:tplc="7834DBA4">
      <w:numFmt w:val="bullet"/>
      <w:lvlText w:val="•"/>
      <w:lvlJc w:val="left"/>
      <w:pPr>
        <w:ind w:left="3459" w:hanging="360"/>
      </w:pPr>
      <w:rPr>
        <w:rFonts w:hint="default"/>
        <w:lang w:val="en-US" w:eastAsia="en-US" w:bidi="ar-SA"/>
      </w:rPr>
    </w:lvl>
    <w:lvl w:ilvl="4" w:tplc="A8CC40F0">
      <w:numFmt w:val="bullet"/>
      <w:lvlText w:val="•"/>
      <w:lvlJc w:val="left"/>
      <w:pPr>
        <w:ind w:left="4306" w:hanging="360"/>
      </w:pPr>
      <w:rPr>
        <w:rFonts w:hint="default"/>
        <w:lang w:val="en-US" w:eastAsia="en-US" w:bidi="ar-SA"/>
      </w:rPr>
    </w:lvl>
    <w:lvl w:ilvl="5" w:tplc="CCD209DE">
      <w:numFmt w:val="bullet"/>
      <w:lvlText w:val="•"/>
      <w:lvlJc w:val="left"/>
      <w:pPr>
        <w:ind w:left="5153" w:hanging="360"/>
      </w:pPr>
      <w:rPr>
        <w:rFonts w:hint="default"/>
        <w:lang w:val="en-US" w:eastAsia="en-US" w:bidi="ar-SA"/>
      </w:rPr>
    </w:lvl>
    <w:lvl w:ilvl="6" w:tplc="C696FE42">
      <w:numFmt w:val="bullet"/>
      <w:lvlText w:val="•"/>
      <w:lvlJc w:val="left"/>
      <w:pPr>
        <w:ind w:left="5999" w:hanging="360"/>
      </w:pPr>
      <w:rPr>
        <w:rFonts w:hint="default"/>
        <w:lang w:val="en-US" w:eastAsia="en-US" w:bidi="ar-SA"/>
      </w:rPr>
    </w:lvl>
    <w:lvl w:ilvl="7" w:tplc="C6DCA15A">
      <w:numFmt w:val="bullet"/>
      <w:lvlText w:val="•"/>
      <w:lvlJc w:val="left"/>
      <w:pPr>
        <w:ind w:left="6846" w:hanging="360"/>
      </w:pPr>
      <w:rPr>
        <w:rFonts w:hint="default"/>
        <w:lang w:val="en-US" w:eastAsia="en-US" w:bidi="ar-SA"/>
      </w:rPr>
    </w:lvl>
    <w:lvl w:ilvl="8" w:tplc="9312C60C">
      <w:numFmt w:val="bullet"/>
      <w:lvlText w:val="•"/>
      <w:lvlJc w:val="left"/>
      <w:pPr>
        <w:ind w:left="7693" w:hanging="360"/>
      </w:pPr>
      <w:rPr>
        <w:rFonts w:hint="default"/>
        <w:lang w:val="en-US" w:eastAsia="en-US" w:bidi="ar-SA"/>
      </w:rPr>
    </w:lvl>
  </w:abstractNum>
  <w:abstractNum w:abstractNumId="5" w15:restartNumberingAfterBreak="0">
    <w:nsid w:val="2DEE4EDA"/>
    <w:multiLevelType w:val="hybridMultilevel"/>
    <w:tmpl w:val="9ABCA076"/>
    <w:lvl w:ilvl="0" w:tplc="228E1D0C">
      <w:numFmt w:val="bullet"/>
      <w:lvlText w:val=""/>
      <w:lvlJc w:val="left"/>
      <w:pPr>
        <w:ind w:left="720" w:hanging="360"/>
      </w:pPr>
      <w:rPr>
        <w:rFonts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EE4333"/>
    <w:multiLevelType w:val="hybridMultilevel"/>
    <w:tmpl w:val="0D0CC818"/>
    <w:lvl w:ilvl="0" w:tplc="FFFFFFFF">
      <w:start w:val="1"/>
      <w:numFmt w:val="decimal"/>
      <w:lvlText w:val="%1)"/>
      <w:lvlJc w:val="left"/>
      <w:pPr>
        <w:ind w:left="493" w:hanging="374"/>
      </w:pPr>
      <w:rPr>
        <w:rFonts w:ascii="Calibri" w:eastAsia="Calibri" w:hAnsi="Calibri" w:cs="Calibri" w:hint="default"/>
        <w:w w:val="100"/>
        <w:sz w:val="36"/>
        <w:szCs w:val="36"/>
        <w:u w:val="thick" w:color="000000"/>
        <w:lang w:val="en-US" w:eastAsia="en-US" w:bidi="ar-SA"/>
      </w:rPr>
    </w:lvl>
    <w:lvl w:ilvl="1" w:tplc="FFFFFFFF">
      <w:start w:val="1"/>
      <w:numFmt w:val="lowerLetter"/>
      <w:lvlText w:val="%2)"/>
      <w:lvlJc w:val="left"/>
      <w:pPr>
        <w:ind w:left="916" w:hanging="360"/>
      </w:pPr>
      <w:rPr>
        <w:rFonts w:hint="default"/>
        <w:spacing w:val="-1"/>
        <w:w w:val="100"/>
        <w:lang w:val="en-US" w:eastAsia="en-US" w:bidi="ar-SA"/>
      </w:rPr>
    </w:lvl>
    <w:lvl w:ilvl="2" w:tplc="040C0001">
      <w:start w:val="1"/>
      <w:numFmt w:val="bullet"/>
      <w:lvlText w:val=""/>
      <w:lvlJc w:val="left"/>
      <w:pPr>
        <w:ind w:left="916" w:hanging="360"/>
      </w:pPr>
      <w:rPr>
        <w:rFonts w:ascii="Symbol" w:hAnsi="Symbol" w:hint="default"/>
      </w:rPr>
    </w:lvl>
    <w:lvl w:ilvl="3" w:tplc="FFFFFFFF">
      <w:numFmt w:val="bullet"/>
      <w:lvlText w:val="o"/>
      <w:lvlJc w:val="left"/>
      <w:pPr>
        <w:ind w:left="1614" w:hanging="360"/>
      </w:pPr>
      <w:rPr>
        <w:rFonts w:ascii="Courier New" w:eastAsia="Courier New" w:hAnsi="Courier New" w:cs="Courier New" w:hint="default"/>
        <w:w w:val="100"/>
        <w:sz w:val="22"/>
        <w:szCs w:val="22"/>
        <w:lang w:val="en-US" w:eastAsia="en-US" w:bidi="ar-SA"/>
      </w:rPr>
    </w:lvl>
    <w:lvl w:ilvl="4" w:tplc="FFFFFFFF">
      <w:numFmt w:val="bullet"/>
      <w:lvlText w:val="•"/>
      <w:lvlJc w:val="left"/>
      <w:pPr>
        <w:ind w:left="1640" w:hanging="360"/>
      </w:pPr>
      <w:rPr>
        <w:rFonts w:hint="default"/>
        <w:lang w:val="en-US" w:eastAsia="en-US" w:bidi="ar-SA"/>
      </w:rPr>
    </w:lvl>
    <w:lvl w:ilvl="5" w:tplc="FFFFFFFF">
      <w:numFmt w:val="bullet"/>
      <w:lvlText w:val="•"/>
      <w:lvlJc w:val="left"/>
      <w:pPr>
        <w:ind w:left="2931" w:hanging="360"/>
      </w:pPr>
      <w:rPr>
        <w:rFonts w:hint="default"/>
        <w:lang w:val="en-US" w:eastAsia="en-US" w:bidi="ar-SA"/>
      </w:rPr>
    </w:lvl>
    <w:lvl w:ilvl="6" w:tplc="FFFFFFFF">
      <w:numFmt w:val="bullet"/>
      <w:lvlText w:val="•"/>
      <w:lvlJc w:val="left"/>
      <w:pPr>
        <w:ind w:left="4222" w:hanging="360"/>
      </w:pPr>
      <w:rPr>
        <w:rFonts w:hint="default"/>
        <w:lang w:val="en-US" w:eastAsia="en-US" w:bidi="ar-SA"/>
      </w:rPr>
    </w:lvl>
    <w:lvl w:ilvl="7" w:tplc="FFFFFFFF">
      <w:numFmt w:val="bullet"/>
      <w:lvlText w:val="•"/>
      <w:lvlJc w:val="left"/>
      <w:pPr>
        <w:ind w:left="5513" w:hanging="360"/>
      </w:pPr>
      <w:rPr>
        <w:rFonts w:hint="default"/>
        <w:lang w:val="en-US" w:eastAsia="en-US" w:bidi="ar-SA"/>
      </w:rPr>
    </w:lvl>
    <w:lvl w:ilvl="8" w:tplc="FFFFFFFF">
      <w:numFmt w:val="bullet"/>
      <w:lvlText w:val="•"/>
      <w:lvlJc w:val="left"/>
      <w:pPr>
        <w:ind w:left="6804" w:hanging="360"/>
      </w:pPr>
      <w:rPr>
        <w:rFonts w:hint="default"/>
        <w:lang w:val="en-US" w:eastAsia="en-US" w:bidi="ar-SA"/>
      </w:rPr>
    </w:lvl>
  </w:abstractNum>
  <w:abstractNum w:abstractNumId="7" w15:restartNumberingAfterBreak="0">
    <w:nsid w:val="32A82604"/>
    <w:multiLevelType w:val="hybridMultilevel"/>
    <w:tmpl w:val="1DFA61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1B4D64"/>
    <w:multiLevelType w:val="hybridMultilevel"/>
    <w:tmpl w:val="C4242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A8E12D6"/>
    <w:multiLevelType w:val="hybridMultilevel"/>
    <w:tmpl w:val="950C598A"/>
    <w:lvl w:ilvl="0" w:tplc="228E1D0C">
      <w:numFmt w:val="bullet"/>
      <w:lvlText w:val=""/>
      <w:lvlJc w:val="left"/>
      <w:pPr>
        <w:ind w:left="720" w:hanging="360"/>
      </w:pPr>
      <w:rPr>
        <w:rFonts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081009"/>
    <w:multiLevelType w:val="hybridMultilevel"/>
    <w:tmpl w:val="CE80C2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78451B"/>
    <w:multiLevelType w:val="hybridMultilevel"/>
    <w:tmpl w:val="D688E2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7E66BB"/>
    <w:multiLevelType w:val="hybridMultilevel"/>
    <w:tmpl w:val="D472AD18"/>
    <w:lvl w:ilvl="0" w:tplc="040C0001">
      <w:start w:val="1"/>
      <w:numFmt w:val="bullet"/>
      <w:lvlText w:val=""/>
      <w:lvlJc w:val="left"/>
      <w:pPr>
        <w:ind w:left="916" w:hanging="360"/>
      </w:pPr>
      <w:rPr>
        <w:rFonts w:ascii="Symbol" w:hAnsi="Symbol" w:hint="default"/>
      </w:rPr>
    </w:lvl>
    <w:lvl w:ilvl="1" w:tplc="040C0003" w:tentative="1">
      <w:start w:val="1"/>
      <w:numFmt w:val="bullet"/>
      <w:lvlText w:val="o"/>
      <w:lvlJc w:val="left"/>
      <w:pPr>
        <w:ind w:left="1636" w:hanging="360"/>
      </w:pPr>
      <w:rPr>
        <w:rFonts w:ascii="Courier New" w:hAnsi="Courier New" w:cs="Courier New" w:hint="default"/>
      </w:rPr>
    </w:lvl>
    <w:lvl w:ilvl="2" w:tplc="040C0005">
      <w:start w:val="1"/>
      <w:numFmt w:val="bullet"/>
      <w:lvlText w:val=""/>
      <w:lvlJc w:val="left"/>
      <w:pPr>
        <w:ind w:left="2356" w:hanging="360"/>
      </w:pPr>
      <w:rPr>
        <w:rFonts w:ascii="Wingdings" w:hAnsi="Wingdings" w:hint="default"/>
      </w:rPr>
    </w:lvl>
    <w:lvl w:ilvl="3" w:tplc="040C0001" w:tentative="1">
      <w:start w:val="1"/>
      <w:numFmt w:val="bullet"/>
      <w:lvlText w:val=""/>
      <w:lvlJc w:val="left"/>
      <w:pPr>
        <w:ind w:left="3076" w:hanging="360"/>
      </w:pPr>
      <w:rPr>
        <w:rFonts w:ascii="Symbol" w:hAnsi="Symbol" w:hint="default"/>
      </w:rPr>
    </w:lvl>
    <w:lvl w:ilvl="4" w:tplc="040C0003" w:tentative="1">
      <w:start w:val="1"/>
      <w:numFmt w:val="bullet"/>
      <w:lvlText w:val="o"/>
      <w:lvlJc w:val="left"/>
      <w:pPr>
        <w:ind w:left="3796" w:hanging="360"/>
      </w:pPr>
      <w:rPr>
        <w:rFonts w:ascii="Courier New" w:hAnsi="Courier New" w:cs="Courier New" w:hint="default"/>
      </w:rPr>
    </w:lvl>
    <w:lvl w:ilvl="5" w:tplc="040C0005" w:tentative="1">
      <w:start w:val="1"/>
      <w:numFmt w:val="bullet"/>
      <w:lvlText w:val=""/>
      <w:lvlJc w:val="left"/>
      <w:pPr>
        <w:ind w:left="4516" w:hanging="360"/>
      </w:pPr>
      <w:rPr>
        <w:rFonts w:ascii="Wingdings" w:hAnsi="Wingdings" w:hint="default"/>
      </w:rPr>
    </w:lvl>
    <w:lvl w:ilvl="6" w:tplc="040C0001" w:tentative="1">
      <w:start w:val="1"/>
      <w:numFmt w:val="bullet"/>
      <w:lvlText w:val=""/>
      <w:lvlJc w:val="left"/>
      <w:pPr>
        <w:ind w:left="5236" w:hanging="360"/>
      </w:pPr>
      <w:rPr>
        <w:rFonts w:ascii="Symbol" w:hAnsi="Symbol" w:hint="default"/>
      </w:rPr>
    </w:lvl>
    <w:lvl w:ilvl="7" w:tplc="040C0003" w:tentative="1">
      <w:start w:val="1"/>
      <w:numFmt w:val="bullet"/>
      <w:lvlText w:val="o"/>
      <w:lvlJc w:val="left"/>
      <w:pPr>
        <w:ind w:left="5956" w:hanging="360"/>
      </w:pPr>
      <w:rPr>
        <w:rFonts w:ascii="Courier New" w:hAnsi="Courier New" w:cs="Courier New" w:hint="default"/>
      </w:rPr>
    </w:lvl>
    <w:lvl w:ilvl="8" w:tplc="040C0005" w:tentative="1">
      <w:start w:val="1"/>
      <w:numFmt w:val="bullet"/>
      <w:lvlText w:val=""/>
      <w:lvlJc w:val="left"/>
      <w:pPr>
        <w:ind w:left="6676" w:hanging="360"/>
      </w:pPr>
      <w:rPr>
        <w:rFonts w:ascii="Wingdings" w:hAnsi="Wingdings" w:hint="default"/>
      </w:rPr>
    </w:lvl>
  </w:abstractNum>
  <w:abstractNum w:abstractNumId="13" w15:restartNumberingAfterBreak="0">
    <w:nsid w:val="41B572D5"/>
    <w:multiLevelType w:val="hybridMultilevel"/>
    <w:tmpl w:val="6FD25AF8"/>
    <w:lvl w:ilvl="0" w:tplc="228E1D0C">
      <w:numFmt w:val="bullet"/>
      <w:lvlText w:val=""/>
      <w:lvlJc w:val="left"/>
      <w:pPr>
        <w:ind w:left="838" w:hanging="360"/>
      </w:pPr>
      <w:rPr>
        <w:rFonts w:hint="default"/>
        <w:w w:val="100"/>
        <w:lang w:val="en-US" w:eastAsia="en-US" w:bidi="ar-SA"/>
      </w:rPr>
    </w:lvl>
    <w:lvl w:ilvl="1" w:tplc="040C0003" w:tentative="1">
      <w:start w:val="1"/>
      <w:numFmt w:val="bullet"/>
      <w:lvlText w:val="o"/>
      <w:lvlJc w:val="left"/>
      <w:pPr>
        <w:ind w:left="1558" w:hanging="360"/>
      </w:pPr>
      <w:rPr>
        <w:rFonts w:ascii="Courier New" w:hAnsi="Courier New" w:cs="Courier New" w:hint="default"/>
      </w:rPr>
    </w:lvl>
    <w:lvl w:ilvl="2" w:tplc="040C0005" w:tentative="1">
      <w:start w:val="1"/>
      <w:numFmt w:val="bullet"/>
      <w:lvlText w:val=""/>
      <w:lvlJc w:val="left"/>
      <w:pPr>
        <w:ind w:left="2278" w:hanging="360"/>
      </w:pPr>
      <w:rPr>
        <w:rFonts w:ascii="Wingdings" w:hAnsi="Wingdings" w:hint="default"/>
      </w:rPr>
    </w:lvl>
    <w:lvl w:ilvl="3" w:tplc="040C0001" w:tentative="1">
      <w:start w:val="1"/>
      <w:numFmt w:val="bullet"/>
      <w:lvlText w:val=""/>
      <w:lvlJc w:val="left"/>
      <w:pPr>
        <w:ind w:left="2998" w:hanging="360"/>
      </w:pPr>
      <w:rPr>
        <w:rFonts w:ascii="Symbol" w:hAnsi="Symbol" w:hint="default"/>
      </w:rPr>
    </w:lvl>
    <w:lvl w:ilvl="4" w:tplc="040C0003" w:tentative="1">
      <w:start w:val="1"/>
      <w:numFmt w:val="bullet"/>
      <w:lvlText w:val="o"/>
      <w:lvlJc w:val="left"/>
      <w:pPr>
        <w:ind w:left="3718" w:hanging="360"/>
      </w:pPr>
      <w:rPr>
        <w:rFonts w:ascii="Courier New" w:hAnsi="Courier New" w:cs="Courier New" w:hint="default"/>
      </w:rPr>
    </w:lvl>
    <w:lvl w:ilvl="5" w:tplc="040C0005" w:tentative="1">
      <w:start w:val="1"/>
      <w:numFmt w:val="bullet"/>
      <w:lvlText w:val=""/>
      <w:lvlJc w:val="left"/>
      <w:pPr>
        <w:ind w:left="4438" w:hanging="360"/>
      </w:pPr>
      <w:rPr>
        <w:rFonts w:ascii="Wingdings" w:hAnsi="Wingdings" w:hint="default"/>
      </w:rPr>
    </w:lvl>
    <w:lvl w:ilvl="6" w:tplc="040C0001" w:tentative="1">
      <w:start w:val="1"/>
      <w:numFmt w:val="bullet"/>
      <w:lvlText w:val=""/>
      <w:lvlJc w:val="left"/>
      <w:pPr>
        <w:ind w:left="5158" w:hanging="360"/>
      </w:pPr>
      <w:rPr>
        <w:rFonts w:ascii="Symbol" w:hAnsi="Symbol" w:hint="default"/>
      </w:rPr>
    </w:lvl>
    <w:lvl w:ilvl="7" w:tplc="040C0003" w:tentative="1">
      <w:start w:val="1"/>
      <w:numFmt w:val="bullet"/>
      <w:lvlText w:val="o"/>
      <w:lvlJc w:val="left"/>
      <w:pPr>
        <w:ind w:left="5878" w:hanging="360"/>
      </w:pPr>
      <w:rPr>
        <w:rFonts w:ascii="Courier New" w:hAnsi="Courier New" w:cs="Courier New" w:hint="default"/>
      </w:rPr>
    </w:lvl>
    <w:lvl w:ilvl="8" w:tplc="040C0005" w:tentative="1">
      <w:start w:val="1"/>
      <w:numFmt w:val="bullet"/>
      <w:lvlText w:val=""/>
      <w:lvlJc w:val="left"/>
      <w:pPr>
        <w:ind w:left="6598" w:hanging="360"/>
      </w:pPr>
      <w:rPr>
        <w:rFonts w:ascii="Wingdings" w:hAnsi="Wingdings" w:hint="default"/>
      </w:rPr>
    </w:lvl>
  </w:abstractNum>
  <w:abstractNum w:abstractNumId="14" w15:restartNumberingAfterBreak="0">
    <w:nsid w:val="4BB75F45"/>
    <w:multiLevelType w:val="hybridMultilevel"/>
    <w:tmpl w:val="4F9EB1A4"/>
    <w:lvl w:ilvl="0" w:tplc="040C0001">
      <w:start w:val="1"/>
      <w:numFmt w:val="bullet"/>
      <w:lvlText w:val=""/>
      <w:lvlJc w:val="left"/>
      <w:pPr>
        <w:ind w:left="838" w:hanging="360"/>
      </w:pPr>
      <w:rPr>
        <w:rFonts w:ascii="Symbol" w:hAnsi="Symbol" w:hint="default"/>
      </w:rPr>
    </w:lvl>
    <w:lvl w:ilvl="1" w:tplc="040C0003" w:tentative="1">
      <w:start w:val="1"/>
      <w:numFmt w:val="bullet"/>
      <w:lvlText w:val="o"/>
      <w:lvlJc w:val="left"/>
      <w:pPr>
        <w:ind w:left="1558" w:hanging="360"/>
      </w:pPr>
      <w:rPr>
        <w:rFonts w:ascii="Courier New" w:hAnsi="Courier New" w:cs="Courier New" w:hint="default"/>
      </w:rPr>
    </w:lvl>
    <w:lvl w:ilvl="2" w:tplc="040C0005" w:tentative="1">
      <w:start w:val="1"/>
      <w:numFmt w:val="bullet"/>
      <w:lvlText w:val=""/>
      <w:lvlJc w:val="left"/>
      <w:pPr>
        <w:ind w:left="2278" w:hanging="360"/>
      </w:pPr>
      <w:rPr>
        <w:rFonts w:ascii="Wingdings" w:hAnsi="Wingdings" w:hint="default"/>
      </w:rPr>
    </w:lvl>
    <w:lvl w:ilvl="3" w:tplc="040C0001" w:tentative="1">
      <w:start w:val="1"/>
      <w:numFmt w:val="bullet"/>
      <w:lvlText w:val=""/>
      <w:lvlJc w:val="left"/>
      <w:pPr>
        <w:ind w:left="2998" w:hanging="360"/>
      </w:pPr>
      <w:rPr>
        <w:rFonts w:ascii="Symbol" w:hAnsi="Symbol" w:hint="default"/>
      </w:rPr>
    </w:lvl>
    <w:lvl w:ilvl="4" w:tplc="040C0003" w:tentative="1">
      <w:start w:val="1"/>
      <w:numFmt w:val="bullet"/>
      <w:lvlText w:val="o"/>
      <w:lvlJc w:val="left"/>
      <w:pPr>
        <w:ind w:left="3718" w:hanging="360"/>
      </w:pPr>
      <w:rPr>
        <w:rFonts w:ascii="Courier New" w:hAnsi="Courier New" w:cs="Courier New" w:hint="default"/>
      </w:rPr>
    </w:lvl>
    <w:lvl w:ilvl="5" w:tplc="040C0005" w:tentative="1">
      <w:start w:val="1"/>
      <w:numFmt w:val="bullet"/>
      <w:lvlText w:val=""/>
      <w:lvlJc w:val="left"/>
      <w:pPr>
        <w:ind w:left="4438" w:hanging="360"/>
      </w:pPr>
      <w:rPr>
        <w:rFonts w:ascii="Wingdings" w:hAnsi="Wingdings" w:hint="default"/>
      </w:rPr>
    </w:lvl>
    <w:lvl w:ilvl="6" w:tplc="040C0001" w:tentative="1">
      <w:start w:val="1"/>
      <w:numFmt w:val="bullet"/>
      <w:lvlText w:val=""/>
      <w:lvlJc w:val="left"/>
      <w:pPr>
        <w:ind w:left="5158" w:hanging="360"/>
      </w:pPr>
      <w:rPr>
        <w:rFonts w:ascii="Symbol" w:hAnsi="Symbol" w:hint="default"/>
      </w:rPr>
    </w:lvl>
    <w:lvl w:ilvl="7" w:tplc="040C0003" w:tentative="1">
      <w:start w:val="1"/>
      <w:numFmt w:val="bullet"/>
      <w:lvlText w:val="o"/>
      <w:lvlJc w:val="left"/>
      <w:pPr>
        <w:ind w:left="5878" w:hanging="360"/>
      </w:pPr>
      <w:rPr>
        <w:rFonts w:ascii="Courier New" w:hAnsi="Courier New" w:cs="Courier New" w:hint="default"/>
      </w:rPr>
    </w:lvl>
    <w:lvl w:ilvl="8" w:tplc="040C0005" w:tentative="1">
      <w:start w:val="1"/>
      <w:numFmt w:val="bullet"/>
      <w:lvlText w:val=""/>
      <w:lvlJc w:val="left"/>
      <w:pPr>
        <w:ind w:left="6598" w:hanging="360"/>
      </w:pPr>
      <w:rPr>
        <w:rFonts w:ascii="Wingdings" w:hAnsi="Wingdings" w:hint="default"/>
      </w:rPr>
    </w:lvl>
  </w:abstractNum>
  <w:abstractNum w:abstractNumId="15" w15:restartNumberingAfterBreak="0">
    <w:nsid w:val="4BE13E10"/>
    <w:multiLevelType w:val="hybridMultilevel"/>
    <w:tmpl w:val="795C5ED2"/>
    <w:lvl w:ilvl="0" w:tplc="228E1D0C">
      <w:numFmt w:val="bullet"/>
      <w:lvlText w:val=""/>
      <w:lvlJc w:val="left"/>
      <w:pPr>
        <w:ind w:left="1636" w:hanging="360"/>
      </w:pPr>
      <w:rPr>
        <w:rFonts w:hint="default"/>
        <w:w w:val="100"/>
        <w:lang w:val="en-US" w:eastAsia="en-US" w:bidi="ar-SA"/>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16" w15:restartNumberingAfterBreak="0">
    <w:nsid w:val="543242E3"/>
    <w:multiLevelType w:val="hybridMultilevel"/>
    <w:tmpl w:val="C7B05630"/>
    <w:lvl w:ilvl="0" w:tplc="FFFFFFFF">
      <w:start w:val="1"/>
      <w:numFmt w:val="decimal"/>
      <w:lvlText w:val="%1)"/>
      <w:lvlJc w:val="left"/>
      <w:pPr>
        <w:ind w:left="493" w:hanging="374"/>
      </w:pPr>
      <w:rPr>
        <w:rFonts w:ascii="Calibri" w:eastAsia="Calibri" w:hAnsi="Calibri" w:cs="Calibri" w:hint="default"/>
        <w:w w:val="100"/>
        <w:sz w:val="36"/>
        <w:szCs w:val="36"/>
        <w:u w:val="thick" w:color="000000"/>
        <w:lang w:val="en-US" w:eastAsia="en-US" w:bidi="ar-SA"/>
      </w:rPr>
    </w:lvl>
    <w:lvl w:ilvl="1" w:tplc="FFFFFFFF">
      <w:start w:val="1"/>
      <w:numFmt w:val="lowerLetter"/>
      <w:lvlText w:val="%2)"/>
      <w:lvlJc w:val="left"/>
      <w:pPr>
        <w:ind w:left="916" w:hanging="360"/>
      </w:pPr>
      <w:rPr>
        <w:rFonts w:hint="default"/>
        <w:spacing w:val="-1"/>
        <w:w w:val="100"/>
        <w:lang w:val="en-US" w:eastAsia="en-US" w:bidi="ar-SA"/>
      </w:rPr>
    </w:lvl>
    <w:lvl w:ilvl="2" w:tplc="040C0001">
      <w:start w:val="1"/>
      <w:numFmt w:val="bullet"/>
      <w:lvlText w:val=""/>
      <w:lvlJc w:val="left"/>
      <w:pPr>
        <w:ind w:left="916" w:hanging="360"/>
      </w:pPr>
      <w:rPr>
        <w:rFonts w:ascii="Symbol" w:hAnsi="Symbol" w:hint="default"/>
      </w:rPr>
    </w:lvl>
    <w:lvl w:ilvl="3" w:tplc="FFFFFFFF">
      <w:numFmt w:val="bullet"/>
      <w:lvlText w:val="o"/>
      <w:lvlJc w:val="left"/>
      <w:pPr>
        <w:ind w:left="1614" w:hanging="360"/>
      </w:pPr>
      <w:rPr>
        <w:rFonts w:ascii="Courier New" w:eastAsia="Courier New" w:hAnsi="Courier New" w:cs="Courier New" w:hint="default"/>
        <w:w w:val="100"/>
        <w:sz w:val="22"/>
        <w:szCs w:val="22"/>
        <w:lang w:val="en-US" w:eastAsia="en-US" w:bidi="ar-SA"/>
      </w:rPr>
    </w:lvl>
    <w:lvl w:ilvl="4" w:tplc="FFFFFFFF">
      <w:numFmt w:val="bullet"/>
      <w:lvlText w:val="•"/>
      <w:lvlJc w:val="left"/>
      <w:pPr>
        <w:ind w:left="1640" w:hanging="360"/>
      </w:pPr>
      <w:rPr>
        <w:rFonts w:hint="default"/>
        <w:lang w:val="en-US" w:eastAsia="en-US" w:bidi="ar-SA"/>
      </w:rPr>
    </w:lvl>
    <w:lvl w:ilvl="5" w:tplc="FFFFFFFF">
      <w:numFmt w:val="bullet"/>
      <w:lvlText w:val="•"/>
      <w:lvlJc w:val="left"/>
      <w:pPr>
        <w:ind w:left="2931" w:hanging="360"/>
      </w:pPr>
      <w:rPr>
        <w:rFonts w:hint="default"/>
        <w:lang w:val="en-US" w:eastAsia="en-US" w:bidi="ar-SA"/>
      </w:rPr>
    </w:lvl>
    <w:lvl w:ilvl="6" w:tplc="FFFFFFFF">
      <w:numFmt w:val="bullet"/>
      <w:lvlText w:val="•"/>
      <w:lvlJc w:val="left"/>
      <w:pPr>
        <w:ind w:left="4222" w:hanging="360"/>
      </w:pPr>
      <w:rPr>
        <w:rFonts w:hint="default"/>
        <w:lang w:val="en-US" w:eastAsia="en-US" w:bidi="ar-SA"/>
      </w:rPr>
    </w:lvl>
    <w:lvl w:ilvl="7" w:tplc="FFFFFFFF">
      <w:numFmt w:val="bullet"/>
      <w:lvlText w:val="•"/>
      <w:lvlJc w:val="left"/>
      <w:pPr>
        <w:ind w:left="5513" w:hanging="360"/>
      </w:pPr>
      <w:rPr>
        <w:rFonts w:hint="default"/>
        <w:lang w:val="en-US" w:eastAsia="en-US" w:bidi="ar-SA"/>
      </w:rPr>
    </w:lvl>
    <w:lvl w:ilvl="8" w:tplc="FFFFFFFF">
      <w:numFmt w:val="bullet"/>
      <w:lvlText w:val="•"/>
      <w:lvlJc w:val="left"/>
      <w:pPr>
        <w:ind w:left="6804" w:hanging="360"/>
      </w:pPr>
      <w:rPr>
        <w:rFonts w:hint="default"/>
        <w:lang w:val="en-US" w:eastAsia="en-US" w:bidi="ar-SA"/>
      </w:rPr>
    </w:lvl>
  </w:abstractNum>
  <w:abstractNum w:abstractNumId="17" w15:restartNumberingAfterBreak="0">
    <w:nsid w:val="56E309D7"/>
    <w:multiLevelType w:val="hybridMultilevel"/>
    <w:tmpl w:val="161A6294"/>
    <w:lvl w:ilvl="0" w:tplc="3C609A62">
      <w:start w:val="1"/>
      <w:numFmt w:val="decimal"/>
      <w:lvlText w:val="%1)"/>
      <w:lvlJc w:val="left"/>
      <w:pPr>
        <w:ind w:left="493" w:hanging="374"/>
      </w:pPr>
      <w:rPr>
        <w:rFonts w:ascii="Calibri" w:eastAsia="Calibri" w:hAnsi="Calibri" w:cs="Calibri" w:hint="default"/>
        <w:w w:val="100"/>
        <w:sz w:val="36"/>
        <w:szCs w:val="36"/>
        <w:u w:val="thick" w:color="000000"/>
        <w:lang w:val="en-US" w:eastAsia="en-US" w:bidi="ar-SA"/>
      </w:rPr>
    </w:lvl>
    <w:lvl w:ilvl="1" w:tplc="1AF447C8">
      <w:start w:val="1"/>
      <w:numFmt w:val="lowerLetter"/>
      <w:lvlText w:val="%2)"/>
      <w:lvlJc w:val="left"/>
      <w:pPr>
        <w:ind w:left="916" w:hanging="360"/>
      </w:pPr>
      <w:rPr>
        <w:rFonts w:hint="default"/>
        <w:spacing w:val="-1"/>
        <w:w w:val="100"/>
        <w:lang w:val="en-US" w:eastAsia="en-US" w:bidi="ar-SA"/>
      </w:rPr>
    </w:lvl>
    <w:lvl w:ilvl="2" w:tplc="228E1D0C">
      <w:numFmt w:val="bullet"/>
      <w:lvlText w:val=""/>
      <w:lvlJc w:val="left"/>
      <w:pPr>
        <w:ind w:left="916" w:hanging="360"/>
      </w:pPr>
      <w:rPr>
        <w:rFonts w:hint="default"/>
        <w:w w:val="100"/>
        <w:lang w:val="en-US" w:eastAsia="en-US" w:bidi="ar-SA"/>
      </w:rPr>
    </w:lvl>
    <w:lvl w:ilvl="3" w:tplc="A0F0ACAA">
      <w:numFmt w:val="bullet"/>
      <w:lvlText w:val="o"/>
      <w:lvlJc w:val="left"/>
      <w:pPr>
        <w:ind w:left="1614" w:hanging="360"/>
      </w:pPr>
      <w:rPr>
        <w:rFonts w:ascii="Courier New" w:eastAsia="Courier New" w:hAnsi="Courier New" w:cs="Courier New" w:hint="default"/>
        <w:w w:val="100"/>
        <w:sz w:val="22"/>
        <w:szCs w:val="22"/>
        <w:lang w:val="en-US" w:eastAsia="en-US" w:bidi="ar-SA"/>
      </w:rPr>
    </w:lvl>
    <w:lvl w:ilvl="4" w:tplc="6BA033DC">
      <w:numFmt w:val="bullet"/>
      <w:lvlText w:val="•"/>
      <w:lvlJc w:val="left"/>
      <w:pPr>
        <w:ind w:left="1640" w:hanging="360"/>
      </w:pPr>
      <w:rPr>
        <w:rFonts w:hint="default"/>
        <w:lang w:val="en-US" w:eastAsia="en-US" w:bidi="ar-SA"/>
      </w:rPr>
    </w:lvl>
    <w:lvl w:ilvl="5" w:tplc="08A4DB16">
      <w:numFmt w:val="bullet"/>
      <w:lvlText w:val="•"/>
      <w:lvlJc w:val="left"/>
      <w:pPr>
        <w:ind w:left="2931" w:hanging="360"/>
      </w:pPr>
      <w:rPr>
        <w:rFonts w:hint="default"/>
        <w:lang w:val="en-US" w:eastAsia="en-US" w:bidi="ar-SA"/>
      </w:rPr>
    </w:lvl>
    <w:lvl w:ilvl="6" w:tplc="5C28E59A">
      <w:numFmt w:val="bullet"/>
      <w:lvlText w:val="•"/>
      <w:lvlJc w:val="left"/>
      <w:pPr>
        <w:ind w:left="4222" w:hanging="360"/>
      </w:pPr>
      <w:rPr>
        <w:rFonts w:hint="default"/>
        <w:lang w:val="en-US" w:eastAsia="en-US" w:bidi="ar-SA"/>
      </w:rPr>
    </w:lvl>
    <w:lvl w:ilvl="7" w:tplc="CD62B8C2">
      <w:numFmt w:val="bullet"/>
      <w:lvlText w:val="•"/>
      <w:lvlJc w:val="left"/>
      <w:pPr>
        <w:ind w:left="5513" w:hanging="360"/>
      </w:pPr>
      <w:rPr>
        <w:rFonts w:hint="default"/>
        <w:lang w:val="en-US" w:eastAsia="en-US" w:bidi="ar-SA"/>
      </w:rPr>
    </w:lvl>
    <w:lvl w:ilvl="8" w:tplc="8FA8818E">
      <w:numFmt w:val="bullet"/>
      <w:lvlText w:val="•"/>
      <w:lvlJc w:val="left"/>
      <w:pPr>
        <w:ind w:left="6804" w:hanging="360"/>
      </w:pPr>
      <w:rPr>
        <w:rFonts w:hint="default"/>
        <w:lang w:val="en-US" w:eastAsia="en-US" w:bidi="ar-SA"/>
      </w:rPr>
    </w:lvl>
  </w:abstractNum>
  <w:abstractNum w:abstractNumId="18" w15:restartNumberingAfterBreak="0">
    <w:nsid w:val="5A3E33BB"/>
    <w:multiLevelType w:val="hybridMultilevel"/>
    <w:tmpl w:val="8AE027E2"/>
    <w:lvl w:ilvl="0" w:tplc="228E1D0C">
      <w:numFmt w:val="bullet"/>
      <w:lvlText w:val=""/>
      <w:lvlJc w:val="left"/>
      <w:pPr>
        <w:ind w:left="595" w:hanging="360"/>
      </w:pPr>
      <w:rPr>
        <w:rFonts w:hint="default"/>
        <w:w w:val="100"/>
        <w:lang w:val="en-US" w:eastAsia="en-US" w:bidi="ar-SA"/>
      </w:rPr>
    </w:lvl>
    <w:lvl w:ilvl="1" w:tplc="040C0003" w:tentative="1">
      <w:start w:val="1"/>
      <w:numFmt w:val="bullet"/>
      <w:lvlText w:val="o"/>
      <w:lvlJc w:val="left"/>
      <w:pPr>
        <w:ind w:left="1315" w:hanging="360"/>
      </w:pPr>
      <w:rPr>
        <w:rFonts w:ascii="Courier New" w:hAnsi="Courier New" w:cs="Courier New" w:hint="default"/>
      </w:rPr>
    </w:lvl>
    <w:lvl w:ilvl="2" w:tplc="040C0005" w:tentative="1">
      <w:start w:val="1"/>
      <w:numFmt w:val="bullet"/>
      <w:lvlText w:val=""/>
      <w:lvlJc w:val="left"/>
      <w:pPr>
        <w:ind w:left="2035" w:hanging="360"/>
      </w:pPr>
      <w:rPr>
        <w:rFonts w:ascii="Wingdings" w:hAnsi="Wingdings" w:hint="default"/>
      </w:rPr>
    </w:lvl>
    <w:lvl w:ilvl="3" w:tplc="040C0001" w:tentative="1">
      <w:start w:val="1"/>
      <w:numFmt w:val="bullet"/>
      <w:lvlText w:val=""/>
      <w:lvlJc w:val="left"/>
      <w:pPr>
        <w:ind w:left="2755" w:hanging="360"/>
      </w:pPr>
      <w:rPr>
        <w:rFonts w:ascii="Symbol" w:hAnsi="Symbol" w:hint="default"/>
      </w:rPr>
    </w:lvl>
    <w:lvl w:ilvl="4" w:tplc="040C0003" w:tentative="1">
      <w:start w:val="1"/>
      <w:numFmt w:val="bullet"/>
      <w:lvlText w:val="o"/>
      <w:lvlJc w:val="left"/>
      <w:pPr>
        <w:ind w:left="3475" w:hanging="360"/>
      </w:pPr>
      <w:rPr>
        <w:rFonts w:ascii="Courier New" w:hAnsi="Courier New" w:cs="Courier New" w:hint="default"/>
      </w:rPr>
    </w:lvl>
    <w:lvl w:ilvl="5" w:tplc="040C0005" w:tentative="1">
      <w:start w:val="1"/>
      <w:numFmt w:val="bullet"/>
      <w:lvlText w:val=""/>
      <w:lvlJc w:val="left"/>
      <w:pPr>
        <w:ind w:left="4195" w:hanging="360"/>
      </w:pPr>
      <w:rPr>
        <w:rFonts w:ascii="Wingdings" w:hAnsi="Wingdings" w:hint="default"/>
      </w:rPr>
    </w:lvl>
    <w:lvl w:ilvl="6" w:tplc="040C0001" w:tentative="1">
      <w:start w:val="1"/>
      <w:numFmt w:val="bullet"/>
      <w:lvlText w:val=""/>
      <w:lvlJc w:val="left"/>
      <w:pPr>
        <w:ind w:left="4915" w:hanging="360"/>
      </w:pPr>
      <w:rPr>
        <w:rFonts w:ascii="Symbol" w:hAnsi="Symbol" w:hint="default"/>
      </w:rPr>
    </w:lvl>
    <w:lvl w:ilvl="7" w:tplc="040C0003" w:tentative="1">
      <w:start w:val="1"/>
      <w:numFmt w:val="bullet"/>
      <w:lvlText w:val="o"/>
      <w:lvlJc w:val="left"/>
      <w:pPr>
        <w:ind w:left="5635" w:hanging="360"/>
      </w:pPr>
      <w:rPr>
        <w:rFonts w:ascii="Courier New" w:hAnsi="Courier New" w:cs="Courier New" w:hint="default"/>
      </w:rPr>
    </w:lvl>
    <w:lvl w:ilvl="8" w:tplc="040C0005" w:tentative="1">
      <w:start w:val="1"/>
      <w:numFmt w:val="bullet"/>
      <w:lvlText w:val=""/>
      <w:lvlJc w:val="left"/>
      <w:pPr>
        <w:ind w:left="6355" w:hanging="360"/>
      </w:pPr>
      <w:rPr>
        <w:rFonts w:ascii="Wingdings" w:hAnsi="Wingdings" w:hint="default"/>
      </w:rPr>
    </w:lvl>
  </w:abstractNum>
  <w:abstractNum w:abstractNumId="19" w15:restartNumberingAfterBreak="0">
    <w:nsid w:val="6D2D1AFC"/>
    <w:multiLevelType w:val="hybridMultilevel"/>
    <w:tmpl w:val="20D63A72"/>
    <w:lvl w:ilvl="0" w:tplc="040C0001">
      <w:start w:val="1"/>
      <w:numFmt w:val="bullet"/>
      <w:lvlText w:val=""/>
      <w:lvlJc w:val="left"/>
      <w:pPr>
        <w:ind w:left="720" w:hanging="360"/>
      </w:pPr>
      <w:rPr>
        <w:rFonts w:ascii="Symbol" w:hAnsi="Symbol" w:hint="default"/>
        <w:w w:val="10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3D16D1A"/>
    <w:multiLevelType w:val="hybridMultilevel"/>
    <w:tmpl w:val="7E669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703D64"/>
    <w:multiLevelType w:val="hybridMultilevel"/>
    <w:tmpl w:val="BE704C20"/>
    <w:lvl w:ilvl="0" w:tplc="EC5C142E">
      <w:numFmt w:val="bullet"/>
      <w:lvlText w:val=""/>
      <w:lvlJc w:val="left"/>
      <w:pPr>
        <w:ind w:left="916" w:hanging="360"/>
      </w:pPr>
      <w:rPr>
        <w:rFonts w:ascii="Symbol" w:eastAsia="Symbol" w:hAnsi="Symbol" w:cs="Symbol" w:hint="default"/>
        <w:w w:val="100"/>
        <w:sz w:val="22"/>
        <w:szCs w:val="22"/>
        <w:lang w:val="en-US" w:eastAsia="en-US" w:bidi="ar-SA"/>
      </w:rPr>
    </w:lvl>
    <w:lvl w:ilvl="1" w:tplc="A9A6EB68">
      <w:numFmt w:val="bullet"/>
      <w:lvlText w:val="•"/>
      <w:lvlJc w:val="left"/>
      <w:pPr>
        <w:ind w:left="1766" w:hanging="360"/>
      </w:pPr>
      <w:rPr>
        <w:rFonts w:hint="default"/>
        <w:lang w:val="en-US" w:eastAsia="en-US" w:bidi="ar-SA"/>
      </w:rPr>
    </w:lvl>
    <w:lvl w:ilvl="2" w:tplc="B3C065D2">
      <w:numFmt w:val="bullet"/>
      <w:lvlText w:val="•"/>
      <w:lvlJc w:val="left"/>
      <w:pPr>
        <w:ind w:left="2613" w:hanging="360"/>
      </w:pPr>
      <w:rPr>
        <w:rFonts w:hint="default"/>
        <w:lang w:val="en-US" w:eastAsia="en-US" w:bidi="ar-SA"/>
      </w:rPr>
    </w:lvl>
    <w:lvl w:ilvl="3" w:tplc="7FFA2D9A">
      <w:numFmt w:val="bullet"/>
      <w:lvlText w:val="•"/>
      <w:lvlJc w:val="left"/>
      <w:pPr>
        <w:ind w:left="3459" w:hanging="360"/>
      </w:pPr>
      <w:rPr>
        <w:rFonts w:hint="default"/>
        <w:lang w:val="en-US" w:eastAsia="en-US" w:bidi="ar-SA"/>
      </w:rPr>
    </w:lvl>
    <w:lvl w:ilvl="4" w:tplc="B688F02A">
      <w:numFmt w:val="bullet"/>
      <w:lvlText w:val="•"/>
      <w:lvlJc w:val="left"/>
      <w:pPr>
        <w:ind w:left="4306" w:hanging="360"/>
      </w:pPr>
      <w:rPr>
        <w:rFonts w:hint="default"/>
        <w:lang w:val="en-US" w:eastAsia="en-US" w:bidi="ar-SA"/>
      </w:rPr>
    </w:lvl>
    <w:lvl w:ilvl="5" w:tplc="14042FFE">
      <w:numFmt w:val="bullet"/>
      <w:lvlText w:val="•"/>
      <w:lvlJc w:val="left"/>
      <w:pPr>
        <w:ind w:left="5153" w:hanging="360"/>
      </w:pPr>
      <w:rPr>
        <w:rFonts w:hint="default"/>
        <w:lang w:val="en-US" w:eastAsia="en-US" w:bidi="ar-SA"/>
      </w:rPr>
    </w:lvl>
    <w:lvl w:ilvl="6" w:tplc="7E249406">
      <w:numFmt w:val="bullet"/>
      <w:lvlText w:val="•"/>
      <w:lvlJc w:val="left"/>
      <w:pPr>
        <w:ind w:left="5999" w:hanging="360"/>
      </w:pPr>
      <w:rPr>
        <w:rFonts w:hint="default"/>
        <w:lang w:val="en-US" w:eastAsia="en-US" w:bidi="ar-SA"/>
      </w:rPr>
    </w:lvl>
    <w:lvl w:ilvl="7" w:tplc="319C7764">
      <w:numFmt w:val="bullet"/>
      <w:lvlText w:val="•"/>
      <w:lvlJc w:val="left"/>
      <w:pPr>
        <w:ind w:left="6846" w:hanging="360"/>
      </w:pPr>
      <w:rPr>
        <w:rFonts w:hint="default"/>
        <w:lang w:val="en-US" w:eastAsia="en-US" w:bidi="ar-SA"/>
      </w:rPr>
    </w:lvl>
    <w:lvl w:ilvl="8" w:tplc="DB887FA2">
      <w:numFmt w:val="bullet"/>
      <w:lvlText w:val="•"/>
      <w:lvlJc w:val="left"/>
      <w:pPr>
        <w:ind w:left="7693" w:hanging="360"/>
      </w:pPr>
      <w:rPr>
        <w:rFonts w:hint="default"/>
        <w:lang w:val="en-US" w:eastAsia="en-US" w:bidi="ar-SA"/>
      </w:rPr>
    </w:lvl>
  </w:abstractNum>
  <w:abstractNum w:abstractNumId="22" w15:restartNumberingAfterBreak="0">
    <w:nsid w:val="79CF4B1F"/>
    <w:multiLevelType w:val="hybridMultilevel"/>
    <w:tmpl w:val="FC747EF4"/>
    <w:lvl w:ilvl="0" w:tplc="FFFFFFFF">
      <w:start w:val="1"/>
      <w:numFmt w:val="decimal"/>
      <w:lvlText w:val="%1)"/>
      <w:lvlJc w:val="left"/>
      <w:pPr>
        <w:ind w:left="493" w:hanging="374"/>
      </w:pPr>
      <w:rPr>
        <w:rFonts w:ascii="Calibri" w:eastAsia="Calibri" w:hAnsi="Calibri" w:cs="Calibri" w:hint="default"/>
        <w:w w:val="100"/>
        <w:sz w:val="36"/>
        <w:szCs w:val="36"/>
        <w:u w:val="thick" w:color="000000"/>
        <w:lang w:val="en-US" w:eastAsia="en-US" w:bidi="ar-SA"/>
      </w:rPr>
    </w:lvl>
    <w:lvl w:ilvl="1" w:tplc="FFFFFFFF">
      <w:start w:val="1"/>
      <w:numFmt w:val="lowerLetter"/>
      <w:lvlText w:val="%2)"/>
      <w:lvlJc w:val="left"/>
      <w:pPr>
        <w:ind w:left="916" w:hanging="360"/>
      </w:pPr>
      <w:rPr>
        <w:rFonts w:hint="default"/>
        <w:spacing w:val="-1"/>
        <w:w w:val="100"/>
        <w:lang w:val="en-US" w:eastAsia="en-US" w:bidi="ar-SA"/>
      </w:rPr>
    </w:lvl>
    <w:lvl w:ilvl="2" w:tplc="228E1D0C">
      <w:numFmt w:val="bullet"/>
      <w:lvlText w:val=""/>
      <w:lvlJc w:val="left"/>
      <w:pPr>
        <w:ind w:left="916" w:hanging="360"/>
      </w:pPr>
      <w:rPr>
        <w:rFonts w:hint="default"/>
        <w:w w:val="100"/>
        <w:lang w:val="en-US" w:eastAsia="en-US" w:bidi="ar-SA"/>
      </w:rPr>
    </w:lvl>
    <w:lvl w:ilvl="3" w:tplc="FFFFFFFF">
      <w:numFmt w:val="bullet"/>
      <w:lvlText w:val="o"/>
      <w:lvlJc w:val="left"/>
      <w:pPr>
        <w:ind w:left="1614" w:hanging="360"/>
      </w:pPr>
      <w:rPr>
        <w:rFonts w:ascii="Courier New" w:eastAsia="Courier New" w:hAnsi="Courier New" w:cs="Courier New" w:hint="default"/>
        <w:w w:val="100"/>
        <w:sz w:val="22"/>
        <w:szCs w:val="22"/>
        <w:lang w:val="en-US" w:eastAsia="en-US" w:bidi="ar-SA"/>
      </w:rPr>
    </w:lvl>
    <w:lvl w:ilvl="4" w:tplc="FFFFFFFF">
      <w:numFmt w:val="bullet"/>
      <w:lvlText w:val="•"/>
      <w:lvlJc w:val="left"/>
      <w:pPr>
        <w:ind w:left="1640" w:hanging="360"/>
      </w:pPr>
      <w:rPr>
        <w:rFonts w:hint="default"/>
        <w:lang w:val="en-US" w:eastAsia="en-US" w:bidi="ar-SA"/>
      </w:rPr>
    </w:lvl>
    <w:lvl w:ilvl="5" w:tplc="FFFFFFFF">
      <w:numFmt w:val="bullet"/>
      <w:lvlText w:val="•"/>
      <w:lvlJc w:val="left"/>
      <w:pPr>
        <w:ind w:left="2931" w:hanging="360"/>
      </w:pPr>
      <w:rPr>
        <w:rFonts w:hint="default"/>
        <w:lang w:val="en-US" w:eastAsia="en-US" w:bidi="ar-SA"/>
      </w:rPr>
    </w:lvl>
    <w:lvl w:ilvl="6" w:tplc="FFFFFFFF">
      <w:numFmt w:val="bullet"/>
      <w:lvlText w:val="•"/>
      <w:lvlJc w:val="left"/>
      <w:pPr>
        <w:ind w:left="4222" w:hanging="360"/>
      </w:pPr>
      <w:rPr>
        <w:rFonts w:hint="default"/>
        <w:lang w:val="en-US" w:eastAsia="en-US" w:bidi="ar-SA"/>
      </w:rPr>
    </w:lvl>
    <w:lvl w:ilvl="7" w:tplc="FFFFFFFF">
      <w:numFmt w:val="bullet"/>
      <w:lvlText w:val="•"/>
      <w:lvlJc w:val="left"/>
      <w:pPr>
        <w:ind w:left="5513" w:hanging="360"/>
      </w:pPr>
      <w:rPr>
        <w:rFonts w:hint="default"/>
        <w:lang w:val="en-US" w:eastAsia="en-US" w:bidi="ar-SA"/>
      </w:rPr>
    </w:lvl>
    <w:lvl w:ilvl="8" w:tplc="FFFFFFFF">
      <w:numFmt w:val="bullet"/>
      <w:lvlText w:val="•"/>
      <w:lvlJc w:val="left"/>
      <w:pPr>
        <w:ind w:left="6804" w:hanging="360"/>
      </w:pPr>
      <w:rPr>
        <w:rFonts w:hint="default"/>
        <w:lang w:val="en-US" w:eastAsia="en-US" w:bidi="ar-SA"/>
      </w:rPr>
    </w:lvl>
  </w:abstractNum>
  <w:num w:numId="1" w16cid:durableId="896278895">
    <w:abstractNumId w:val="4"/>
  </w:num>
  <w:num w:numId="2" w16cid:durableId="50005023">
    <w:abstractNumId w:val="21"/>
  </w:num>
  <w:num w:numId="3" w16cid:durableId="265700565">
    <w:abstractNumId w:val="17"/>
  </w:num>
  <w:num w:numId="4" w16cid:durableId="1356539835">
    <w:abstractNumId w:val="16"/>
  </w:num>
  <w:num w:numId="5" w16cid:durableId="1889802272">
    <w:abstractNumId w:val="15"/>
  </w:num>
  <w:num w:numId="6" w16cid:durableId="903642497">
    <w:abstractNumId w:val="22"/>
  </w:num>
  <w:num w:numId="7" w16cid:durableId="938220628">
    <w:abstractNumId w:val="6"/>
  </w:num>
  <w:num w:numId="8" w16cid:durableId="1013341422">
    <w:abstractNumId w:val="18"/>
  </w:num>
  <w:num w:numId="9" w16cid:durableId="409696855">
    <w:abstractNumId w:val="2"/>
  </w:num>
  <w:num w:numId="10" w16cid:durableId="1064528852">
    <w:abstractNumId w:val="9"/>
  </w:num>
  <w:num w:numId="11" w16cid:durableId="1893540033">
    <w:abstractNumId w:val="19"/>
  </w:num>
  <w:num w:numId="12" w16cid:durableId="1681858606">
    <w:abstractNumId w:val="3"/>
  </w:num>
  <w:num w:numId="13" w16cid:durableId="1536578784">
    <w:abstractNumId w:val="14"/>
  </w:num>
  <w:num w:numId="14" w16cid:durableId="788158120">
    <w:abstractNumId w:val="12"/>
  </w:num>
  <w:num w:numId="15" w16cid:durableId="401873729">
    <w:abstractNumId w:val="7"/>
  </w:num>
  <w:num w:numId="16" w16cid:durableId="1905069004">
    <w:abstractNumId w:val="10"/>
  </w:num>
  <w:num w:numId="17" w16cid:durableId="1383169416">
    <w:abstractNumId w:val="1"/>
  </w:num>
  <w:num w:numId="18" w16cid:durableId="1729113784">
    <w:abstractNumId w:val="0"/>
  </w:num>
  <w:num w:numId="19" w16cid:durableId="1941791983">
    <w:abstractNumId w:val="20"/>
  </w:num>
  <w:num w:numId="20" w16cid:durableId="2145658536">
    <w:abstractNumId w:val="11"/>
  </w:num>
  <w:num w:numId="21" w16cid:durableId="1701011336">
    <w:abstractNumId w:val="8"/>
  </w:num>
  <w:num w:numId="22" w16cid:durableId="1267735328">
    <w:abstractNumId w:val="5"/>
  </w:num>
  <w:num w:numId="23" w16cid:durableId="21336724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4264"/>
    <w:rsid w:val="0046461F"/>
    <w:rsid w:val="0052157B"/>
    <w:rsid w:val="006A5F1E"/>
    <w:rsid w:val="006C3449"/>
    <w:rsid w:val="0098377E"/>
    <w:rsid w:val="00A54CC2"/>
    <w:rsid w:val="00D14264"/>
    <w:rsid w:val="00D35F68"/>
    <w:rsid w:val="00E139D7"/>
    <w:rsid w:val="00E1506D"/>
    <w:rsid w:val="00E940F6"/>
    <w:rsid w:val="00F67A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9F38F"/>
  <w15:docId w15:val="{2D4C8F99-A9FF-4FDB-AF0B-841DD506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ind w:left="493" w:hanging="375"/>
      <w:outlineLvl w:val="0"/>
    </w:pPr>
    <w:rPr>
      <w:rFonts w:ascii="Calibri" w:eastAsia="Calibri" w:hAnsi="Calibri" w:cs="Calibri"/>
      <w:sz w:val="36"/>
      <w:szCs w:val="36"/>
      <w:u w:val="single" w:color="000000"/>
    </w:rPr>
  </w:style>
  <w:style w:type="paragraph" w:styleId="Titre2">
    <w:name w:val="heading 2"/>
    <w:basedOn w:val="Normal"/>
    <w:link w:val="Titre2Car"/>
    <w:uiPriority w:val="9"/>
    <w:unhideWhenUsed/>
    <w:qFormat/>
    <w:pPr>
      <w:ind w:left="479" w:hanging="361"/>
      <w:outlineLvl w:val="1"/>
    </w:pPr>
    <w:rPr>
      <w:rFonts w:ascii="Calibri" w:eastAsia="Calibri" w:hAnsi="Calibri" w:cs="Calibri"/>
      <w:sz w:val="28"/>
      <w:szCs w:val="28"/>
      <w:u w:val="single" w:color="000000"/>
    </w:rPr>
  </w:style>
  <w:style w:type="paragraph" w:styleId="Titre3">
    <w:name w:val="heading 3"/>
    <w:basedOn w:val="Normal"/>
    <w:uiPriority w:val="9"/>
    <w:unhideWhenUsed/>
    <w:qFormat/>
    <w:pPr>
      <w:spacing w:before="200"/>
      <w:ind w:left="916" w:hanging="361"/>
      <w:outlineLvl w:val="2"/>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style>
  <w:style w:type="paragraph" w:styleId="Titre">
    <w:name w:val="Title"/>
    <w:basedOn w:val="Normal"/>
    <w:uiPriority w:val="10"/>
    <w:qFormat/>
    <w:pPr>
      <w:spacing w:before="93"/>
      <w:ind w:left="369"/>
    </w:pPr>
    <w:rPr>
      <w:rFonts w:ascii="Verdana" w:eastAsia="Verdana" w:hAnsi="Verdana" w:cs="Verdana"/>
      <w:b/>
      <w:bCs/>
      <w:sz w:val="44"/>
      <w:szCs w:val="44"/>
    </w:rPr>
  </w:style>
  <w:style w:type="paragraph" w:styleId="Paragraphedeliste">
    <w:name w:val="List Paragraph"/>
    <w:basedOn w:val="Normal"/>
    <w:uiPriority w:val="1"/>
    <w:qFormat/>
    <w:pPr>
      <w:ind w:left="916" w:hanging="360"/>
      <w:jc w:val="both"/>
    </w:pPr>
  </w:style>
  <w:style w:type="paragraph" w:customStyle="1" w:styleId="TableParagraph">
    <w:name w:val="Table Paragraph"/>
    <w:basedOn w:val="Normal"/>
    <w:uiPriority w:val="1"/>
    <w:qFormat/>
  </w:style>
  <w:style w:type="character" w:customStyle="1" w:styleId="Titre2Car">
    <w:name w:val="Titre 2 Car"/>
    <w:basedOn w:val="Policepardfaut"/>
    <w:link w:val="Titre2"/>
    <w:uiPriority w:val="9"/>
    <w:rsid w:val="0046461F"/>
    <w:rPr>
      <w:rFonts w:ascii="Calibri" w:eastAsia="Calibri" w:hAnsi="Calibri" w:cs="Calibri"/>
      <w:sz w:val="28"/>
      <w:szCs w:val="28"/>
      <w:u w:val="single" w:color="000000"/>
    </w:rPr>
  </w:style>
  <w:style w:type="character" w:customStyle="1" w:styleId="CorpsdetexteCar">
    <w:name w:val="Corps de texte Car"/>
    <w:basedOn w:val="Policepardfaut"/>
    <w:link w:val="Corpsdetexte"/>
    <w:uiPriority w:val="1"/>
    <w:rsid w:val="00E139D7"/>
    <w:rPr>
      <w:rFonts w:ascii="Times New Roman" w:eastAsia="Times New Roman" w:hAnsi="Times New Roman" w:cs="Times New Roman"/>
    </w:rPr>
  </w:style>
  <w:style w:type="paragraph" w:styleId="En-tte">
    <w:name w:val="header"/>
    <w:basedOn w:val="Normal"/>
    <w:link w:val="En-tteCar"/>
    <w:uiPriority w:val="99"/>
    <w:unhideWhenUsed/>
    <w:rsid w:val="00A54CC2"/>
    <w:pPr>
      <w:tabs>
        <w:tab w:val="center" w:pos="4536"/>
        <w:tab w:val="right" w:pos="9072"/>
      </w:tabs>
    </w:pPr>
  </w:style>
  <w:style w:type="character" w:customStyle="1" w:styleId="En-tteCar">
    <w:name w:val="En-tête Car"/>
    <w:basedOn w:val="Policepardfaut"/>
    <w:link w:val="En-tte"/>
    <w:uiPriority w:val="99"/>
    <w:rsid w:val="00A54CC2"/>
    <w:rPr>
      <w:rFonts w:ascii="Times New Roman" w:eastAsia="Times New Roman" w:hAnsi="Times New Roman" w:cs="Times New Roman"/>
    </w:rPr>
  </w:style>
  <w:style w:type="paragraph" w:styleId="Pieddepage">
    <w:name w:val="footer"/>
    <w:basedOn w:val="Normal"/>
    <w:link w:val="PieddepageCar"/>
    <w:uiPriority w:val="99"/>
    <w:unhideWhenUsed/>
    <w:rsid w:val="00A54CC2"/>
    <w:pPr>
      <w:tabs>
        <w:tab w:val="center" w:pos="4536"/>
        <w:tab w:val="right" w:pos="9072"/>
      </w:tabs>
    </w:pPr>
  </w:style>
  <w:style w:type="character" w:customStyle="1" w:styleId="PieddepageCar">
    <w:name w:val="Pied de page Car"/>
    <w:basedOn w:val="Policepardfaut"/>
    <w:link w:val="Pieddepage"/>
    <w:uiPriority w:val="99"/>
    <w:rsid w:val="00A54C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28921">
      <w:bodyDiv w:val="1"/>
      <w:marLeft w:val="0"/>
      <w:marRight w:val="0"/>
      <w:marTop w:val="0"/>
      <w:marBottom w:val="0"/>
      <w:divBdr>
        <w:top w:val="none" w:sz="0" w:space="0" w:color="auto"/>
        <w:left w:val="none" w:sz="0" w:space="0" w:color="auto"/>
        <w:bottom w:val="none" w:sz="0" w:space="0" w:color="auto"/>
        <w:right w:val="none" w:sz="0" w:space="0" w:color="auto"/>
      </w:divBdr>
    </w:div>
    <w:div w:id="396981368">
      <w:bodyDiv w:val="1"/>
      <w:marLeft w:val="0"/>
      <w:marRight w:val="0"/>
      <w:marTop w:val="0"/>
      <w:marBottom w:val="0"/>
      <w:divBdr>
        <w:top w:val="none" w:sz="0" w:space="0" w:color="auto"/>
        <w:left w:val="none" w:sz="0" w:space="0" w:color="auto"/>
        <w:bottom w:val="none" w:sz="0" w:space="0" w:color="auto"/>
        <w:right w:val="none" w:sz="0" w:space="0" w:color="auto"/>
      </w:divBdr>
    </w:div>
    <w:div w:id="699475821">
      <w:bodyDiv w:val="1"/>
      <w:marLeft w:val="0"/>
      <w:marRight w:val="0"/>
      <w:marTop w:val="0"/>
      <w:marBottom w:val="0"/>
      <w:divBdr>
        <w:top w:val="none" w:sz="0" w:space="0" w:color="auto"/>
        <w:left w:val="none" w:sz="0" w:space="0" w:color="auto"/>
        <w:bottom w:val="none" w:sz="0" w:space="0" w:color="auto"/>
        <w:right w:val="none" w:sz="0" w:space="0" w:color="auto"/>
      </w:divBdr>
    </w:div>
    <w:div w:id="1070083276">
      <w:bodyDiv w:val="1"/>
      <w:marLeft w:val="0"/>
      <w:marRight w:val="0"/>
      <w:marTop w:val="0"/>
      <w:marBottom w:val="0"/>
      <w:divBdr>
        <w:top w:val="none" w:sz="0" w:space="0" w:color="auto"/>
        <w:left w:val="none" w:sz="0" w:space="0" w:color="auto"/>
        <w:bottom w:val="none" w:sz="0" w:space="0" w:color="auto"/>
        <w:right w:val="none" w:sz="0" w:space="0" w:color="auto"/>
      </w:divBdr>
    </w:div>
    <w:div w:id="1142498358">
      <w:bodyDiv w:val="1"/>
      <w:marLeft w:val="0"/>
      <w:marRight w:val="0"/>
      <w:marTop w:val="0"/>
      <w:marBottom w:val="0"/>
      <w:divBdr>
        <w:top w:val="none" w:sz="0" w:space="0" w:color="auto"/>
        <w:left w:val="none" w:sz="0" w:space="0" w:color="auto"/>
        <w:bottom w:val="none" w:sz="0" w:space="0" w:color="auto"/>
        <w:right w:val="none" w:sz="0" w:space="0" w:color="auto"/>
      </w:divBdr>
    </w:div>
    <w:div w:id="1242637450">
      <w:bodyDiv w:val="1"/>
      <w:marLeft w:val="0"/>
      <w:marRight w:val="0"/>
      <w:marTop w:val="0"/>
      <w:marBottom w:val="0"/>
      <w:divBdr>
        <w:top w:val="none" w:sz="0" w:space="0" w:color="auto"/>
        <w:left w:val="none" w:sz="0" w:space="0" w:color="auto"/>
        <w:bottom w:val="none" w:sz="0" w:space="0" w:color="auto"/>
        <w:right w:val="none" w:sz="0" w:space="0" w:color="auto"/>
      </w:divBdr>
    </w:div>
    <w:div w:id="1286930535">
      <w:bodyDiv w:val="1"/>
      <w:marLeft w:val="0"/>
      <w:marRight w:val="0"/>
      <w:marTop w:val="0"/>
      <w:marBottom w:val="0"/>
      <w:divBdr>
        <w:top w:val="none" w:sz="0" w:space="0" w:color="auto"/>
        <w:left w:val="none" w:sz="0" w:space="0" w:color="auto"/>
        <w:bottom w:val="none" w:sz="0" w:space="0" w:color="auto"/>
        <w:right w:val="none" w:sz="0" w:space="0" w:color="auto"/>
      </w:divBdr>
    </w:div>
    <w:div w:id="1294407749">
      <w:bodyDiv w:val="1"/>
      <w:marLeft w:val="0"/>
      <w:marRight w:val="0"/>
      <w:marTop w:val="0"/>
      <w:marBottom w:val="0"/>
      <w:divBdr>
        <w:top w:val="none" w:sz="0" w:space="0" w:color="auto"/>
        <w:left w:val="none" w:sz="0" w:space="0" w:color="auto"/>
        <w:bottom w:val="none" w:sz="0" w:space="0" w:color="auto"/>
        <w:right w:val="none" w:sz="0" w:space="0" w:color="auto"/>
      </w:divBdr>
    </w:div>
    <w:div w:id="1646542715">
      <w:bodyDiv w:val="1"/>
      <w:marLeft w:val="0"/>
      <w:marRight w:val="0"/>
      <w:marTop w:val="0"/>
      <w:marBottom w:val="0"/>
      <w:divBdr>
        <w:top w:val="none" w:sz="0" w:space="0" w:color="auto"/>
        <w:left w:val="none" w:sz="0" w:space="0" w:color="auto"/>
        <w:bottom w:val="none" w:sz="0" w:space="0" w:color="auto"/>
        <w:right w:val="none" w:sz="0" w:space="0" w:color="auto"/>
      </w:divBdr>
    </w:div>
    <w:div w:id="1778866764">
      <w:bodyDiv w:val="1"/>
      <w:marLeft w:val="0"/>
      <w:marRight w:val="0"/>
      <w:marTop w:val="0"/>
      <w:marBottom w:val="0"/>
      <w:divBdr>
        <w:top w:val="none" w:sz="0" w:space="0" w:color="auto"/>
        <w:left w:val="none" w:sz="0" w:space="0" w:color="auto"/>
        <w:bottom w:val="none" w:sz="0" w:space="0" w:color="auto"/>
        <w:right w:val="none" w:sz="0" w:space="0" w:color="auto"/>
      </w:divBdr>
    </w:div>
    <w:div w:id="1830560787">
      <w:bodyDiv w:val="1"/>
      <w:marLeft w:val="0"/>
      <w:marRight w:val="0"/>
      <w:marTop w:val="0"/>
      <w:marBottom w:val="0"/>
      <w:divBdr>
        <w:top w:val="none" w:sz="0" w:space="0" w:color="auto"/>
        <w:left w:val="none" w:sz="0" w:space="0" w:color="auto"/>
        <w:bottom w:val="none" w:sz="0" w:space="0" w:color="auto"/>
        <w:right w:val="none" w:sz="0" w:space="0" w:color="auto"/>
      </w:divBdr>
    </w:div>
    <w:div w:id="1852865447">
      <w:bodyDiv w:val="1"/>
      <w:marLeft w:val="0"/>
      <w:marRight w:val="0"/>
      <w:marTop w:val="0"/>
      <w:marBottom w:val="0"/>
      <w:divBdr>
        <w:top w:val="none" w:sz="0" w:space="0" w:color="auto"/>
        <w:left w:val="none" w:sz="0" w:space="0" w:color="auto"/>
        <w:bottom w:val="none" w:sz="0" w:space="0" w:color="auto"/>
        <w:right w:val="none" w:sz="0" w:space="0" w:color="auto"/>
      </w:divBdr>
    </w:div>
    <w:div w:id="1961764739">
      <w:bodyDiv w:val="1"/>
      <w:marLeft w:val="0"/>
      <w:marRight w:val="0"/>
      <w:marTop w:val="0"/>
      <w:marBottom w:val="0"/>
      <w:divBdr>
        <w:top w:val="none" w:sz="0" w:space="0" w:color="auto"/>
        <w:left w:val="none" w:sz="0" w:space="0" w:color="auto"/>
        <w:bottom w:val="none" w:sz="0" w:space="0" w:color="auto"/>
        <w:right w:val="none" w:sz="0" w:space="0" w:color="auto"/>
      </w:divBdr>
    </w:div>
    <w:div w:id="2097052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1551</Words>
  <Characters>8533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HAITAM</dc:creator>
  <cp:lastModifiedBy>ANASS EL</cp:lastModifiedBy>
  <cp:revision>2</cp:revision>
  <dcterms:created xsi:type="dcterms:W3CDTF">2024-01-23T18:22:00Z</dcterms:created>
  <dcterms:modified xsi:type="dcterms:W3CDTF">2024-01-23T18:22:00Z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2019</vt:lpwstr>
  </property>
  <property fmtid="{D5CDD505-2E9C-101B-9397-08002B2CF9AE}" pid="4" name="LastSaved">
    <vt:filetime>2024-01-23T00:00:00Z</vt:filetime>
  </property>
</Properties>
</file>