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7A203B5C"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w:t>
      </w:r>
      <w:r w:rsidR="00580A90">
        <w:rPr>
          <w:rFonts w:cstheme="minorHAnsi"/>
          <w:sz w:val="24"/>
          <w:szCs w:val="24"/>
        </w:rPr>
        <w:t xml:space="preserve">the </w:t>
      </w:r>
      <w:r w:rsidR="003C5725" w:rsidRPr="003C5725">
        <w:rPr>
          <w:rFonts w:cstheme="minorHAnsi"/>
          <w:sz w:val="24"/>
          <w:szCs w:val="24"/>
        </w:rPr>
        <w:t xml:space="preserve">social reactions and interactions </w:t>
      </w:r>
      <w:r w:rsidR="00580A90">
        <w:rPr>
          <w:rFonts w:cstheme="minorHAnsi"/>
          <w:sz w:val="24"/>
          <w:szCs w:val="24"/>
        </w:rPr>
        <w:t xml:space="preserve">in </w:t>
      </w:r>
      <w:r w:rsidR="003C5725" w:rsidRPr="003C5725">
        <w:rPr>
          <w:rFonts w:cstheme="minorHAnsi"/>
          <w:sz w:val="24"/>
          <w:szCs w:val="24"/>
        </w:rPr>
        <w:t>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 at these periods.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w:t>
      </w:r>
      <w:r w:rsidR="00932358" w:rsidRPr="00932358">
        <w:rPr>
          <w:rFonts w:cstheme="minorHAnsi"/>
          <w:sz w:val="24"/>
          <w:szCs w:val="24"/>
        </w:rPr>
        <w:t>extracting more data from other social media 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60B1AC75" w14:textId="52BEBBA9" w:rsidR="0062506F" w:rsidRPr="0062506F" w:rsidRDefault="0062506F" w:rsidP="0062506F">
      <w:pPr>
        <w:jc w:val="both"/>
        <w:rPr>
          <w:rFonts w:cstheme="minorHAnsi"/>
          <w:sz w:val="24"/>
          <w:szCs w:val="24"/>
        </w:rPr>
      </w:pPr>
      <w:r w:rsidRPr="0062506F">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7A321569" w:rsidR="0062506F" w:rsidRPr="0062506F" w:rsidRDefault="0062506F" w:rsidP="0062506F">
      <w:pPr>
        <w:jc w:val="both"/>
        <w:rPr>
          <w:rFonts w:cstheme="minorHAnsi"/>
          <w:sz w:val="24"/>
          <w:szCs w:val="24"/>
        </w:rPr>
      </w:pPr>
      <w:r w:rsidRPr="0062506F">
        <w:rPr>
          <w:rFonts w:cstheme="minorHAnsi"/>
          <w:sz w:val="24"/>
          <w:szCs w:val="24"/>
        </w:rPr>
        <w:t xml:space="preserve">As governments try to ease these pandemic effects on society and apply their planned measures, they need a way to track how these </w:t>
      </w:r>
      <w:r w:rsidRPr="0062506F">
        <w:rPr>
          <w:rFonts w:cstheme="minorHAnsi"/>
          <w:sz w:val="24"/>
          <w:szCs w:val="24"/>
        </w:rPr>
        <w:lastRenderedPageBreak/>
        <w:t>changes affected society and social stability as this pandemic requires the combined efforts of both the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77777777" w:rsidR="0062506F" w:rsidRPr="0062506F" w:rsidRDefault="0062506F" w:rsidP="0062506F">
      <w:pPr>
        <w:jc w:val="both"/>
        <w:rPr>
          <w:rFonts w:cstheme="minorHAnsi"/>
          <w:sz w:val="24"/>
          <w:szCs w:val="24"/>
        </w:rPr>
      </w:pPr>
      <w:r w:rsidRPr="0062506F">
        <w:rPr>
          <w:rFonts w:cstheme="minorHAnsi"/>
          <w:sz w:val="24"/>
          <w:szCs w:val="24"/>
        </w:rPr>
        <w:t>For that reason, analyzing this content 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45987DCC" w:rsidR="00CD1A9F" w:rsidRPr="006E12B3" w:rsidRDefault="00B244B0" w:rsidP="0062506F">
      <w:pPr>
        <w:jc w:val="both"/>
        <w:rPr>
          <w:rFonts w:cstheme="minorHAnsi"/>
          <w:b/>
          <w:bCs/>
          <w:sz w:val="28"/>
          <w:szCs w:val="28"/>
        </w:rPr>
      </w:pPr>
      <w:r w:rsidRPr="006E12B3">
        <w:rPr>
          <w:rFonts w:cstheme="minorHAnsi"/>
          <w:b/>
          <w:bCs/>
          <w:sz w:val="28"/>
          <w:szCs w:val="28"/>
        </w:rPr>
        <w:t>PROBLEM DEFINITION</w:t>
      </w:r>
    </w:p>
    <w:p w14:paraId="03E9F632" w14:textId="42A81BED" w:rsidR="00C93AE0" w:rsidRDefault="00B5497A" w:rsidP="00672DA1">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p>
    <w:p w14:paraId="5B87A9B3" w14:textId="51AE04B8" w:rsidR="00C93AE0" w:rsidRPr="00B73C4F" w:rsidRDefault="00D13F9D" w:rsidP="00B73C4F">
      <w:pPr>
        <w:spacing w:line="240" w:lineRule="auto"/>
        <w:jc w:val="both"/>
        <w:rPr>
          <w:rFonts w:eastAsia="Times New Roman" w:cstheme="minorHAnsi"/>
          <w:sz w:val="24"/>
          <w:szCs w:val="24"/>
        </w:rPr>
      </w:pPr>
      <w:r w:rsidRPr="00D13F9D">
        <w:rPr>
          <w:rFonts w:eastAsia="Times New Roman" w:cstheme="minorHAnsi"/>
          <w:sz w:val="24"/>
          <w:szCs w:val="24"/>
        </w:rPr>
        <w:t>As people mostly tweeted using three languages: Lebanese, Arabic, and English, we found the Lebanese language to be 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B6C9C">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B6C9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English</w:t>
            </w:r>
          </w:p>
        </w:tc>
        <w:tc>
          <w:tcPr>
            <w:tcW w:w="2501" w:type="pct"/>
          </w:tcPr>
          <w:p w14:paraId="5B9D2B7A"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How are you?</w:t>
            </w:r>
          </w:p>
        </w:tc>
      </w:tr>
      <w:tr w:rsidR="00C93AE0" w:rsidRPr="00C93AE0" w14:paraId="48603A92"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Arabic</w:t>
            </w:r>
          </w:p>
        </w:tc>
        <w:tc>
          <w:tcPr>
            <w:tcW w:w="2501" w:type="pct"/>
          </w:tcPr>
          <w:p w14:paraId="76702C4B"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C93AE0">
              <w:rPr>
                <w:rFonts w:eastAsia="Times New Roman" w:cstheme="minorHAnsi" w:hint="cs"/>
                <w:sz w:val="24"/>
                <w:szCs w:val="24"/>
                <w:rtl/>
                <w:lang w:bidi="ar-LB"/>
              </w:rPr>
              <w:t>كيف حالك؟</w:t>
            </w:r>
          </w:p>
        </w:tc>
      </w:tr>
      <w:tr w:rsidR="00C93AE0" w:rsidRPr="00C93AE0" w14:paraId="38BEB9AB"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(English)</w:t>
            </w:r>
          </w:p>
        </w:tc>
        <w:tc>
          <w:tcPr>
            <w:tcW w:w="2501" w:type="pct"/>
          </w:tcPr>
          <w:p w14:paraId="45BE8345"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93AE0">
              <w:rPr>
                <w:rFonts w:eastAsia="Times New Roman" w:cstheme="minorHAnsi"/>
                <w:sz w:val="24"/>
                <w:szCs w:val="24"/>
              </w:rPr>
              <w:t>Kifak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Keefak</w:t>
            </w:r>
            <w:proofErr w:type="spellEnd"/>
            <w:r w:rsidRPr="00C93AE0">
              <w:rPr>
                <w:rFonts w:eastAsia="Times New Roman" w:cstheme="minorHAnsi"/>
                <w:sz w:val="24"/>
                <w:szCs w:val="24"/>
              </w:rPr>
              <w:t>?</w:t>
            </w:r>
          </w:p>
        </w:tc>
      </w:tr>
      <w:tr w:rsidR="00C93AE0" w:rsidRPr="00C93AE0" w14:paraId="2FA8DC9B"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(Arabic)</w:t>
            </w:r>
          </w:p>
        </w:tc>
        <w:tc>
          <w:tcPr>
            <w:tcW w:w="2501" w:type="pct"/>
          </w:tcPr>
          <w:p w14:paraId="130B32CF"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hint="cs"/>
                <w:sz w:val="24"/>
                <w:szCs w:val="24"/>
                <w:rtl/>
                <w:lang w:bidi="ar-LB"/>
              </w:rPr>
              <w:t>كيفك؟</w:t>
            </w:r>
          </w:p>
        </w:tc>
      </w:tr>
    </w:tbl>
    <w:p w14:paraId="46AFC828" w14:textId="46441F00" w:rsidR="00C93AE0" w:rsidRPr="00D13F9D" w:rsidRDefault="00D13F9D" w:rsidP="00672DA1">
      <w:pPr>
        <w:jc w:val="both"/>
        <w:rPr>
          <w:rFonts w:cstheme="minorHAnsi"/>
          <w:sz w:val="24"/>
          <w:szCs w:val="24"/>
        </w:rPr>
      </w:pPr>
      <w:r w:rsidRPr="00D13F9D">
        <w:rPr>
          <w:rFonts w:cstheme="minorHAnsi"/>
          <w:sz w:val="24"/>
          <w:szCs w:val="24"/>
        </w:rPr>
        <w:t>Such a problem requires us to think of a way to convert and unify these different forms into one in a way that keeps the original context intact while also allowing easier text handling for analysis.</w:t>
      </w:r>
    </w:p>
    <w:p w14:paraId="2E4D3407" w14:textId="119BB330" w:rsidR="000A7BEA" w:rsidRDefault="00C93AE0" w:rsidP="00672DA1">
      <w:pPr>
        <w:jc w:val="both"/>
        <w:rPr>
          <w:rFonts w:cstheme="minorHAnsi"/>
          <w:sz w:val="24"/>
          <w:szCs w:val="24"/>
        </w:rPr>
      </w:pPr>
      <w:r>
        <w:rPr>
          <w:rFonts w:cstheme="minorHAnsi"/>
          <w:sz w:val="24"/>
          <w:szCs w:val="24"/>
        </w:rPr>
        <w:t xml:space="preserve">Another </w:t>
      </w:r>
      <w:r w:rsidR="00B5497A" w:rsidRPr="00B5497A">
        <w:rPr>
          <w:rFonts w:cstheme="minorHAnsi"/>
          <w:sz w:val="24"/>
          <w:szCs w:val="24"/>
        </w:rPr>
        <w:t xml:space="preserve">problem </w:t>
      </w:r>
      <w:r>
        <w:rPr>
          <w:rFonts w:cstheme="minorHAnsi"/>
          <w:sz w:val="24"/>
          <w:szCs w:val="24"/>
        </w:rPr>
        <w:t xml:space="preserve">we face is </w:t>
      </w:r>
      <w:r w:rsidR="00B5497A" w:rsidRPr="00B5497A">
        <w:rPr>
          <w:rFonts w:cstheme="minorHAnsi"/>
          <w:sz w:val="24"/>
          <w:szCs w:val="24"/>
        </w:rPr>
        <w:t xml:space="preserve">how to get the geographic location of these posts' owners as we want to differentiate between different country areas in our analysis. As this research uses Twitter tweets, there are two public ways for us to get users' locations. Twitter's "User Location Access" option, which is disabled by default, allows Twitter to know the user's location when he posts his tweets while also </w:t>
      </w:r>
      <w:r w:rsidR="00B5497A" w:rsidRPr="00B5497A">
        <w:rPr>
          <w:rFonts w:cstheme="minorHAnsi"/>
          <w:sz w:val="24"/>
          <w:szCs w:val="24"/>
        </w:rPr>
        <w:lastRenderedPageBreak/>
        <w:t>permitting other people to search for these geo-tweets via the geo-search function in the Twitter search field. Another way is the "User-Provided Location" in the User's Twitter page that users customize as they like. Twitter then links this given location to an actual real-world location and include these users' tweets in the geo-search results. However, the user location access option is OFF by default and is not known to many users while most others ignore it. As for the user-provided location, many users either don't fill their profile location correctly or leave it empty. These limitations lead to fewer geo-tweets resulting from our geo-search, which requires us to find another way to get users' locations or at least approximate that location.</w:t>
      </w: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73B0AF03" w:rsidR="00FE711F" w:rsidRDefault="00FE711F" w:rsidP="00672DA1">
      <w:pPr>
        <w:jc w:val="both"/>
        <w:rPr>
          <w:rFonts w:cstheme="minorHAnsi"/>
          <w:sz w:val="24"/>
          <w:szCs w:val="24"/>
        </w:rPr>
      </w:pPr>
      <w:r w:rsidRPr="00FE711F">
        <w:rPr>
          <w:rFonts w:cstheme="minorHAnsi"/>
          <w:sz w:val="24"/>
          <w:szCs w:val="24"/>
        </w:rPr>
        <w:t xml:space="preserve">The purpose of this research was to find a way to analysis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1CE8204" w:rsidR="00F71E1B" w:rsidRPr="00CD1A9F" w:rsidRDefault="0000483C" w:rsidP="00672DA1">
      <w:pPr>
        <w:jc w:val="both"/>
        <w:rPr>
          <w:rFonts w:cstheme="minorHAnsi"/>
          <w:sz w:val="24"/>
          <w:szCs w:val="24"/>
        </w:rPr>
      </w:pPr>
      <w:r w:rsidRPr="0000483C">
        <w:rPr>
          <w:rFonts w:cstheme="minorHAnsi"/>
          <w:sz w:val="24"/>
          <w:szCs w:val="24"/>
        </w:rPr>
        <w:t>We achieved this mechanism using NLP (Natural Language Processing) techniques such as Sentiment Analysis, Emotion Analysis, Keywords Extraction, and Rule-Based Extraction. We then separated all analysis results by their geo-</w:t>
      </w:r>
      <w:r w:rsidRPr="0000483C">
        <w:rPr>
          <w:rFonts w:cstheme="minorHAnsi"/>
          <w:sz w:val="24"/>
          <w:szCs w:val="24"/>
        </w:rPr>
        <w:t>location and grouped them by their Kadaa and Mohafaza that we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 xml:space="preserve">Covid,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07851841"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5A21FDAF" w:rsidR="00F71E1B" w:rsidRPr="00CD1A9F" w:rsidRDefault="00B8004A" w:rsidP="00672DA1">
      <w:pPr>
        <w:jc w:val="both"/>
        <w:rPr>
          <w:rFonts w:cstheme="minorHAnsi"/>
          <w:sz w:val="24"/>
          <w:szCs w:val="24"/>
        </w:rPr>
      </w:pPr>
      <w:r w:rsidRPr="00B8004A">
        <w:rPr>
          <w:rFonts w:cstheme="minorHAnsi"/>
          <w:sz w:val="24"/>
          <w:szCs w:val="24"/>
        </w:rPr>
        <w:t>We managed to get a list of 3000+ locations in Lebanon with their different names (English and Arabic), latitude, longitude, mohafaza, and kadaa details.</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76383E58"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 xml:space="preserve">discovered after many tests that we couldn't combine the Arabic location references extraction method with other languages like English and Lebanese-English method as the </w:t>
      </w:r>
      <w:r w:rsidR="00B8004A" w:rsidRPr="00B8004A">
        <w:rPr>
          <w:rFonts w:cstheme="minorHAnsi"/>
          <w:sz w:val="24"/>
          <w:szCs w:val="24"/>
        </w:rPr>
        <w:lastRenderedPageBreak/>
        <w:t>characters of each were too apart from each other. Thus, we used appropriate fuzzy search methods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73C4F">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73C4F">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B73C4F">
      <w:pPr>
        <w:pStyle w:val="Caption"/>
        <w:keepNext/>
        <w:spacing w:after="120"/>
      </w:pP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Beyrut</w:t>
            </w:r>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r w:rsidRPr="00CB734D">
              <w:rPr>
                <w:rFonts w:cstheme="minorHAnsi"/>
                <w:b w:val="0"/>
                <w:bCs w:val="0"/>
                <w:sz w:val="24"/>
                <w:szCs w:val="24"/>
              </w:rPr>
              <w:t>Beyrut</w:t>
            </w:r>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lastRenderedPageBreak/>
        <w:t>Unifying Languages</w:t>
      </w:r>
    </w:p>
    <w:p w14:paraId="7F859DF2" w14:textId="3760AD93" w:rsidR="008953E5" w:rsidRPr="00B73C4F" w:rsidRDefault="00341581" w:rsidP="00B73C4F">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02AB441C" w:rsidR="002746D5" w:rsidRPr="00B73C4F" w:rsidRDefault="00CD1A9F"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73C4F">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498AE6FD" w14:textId="650BB505" w:rsidR="00DA12A6" w:rsidRPr="00B73C4F" w:rsidRDefault="00DA12A6"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r w:rsidR="00A6461F" w:rsidRPr="00143062">
        <w:rPr>
          <w:rFonts w:cstheme="minorHAnsi"/>
          <w:sz w:val="24"/>
          <w:szCs w:val="24"/>
        </w:rPr>
        <w:t>Levenshtein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lastRenderedPageBreak/>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A6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500"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500"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A6461F">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500"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500"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73C4F">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lastRenderedPageBreak/>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w:t>
      </w:r>
      <w:r w:rsidRPr="00D72FCE">
        <w:rPr>
          <w:rFonts w:cstheme="minorHAnsi"/>
          <w:sz w:val="24"/>
          <w:szCs w:val="24"/>
        </w:rPr>
        <w:t>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lastRenderedPageBreak/>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w:t>
      </w:r>
      <w:r w:rsidRPr="002C392F">
        <w:rPr>
          <w:rFonts w:cstheme="minorHAnsi"/>
          <w:sz w:val="24"/>
          <w:szCs w:val="24"/>
        </w:rPr>
        <w:t xml:space="preserve">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w:t>
      </w:r>
      <w:r w:rsidRPr="002C392F">
        <w:rPr>
          <w:rFonts w:cstheme="minorHAnsi"/>
          <w:sz w:val="24"/>
          <w:szCs w:val="24"/>
        </w:rPr>
        <w:lastRenderedPageBreak/>
        <w:t xml:space="preserve">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700AD8">
      <w:pPr>
        <w:pStyle w:val="ListParagraph"/>
        <w:numPr>
          <w:ilvl w:val="0"/>
          <w:numId w:val="3"/>
        </w:numPr>
        <w:ind w:left="720"/>
        <w:contextualSpacing w:val="0"/>
        <w:jc w:val="both"/>
        <w:rPr>
          <w:rFonts w:cstheme="minorHAnsi"/>
          <w:b/>
          <w:bCs/>
          <w:sz w:val="28"/>
          <w:szCs w:val="28"/>
        </w:rPr>
      </w:pPr>
      <w:r w:rsidRPr="00992902">
        <w:rPr>
          <w:rFonts w:cstheme="minorHAnsi"/>
          <w:b/>
          <w:bCs/>
          <w:sz w:val="28"/>
          <w:szCs w:val="28"/>
        </w:rPr>
        <w:t>Results and Discussions</w:t>
      </w:r>
    </w:p>
    <w:p w14:paraId="130E2189" w14:textId="79CA0A9E" w:rsidR="00371CE0" w:rsidRDefault="00371CE0" w:rsidP="00371CE0">
      <w:pPr>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and Overall monthly analysis results. But, as this research included data for 8 eight months (Feb to Sep), we decided to interpret and discuss the 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6A39C95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BA0567D" w14:textId="2A81EFB1" w:rsidR="00B42189" w:rsidRDefault="00F76B5B" w:rsidP="00B73C4F">
      <w:pPr>
        <w:jc w:val="both"/>
      </w:pPr>
      <w:r w:rsidRPr="008877D2">
        <w:t xml:space="preserve">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w:t>
      </w:r>
      <w:r w:rsidRPr="008877D2">
        <w:t>location reference. Finally, we choose the most frequent location from these references as this user's location address.</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B6C9C">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7B6C9C">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B6C9C">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D4BF226" w14:textId="27FE39EB" w:rsidR="004826A4" w:rsidRDefault="004826A4" w:rsidP="004826A4">
      <w:r>
        <w:rPr>
          <w:noProof/>
        </w:rPr>
        <w:lastRenderedPageBreak/>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59548580" w:rsidR="00A928A3" w:rsidRDefault="00477D14" w:rsidP="00306679">
      <w:pPr>
        <w:jc w:val="both"/>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xml:space="preserve">,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w:t>
      </w:r>
      <w:r w:rsidR="00BF098C" w:rsidRPr="00BF098C">
        <w:rPr>
          <w:sz w:val="24"/>
          <w:szCs w:val="24"/>
        </w:rPr>
        <w:t>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0667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2D5F20F1" w14:textId="03919458" w:rsidR="00072BFA" w:rsidRPr="00072BFA" w:rsidRDefault="00072BFA" w:rsidP="00072BFA">
      <w:pPr>
        <w:pStyle w:val="ListParagraph"/>
        <w:ind w:left="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072BFA">
      <w:pPr>
        <w:pStyle w:val="ListParagraph"/>
        <w:ind w:left="0"/>
        <w:jc w:val="both"/>
        <w:rPr>
          <w:sz w:val="24"/>
          <w:szCs w:val="24"/>
        </w:rPr>
      </w:pPr>
      <w:r w:rsidRPr="00072BFA">
        <w:rPr>
          <w:rFonts w:cstheme="minorHAnsi"/>
          <w:sz w:val="24"/>
          <w:szCs w:val="24"/>
        </w:rPr>
        <w:t xml:space="preserve">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w:t>
      </w:r>
      <w:r w:rsidRPr="00072BFA">
        <w:rPr>
          <w:rFonts w:cstheme="minorHAnsi"/>
          <w:sz w:val="24"/>
          <w:szCs w:val="24"/>
        </w:rPr>
        <w:lastRenderedPageBreak/>
        <w:t>our previous observations from the sentiment analysis and dig deep into how people reacted to the Covid-19 pandemic during this research period.</w:t>
      </w:r>
      <w:r w:rsidR="00384B83">
        <w:rPr>
          <w:sz w:val="24"/>
          <w:szCs w:val="24"/>
        </w:rPr>
        <w:t xml:space="preserve"> </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34874D3D" w14:textId="45AAE88A" w:rsidR="00A85A68" w:rsidRDefault="00384B83" w:rsidP="00A85A68">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306679">
      <w:pPr>
        <w:pStyle w:val="ListParagraph"/>
        <w:ind w:left="0"/>
        <w:jc w:val="both"/>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06679">
      <w:pPr>
        <w:pStyle w:val="ListParagraph"/>
        <w:ind w:left="0"/>
        <w:jc w:val="both"/>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F71B96E" w:rsidR="00F76B5B" w:rsidRDefault="000E3BC3" w:rsidP="003C07A4">
      <w:pPr>
        <w:pStyle w:val="ListParagraph"/>
        <w:ind w:left="0"/>
        <w:jc w:val="both"/>
        <w:rPr>
          <w:sz w:val="24"/>
          <w:szCs w:val="24"/>
        </w:rPr>
      </w:pPr>
      <w:r w:rsidRPr="000E3BC3">
        <w:rPr>
          <w:sz w:val="24"/>
          <w:szCs w:val="24"/>
        </w:rPr>
        <w:t>The goal was to create a clearer picture of social interaction by observing the discussed topics between people.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34843A6" w14:textId="32682660" w:rsidR="00B73C4F" w:rsidRPr="00B73C4F" w:rsidRDefault="00B73C4F" w:rsidP="00B73C4F">
            <w:pPr>
              <w:pStyle w:val="ListParagraph"/>
              <w:ind w:left="0"/>
              <w:jc w:val="center"/>
              <w:rPr>
                <w:sz w:val="24"/>
                <w:szCs w:val="24"/>
              </w:rPr>
            </w:pPr>
            <w:r>
              <w:rPr>
                <w:sz w:val="24"/>
                <w:szCs w:val="24"/>
              </w:rPr>
              <w:t>Month</w:t>
            </w:r>
          </w:p>
        </w:tc>
        <w:tc>
          <w:tcPr>
            <w:tcW w:w="1667" w:type="pct"/>
          </w:tcPr>
          <w:p w14:paraId="0657FBDE" w14:textId="44470144"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Mohafaza</w:t>
            </w:r>
          </w:p>
        </w:tc>
        <w:tc>
          <w:tcPr>
            <w:tcW w:w="1666" w:type="pct"/>
          </w:tcPr>
          <w:p w14:paraId="78662ED7" w14:textId="094AA4DE"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B929C2B" w14:textId="7625E664" w:rsidR="00B73C4F" w:rsidRPr="00B73C4F" w:rsidRDefault="00977F14" w:rsidP="007651B2">
            <w:pPr>
              <w:pStyle w:val="ListParagraph"/>
              <w:ind w:left="0"/>
              <w:jc w:val="center"/>
              <w:rPr>
                <w:b w:val="0"/>
                <w:bCs w:val="0"/>
                <w:sz w:val="24"/>
                <w:szCs w:val="24"/>
              </w:rPr>
            </w:pPr>
            <w:r>
              <w:rPr>
                <w:b w:val="0"/>
                <w:bCs w:val="0"/>
                <w:sz w:val="24"/>
                <w:szCs w:val="24"/>
              </w:rPr>
              <w:t>6</w:t>
            </w:r>
          </w:p>
        </w:tc>
        <w:tc>
          <w:tcPr>
            <w:tcW w:w="1667" w:type="pct"/>
            <w:vAlign w:val="center"/>
          </w:tcPr>
          <w:p w14:paraId="427E1F1A" w14:textId="7D279646"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66" w:type="pct"/>
            <w:vAlign w:val="center"/>
          </w:tcPr>
          <w:p w14:paraId="7B7BEE33" w14:textId="5ADD04DA"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C07A4">
      <w:pPr>
        <w:pStyle w:val="ListParagraph"/>
        <w:ind w:left="0"/>
        <w:jc w:val="both"/>
        <w:rPr>
          <w:sz w:val="24"/>
          <w:szCs w:val="24"/>
        </w:rPr>
      </w:pP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9DBCB11" w14:textId="77777777" w:rsidR="00B73C4F" w:rsidRPr="00B73C4F" w:rsidRDefault="00B73C4F" w:rsidP="00D54E67">
            <w:pPr>
              <w:pStyle w:val="ListParagraph"/>
              <w:ind w:left="0"/>
              <w:jc w:val="center"/>
              <w:rPr>
                <w:sz w:val="24"/>
                <w:szCs w:val="24"/>
              </w:rPr>
            </w:pPr>
            <w:r>
              <w:rPr>
                <w:sz w:val="24"/>
                <w:szCs w:val="24"/>
              </w:rPr>
              <w:t>Month</w:t>
            </w:r>
          </w:p>
        </w:tc>
        <w:tc>
          <w:tcPr>
            <w:tcW w:w="1667" w:type="pct"/>
          </w:tcPr>
          <w:p w14:paraId="700A2071" w14:textId="21570762"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Kadaa</w:t>
            </w:r>
          </w:p>
        </w:tc>
        <w:tc>
          <w:tcPr>
            <w:tcW w:w="1666" w:type="pct"/>
          </w:tcPr>
          <w:p w14:paraId="4F8B8403" w14:textId="77777777"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5C6AD82E" w14:textId="73D61A11" w:rsidR="00B73C4F" w:rsidRPr="00B73C4F" w:rsidRDefault="00977F14" w:rsidP="007651B2">
            <w:pPr>
              <w:pStyle w:val="ListParagraph"/>
              <w:ind w:left="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3C231B51" w14:textId="31268CA0" w:rsidR="00B73C4F" w:rsidRDefault="00B73C4F" w:rsidP="007D3200">
      <w:pPr>
        <w:pStyle w:val="ListParagraph"/>
        <w:ind w:left="0"/>
        <w:jc w:val="center"/>
        <w:rPr>
          <w:sz w:val="24"/>
          <w:szCs w:val="24"/>
        </w:rPr>
      </w:pPr>
    </w:p>
    <w:p w14:paraId="2EED9896" w14:textId="77777777" w:rsidR="00B73C4F" w:rsidRDefault="00B73C4F" w:rsidP="003C07A4">
      <w:pPr>
        <w:pStyle w:val="ListParagraph"/>
        <w:ind w:left="0"/>
        <w:jc w:val="both"/>
        <w:rPr>
          <w:sz w:val="24"/>
          <w:szCs w:val="24"/>
        </w:rPr>
      </w:pPr>
    </w:p>
    <w:p w14:paraId="4C04BCA4" w14:textId="7FA7271A" w:rsidR="00B73C4F" w:rsidRDefault="00B73C4F" w:rsidP="003C07A4">
      <w:pPr>
        <w:pStyle w:val="ListParagraph"/>
        <w:ind w:left="0"/>
        <w:jc w:val="both"/>
        <w:rPr>
          <w:sz w:val="24"/>
          <w:szCs w:val="24"/>
        </w:rPr>
      </w:pPr>
      <w:r w:rsidRPr="00B73C4F">
        <w:rPr>
          <w:rStyle w:val="Strong"/>
          <w:color w:val="0E101A"/>
          <w:sz w:val="24"/>
          <w:szCs w:val="24"/>
        </w:rPr>
        <w:lastRenderedPageBreak/>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B73C4F">
      <w:pPr>
        <w:pStyle w:val="ListParagraph"/>
        <w:ind w:left="0"/>
        <w:jc w:val="both"/>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2788B874" w14:textId="5AA0BCCB" w:rsidR="000C5187" w:rsidRDefault="000C5187" w:rsidP="003C07A4">
      <w:pPr>
        <w:pStyle w:val="ListParagraph"/>
        <w:ind w:left="0"/>
        <w:jc w:val="both"/>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0C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3C239A79" w14:textId="10208E60" w:rsidR="000C5187" w:rsidRPr="000C5187" w:rsidRDefault="000C5187" w:rsidP="000C5187">
            <w:pPr>
              <w:pStyle w:val="ListParagraph"/>
              <w:ind w:left="0"/>
              <w:jc w:val="center"/>
              <w:rPr>
                <w:rFonts w:cstheme="minorHAnsi"/>
                <w:sz w:val="24"/>
                <w:szCs w:val="24"/>
              </w:rPr>
            </w:pPr>
            <w:r w:rsidRPr="000C5187">
              <w:rPr>
                <w:rFonts w:cstheme="minorHAnsi"/>
                <w:sz w:val="24"/>
                <w:szCs w:val="24"/>
              </w:rPr>
              <w:t>Date</w:t>
            </w:r>
          </w:p>
        </w:tc>
        <w:tc>
          <w:tcPr>
            <w:tcW w:w="1250" w:type="pct"/>
            <w:vAlign w:val="center"/>
          </w:tcPr>
          <w:p w14:paraId="3CE9EFF8" w14:textId="78C9DC61"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250" w:type="pct"/>
            <w:vAlign w:val="center"/>
          </w:tcPr>
          <w:p w14:paraId="75A7D907" w14:textId="45DEEF52"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250" w:type="pct"/>
            <w:vAlign w:val="center"/>
          </w:tcPr>
          <w:p w14:paraId="433DDCE0" w14:textId="64C256F5"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0C5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79BAABAF" w14:textId="047A8AB2"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4/8/2020</w:t>
            </w:r>
          </w:p>
        </w:tc>
        <w:tc>
          <w:tcPr>
            <w:tcW w:w="1250" w:type="pct"/>
            <w:vAlign w:val="center"/>
          </w:tcPr>
          <w:p w14:paraId="095952F0" w14:textId="489D0142"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250" w:type="pct"/>
            <w:vAlign w:val="center"/>
          </w:tcPr>
          <w:p w14:paraId="42CF6621" w14:textId="11FD9F6D"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1250" w:type="pct"/>
            <w:vAlign w:val="center"/>
          </w:tcPr>
          <w:p w14:paraId="298DC885" w14:textId="75FEAF65"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0C5187">
        <w:tc>
          <w:tcPr>
            <w:cnfStyle w:val="001000000000" w:firstRow="0" w:lastRow="0" w:firstColumn="1" w:lastColumn="0" w:oddVBand="0" w:evenVBand="0" w:oddHBand="0" w:evenHBand="0" w:firstRowFirstColumn="0" w:firstRowLastColumn="0" w:lastRowFirstColumn="0" w:lastRowLastColumn="0"/>
            <w:tcW w:w="1249" w:type="pct"/>
            <w:vAlign w:val="center"/>
          </w:tcPr>
          <w:p w14:paraId="57A88B95" w14:textId="1E3C565E"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8/19/2020</w:t>
            </w:r>
          </w:p>
        </w:tc>
        <w:tc>
          <w:tcPr>
            <w:tcW w:w="1250" w:type="pct"/>
            <w:vAlign w:val="center"/>
          </w:tcPr>
          <w:p w14:paraId="77FFBDE6" w14:textId="3DAB15D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250" w:type="pct"/>
            <w:vAlign w:val="center"/>
          </w:tcPr>
          <w:p w14:paraId="29251A8A" w14:textId="1EACCA0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250" w:type="pct"/>
            <w:vAlign w:val="center"/>
          </w:tcPr>
          <w:p w14:paraId="0F77EEE3" w14:textId="66C9C92F"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63779315" w14:textId="77777777" w:rsidR="000C5187" w:rsidRPr="000C5187" w:rsidRDefault="000C5187" w:rsidP="003C07A4">
      <w:pPr>
        <w:pStyle w:val="ListParagraph"/>
        <w:ind w:left="0"/>
        <w:jc w:val="both"/>
        <w:rPr>
          <w:rFonts w:cstheme="minorHAnsi"/>
          <w:sz w:val="24"/>
          <w:szCs w:val="24"/>
        </w:rPr>
      </w:pPr>
    </w:p>
    <w:p w14:paraId="5525A156" w14:textId="77777777" w:rsidR="000C5187" w:rsidRPr="000C5187" w:rsidRDefault="000C5187" w:rsidP="002C7C92">
      <w:pPr>
        <w:spacing w:after="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xml:space="preserve">: The search we did provided us with data about possible events that happened at a specific date that might have increased Covid-19 cases. This data included the source of this increase by stating whether it was from locals or non-locals (Travelers) and both the </w:t>
      </w:r>
      <w:r w:rsidRPr="000C5187">
        <w:rPr>
          <w:rFonts w:eastAsia="Times New Roman" w:cstheme="minorHAnsi"/>
          <w:color w:val="0E101A"/>
          <w:sz w:val="24"/>
          <w:szCs w:val="24"/>
        </w:rPr>
        <w:t>location and description of the events that happened in the range of 4-5 days of this date that lead to this increase.</w:t>
      </w:r>
    </w:p>
    <w:p w14:paraId="2EFBDC97" w14:textId="4D908B00" w:rsidR="000C5187" w:rsidRPr="00DF2562" w:rsidRDefault="000C5187" w:rsidP="00DF2562">
      <w:pPr>
        <w:pStyle w:val="ListParagraph"/>
        <w:ind w:left="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C3F4402" w14:textId="6150218E" w:rsidR="00B83C74" w:rsidRDefault="00B83C74" w:rsidP="00B83C74">
      <w:pPr>
        <w:pStyle w:val="ListParagraph"/>
        <w:ind w:left="0"/>
        <w:jc w:val="both"/>
        <w:rPr>
          <w:sz w:val="24"/>
          <w:szCs w:val="24"/>
        </w:rPr>
      </w:pPr>
      <w:r w:rsidRPr="00B83C74">
        <w:rPr>
          <w:sz w:val="24"/>
          <w:szCs w:val="24"/>
        </w:rPr>
        <w:t>The dashboard contains all of the analysis mentioned above with the addition of maps. These maps are time enabled and distributed into regions as they can be viewed month by month according to their location, Kadaa, or Mohafaza. The dashboard contains four maps:</w:t>
      </w:r>
    </w:p>
    <w:p w14:paraId="5A24271E" w14:textId="77777777" w:rsidR="00B83C74" w:rsidRPr="00B83C74" w:rsidRDefault="00B83C74" w:rsidP="00B83C74">
      <w:pPr>
        <w:pStyle w:val="ListParagraph"/>
        <w:ind w:left="0"/>
        <w:jc w:val="both"/>
        <w:rPr>
          <w:sz w:val="24"/>
          <w:szCs w:val="24"/>
        </w:rPr>
      </w:pPr>
    </w:p>
    <w:p w14:paraId="5220F863" w14:textId="69123B36" w:rsidR="00B83C74" w:rsidRDefault="00B83C74" w:rsidP="00B83C74">
      <w:pPr>
        <w:pStyle w:val="ListParagraph"/>
        <w:ind w:left="0"/>
        <w:jc w:val="both"/>
        <w:rPr>
          <w:sz w:val="24"/>
          <w:szCs w:val="24"/>
        </w:rPr>
      </w:pPr>
      <w:r w:rsidRPr="00B83C74">
        <w:rPr>
          <w:b/>
          <w:bCs/>
          <w:sz w:val="24"/>
          <w:szCs w:val="24"/>
        </w:rPr>
        <w:t>Tweets Map</w:t>
      </w:r>
      <w:r w:rsidRPr="00B83C74">
        <w:rPr>
          <w:sz w:val="24"/>
          <w:szCs w:val="24"/>
        </w:rPr>
        <w:t>: contains all of our data, including the sentiment, emotions, posting location, kadaa, and mohafaza.</w:t>
      </w:r>
    </w:p>
    <w:p w14:paraId="7B76853E" w14:textId="37FD7E45" w:rsidR="00B83C74" w:rsidRDefault="00B83C74" w:rsidP="00B83C74">
      <w:pPr>
        <w:pStyle w:val="ListParagraph"/>
        <w:ind w:left="0"/>
        <w:jc w:val="both"/>
        <w:rPr>
          <w:sz w:val="24"/>
          <w:szCs w:val="24"/>
        </w:rPr>
      </w:pPr>
      <w:r>
        <w:rPr>
          <w:noProof/>
          <w:sz w:val="24"/>
          <w:szCs w:val="24"/>
        </w:rPr>
        <w:drawing>
          <wp:inline distT="0" distB="0" distL="0" distR="0" wp14:anchorId="0AA83951" wp14:editId="4720D87D">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12E1E4C7" w14:textId="77777777" w:rsidR="00B83C74" w:rsidRPr="00B83C74" w:rsidRDefault="00B83C74" w:rsidP="00B83C74">
      <w:pPr>
        <w:pStyle w:val="ListParagraph"/>
        <w:ind w:left="0"/>
        <w:jc w:val="both"/>
        <w:rPr>
          <w:sz w:val="24"/>
          <w:szCs w:val="24"/>
        </w:rPr>
      </w:pPr>
    </w:p>
    <w:p w14:paraId="55E5CAF3" w14:textId="521E1065" w:rsidR="00B83C74" w:rsidRDefault="00B83C74" w:rsidP="00B83C74">
      <w:pPr>
        <w:pStyle w:val="ListParagraph"/>
        <w:ind w:left="0"/>
        <w:jc w:val="both"/>
        <w:rPr>
          <w:sz w:val="24"/>
          <w:szCs w:val="24"/>
        </w:rPr>
      </w:pPr>
      <w:proofErr w:type="spellStart"/>
      <w:r w:rsidRPr="00B83C74">
        <w:rPr>
          <w:b/>
          <w:bCs/>
          <w:sz w:val="24"/>
          <w:szCs w:val="24"/>
        </w:rPr>
        <w:t>Kadaas</w:t>
      </w:r>
      <w:proofErr w:type="spellEnd"/>
      <w:r w:rsidRPr="00B83C74">
        <w:rPr>
          <w:b/>
          <w:bCs/>
          <w:sz w:val="24"/>
          <w:szCs w:val="24"/>
        </w:rPr>
        <w:t xml:space="preserve"> Map</w:t>
      </w:r>
      <w:r w:rsidRPr="00B83C74">
        <w:rPr>
          <w:sz w:val="24"/>
          <w:szCs w:val="24"/>
        </w:rPr>
        <w:t>: contains monthly kadaa data, including mean month sentiment, tweets count, emotions distribution, and topics.</w:t>
      </w:r>
    </w:p>
    <w:p w14:paraId="6667DC7D" w14:textId="6162A65D" w:rsidR="00B83C74" w:rsidRPr="00B83C74" w:rsidRDefault="00B83C74" w:rsidP="00B83C74">
      <w:pPr>
        <w:pStyle w:val="ListParagraph"/>
        <w:ind w:left="0"/>
        <w:jc w:val="both"/>
        <w:rPr>
          <w:sz w:val="24"/>
          <w:szCs w:val="24"/>
        </w:rPr>
      </w:pPr>
      <w:r>
        <w:rPr>
          <w:noProof/>
          <w:sz w:val="24"/>
          <w:szCs w:val="24"/>
        </w:rPr>
        <w:drawing>
          <wp:inline distT="0" distB="0" distL="0" distR="0" wp14:anchorId="20953573" wp14:editId="6F5D9D96">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BA7B613" w14:textId="5A5F8BA3" w:rsidR="00B83C74" w:rsidRDefault="00B83C74" w:rsidP="00B83C74">
      <w:pPr>
        <w:pStyle w:val="ListParagraph"/>
        <w:ind w:left="0"/>
        <w:jc w:val="both"/>
        <w:rPr>
          <w:sz w:val="24"/>
          <w:szCs w:val="24"/>
        </w:rPr>
      </w:pPr>
      <w:proofErr w:type="spellStart"/>
      <w:r w:rsidRPr="00B83C74">
        <w:rPr>
          <w:b/>
          <w:bCs/>
          <w:sz w:val="24"/>
          <w:szCs w:val="24"/>
        </w:rPr>
        <w:lastRenderedPageBreak/>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6C6BFB7A" w14:textId="6F231DAE" w:rsidR="00B83C74" w:rsidRDefault="00B83C74" w:rsidP="00B83C74">
      <w:pPr>
        <w:pStyle w:val="ListParagraph"/>
        <w:ind w:left="0"/>
        <w:jc w:val="both"/>
        <w:rPr>
          <w:sz w:val="24"/>
          <w:szCs w:val="24"/>
        </w:rPr>
      </w:pPr>
      <w:r>
        <w:rPr>
          <w:noProof/>
          <w:sz w:val="24"/>
          <w:szCs w:val="24"/>
        </w:rPr>
        <w:drawing>
          <wp:inline distT="0" distB="0" distL="0" distR="0" wp14:anchorId="27DF3E9C" wp14:editId="341D9010">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012DF432" w14:textId="3F19D193" w:rsidR="00B83C74" w:rsidRPr="00B83C74" w:rsidRDefault="00B83C74" w:rsidP="00B83C74">
      <w:pPr>
        <w:pStyle w:val="ListParagraph"/>
        <w:ind w:left="0"/>
        <w:jc w:val="both"/>
        <w:rPr>
          <w:sz w:val="24"/>
          <w:szCs w:val="24"/>
        </w:rPr>
      </w:pPr>
    </w:p>
    <w:p w14:paraId="1BFE07B6" w14:textId="70CEEF27" w:rsidR="00F76B5B" w:rsidRDefault="00B83C74" w:rsidP="00B83C74">
      <w:pPr>
        <w:pStyle w:val="ListParagraph"/>
        <w:ind w:left="0"/>
        <w:contextualSpacing w:val="0"/>
        <w:jc w:val="both"/>
        <w:rPr>
          <w:sz w:val="24"/>
          <w:szCs w:val="24"/>
        </w:rPr>
      </w:pPr>
      <w:r w:rsidRPr="00B83C74">
        <w:rPr>
          <w:b/>
          <w:bCs/>
          <w:sz w:val="24"/>
          <w:szCs w:val="24"/>
        </w:rPr>
        <w:t>Hotspots Map</w:t>
      </w:r>
      <w:r w:rsidRPr="00B83C74">
        <w:rPr>
          <w:sz w:val="24"/>
          <w:szCs w:val="24"/>
        </w:rPr>
        <w:t>: includes all hotspots where events relating to the sudden increase of Covid-19 cases happened.</w:t>
      </w:r>
    </w:p>
    <w:p w14:paraId="32D91450" w14:textId="281693F3" w:rsidR="00B83C74" w:rsidRDefault="00B83C74" w:rsidP="00B83C74">
      <w:pPr>
        <w:pStyle w:val="ListParagraph"/>
        <w:ind w:left="0"/>
        <w:contextualSpacing w:val="0"/>
        <w:jc w:val="both"/>
        <w:rPr>
          <w:rFonts w:cstheme="minorHAnsi"/>
          <w:sz w:val="24"/>
          <w:szCs w:val="24"/>
        </w:rPr>
      </w:pPr>
      <w:r>
        <w:rPr>
          <w:rFonts w:cstheme="minorHAnsi"/>
          <w:noProof/>
          <w:sz w:val="24"/>
          <w:szCs w:val="24"/>
        </w:rPr>
        <w:drawing>
          <wp:inline distT="0" distB="0" distL="0" distR="0" wp14:anchorId="0D8D3047" wp14:editId="46EA89F6">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3B12B497" w14:textId="0D2B0EF4" w:rsidR="00792992" w:rsidRDefault="00792992" w:rsidP="00B83C74">
      <w:pPr>
        <w:pStyle w:val="ListParagraph"/>
        <w:ind w:left="0"/>
        <w:contextualSpacing w:val="0"/>
        <w:jc w:val="both"/>
        <w:rPr>
          <w:rFonts w:cstheme="minorHAnsi"/>
          <w:sz w:val="24"/>
          <w:szCs w:val="24"/>
        </w:rPr>
      </w:pPr>
    </w:p>
    <w:p w14:paraId="39079556" w14:textId="7A91E12C" w:rsidR="00792992" w:rsidRDefault="00792992" w:rsidP="00B83C74">
      <w:pPr>
        <w:pStyle w:val="ListParagraph"/>
        <w:ind w:left="0"/>
        <w:contextualSpacing w:val="0"/>
        <w:jc w:val="both"/>
        <w:rPr>
          <w:rFonts w:cstheme="minorHAnsi"/>
          <w:b/>
          <w:bCs/>
          <w:sz w:val="24"/>
          <w:szCs w:val="24"/>
        </w:rPr>
      </w:pPr>
      <w:r w:rsidRPr="00792992">
        <w:rPr>
          <w:rFonts w:cstheme="minorHAnsi"/>
          <w:b/>
          <w:bCs/>
          <w:sz w:val="24"/>
          <w:szCs w:val="24"/>
        </w:rPr>
        <w:t>Dashboard</w:t>
      </w:r>
    </w:p>
    <w:p w14:paraId="292ED52D" w14:textId="49785064" w:rsidR="00792992" w:rsidRPr="00792992" w:rsidRDefault="00792992" w:rsidP="00B83C74">
      <w:pPr>
        <w:pStyle w:val="ListParagraph"/>
        <w:ind w:left="0"/>
        <w:contextualSpacing w:val="0"/>
        <w:jc w:val="both"/>
        <w:rPr>
          <w:rFonts w:cstheme="minorHAnsi"/>
          <w:sz w:val="24"/>
          <w:szCs w:val="24"/>
        </w:rPr>
      </w:pPr>
      <w:r w:rsidRPr="00792992">
        <w:rPr>
          <w:rFonts w:cstheme="minorHAnsi"/>
          <w:noProof/>
          <w:sz w:val="24"/>
          <w:szCs w:val="24"/>
        </w:rPr>
        <w:drawing>
          <wp:anchor distT="0" distB="0" distL="114300" distR="114300" simplePos="0" relativeHeight="251658240" behindDoc="0" locked="0" layoutInCell="1" allowOverlap="1" wp14:anchorId="7B2515A5" wp14:editId="68EF1F72">
            <wp:simplePos x="0" y="0"/>
            <wp:positionH relativeFrom="margin">
              <wp:align>right</wp:align>
            </wp:positionH>
            <wp:positionV relativeFrom="margin">
              <wp:posOffset>5561965</wp:posOffset>
            </wp:positionV>
            <wp:extent cx="6191250" cy="3238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238500"/>
                    </a:xfrm>
                    <a:prstGeom prst="rect">
                      <a:avLst/>
                    </a:prstGeom>
                  </pic:spPr>
                </pic:pic>
              </a:graphicData>
            </a:graphic>
            <wp14:sizeRelH relativeFrom="margin">
              <wp14:pctWidth>0</wp14:pctWidth>
            </wp14:sizeRelH>
            <wp14:sizeRelV relativeFrom="margin">
              <wp14:pctHeight>0</wp14:pctHeight>
            </wp14:sizeRelV>
          </wp:anchor>
        </w:drawing>
      </w:r>
      <w:r w:rsidRPr="00792992">
        <w:rPr>
          <w:rFonts w:cstheme="minorHAnsi"/>
          <w:sz w:val="24"/>
          <w:szCs w:val="24"/>
        </w:rPr>
        <w:t>This is the final version of the dashboard</w:t>
      </w:r>
    </w:p>
    <w:sectPr w:rsidR="00792992" w:rsidRPr="00792992"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6"/>
  </w:num>
  <w:num w:numId="4">
    <w:abstractNumId w:val="12"/>
  </w:num>
  <w:num w:numId="5">
    <w:abstractNumId w:val="2"/>
  </w:num>
  <w:num w:numId="6">
    <w:abstractNumId w:val="17"/>
  </w:num>
  <w:num w:numId="7">
    <w:abstractNumId w:val="7"/>
  </w:num>
  <w:num w:numId="8">
    <w:abstractNumId w:val="5"/>
  </w:num>
  <w:num w:numId="9">
    <w:abstractNumId w:val="11"/>
  </w:num>
  <w:num w:numId="10">
    <w:abstractNumId w:val="4"/>
  </w:num>
  <w:num w:numId="11">
    <w:abstractNumId w:val="9"/>
  </w:num>
  <w:num w:numId="12">
    <w:abstractNumId w:val="10"/>
  </w:num>
  <w:num w:numId="13">
    <w:abstractNumId w:val="13"/>
  </w:num>
  <w:num w:numId="14">
    <w:abstractNumId w:val="0"/>
  </w:num>
  <w:num w:numId="15">
    <w:abstractNumId w:val="20"/>
  </w:num>
  <w:num w:numId="16">
    <w:abstractNumId w:val="8"/>
  </w:num>
  <w:num w:numId="17">
    <w:abstractNumId w:val="14"/>
  </w:num>
  <w:num w:numId="18">
    <w:abstractNumId w:val="1"/>
  </w:num>
  <w:num w:numId="19">
    <w:abstractNumId w:val="1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483C"/>
    <w:rsid w:val="000224CB"/>
    <w:rsid w:val="000244F1"/>
    <w:rsid w:val="000303AF"/>
    <w:rsid w:val="00031952"/>
    <w:rsid w:val="00033377"/>
    <w:rsid w:val="000468BF"/>
    <w:rsid w:val="00054131"/>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8A6"/>
    <w:rsid w:val="000E3BC3"/>
    <w:rsid w:val="00105CF1"/>
    <w:rsid w:val="00135990"/>
    <w:rsid w:val="00143062"/>
    <w:rsid w:val="00151E75"/>
    <w:rsid w:val="0019153D"/>
    <w:rsid w:val="001A0484"/>
    <w:rsid w:val="001B09B8"/>
    <w:rsid w:val="001B2D94"/>
    <w:rsid w:val="001B55BF"/>
    <w:rsid w:val="001D77BE"/>
    <w:rsid w:val="001E1CEC"/>
    <w:rsid w:val="001F0D16"/>
    <w:rsid w:val="00201CDC"/>
    <w:rsid w:val="00210F5C"/>
    <w:rsid w:val="00214192"/>
    <w:rsid w:val="00231DFC"/>
    <w:rsid w:val="00234C98"/>
    <w:rsid w:val="00240A69"/>
    <w:rsid w:val="00243C13"/>
    <w:rsid w:val="0026351D"/>
    <w:rsid w:val="00266164"/>
    <w:rsid w:val="002714C0"/>
    <w:rsid w:val="002746D5"/>
    <w:rsid w:val="0027493C"/>
    <w:rsid w:val="002A5FD4"/>
    <w:rsid w:val="002B08B0"/>
    <w:rsid w:val="002C11F0"/>
    <w:rsid w:val="002C26E6"/>
    <w:rsid w:val="002C392F"/>
    <w:rsid w:val="002C7C92"/>
    <w:rsid w:val="00301E14"/>
    <w:rsid w:val="00306679"/>
    <w:rsid w:val="003233C4"/>
    <w:rsid w:val="00334DE8"/>
    <w:rsid w:val="003361D5"/>
    <w:rsid w:val="00340C1A"/>
    <w:rsid w:val="00341581"/>
    <w:rsid w:val="00371CE0"/>
    <w:rsid w:val="00372F8A"/>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233E5"/>
    <w:rsid w:val="00475ED7"/>
    <w:rsid w:val="00477D14"/>
    <w:rsid w:val="004826A4"/>
    <w:rsid w:val="00484681"/>
    <w:rsid w:val="004B0E0B"/>
    <w:rsid w:val="004B6AAE"/>
    <w:rsid w:val="004C01E3"/>
    <w:rsid w:val="004C18DE"/>
    <w:rsid w:val="004C37CD"/>
    <w:rsid w:val="004F36B4"/>
    <w:rsid w:val="00500A0A"/>
    <w:rsid w:val="0053227D"/>
    <w:rsid w:val="0053601E"/>
    <w:rsid w:val="00540BBA"/>
    <w:rsid w:val="00547B44"/>
    <w:rsid w:val="005735EF"/>
    <w:rsid w:val="00580A90"/>
    <w:rsid w:val="005947E4"/>
    <w:rsid w:val="00596B54"/>
    <w:rsid w:val="005A2350"/>
    <w:rsid w:val="005A4061"/>
    <w:rsid w:val="005B01C5"/>
    <w:rsid w:val="005C14AA"/>
    <w:rsid w:val="005E006B"/>
    <w:rsid w:val="005E017E"/>
    <w:rsid w:val="005F05B4"/>
    <w:rsid w:val="005F05F4"/>
    <w:rsid w:val="005F5AD2"/>
    <w:rsid w:val="00603223"/>
    <w:rsid w:val="006040BC"/>
    <w:rsid w:val="00606923"/>
    <w:rsid w:val="00606BD4"/>
    <w:rsid w:val="00611F4C"/>
    <w:rsid w:val="00624B98"/>
    <w:rsid w:val="0062506F"/>
    <w:rsid w:val="006265D0"/>
    <w:rsid w:val="006342CF"/>
    <w:rsid w:val="00664B1E"/>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651B2"/>
    <w:rsid w:val="007739BE"/>
    <w:rsid w:val="00792992"/>
    <w:rsid w:val="00794FD8"/>
    <w:rsid w:val="007A0D37"/>
    <w:rsid w:val="007B1A90"/>
    <w:rsid w:val="007B4B86"/>
    <w:rsid w:val="007D3200"/>
    <w:rsid w:val="0080633D"/>
    <w:rsid w:val="00814134"/>
    <w:rsid w:val="00822F14"/>
    <w:rsid w:val="008325BF"/>
    <w:rsid w:val="00832FFF"/>
    <w:rsid w:val="00837374"/>
    <w:rsid w:val="0084224B"/>
    <w:rsid w:val="00857973"/>
    <w:rsid w:val="00860317"/>
    <w:rsid w:val="00871B81"/>
    <w:rsid w:val="008877D2"/>
    <w:rsid w:val="008953E5"/>
    <w:rsid w:val="008C5888"/>
    <w:rsid w:val="008D1CFD"/>
    <w:rsid w:val="008D3C1F"/>
    <w:rsid w:val="008F6173"/>
    <w:rsid w:val="00905E7A"/>
    <w:rsid w:val="00932358"/>
    <w:rsid w:val="00943922"/>
    <w:rsid w:val="00950D91"/>
    <w:rsid w:val="00977F14"/>
    <w:rsid w:val="0098229A"/>
    <w:rsid w:val="0098357E"/>
    <w:rsid w:val="00992902"/>
    <w:rsid w:val="00997AC5"/>
    <w:rsid w:val="009F5BC2"/>
    <w:rsid w:val="00A22A00"/>
    <w:rsid w:val="00A31E7F"/>
    <w:rsid w:val="00A56DC9"/>
    <w:rsid w:val="00A6461F"/>
    <w:rsid w:val="00A6601C"/>
    <w:rsid w:val="00A85A68"/>
    <w:rsid w:val="00A928A3"/>
    <w:rsid w:val="00A95ED4"/>
    <w:rsid w:val="00AE36BD"/>
    <w:rsid w:val="00AF1F18"/>
    <w:rsid w:val="00AF355B"/>
    <w:rsid w:val="00B01B51"/>
    <w:rsid w:val="00B13DC8"/>
    <w:rsid w:val="00B244B0"/>
    <w:rsid w:val="00B25618"/>
    <w:rsid w:val="00B42189"/>
    <w:rsid w:val="00B5497A"/>
    <w:rsid w:val="00B73C4F"/>
    <w:rsid w:val="00B7460E"/>
    <w:rsid w:val="00B8004A"/>
    <w:rsid w:val="00B8092D"/>
    <w:rsid w:val="00B83C74"/>
    <w:rsid w:val="00BB1797"/>
    <w:rsid w:val="00BC500F"/>
    <w:rsid w:val="00BC780A"/>
    <w:rsid w:val="00BE22EF"/>
    <w:rsid w:val="00BF098C"/>
    <w:rsid w:val="00C02833"/>
    <w:rsid w:val="00C47657"/>
    <w:rsid w:val="00C56091"/>
    <w:rsid w:val="00C616FC"/>
    <w:rsid w:val="00C770FE"/>
    <w:rsid w:val="00C93AE0"/>
    <w:rsid w:val="00C944A2"/>
    <w:rsid w:val="00CA34DF"/>
    <w:rsid w:val="00CB683A"/>
    <w:rsid w:val="00CB6D57"/>
    <w:rsid w:val="00CB734D"/>
    <w:rsid w:val="00CD1A9F"/>
    <w:rsid w:val="00CD2666"/>
    <w:rsid w:val="00CD538D"/>
    <w:rsid w:val="00CE13A2"/>
    <w:rsid w:val="00CE4504"/>
    <w:rsid w:val="00CF1064"/>
    <w:rsid w:val="00D123F4"/>
    <w:rsid w:val="00D13F9D"/>
    <w:rsid w:val="00D207FE"/>
    <w:rsid w:val="00D4268C"/>
    <w:rsid w:val="00D47451"/>
    <w:rsid w:val="00D51B02"/>
    <w:rsid w:val="00D72FCE"/>
    <w:rsid w:val="00D90F46"/>
    <w:rsid w:val="00D91565"/>
    <w:rsid w:val="00DA12A6"/>
    <w:rsid w:val="00DC6563"/>
    <w:rsid w:val="00DF2562"/>
    <w:rsid w:val="00E04408"/>
    <w:rsid w:val="00E30F84"/>
    <w:rsid w:val="00E5327C"/>
    <w:rsid w:val="00EF25A8"/>
    <w:rsid w:val="00EF3FF9"/>
    <w:rsid w:val="00EF6224"/>
    <w:rsid w:val="00F15E9B"/>
    <w:rsid w:val="00F32CAE"/>
    <w:rsid w:val="00F71E1B"/>
    <w:rsid w:val="00F76B5B"/>
    <w:rsid w:val="00F82718"/>
    <w:rsid w:val="00F83238"/>
    <w:rsid w:val="00F8492A"/>
    <w:rsid w:val="00F85B6A"/>
    <w:rsid w:val="00F86E53"/>
    <w:rsid w:val="00F93675"/>
    <w:rsid w:val="00F95789"/>
    <w:rsid w:val="00FA22B4"/>
    <w:rsid w:val="00FA6DE8"/>
    <w:rsid w:val="00FB62A3"/>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13</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215</cp:revision>
  <dcterms:created xsi:type="dcterms:W3CDTF">2020-10-13T18:50:00Z</dcterms:created>
  <dcterms:modified xsi:type="dcterms:W3CDTF">2020-10-20T16:34:00Z</dcterms:modified>
</cp:coreProperties>
</file>