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3C9F1638" w:rsidR="00CD1A9F" w:rsidRDefault="00CD1A9F" w:rsidP="000D67A3">
      <w:pPr>
        <w:spacing w:after="360"/>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Covid-19</w:t>
      </w:r>
      <w:r w:rsidR="00D977A3">
        <w:rPr>
          <w:rFonts w:cstheme="minorHAnsi"/>
          <w:sz w:val="24"/>
          <w:szCs w:val="24"/>
        </w:rPr>
        <w:t xml:space="preserve"> [1]</w:t>
      </w:r>
      <w:r w:rsidR="003C5725" w:rsidRPr="003C5725">
        <w:rPr>
          <w:rFonts w:cstheme="minorHAnsi"/>
          <w:sz w:val="24"/>
          <w:szCs w:val="24"/>
        </w:rPr>
        <w:t xml:space="preserve">,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w:t>
      </w:r>
      <w:r w:rsidR="00E434FF" w:rsidRPr="00E434FF">
        <w:rPr>
          <w:rFonts w:cstheme="minorHAnsi"/>
          <w:sz w:val="24"/>
          <w:szCs w:val="24"/>
        </w:rPr>
        <w:t>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003C5725" w:rsidRPr="003C5725">
        <w:rPr>
          <w:rFonts w:cstheme="minorHAnsi"/>
          <w:sz w:val="24"/>
          <w:szCs w:val="24"/>
        </w:rPr>
        <w:t>.</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For future work, we can work on extracting more data from other social media sources and enhance the extraction methods to better understand the text context and provide more concrete insights.</w:t>
      </w:r>
    </w:p>
    <w:p w14:paraId="49FBA10E" w14:textId="220F4F86" w:rsidR="00AF355B" w:rsidRPr="00CD1A9F" w:rsidRDefault="0027493C" w:rsidP="000D67A3">
      <w:pPr>
        <w:spacing w:after="400"/>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08B9D83E" w:rsidR="00B244B0"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INTRODUCTION</w:t>
      </w:r>
    </w:p>
    <w:p w14:paraId="60B1AC75" w14:textId="2F4A9C61" w:rsidR="0062506F" w:rsidRPr="0062506F" w:rsidRDefault="0062506F" w:rsidP="00776496">
      <w:pPr>
        <w:rPr>
          <w:rFonts w:cstheme="minorHAnsi"/>
          <w:sz w:val="24"/>
          <w:szCs w:val="24"/>
        </w:rPr>
      </w:pPr>
      <w:r w:rsidRPr="0062506F">
        <w:rPr>
          <w:rFonts w:cstheme="minorHAnsi"/>
          <w:sz w:val="24"/>
          <w:szCs w:val="24"/>
        </w:rPr>
        <w:t xml:space="preserve">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w:t>
      </w:r>
      <w:r w:rsidR="00845BCA">
        <w:rPr>
          <w:rFonts w:cstheme="minorHAnsi"/>
          <w:sz w:val="24"/>
          <w:szCs w:val="24"/>
        </w:rPr>
        <w:t>of</w:t>
      </w:r>
      <w:r w:rsidRPr="0062506F">
        <w:rPr>
          <w:rFonts w:cstheme="minorHAnsi"/>
          <w:sz w:val="24"/>
          <w:szCs w:val="24"/>
        </w:rPr>
        <w:t xml:space="preserve">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15BC4C30" w:rsidR="0062506F" w:rsidRPr="0062506F" w:rsidRDefault="0062506F" w:rsidP="00776496">
      <w:pPr>
        <w:rPr>
          <w:rFonts w:cstheme="minorHAnsi"/>
          <w:sz w:val="24"/>
          <w:szCs w:val="24"/>
        </w:rPr>
      </w:pPr>
      <w:r w:rsidRPr="0062506F">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776496">
      <w:pPr>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4CC65C93" w:rsidR="0062506F" w:rsidRPr="0062506F" w:rsidRDefault="0062506F" w:rsidP="000D67A3">
      <w:pPr>
        <w:spacing w:after="240"/>
        <w:rPr>
          <w:rFonts w:cstheme="minorHAnsi"/>
          <w:sz w:val="24"/>
          <w:szCs w:val="24"/>
        </w:rPr>
      </w:pPr>
      <w:r w:rsidRPr="0062506F">
        <w:rPr>
          <w:rFonts w:cstheme="minorHAnsi"/>
          <w:sz w:val="24"/>
          <w:szCs w:val="24"/>
        </w:rPr>
        <w:t xml:space="preserve">For that reason, analyzing this content </w:t>
      </w:r>
      <w:r w:rsidR="00A01FB4">
        <w:rPr>
          <w:rFonts w:cstheme="minorHAnsi"/>
          <w:sz w:val="24"/>
          <w:szCs w:val="24"/>
        </w:rPr>
        <w:t xml:space="preserve">by location </w:t>
      </w:r>
      <w:r w:rsidRPr="0062506F">
        <w:rPr>
          <w:rFonts w:cstheme="minorHAnsi"/>
          <w:sz w:val="24"/>
          <w:szCs w:val="24"/>
        </w:rPr>
        <w:t>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16871F1E" w:rsidR="00CD1A9F" w:rsidRPr="009173CD" w:rsidRDefault="00B244B0" w:rsidP="00776496">
      <w:pPr>
        <w:pStyle w:val="ListParagraph"/>
        <w:numPr>
          <w:ilvl w:val="0"/>
          <w:numId w:val="3"/>
        </w:numPr>
        <w:contextualSpacing w:val="0"/>
        <w:jc w:val="center"/>
        <w:rPr>
          <w:rFonts w:cstheme="minorHAnsi"/>
          <w:b/>
          <w:bCs/>
          <w:sz w:val="28"/>
          <w:szCs w:val="28"/>
        </w:rPr>
      </w:pPr>
      <w:r w:rsidRPr="009173CD">
        <w:rPr>
          <w:rFonts w:cstheme="minorHAnsi"/>
          <w:b/>
          <w:bCs/>
          <w:sz w:val="28"/>
          <w:szCs w:val="28"/>
        </w:rPr>
        <w:t>PROBLEM DEFINITION</w:t>
      </w:r>
    </w:p>
    <w:p w14:paraId="5B87A9B3" w14:textId="78DF13B2" w:rsidR="00C93AE0" w:rsidRPr="00252415" w:rsidRDefault="00B5497A" w:rsidP="00776496">
      <w:pPr>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sidR="00252415">
        <w:rPr>
          <w:rFonts w:cstheme="minorHAnsi"/>
          <w:sz w:val="24"/>
          <w:szCs w:val="24"/>
        </w:rPr>
        <w:t xml:space="preserve"> </w:t>
      </w:r>
      <w:r w:rsidR="00D13F9D"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00D13F9D"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33D852C4" w14:textId="41D0CE7A" w:rsidR="00667C39" w:rsidRDefault="00667C39" w:rsidP="00776496">
      <w:pPr>
        <w:pStyle w:val="Caption"/>
        <w:keepNext/>
        <w:spacing w:after="120"/>
        <w:jc w:val="center"/>
      </w:pPr>
      <w:r>
        <w:t xml:space="preserve">Table </w:t>
      </w:r>
      <w:fldSimple w:instr=" SEQ Table \* ARABIC ">
        <w:r w:rsidR="00747AFE">
          <w:rPr>
            <w:noProof/>
          </w:rPr>
          <w:t>1</w:t>
        </w:r>
      </w:fldSimple>
      <w:r>
        <w:t xml:space="preserve"> - Tweets Languages</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66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76496">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76496">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5B9D2B7A" w14:textId="77777777" w:rsidR="00C93AE0" w:rsidRPr="00316592" w:rsidRDefault="00C93AE0" w:rsidP="0077649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C93AE0" w:rsidRPr="00C93AE0" w14:paraId="48603A92"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76702C4B" w14:textId="77777777" w:rsidR="00C93AE0" w:rsidRPr="00316592" w:rsidRDefault="00C93AE0" w:rsidP="0077649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C93AE0" w:rsidRPr="00C93AE0" w14:paraId="38BEB9AB"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45BE8345" w14:textId="77777777" w:rsidR="00C93AE0" w:rsidRPr="00316592" w:rsidRDefault="00C93AE0" w:rsidP="0077649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316592">
              <w:rPr>
                <w:rFonts w:eastAsia="Times New Roman" w:cstheme="minorHAnsi"/>
                <w:sz w:val="24"/>
                <w:szCs w:val="24"/>
              </w:rPr>
              <w:t>Kifak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Keefak</w:t>
            </w:r>
            <w:proofErr w:type="spellEnd"/>
            <w:r w:rsidRPr="00316592">
              <w:rPr>
                <w:rFonts w:eastAsia="Times New Roman" w:cstheme="minorHAnsi"/>
                <w:sz w:val="24"/>
                <w:szCs w:val="24"/>
              </w:rPr>
              <w:t>?</w:t>
            </w:r>
          </w:p>
        </w:tc>
      </w:tr>
      <w:tr w:rsidR="00C93AE0" w:rsidRPr="00C93AE0" w14:paraId="2FA8DC9B"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316592" w:rsidRDefault="00C93AE0" w:rsidP="0077649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130B32CF" w14:textId="77777777" w:rsidR="00C93AE0" w:rsidRPr="00316592" w:rsidRDefault="00C93AE0" w:rsidP="0077649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3ED259E9" w14:textId="6AEDDE95" w:rsidR="0041458F" w:rsidRDefault="0041458F" w:rsidP="00776496">
      <w:pPr>
        <w:spacing w:before="120"/>
        <w:rPr>
          <w:rFonts w:cstheme="minorHAnsi"/>
          <w:sz w:val="24"/>
          <w:szCs w:val="24"/>
        </w:rPr>
      </w:pPr>
      <w:r w:rsidRPr="0041458F">
        <w:rPr>
          <w:rFonts w:cstheme="minorHAnsi"/>
          <w:sz w:val="24"/>
          <w:szCs w:val="24"/>
        </w:rPr>
        <w:t>Another problem we faced was how to get the geographic location of these posts' owners as 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25A735DA" w:rsidR="003C41F9" w:rsidRPr="006E12B3" w:rsidRDefault="00F53228"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BACKGROUND</w:t>
      </w:r>
      <w:r>
        <w:rPr>
          <w:rFonts w:cstheme="minorHAnsi"/>
          <w:b/>
          <w:bCs/>
          <w:sz w:val="28"/>
          <w:szCs w:val="28"/>
        </w:rPr>
        <w:t xml:space="preserve"> AND RELATED WORK</w:t>
      </w:r>
    </w:p>
    <w:p w14:paraId="118BF483" w14:textId="0565AC90" w:rsidR="000259FB" w:rsidRPr="00153C6F" w:rsidRDefault="00153C6F" w:rsidP="00776496">
      <w:pPr>
        <w:pStyle w:val="ListParagraph"/>
        <w:numPr>
          <w:ilvl w:val="0"/>
          <w:numId w:val="22"/>
        </w:numPr>
        <w:ind w:left="360"/>
        <w:contextualSpacing w:val="0"/>
        <w:rPr>
          <w:b/>
          <w:bCs/>
          <w:sz w:val="24"/>
          <w:szCs w:val="24"/>
        </w:rPr>
      </w:pPr>
      <w:r w:rsidRPr="00153C6F">
        <w:rPr>
          <w:b/>
          <w:bCs/>
          <w:sz w:val="24"/>
          <w:szCs w:val="24"/>
        </w:rPr>
        <w:t>Social Media</w:t>
      </w:r>
    </w:p>
    <w:p w14:paraId="3CCE1052" w14:textId="4854EBAF" w:rsidR="00713306" w:rsidRPr="00713306" w:rsidRDefault="00153C6F" w:rsidP="00776496">
      <w:pPr>
        <w:pStyle w:val="ListParagraph"/>
        <w:ind w:left="0"/>
        <w:contextualSpacing w:val="0"/>
        <w:rPr>
          <w:rFonts w:cstheme="minorHAnsi"/>
          <w:sz w:val="24"/>
          <w:szCs w:val="24"/>
        </w:rPr>
      </w:pPr>
      <w:r w:rsidRPr="00713306">
        <w:rPr>
          <w:rFonts w:cstheme="minorHAnsi"/>
          <w:sz w:val="24"/>
          <w:szCs w:val="24"/>
        </w:rPr>
        <w:t>Nowadays, as more people enter the online world, social media platforms became the new virtual space where people can interact with each other without the obstacle of distance. These Platforms grew to be the public stage where people spread their thoughts and opinions and shared their life moments with others.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create many things from it.</w:t>
      </w:r>
    </w:p>
    <w:p w14:paraId="7057A8A8" w14:textId="2027B30E" w:rsidR="00153C6F" w:rsidRPr="00153C6F" w:rsidRDefault="00153C6F" w:rsidP="00776496">
      <w:pPr>
        <w:pStyle w:val="ListParagraph"/>
        <w:numPr>
          <w:ilvl w:val="0"/>
          <w:numId w:val="22"/>
        </w:numPr>
        <w:ind w:left="360"/>
        <w:contextualSpacing w:val="0"/>
        <w:rPr>
          <w:b/>
          <w:bCs/>
          <w:sz w:val="24"/>
          <w:szCs w:val="24"/>
        </w:rPr>
      </w:pPr>
      <w:r w:rsidRPr="00153C6F">
        <w:rPr>
          <w:b/>
          <w:bCs/>
          <w:sz w:val="24"/>
          <w:szCs w:val="24"/>
        </w:rPr>
        <w:t>Geospatial Intelligence</w:t>
      </w:r>
    </w:p>
    <w:p w14:paraId="4A95A48B" w14:textId="774F7F60" w:rsidR="00153C6F" w:rsidRDefault="00153C6F" w:rsidP="00776496">
      <w:pPr>
        <w:pStyle w:val="ListParagraph"/>
        <w:ind w:left="0"/>
        <w:contextualSpacing w:val="0"/>
        <w:rPr>
          <w:sz w:val="24"/>
          <w:szCs w:val="24"/>
        </w:rPr>
      </w:pPr>
      <w:r w:rsidRPr="00153C6F">
        <w:rPr>
          <w:sz w:val="24"/>
          <w:szCs w:val="24"/>
        </w:rPr>
        <w:t>Geospatial intelligence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6E067BC9" w14:textId="007F7528" w:rsidR="00153C6F" w:rsidRPr="00153C6F" w:rsidRDefault="00153C6F" w:rsidP="00776496">
      <w:pPr>
        <w:pStyle w:val="ListParagraph"/>
        <w:numPr>
          <w:ilvl w:val="0"/>
          <w:numId w:val="22"/>
        </w:numPr>
        <w:ind w:left="360"/>
        <w:contextualSpacing w:val="0"/>
        <w:rPr>
          <w:b/>
          <w:bCs/>
          <w:sz w:val="24"/>
          <w:szCs w:val="24"/>
        </w:rPr>
      </w:pPr>
      <w:r w:rsidRPr="00153C6F">
        <w:rPr>
          <w:b/>
          <w:bCs/>
          <w:sz w:val="24"/>
          <w:szCs w:val="24"/>
        </w:rPr>
        <w:t>Text Mining</w:t>
      </w:r>
    </w:p>
    <w:p w14:paraId="49BE10B1" w14:textId="1AC9BF71" w:rsidR="00153C6F" w:rsidRDefault="00153C6F" w:rsidP="00776496">
      <w:pPr>
        <w:rPr>
          <w:sz w:val="24"/>
          <w:szCs w:val="24"/>
        </w:rPr>
      </w:pPr>
      <w:r w:rsidRPr="00153C6F">
        <w:rPr>
          <w:sz w:val="24"/>
          <w:szCs w:val="24"/>
        </w:rPr>
        <w:t>The advancement of computational technology over time has enabled the dramatic development of text mining methods and tools. Text mining is a computational process to understand the meaning and context of text documents as it helps categorize the text and determining the category according to the content. Over the past decades, many text mining methods incorporated machine learning algorithms [wiki] and deep learning [wiki] to achieve their goal. 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sidR="00940A9D">
        <w:rPr>
          <w:sz w:val="24"/>
          <w:szCs w:val="24"/>
        </w:rPr>
        <w:t xml:space="preserve"> </w:t>
      </w:r>
      <w:r w:rsidRPr="00153C6F">
        <w:rPr>
          <w:sz w:val="24"/>
          <w:szCs w:val="24"/>
        </w:rPr>
        <w:t>(AI) that mimics 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48C22452" w14:textId="3D1D6072" w:rsidR="00F53228" w:rsidRPr="005C594D" w:rsidRDefault="00F53228" w:rsidP="00F53228">
      <w:pPr>
        <w:pStyle w:val="ListParagraph"/>
        <w:numPr>
          <w:ilvl w:val="0"/>
          <w:numId w:val="22"/>
        </w:numPr>
        <w:ind w:left="360"/>
        <w:rPr>
          <w:b/>
          <w:bCs/>
          <w:sz w:val="24"/>
          <w:szCs w:val="24"/>
        </w:rPr>
      </w:pPr>
      <w:r w:rsidRPr="005C594D">
        <w:rPr>
          <w:b/>
          <w:bCs/>
          <w:sz w:val="24"/>
          <w:szCs w:val="24"/>
        </w:rPr>
        <w:t>Related Work</w:t>
      </w:r>
    </w:p>
    <w:p w14:paraId="7348876B" w14:textId="43CA04EB" w:rsidR="005C594D" w:rsidRPr="00F53228" w:rsidRDefault="0051344A" w:rsidP="00F53228">
      <w:pPr>
        <w:pStyle w:val="ListParagraph"/>
        <w:ind w:left="0"/>
        <w:rPr>
          <w:sz w:val="24"/>
          <w:szCs w:val="24"/>
        </w:rPr>
      </w:pPr>
      <w:r w:rsidRPr="0051344A">
        <w:rPr>
          <w:sz w:val="24"/>
          <w:szCs w:val="24"/>
        </w:rPr>
        <w:t>The increasing popularity of social media services and smartphones has enabled the public to share their daily activities online and to leave their digital footprint in public areas. Collecting social media messages and their coordinates within public areas could help researchers understand dynamic spatial-oriented human activities on Earth. For example, Tsou et al. (2013) [1] demonstrated a research framework for tracking and analyzing the spatial content of social media (Twitter) that can facilitate the tracking of social events (2012 U.S. presidential election) from a spatial-temporal perspective. Liu et al. (2014) [2] used location-based social media data to analyze the underlying patterns of trips and spatial interactions in cities and revisited spatial interaction and distance decay in spatially-embedded networks. Several scholars used social media, as crowdsourced spatiotemporal data content, to understand emergency events, enhance emergency situation awareness, and improve the efficiency of emergency response [3–6].</w:t>
      </w:r>
    </w:p>
    <w:p w14:paraId="3172581E" w14:textId="15BA34E4" w:rsidR="00CD1A9F" w:rsidRPr="006E12B3" w:rsidRDefault="00B244B0" w:rsidP="0077649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CONTRIBUTION</w:t>
      </w:r>
    </w:p>
    <w:p w14:paraId="5B52FFFE" w14:textId="56C1C652" w:rsidR="00FE711F" w:rsidRDefault="00FE711F" w:rsidP="00776496">
      <w:pPr>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6B4D917F" w:rsidR="00F71E1B" w:rsidRPr="00CD1A9F" w:rsidRDefault="0000483C" w:rsidP="00776496">
      <w:pPr>
        <w:rPr>
          <w:rFonts w:cstheme="minorHAnsi"/>
          <w:sz w:val="24"/>
          <w:szCs w:val="24"/>
        </w:rPr>
      </w:pPr>
      <w:r w:rsidRPr="0000483C">
        <w:rPr>
          <w:rFonts w:cstheme="minorHAnsi"/>
          <w:sz w:val="24"/>
          <w:szCs w:val="24"/>
        </w:rPr>
        <w:t xml:space="preserve">We achieved this mechanism using NLP (Natural Language Processing) techniques such as Sentiment Analysis, Emotion Analysis, Keywords Extraction, and Rule-Based Extraction. </w:t>
      </w:r>
      <w:r w:rsidR="002C13FD">
        <w:rPr>
          <w:rFonts w:cstheme="minorHAnsi"/>
          <w:sz w:val="24"/>
          <w:szCs w:val="24"/>
        </w:rPr>
        <w:t xml:space="preserve">We also extracted the most crowded locations that might have been a cause for the sudden increase in Covid-19 cases. </w:t>
      </w:r>
      <w:r w:rsidRPr="0000483C">
        <w:rPr>
          <w:rFonts w:cstheme="minorHAnsi"/>
          <w:sz w:val="24"/>
          <w:szCs w:val="24"/>
        </w:rPr>
        <w:t xml:space="preserve">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w:t>
      </w:r>
      <w:proofErr w:type="spellStart"/>
      <w:r w:rsidRPr="0000483C">
        <w:rPr>
          <w:rFonts w:cstheme="minorHAnsi"/>
          <w:sz w:val="24"/>
          <w:szCs w:val="24"/>
        </w:rPr>
        <w:t>Mohafaza</w:t>
      </w:r>
      <w:proofErr w:type="spellEnd"/>
      <w:r w:rsidRPr="0000483C">
        <w:rPr>
          <w:rFonts w:cstheme="minorHAnsi"/>
          <w:sz w:val="24"/>
          <w:szCs w:val="24"/>
        </w:rPr>
        <w:t xml:space="preserve">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6E12B3" w:rsidRDefault="00CD1A9F" w:rsidP="00776496">
      <w:pPr>
        <w:pStyle w:val="ListParagraph"/>
        <w:numPr>
          <w:ilvl w:val="0"/>
          <w:numId w:val="4"/>
        </w:numPr>
        <w:ind w:left="360"/>
        <w:contextualSpacing w:val="0"/>
        <w:rPr>
          <w:rFonts w:cstheme="minorHAnsi"/>
          <w:b/>
          <w:bCs/>
          <w:sz w:val="28"/>
          <w:szCs w:val="28"/>
        </w:rPr>
      </w:pPr>
      <w:r w:rsidRPr="006E12B3">
        <w:rPr>
          <w:rFonts w:cstheme="minorHAnsi"/>
          <w:b/>
          <w:bCs/>
          <w:sz w:val="28"/>
          <w:szCs w:val="28"/>
        </w:rPr>
        <w:t>Getting Data</w:t>
      </w:r>
    </w:p>
    <w:p w14:paraId="682719C8" w14:textId="022AF1AA" w:rsidR="00CD1A9F" w:rsidRDefault="00151E75" w:rsidP="00973108">
      <w:pPr>
        <w:spacing w:after="240"/>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2850EEB3" w:rsidR="005735EF" w:rsidRPr="00CD1A9F" w:rsidRDefault="0098229A" w:rsidP="00973108">
      <w:pPr>
        <w:spacing w:after="360"/>
        <w:rPr>
          <w:rFonts w:cstheme="minorHAnsi"/>
          <w:sz w:val="24"/>
          <w:szCs w:val="24"/>
          <w:lang w:bidi="ar-LB"/>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Covid</w:t>
      </w:r>
      <w:r w:rsidR="00630468">
        <w:rPr>
          <w:rFonts w:cstheme="minorHAnsi"/>
          <w:sz w:val="24"/>
          <w:szCs w:val="24"/>
        </w:rPr>
        <w:t>-19</w:t>
      </w:r>
      <w:r w:rsidR="00B244B0" w:rsidRPr="00CD1A9F">
        <w:rPr>
          <w:rFonts w:cstheme="minorHAnsi"/>
          <w:sz w:val="24"/>
          <w:szCs w:val="24"/>
        </w:rPr>
        <w:t xml:space="preserve">, Corona, Healthcare, Medical, </w:t>
      </w:r>
      <w:r w:rsidR="00630468">
        <w:rPr>
          <w:rFonts w:cstheme="minorHAnsi"/>
          <w:sz w:val="24"/>
          <w:szCs w:val="24"/>
        </w:rPr>
        <w:t>Pandemic, Virus,</w:t>
      </w:r>
      <w:r w:rsidR="00B244B0" w:rsidRPr="00CD1A9F">
        <w:rPr>
          <w:rFonts w:cstheme="minorHAnsi"/>
          <w:sz w:val="24"/>
          <w:szCs w:val="24"/>
        </w:rPr>
        <w:t xml:space="preserve"> </w:t>
      </w:r>
      <w:r w:rsidR="00B244B0" w:rsidRPr="00CD1A9F">
        <w:rPr>
          <w:rFonts w:cstheme="minorHAnsi"/>
          <w:sz w:val="24"/>
          <w:szCs w:val="24"/>
          <w:rtl/>
        </w:rPr>
        <w:t>كورونا</w:t>
      </w:r>
      <w:r w:rsidR="00630468">
        <w:rPr>
          <w:rFonts w:cstheme="minorHAnsi"/>
          <w:sz w:val="24"/>
          <w:szCs w:val="24"/>
        </w:rPr>
        <w:t xml:space="preserve">, and </w:t>
      </w:r>
      <w:r w:rsidR="00630468">
        <w:rPr>
          <w:rFonts w:cstheme="minorHAnsi" w:hint="cs"/>
          <w:sz w:val="24"/>
          <w:szCs w:val="24"/>
          <w:rtl/>
          <w:lang w:bidi="ar-LB"/>
        </w:rPr>
        <w:t>كورونا_لبنان</w:t>
      </w:r>
    </w:p>
    <w:p w14:paraId="62F6D1F2" w14:textId="50FBFAC8" w:rsidR="00CD1A9F" w:rsidRPr="006E12B3" w:rsidRDefault="00CD1A9F" w:rsidP="00776496">
      <w:pPr>
        <w:pStyle w:val="ListParagraph"/>
        <w:numPr>
          <w:ilvl w:val="0"/>
          <w:numId w:val="4"/>
        </w:numPr>
        <w:ind w:left="360"/>
        <w:contextualSpacing w:val="0"/>
        <w:rPr>
          <w:rFonts w:cstheme="minorHAnsi"/>
          <w:b/>
          <w:bCs/>
          <w:sz w:val="28"/>
          <w:szCs w:val="28"/>
        </w:rPr>
      </w:pPr>
      <w:r w:rsidRPr="006E12B3">
        <w:rPr>
          <w:rFonts w:cstheme="minorHAnsi"/>
          <w:b/>
          <w:bCs/>
          <w:sz w:val="28"/>
          <w:szCs w:val="28"/>
        </w:rPr>
        <w:t>Location Data</w:t>
      </w:r>
    </w:p>
    <w:p w14:paraId="5D8E7FA3" w14:textId="44F4FDA7" w:rsidR="00C770FE" w:rsidRPr="00CD1A9F" w:rsidRDefault="00243C13" w:rsidP="00776496">
      <w:pPr>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776496">
      <w:pPr>
        <w:pStyle w:val="ListParagraph"/>
        <w:numPr>
          <w:ilvl w:val="0"/>
          <w:numId w:val="5"/>
        </w:numPr>
        <w:contextualSpacing w:val="0"/>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776496">
      <w:pPr>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7CB84041" w14:textId="2AAA6DE8" w:rsidR="002D4FDE" w:rsidRPr="00CD1A9F" w:rsidRDefault="002D4FDE" w:rsidP="00776496">
      <w:pPr>
        <w:rPr>
          <w:rFonts w:cstheme="minorHAnsi"/>
          <w:sz w:val="24"/>
          <w:szCs w:val="24"/>
        </w:rPr>
      </w:pPr>
      <w:r w:rsidRPr="002D4FDE">
        <w:rPr>
          <w:rFonts w:cstheme="minorHAnsi"/>
          <w:sz w:val="24"/>
          <w:szCs w:val="24"/>
        </w:rPr>
        <w:t>These location details were scraped from the Lebanon section of the Global Gazetteer [http://www.fallingrain.com/world/LE/]</w:t>
      </w:r>
    </w:p>
    <w:p w14:paraId="2DA3C43E" w14:textId="25091DD5" w:rsidR="00CD1A9F" w:rsidRPr="000A286D" w:rsidRDefault="00CD1A9F" w:rsidP="00776496">
      <w:pPr>
        <w:pStyle w:val="ListParagraph"/>
        <w:numPr>
          <w:ilvl w:val="0"/>
          <w:numId w:val="5"/>
        </w:numPr>
        <w:contextualSpacing w:val="0"/>
        <w:rPr>
          <w:rFonts w:cstheme="minorHAnsi"/>
          <w:b/>
          <w:bCs/>
          <w:sz w:val="24"/>
          <w:szCs w:val="24"/>
        </w:rPr>
      </w:pPr>
      <w:r w:rsidRPr="000A286D">
        <w:rPr>
          <w:rFonts w:cstheme="minorHAnsi"/>
          <w:b/>
          <w:bCs/>
          <w:sz w:val="24"/>
          <w:szCs w:val="24"/>
        </w:rPr>
        <w:t>Extracting Locations</w:t>
      </w:r>
    </w:p>
    <w:p w14:paraId="114F60F5" w14:textId="2E1DBCDD" w:rsidR="00C770FE" w:rsidRPr="00AF1F18" w:rsidRDefault="00AF1F18" w:rsidP="00776496">
      <w:pPr>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w:t>
      </w:r>
      <w:r w:rsidR="00C46F88">
        <w:rPr>
          <w:rFonts w:cstheme="minorHAnsi"/>
          <w:sz w:val="24"/>
          <w:szCs w:val="24"/>
        </w:rPr>
        <w:t xml:space="preserve"> [??]</w:t>
      </w:r>
      <w:r w:rsidR="00B8004A" w:rsidRPr="00B8004A">
        <w:rPr>
          <w:rFonts w:cstheme="minorHAnsi"/>
          <w:sz w:val="24"/>
          <w:szCs w:val="24"/>
        </w:rPr>
        <w:t xml:space="preserve"> for each case.</w:t>
      </w:r>
    </w:p>
    <w:p w14:paraId="2A8A98A3" w14:textId="57CDF59C" w:rsidR="00FA6DE8" w:rsidRPr="00240A69" w:rsidRDefault="00AF1F18" w:rsidP="00776496">
      <w:pPr>
        <w:pStyle w:val="ListParagraph"/>
        <w:numPr>
          <w:ilvl w:val="1"/>
          <w:numId w:val="5"/>
        </w:numPr>
        <w:contextualSpacing w:val="0"/>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776496">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776496">
      <w:pPr>
        <w:pStyle w:val="ListParagraph"/>
        <w:numPr>
          <w:ilvl w:val="0"/>
          <w:numId w:val="17"/>
        </w:numPr>
        <w:ind w:left="360"/>
        <w:contextualSpacing w:val="0"/>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776496">
      <w:pPr>
        <w:pStyle w:val="ListParagraph"/>
        <w:numPr>
          <w:ilvl w:val="0"/>
          <w:numId w:val="17"/>
        </w:numPr>
        <w:ind w:left="360"/>
        <w:contextualSpacing w:val="0"/>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776496">
      <w:pPr>
        <w:pStyle w:val="ListParagraph"/>
        <w:numPr>
          <w:ilvl w:val="0"/>
          <w:numId w:val="17"/>
        </w:numPr>
        <w:ind w:left="360"/>
        <w:contextualSpacing w:val="0"/>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2216E7DD" w:rsidR="00CE4504" w:rsidRPr="00B73C4F" w:rsidRDefault="00234C98" w:rsidP="00B9545F">
      <w:pPr>
        <w:spacing w:after="240"/>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 also called the Edit Distance, to check how different the provided word was from our location names and find any similar location name to this word.</w:t>
      </w:r>
    </w:p>
    <w:p w14:paraId="6674CE73" w14:textId="22E38132" w:rsidR="00473A9A" w:rsidRDefault="00473A9A" w:rsidP="00776496">
      <w:pPr>
        <w:pStyle w:val="Caption"/>
        <w:keepNext/>
        <w:spacing w:after="120"/>
        <w:jc w:val="center"/>
      </w:pPr>
      <w:r>
        <w:t xml:space="preserve">Table </w:t>
      </w:r>
      <w:fldSimple w:instr=" SEQ Table \* ARABIC ">
        <w:r w:rsidR="00747AFE">
          <w:rPr>
            <w:noProof/>
          </w:rPr>
          <w:t>2</w:t>
        </w:r>
      </w:fldSimple>
      <w:r>
        <w:t xml:space="preserve"> - Fuzzy Search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776496">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776496">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473A9A">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776496">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4AA6C208" w14:textId="45391F13" w:rsidR="000A286D" w:rsidRPr="00B8004A" w:rsidRDefault="000A286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776496">
      <w:pPr>
        <w:pStyle w:val="ListParagraph"/>
        <w:numPr>
          <w:ilvl w:val="1"/>
          <w:numId w:val="5"/>
        </w:numPr>
        <w:contextualSpacing w:val="0"/>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776496">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4FE8470C" w:rsidR="00AF1F18" w:rsidRPr="008D1CFD" w:rsidRDefault="00054131" w:rsidP="00776496">
      <w:pPr>
        <w:pStyle w:val="ListParagraph"/>
        <w:numPr>
          <w:ilvl w:val="0"/>
          <w:numId w:val="18"/>
        </w:numPr>
        <w:ind w:left="360"/>
        <w:contextualSpacing w:val="0"/>
        <w:rPr>
          <w:rFonts w:cstheme="minorHAnsi"/>
          <w:sz w:val="24"/>
          <w:szCs w:val="24"/>
        </w:rPr>
      </w:pPr>
      <w:r>
        <w:rPr>
          <w:rFonts w:cstheme="minorHAnsi"/>
          <w:sz w:val="24"/>
          <w:szCs w:val="24"/>
        </w:rPr>
        <w:t>Both languages often had mismatched characters for</w:t>
      </w:r>
      <w:r w:rsidR="00383C59">
        <w:rPr>
          <w:rFonts w:cstheme="minorHAnsi"/>
          <w:sz w:val="24"/>
          <w:szCs w:val="24"/>
        </w:rPr>
        <w:t xml:space="preserve"> the</w:t>
      </w:r>
      <w:r>
        <w:rPr>
          <w:rFonts w:cstheme="minorHAnsi"/>
          <w:sz w:val="24"/>
          <w:szCs w:val="24"/>
        </w:rPr>
        <w:t xml:space="preserve"> same location name.</w:t>
      </w:r>
    </w:p>
    <w:p w14:paraId="200263E7" w14:textId="73692AE3"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776496">
      <w:pPr>
        <w:pStyle w:val="ListParagraph"/>
        <w:numPr>
          <w:ilvl w:val="0"/>
          <w:numId w:val="18"/>
        </w:numPr>
        <w:ind w:left="360"/>
        <w:contextualSpacing w:val="0"/>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00299DD7" w:rsidR="00997AC5" w:rsidRPr="00B73C4F" w:rsidRDefault="00143062" w:rsidP="00776496">
      <w:pPr>
        <w:rPr>
          <w:rFonts w:cstheme="minorHAnsi"/>
          <w:sz w:val="24"/>
          <w:szCs w:val="24"/>
        </w:rPr>
      </w:pPr>
      <w:r w:rsidRPr="00143062">
        <w:rPr>
          <w:rFonts w:cstheme="minorHAnsi"/>
          <w:sz w:val="24"/>
          <w:szCs w:val="24"/>
        </w:rPr>
        <w:t xml:space="preserve">Due to these discoveries, we were able to use the Soundex [?]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p w14:paraId="62DE60A6" w14:textId="67B664D2" w:rsidR="00473A9A" w:rsidRDefault="00473A9A" w:rsidP="00776496">
      <w:pPr>
        <w:pStyle w:val="Caption"/>
        <w:keepNext/>
        <w:spacing w:after="120"/>
        <w:jc w:val="center"/>
      </w:pPr>
      <w:r>
        <w:t xml:space="preserve">Table </w:t>
      </w:r>
      <w:fldSimple w:instr=" SEQ Table \* ARABIC ">
        <w:r w:rsidR="00747AFE">
          <w:rPr>
            <w:noProof/>
          </w:rPr>
          <w:t>3</w:t>
        </w:r>
      </w:fldSimple>
      <w:r>
        <w:t xml:space="preserve"> - Words with similar sounds</w:t>
      </w:r>
    </w:p>
    <w:tbl>
      <w:tblPr>
        <w:tblStyle w:val="PlainTable4"/>
        <w:tblW w:w="5000" w:type="pct"/>
        <w:tblLook w:val="04A0" w:firstRow="1" w:lastRow="0" w:firstColumn="1" w:lastColumn="0" w:noHBand="0" w:noVBand="1"/>
      </w:tblPr>
      <w:tblGrid>
        <w:gridCol w:w="2328"/>
        <w:gridCol w:w="2329"/>
      </w:tblGrid>
      <w:tr w:rsidR="002C11F0" w14:paraId="5A0E7DF9"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776496">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776496">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77649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77649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776496">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776496">
      <w:pPr>
        <w:pStyle w:val="Caption"/>
        <w:keepNext/>
        <w:spacing w:after="120"/>
      </w:pPr>
    </w:p>
    <w:p w14:paraId="7722F2C3" w14:textId="4CAC59C9" w:rsidR="00473A9A" w:rsidRDefault="00473A9A" w:rsidP="00776496">
      <w:pPr>
        <w:pStyle w:val="Caption"/>
        <w:keepNext/>
        <w:spacing w:after="120"/>
        <w:jc w:val="center"/>
      </w:pPr>
      <w:r>
        <w:t xml:space="preserve">Table </w:t>
      </w:r>
      <w:fldSimple w:instr=" SEQ Table \* ARABIC ">
        <w:r w:rsidR="00747AFE">
          <w:rPr>
            <w:noProof/>
          </w:rPr>
          <w:t>4</w:t>
        </w:r>
      </w:fldSimple>
      <w:r>
        <w:t xml:space="preserve"> - </w:t>
      </w:r>
      <w:proofErr w:type="spellStart"/>
      <w:r>
        <w:t>Levenshtein</w:t>
      </w:r>
      <w:proofErr w:type="spellEnd"/>
      <w:r>
        <w:t xml:space="preserve"> Distance (Edit Distance)</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776496">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77649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77649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473A9A">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77649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77649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776496">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77649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776496">
      <w:pPr>
        <w:rPr>
          <w:rFonts w:cstheme="minorHAnsi"/>
          <w:sz w:val="24"/>
          <w:szCs w:val="24"/>
        </w:rPr>
      </w:pPr>
    </w:p>
    <w:p w14:paraId="5095D5A5" w14:textId="19984103" w:rsidR="00CD1A9F" w:rsidRPr="0098357E" w:rsidRDefault="00CD1A9F" w:rsidP="00776496">
      <w:pPr>
        <w:pStyle w:val="ListParagraph"/>
        <w:numPr>
          <w:ilvl w:val="0"/>
          <w:numId w:val="4"/>
        </w:numPr>
        <w:ind w:left="360"/>
        <w:contextualSpacing w:val="0"/>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776496">
      <w:pPr>
        <w:spacing w:line="240" w:lineRule="auto"/>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776496">
      <w:pPr>
        <w:pStyle w:val="ListParagraph"/>
        <w:numPr>
          <w:ilvl w:val="0"/>
          <w:numId w:val="6"/>
        </w:numPr>
        <w:spacing w:line="240" w:lineRule="auto"/>
        <w:ind w:left="360"/>
        <w:contextualSpacing w:val="0"/>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7F859DF2" w14:textId="7E68CCE0" w:rsidR="008953E5" w:rsidRPr="00B73C4F" w:rsidRDefault="00341581" w:rsidP="00B9545F">
      <w:pPr>
        <w:spacing w:after="240" w:line="240" w:lineRule="auto"/>
        <w:rPr>
          <w:rFonts w:eastAsia="Times New Roman" w:cstheme="minorHAnsi"/>
          <w:color w:val="0E101A"/>
          <w:sz w:val="24"/>
          <w:szCs w:val="24"/>
        </w:rPr>
      </w:pPr>
      <w:r w:rsidRPr="00341581">
        <w:rPr>
          <w:rFonts w:eastAsia="Times New Roman" w:cstheme="minorHAnsi"/>
          <w:color w:val="0E101A"/>
          <w:sz w:val="24"/>
          <w:szCs w:val="24"/>
        </w:rPr>
        <w:t xml:space="preserve">This research proposed to unify these languages into one language that </w:t>
      </w:r>
      <w:r w:rsidR="00383C59">
        <w:rPr>
          <w:rFonts w:eastAsia="Times New Roman" w:cstheme="minorHAnsi"/>
          <w:color w:val="0E101A"/>
          <w:sz w:val="24"/>
          <w:szCs w:val="24"/>
        </w:rPr>
        <w:t>was</w:t>
      </w:r>
      <w:r w:rsidRPr="00341581">
        <w:rPr>
          <w:rFonts w:eastAsia="Times New Roman" w:cstheme="minorHAnsi"/>
          <w:color w:val="0E101A"/>
          <w:sz w:val="24"/>
          <w:szCs w:val="24"/>
        </w:rPr>
        <w:t xml:space="preserve">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59C08D06" w14:textId="2A70B51F" w:rsidR="00473A9A" w:rsidRDefault="00473A9A" w:rsidP="00776496">
      <w:pPr>
        <w:pStyle w:val="Caption"/>
        <w:keepNext/>
        <w:spacing w:after="120"/>
        <w:jc w:val="center"/>
      </w:pPr>
      <w:r>
        <w:t xml:space="preserve">Table </w:t>
      </w:r>
      <w:fldSimple w:instr=" SEQ Table \* ARABIC ">
        <w:r w:rsidR="00747AFE">
          <w:rPr>
            <w:noProof/>
          </w:rPr>
          <w:t>5</w:t>
        </w:r>
      </w:fldSimple>
      <w:r>
        <w:t xml:space="preserve"> - Wrong Google Translations</w:t>
      </w:r>
    </w:p>
    <w:tbl>
      <w:tblPr>
        <w:tblStyle w:val="PlainTable4"/>
        <w:tblW w:w="5000" w:type="pct"/>
        <w:tblLook w:val="04A0" w:firstRow="1" w:lastRow="0" w:firstColumn="1" w:lastColumn="0" w:noHBand="0" w:noVBand="1"/>
      </w:tblPr>
      <w:tblGrid>
        <w:gridCol w:w="1946"/>
        <w:gridCol w:w="2711"/>
      </w:tblGrid>
      <w:tr w:rsidR="008953E5" w14:paraId="3DC001E6"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473A9A">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776496">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776496">
      <w:pPr>
        <w:spacing w:line="240" w:lineRule="auto"/>
        <w:rPr>
          <w:rFonts w:eastAsia="Times New Roman" w:cstheme="minorHAnsi"/>
          <w:color w:val="0E101A"/>
          <w:sz w:val="24"/>
          <w:szCs w:val="24"/>
        </w:rPr>
      </w:pPr>
    </w:p>
    <w:p w14:paraId="12C72B9A" w14:textId="2A702CAA" w:rsidR="00CD1A9F" w:rsidRPr="0098357E" w:rsidRDefault="00CD1A9F" w:rsidP="00776496">
      <w:pPr>
        <w:pStyle w:val="ListParagraph"/>
        <w:numPr>
          <w:ilvl w:val="0"/>
          <w:numId w:val="6"/>
        </w:numPr>
        <w:spacing w:line="240" w:lineRule="auto"/>
        <w:ind w:left="360"/>
        <w:contextualSpacing w:val="0"/>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776496">
      <w:pPr>
        <w:spacing w:line="240" w:lineRule="auto"/>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776496">
      <w:pPr>
        <w:pStyle w:val="ListParagraph"/>
        <w:numPr>
          <w:ilvl w:val="1"/>
          <w:numId w:val="6"/>
        </w:numPr>
        <w:spacing w:line="240" w:lineRule="auto"/>
        <w:contextualSpacing w:val="0"/>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2A3EE105" w:rsidR="002746D5" w:rsidRPr="00B73C4F" w:rsidRDefault="00CD1A9F" w:rsidP="00B9545F">
      <w:pPr>
        <w:spacing w:after="240" w:line="240" w:lineRule="auto"/>
        <w:rPr>
          <w:rFonts w:eastAsia="Times New Roman" w:cstheme="minorHAnsi"/>
          <w:color w:val="0E101A"/>
          <w:sz w:val="24"/>
          <w:szCs w:val="24"/>
        </w:rPr>
      </w:pPr>
      <w:r w:rsidRPr="00CD1A9F">
        <w:rPr>
          <w:rFonts w:eastAsia="Times New Roman" w:cstheme="minorHAnsi"/>
          <w:color w:val="0E101A"/>
          <w:sz w:val="24"/>
          <w:szCs w:val="24"/>
        </w:rPr>
        <w:t xml:space="preserve">Although Arabic Lebanese is different than standard Arabic, it still had some similarities to it </w:t>
      </w:r>
      <w:r w:rsidR="00DD3AD7">
        <w:rPr>
          <w:rFonts w:eastAsia="Times New Roman" w:cstheme="minorHAnsi"/>
          <w:color w:val="0E101A"/>
          <w:sz w:val="24"/>
          <w:szCs w:val="24"/>
        </w:rPr>
        <w:t>and</w:t>
      </w:r>
      <w:r w:rsidRPr="00CD1A9F">
        <w:rPr>
          <w:rFonts w:eastAsia="Times New Roman" w:cstheme="minorHAnsi"/>
          <w:color w:val="0E101A"/>
          <w:sz w:val="24"/>
          <w:szCs w:val="24"/>
        </w:rPr>
        <w:t xml:space="preserve"> Google Translate did a good job translating it to English. </w:t>
      </w:r>
    </w:p>
    <w:p w14:paraId="192498BB" w14:textId="6A5AE9FC" w:rsidR="00473A9A" w:rsidRDefault="00473A9A" w:rsidP="00776496">
      <w:pPr>
        <w:pStyle w:val="Caption"/>
        <w:keepNext/>
        <w:spacing w:after="120"/>
        <w:jc w:val="center"/>
      </w:pPr>
      <w:r>
        <w:t xml:space="preserve">Table </w:t>
      </w:r>
      <w:fldSimple w:instr=" SEQ Table \* ARABIC ">
        <w:r w:rsidR="00747AFE">
          <w:rPr>
            <w:noProof/>
          </w:rPr>
          <w:t>6</w:t>
        </w:r>
      </w:fldSimple>
      <w:r>
        <w:t xml:space="preserve"> - Lebanese-Arabic Translation</w:t>
      </w:r>
    </w:p>
    <w:tbl>
      <w:tblPr>
        <w:tblStyle w:val="PlainTable4"/>
        <w:tblW w:w="5000" w:type="pct"/>
        <w:tblLook w:val="04A0" w:firstRow="1" w:lastRow="0" w:firstColumn="1" w:lastColumn="0" w:noHBand="0" w:noVBand="1"/>
      </w:tblPr>
      <w:tblGrid>
        <w:gridCol w:w="2339"/>
        <w:gridCol w:w="2318"/>
      </w:tblGrid>
      <w:tr w:rsidR="000303AF" w14:paraId="5B977DC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776496">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77649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77649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76496">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B9545F">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B9545F">
      <w:pPr>
        <w:pStyle w:val="ListParagraph"/>
        <w:numPr>
          <w:ilvl w:val="1"/>
          <w:numId w:val="6"/>
        </w:numPr>
        <w:spacing w:after="240" w:line="240" w:lineRule="auto"/>
        <w:contextualSpacing w:val="0"/>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74F1162F" w:rsidR="00EF3FF9" w:rsidRPr="00CD1A9F" w:rsidRDefault="00334DE8" w:rsidP="00B9545F">
      <w:pPr>
        <w:spacing w:after="480" w:line="240" w:lineRule="auto"/>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w:t>
      </w:r>
      <w:r w:rsidR="00325ECF">
        <w:rPr>
          <w:rFonts w:eastAsia="Times New Roman" w:cstheme="minorHAnsi"/>
          <w:color w:val="0E101A"/>
          <w:sz w:val="24"/>
          <w:szCs w:val="24"/>
        </w:rPr>
        <w:t>ed</w:t>
      </w:r>
      <w:r w:rsidR="00CD1A9F" w:rsidRPr="00CD1A9F">
        <w:rPr>
          <w:rFonts w:eastAsia="Times New Roman" w:cstheme="minorHAnsi"/>
          <w:color w:val="0E101A"/>
          <w:sz w:val="24"/>
          <w:szCs w:val="24"/>
        </w:rPr>
        <w:t xml:space="preserve"> on two methods:</w:t>
      </w:r>
    </w:p>
    <w:p w14:paraId="366A6F7D" w14:textId="32CDB6D1" w:rsidR="00CD1A9F" w:rsidRPr="00B01B51" w:rsidRDefault="00CD1A9F" w:rsidP="00B9545F">
      <w:pPr>
        <w:pStyle w:val="ListParagraph"/>
        <w:numPr>
          <w:ilvl w:val="0"/>
          <w:numId w:val="21"/>
        </w:numPr>
        <w:spacing w:after="240" w:line="240" w:lineRule="auto"/>
        <w:ind w:left="360"/>
        <w:contextualSpacing w:val="0"/>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03D676EC" w:rsidR="00334DE8" w:rsidRPr="00B73C4F" w:rsidRDefault="004B6AAE" w:rsidP="00B9545F">
      <w:pPr>
        <w:spacing w:after="360" w:line="240" w:lineRule="auto"/>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13A19E03" w14:textId="29B233F6" w:rsidR="00473A9A" w:rsidRDefault="00473A9A" w:rsidP="00776496">
      <w:pPr>
        <w:pStyle w:val="Caption"/>
        <w:keepNext/>
        <w:spacing w:after="120"/>
        <w:jc w:val="center"/>
      </w:pPr>
      <w:r>
        <w:t xml:space="preserve">Table </w:t>
      </w:r>
      <w:fldSimple w:instr=" SEQ Table \* ARABIC ">
        <w:r w:rsidR="00747AFE">
          <w:rPr>
            <w:noProof/>
          </w:rPr>
          <w:t>7</w:t>
        </w:r>
      </w:fldSimple>
      <w:r>
        <w:t xml:space="preserve"> - Lebanese-To-English Dictionary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77649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77649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77649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77649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B9545F">
      <w:pPr>
        <w:spacing w:after="240" w:line="240" w:lineRule="auto"/>
        <w:rPr>
          <w:rFonts w:eastAsia="Times New Roman" w:cstheme="minorHAnsi"/>
          <w:color w:val="0E101A"/>
          <w:sz w:val="24"/>
          <w:szCs w:val="24"/>
        </w:rPr>
      </w:pPr>
    </w:p>
    <w:p w14:paraId="498AE6FD" w14:textId="650BB505" w:rsidR="00DA12A6" w:rsidRPr="00B73C4F" w:rsidRDefault="00DA12A6" w:rsidP="00B9545F">
      <w:pPr>
        <w:spacing w:after="600" w:line="240" w:lineRule="auto"/>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proofErr w:type="spellStart"/>
      <w:r w:rsidR="00A6461F" w:rsidRPr="00143062">
        <w:rPr>
          <w:rFonts w:cstheme="minorHAnsi"/>
          <w:sz w:val="24"/>
          <w:szCs w:val="24"/>
        </w:rPr>
        <w:t>Levenshtein</w:t>
      </w:r>
      <w:proofErr w:type="spellEnd"/>
      <w:r w:rsidR="00A6461F" w:rsidRPr="00143062">
        <w:rPr>
          <w:rFonts w:cstheme="minorHAnsi"/>
          <w:sz w:val="24"/>
          <w:szCs w:val="24"/>
        </w:rPr>
        <w:t xml:space="preserve">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148C7A4B" w14:textId="590703E8" w:rsidR="00473A9A" w:rsidRDefault="00473A9A" w:rsidP="00776496">
      <w:pPr>
        <w:pStyle w:val="Caption"/>
        <w:keepNext/>
        <w:spacing w:after="120"/>
        <w:jc w:val="center"/>
      </w:pPr>
      <w:r>
        <w:t xml:space="preserve">Table </w:t>
      </w:r>
      <w:fldSimple w:instr=" SEQ Table \* ARABIC ">
        <w:r w:rsidR="00747AFE">
          <w:rPr>
            <w:noProof/>
          </w:rPr>
          <w:t>8</w:t>
        </w:r>
      </w:fldSimple>
      <w:r>
        <w:t xml:space="preserve"> - Similarity between words</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776496">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499" w:type="pct"/>
          </w:tcPr>
          <w:p w14:paraId="2F932674" w14:textId="0B0C997E" w:rsidR="00A6461F" w:rsidRPr="004C18DE" w:rsidRDefault="00A6461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77649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499" w:type="pct"/>
          </w:tcPr>
          <w:p w14:paraId="7656CE1A" w14:textId="01F41D34" w:rsidR="00A6461F" w:rsidRPr="00F93675" w:rsidRDefault="008325B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473A9A">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77649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499" w:type="pct"/>
          </w:tcPr>
          <w:p w14:paraId="4AE530A1" w14:textId="1B20FA36" w:rsidR="00A6461F" w:rsidRPr="00F93675" w:rsidRDefault="008325BF"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776496">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499" w:type="pct"/>
          </w:tcPr>
          <w:p w14:paraId="60BD4AD0" w14:textId="0FB6D6E1" w:rsidR="00A6461F" w:rsidRPr="00F93675" w:rsidRDefault="008325BF"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776496">
      <w:pPr>
        <w:spacing w:line="240" w:lineRule="auto"/>
        <w:rPr>
          <w:rFonts w:eastAsia="Times New Roman" w:cstheme="minorHAnsi"/>
          <w:color w:val="0E101A"/>
          <w:sz w:val="24"/>
          <w:szCs w:val="24"/>
        </w:rPr>
      </w:pPr>
    </w:p>
    <w:p w14:paraId="478E47BE" w14:textId="2679D45F" w:rsidR="00CD1A9F" w:rsidRPr="00B01B51" w:rsidRDefault="00CD1A9F" w:rsidP="00B9545F">
      <w:pPr>
        <w:pStyle w:val="ListParagraph"/>
        <w:numPr>
          <w:ilvl w:val="0"/>
          <w:numId w:val="21"/>
        </w:numPr>
        <w:spacing w:after="240" w:line="240" w:lineRule="auto"/>
        <w:ind w:left="360"/>
        <w:contextualSpacing w:val="0"/>
        <w:rPr>
          <w:rFonts w:eastAsia="Times New Roman" w:cstheme="minorHAnsi"/>
          <w:b/>
          <w:bCs/>
          <w:color w:val="0E101A"/>
          <w:sz w:val="24"/>
          <w:szCs w:val="24"/>
        </w:rPr>
      </w:pPr>
      <w:r w:rsidRPr="00B01B51">
        <w:rPr>
          <w:rFonts w:eastAsia="Times New Roman" w:cstheme="minorHAnsi"/>
          <w:b/>
          <w:bCs/>
          <w:color w:val="0E101A"/>
          <w:sz w:val="24"/>
          <w:szCs w:val="24"/>
        </w:rPr>
        <w:t xml:space="preserve">English Lebanese </w:t>
      </w:r>
      <w:r w:rsidR="00334DE8" w:rsidRPr="00B8092D">
        <w:sym w:font="Wingdings" w:char="F0E0"/>
      </w:r>
      <w:r w:rsidRPr="00B01B51">
        <w:rPr>
          <w:rFonts w:eastAsia="Times New Roman" w:cstheme="minorHAnsi"/>
          <w:b/>
          <w:bCs/>
          <w:color w:val="0E101A"/>
          <w:sz w:val="24"/>
          <w:szCs w:val="24"/>
        </w:rPr>
        <w:t xml:space="preserve"> Arabic Lebanese </w:t>
      </w:r>
      <w:r w:rsidR="00334DE8" w:rsidRPr="00B8092D">
        <w:sym w:font="Wingdings" w:char="F0E0"/>
      </w:r>
      <w:r w:rsidR="00334DE8" w:rsidRPr="00B01B51">
        <w:rPr>
          <w:rFonts w:eastAsia="Times New Roman" w:cstheme="minorHAnsi"/>
          <w:b/>
          <w:bCs/>
          <w:color w:val="0E101A"/>
          <w:sz w:val="24"/>
          <w:szCs w:val="24"/>
        </w:rPr>
        <w:t xml:space="preserve"> </w:t>
      </w:r>
      <w:r w:rsidRPr="00B01B51">
        <w:rPr>
          <w:rFonts w:eastAsia="Times New Roman" w:cstheme="minorHAnsi"/>
          <w:b/>
          <w:bCs/>
          <w:color w:val="0E101A"/>
          <w:sz w:val="24"/>
          <w:szCs w:val="24"/>
        </w:rPr>
        <w:t>English</w:t>
      </w:r>
    </w:p>
    <w:p w14:paraId="3A9D8CF8" w14:textId="0C737C55" w:rsidR="006D073A" w:rsidRDefault="006D073A" w:rsidP="00776496">
      <w:pPr>
        <w:spacing w:line="240" w:lineRule="auto"/>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9545F">
      <w:pPr>
        <w:spacing w:after="240" w:line="240" w:lineRule="auto"/>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52BC3083" w14:textId="52787E50" w:rsidR="00473A9A" w:rsidRDefault="00473A9A" w:rsidP="00776496">
      <w:pPr>
        <w:pStyle w:val="Caption"/>
        <w:keepNext/>
        <w:spacing w:after="120"/>
        <w:jc w:val="center"/>
      </w:pPr>
      <w:r>
        <w:t xml:space="preserve">Table </w:t>
      </w:r>
      <w:fldSimple w:instr=" SEQ Table \* ARABIC ">
        <w:r w:rsidR="00747AFE">
          <w:rPr>
            <w:noProof/>
          </w:rPr>
          <w:t>9</w:t>
        </w:r>
      </w:fldSimple>
      <w:r>
        <w:t xml:space="preserve"> - Single Characters Mapping</w:t>
      </w:r>
    </w:p>
    <w:tbl>
      <w:tblPr>
        <w:tblStyle w:val="PlainTable4"/>
        <w:tblW w:w="5000" w:type="pct"/>
        <w:tblLook w:val="04A0" w:firstRow="1" w:lastRow="0" w:firstColumn="1" w:lastColumn="0" w:noHBand="0" w:noVBand="1"/>
      </w:tblPr>
      <w:tblGrid>
        <w:gridCol w:w="2228"/>
        <w:gridCol w:w="2429"/>
      </w:tblGrid>
      <w:tr w:rsidR="003E0978" w14:paraId="0935FEB8"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77649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9545F">
      <w:pPr>
        <w:pStyle w:val="Caption"/>
        <w:keepNext/>
        <w:spacing w:after="240"/>
      </w:pPr>
    </w:p>
    <w:p w14:paraId="457AE591" w14:textId="74AF4751" w:rsidR="00473A9A" w:rsidRDefault="00473A9A" w:rsidP="00776496">
      <w:pPr>
        <w:pStyle w:val="Caption"/>
        <w:keepNext/>
        <w:spacing w:after="120"/>
        <w:jc w:val="center"/>
      </w:pPr>
      <w:r>
        <w:t xml:space="preserve">Table </w:t>
      </w:r>
      <w:fldSimple w:instr=" SEQ Table \* ARABIC ">
        <w:r w:rsidR="00747AFE">
          <w:rPr>
            <w:noProof/>
          </w:rPr>
          <w:t>10</w:t>
        </w:r>
      </w:fldSimple>
      <w:r>
        <w:t xml:space="preserve"> - Double Characters Mapping</w:t>
      </w:r>
    </w:p>
    <w:tbl>
      <w:tblPr>
        <w:tblStyle w:val="PlainTable4"/>
        <w:tblW w:w="5000" w:type="pct"/>
        <w:tblLook w:val="04A0" w:firstRow="1" w:lastRow="0" w:firstColumn="1" w:lastColumn="0" w:noHBand="0" w:noVBand="1"/>
      </w:tblPr>
      <w:tblGrid>
        <w:gridCol w:w="2288"/>
        <w:gridCol w:w="2369"/>
      </w:tblGrid>
      <w:tr w:rsidR="003E0978" w14:paraId="1CA9A331"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77649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77649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9545F">
      <w:pPr>
        <w:pStyle w:val="Caption"/>
        <w:keepNext/>
        <w:spacing w:after="360"/>
      </w:pPr>
    </w:p>
    <w:p w14:paraId="42BBB847" w14:textId="5176EB2B" w:rsidR="00473A9A" w:rsidRDefault="00473A9A" w:rsidP="00776496">
      <w:pPr>
        <w:pStyle w:val="Caption"/>
        <w:keepNext/>
        <w:spacing w:after="120"/>
        <w:jc w:val="center"/>
      </w:pPr>
      <w:r>
        <w:t xml:space="preserve">Table </w:t>
      </w:r>
      <w:fldSimple w:instr=" SEQ Table \* ARABIC ">
        <w:r w:rsidR="00747AFE">
          <w:rPr>
            <w:noProof/>
          </w:rPr>
          <w:t>11</w:t>
        </w:r>
      </w:fldSimple>
      <w:r>
        <w:t xml:space="preserve"> - Lebanese-English Translation Flow</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776496">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473A9A">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77649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473A9A">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776496">
            <w:pPr>
              <w:spacing w:after="120"/>
              <w:rPr>
                <w:rFonts w:eastAsia="Times New Roman" w:cstheme="minorHAnsi"/>
                <w:b w:val="0"/>
                <w:bCs w:val="0"/>
                <w:color w:val="0E101A"/>
                <w:sz w:val="24"/>
                <w:szCs w:val="24"/>
              </w:rPr>
            </w:pPr>
          </w:p>
        </w:tc>
        <w:tc>
          <w:tcPr>
            <w:tcW w:w="1303" w:type="pct"/>
          </w:tcPr>
          <w:p w14:paraId="0AE659C9" w14:textId="68798402"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77649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1200F3BD" w14:textId="3F911882" w:rsidR="00085C5C" w:rsidRPr="004C37CD" w:rsidRDefault="00085C5C" w:rsidP="00776496">
      <w:pPr>
        <w:pStyle w:val="ListParagraph"/>
        <w:numPr>
          <w:ilvl w:val="0"/>
          <w:numId w:val="4"/>
        </w:numPr>
        <w:ind w:left="360"/>
        <w:contextualSpacing w:val="0"/>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D0D11">
      <w:pPr>
        <w:pStyle w:val="ListParagraph"/>
        <w:ind w:left="0"/>
        <w:contextualSpacing w:val="0"/>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680BA5C1" w14:textId="77777777" w:rsidR="008669A1" w:rsidRDefault="00085C5C" w:rsidP="00776496">
      <w:pPr>
        <w:pStyle w:val="ListParagraph"/>
        <w:keepNext/>
        <w:ind w:left="0"/>
        <w:contextualSpacing w:val="0"/>
      </w:pPr>
      <w:r>
        <w:rPr>
          <w:rFonts w:cstheme="minorHAnsi"/>
          <w:noProof/>
          <w:sz w:val="24"/>
          <w:szCs w:val="24"/>
        </w:rPr>
        <w:drawing>
          <wp:inline distT="0" distB="0" distL="0" distR="0" wp14:anchorId="3F380CBF" wp14:editId="2DA2F19A">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3C6AAE3" w14:textId="79ADC75B" w:rsidR="004C37CD" w:rsidRPr="00F8492A" w:rsidRDefault="008669A1" w:rsidP="006D0D11">
      <w:pPr>
        <w:pStyle w:val="Caption"/>
        <w:spacing w:after="120"/>
      </w:pPr>
      <w:r>
        <w:t xml:space="preserve">Figure </w:t>
      </w:r>
      <w:fldSimple w:instr=" SEQ Figure \* ARABIC ">
        <w:r w:rsidR="00F44F7C">
          <w:rPr>
            <w:noProof/>
          </w:rPr>
          <w:t>1</w:t>
        </w:r>
      </w:fldSimple>
      <w:r>
        <w:t xml:space="preserve">  - Analysis Workflow</w:t>
      </w:r>
    </w:p>
    <w:p w14:paraId="505BB81F" w14:textId="2819A287" w:rsidR="00085C5C" w:rsidRPr="004C37CD" w:rsidRDefault="00085C5C" w:rsidP="00776496">
      <w:pPr>
        <w:pStyle w:val="ListParagraph"/>
        <w:numPr>
          <w:ilvl w:val="0"/>
          <w:numId w:val="7"/>
        </w:numPr>
        <w:ind w:left="360"/>
        <w:contextualSpacing w:val="0"/>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776496">
      <w:pPr>
        <w:pStyle w:val="ListParagraph"/>
        <w:ind w:left="0"/>
        <w:contextualSpacing w:val="0"/>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3B4B0FF1" w:rsidR="00FE7DB3" w:rsidRPr="00301E14" w:rsidRDefault="00D72FCE" w:rsidP="00776496">
      <w:pPr>
        <w:pStyle w:val="ListParagraph"/>
        <w:ind w:left="0"/>
        <w:contextualSpacing w:val="0"/>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w:t>
      </w:r>
      <w:r w:rsidR="009E11C6">
        <w:rPr>
          <w:rFonts w:cstheme="minorHAnsi"/>
          <w:sz w:val="24"/>
          <w:szCs w:val="24"/>
        </w:rPr>
        <w:t>technique</w:t>
      </w:r>
      <w:r w:rsidRPr="00D72FCE">
        <w:rPr>
          <w:rFonts w:cstheme="minorHAnsi"/>
          <w:sz w:val="24"/>
          <w:szCs w:val="24"/>
        </w:rPr>
        <w:t xml:space="preserve">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r w:rsidR="009E11C6">
        <w:rPr>
          <w:rFonts w:cstheme="minorHAnsi"/>
          <w:sz w:val="24"/>
          <w:szCs w:val="24"/>
        </w:rPr>
        <w:t>However</w:t>
      </w:r>
      <w:r w:rsidRPr="00D72FCE">
        <w:rPr>
          <w:rFonts w:cstheme="minorHAnsi"/>
          <w:sz w:val="24"/>
          <w:szCs w:val="24"/>
        </w:rPr>
        <w:t xml:space="preserve">, it was essential to note that </w:t>
      </w:r>
      <w:r w:rsidR="009E11C6">
        <w:rPr>
          <w:rFonts w:cstheme="minorHAnsi"/>
          <w:sz w:val="24"/>
          <w:szCs w:val="24"/>
        </w:rPr>
        <w:t xml:space="preserve">the </w:t>
      </w:r>
      <w:r w:rsidRPr="00D72FCE">
        <w:rPr>
          <w:rFonts w:cstheme="minorHAnsi"/>
          <w:sz w:val="24"/>
          <w:szCs w:val="24"/>
        </w:rPr>
        <w:t xml:space="preserve">sentiment analysis </w:t>
      </w:r>
      <w:r w:rsidR="009E11C6">
        <w:rPr>
          <w:rFonts w:cstheme="minorHAnsi"/>
          <w:sz w:val="24"/>
          <w:szCs w:val="24"/>
        </w:rPr>
        <w:t xml:space="preserve">model </w:t>
      </w:r>
      <w:r w:rsidRPr="00D72FCE">
        <w:rPr>
          <w:rFonts w:cstheme="minorHAnsi"/>
          <w:sz w:val="24"/>
          <w:szCs w:val="24"/>
        </w:rPr>
        <w:t>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w:t>
      </w:r>
      <w:r w:rsidR="009E11C6">
        <w:rPr>
          <w:rFonts w:cstheme="minorHAnsi"/>
          <w:sz w:val="24"/>
          <w:szCs w:val="24"/>
        </w:rPr>
        <w:t xml:space="preserve">been </w:t>
      </w:r>
      <w:r w:rsidRPr="00D72FCE">
        <w:rPr>
          <w:rFonts w:cstheme="minorHAnsi"/>
          <w:sz w:val="24"/>
          <w:szCs w:val="24"/>
        </w:rPr>
        <w:t xml:space="preserve">trained on as there were many variations of trained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provided all of the three sentiment categories (positive, negative, and neutral) that we based our study on during this research period.</w:t>
      </w:r>
    </w:p>
    <w:p w14:paraId="73E3B34F" w14:textId="0D0BFAF8" w:rsidR="00085C5C" w:rsidRPr="004C37CD" w:rsidRDefault="00085C5C" w:rsidP="00776496">
      <w:pPr>
        <w:pStyle w:val="ListParagraph"/>
        <w:numPr>
          <w:ilvl w:val="0"/>
          <w:numId w:val="7"/>
        </w:numPr>
        <w:ind w:left="360"/>
        <w:contextualSpacing w:val="0"/>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776496">
      <w:pPr>
        <w:pStyle w:val="ListParagraph"/>
        <w:ind w:left="0"/>
        <w:contextualSpacing w:val="0"/>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3301F748" w:rsidR="00FE7DB3" w:rsidRDefault="00724723" w:rsidP="00776496">
      <w:pPr>
        <w:pStyle w:val="ListParagraph"/>
        <w:ind w:left="0"/>
        <w:contextualSpacing w:val="0"/>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776496">
      <w:pPr>
        <w:pStyle w:val="ListParagraph"/>
        <w:numPr>
          <w:ilvl w:val="0"/>
          <w:numId w:val="7"/>
        </w:numPr>
        <w:ind w:left="360"/>
        <w:contextualSpacing w:val="0"/>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776496">
      <w:pPr>
        <w:pStyle w:val="ListParagraph"/>
        <w:ind w:left="0"/>
        <w:contextualSpacing w:val="0"/>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442152">
      <w:pPr>
        <w:pStyle w:val="ListParagraph"/>
        <w:spacing w:after="240"/>
        <w:ind w:left="0"/>
        <w:contextualSpacing w:val="0"/>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54F2A1A1" w14:textId="441397D7"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Cleaning Data</w:t>
      </w:r>
    </w:p>
    <w:p w14:paraId="4503F897" w14:textId="3D825353" w:rsidR="002714C0" w:rsidRDefault="002714C0" w:rsidP="00776496">
      <w:pPr>
        <w:pStyle w:val="ListParagraph"/>
        <w:ind w:left="0"/>
        <w:contextualSpacing w:val="0"/>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776496">
      <w:pPr>
        <w:pStyle w:val="ListParagraph"/>
        <w:ind w:left="0"/>
        <w:contextualSpacing w:val="0"/>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N-grams</w:t>
      </w:r>
    </w:p>
    <w:p w14:paraId="3B13142E" w14:textId="23FAD023" w:rsidR="002714C0" w:rsidRDefault="002714C0" w:rsidP="00776496">
      <w:pPr>
        <w:pStyle w:val="ListParagraph"/>
        <w:ind w:left="0"/>
        <w:contextualSpacing w:val="0"/>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Manual Filtering</w:t>
      </w:r>
    </w:p>
    <w:p w14:paraId="6D965DEA" w14:textId="680F94C5" w:rsidR="005F5AD2" w:rsidRDefault="002714C0" w:rsidP="00776496">
      <w:pPr>
        <w:pStyle w:val="ListParagraph"/>
        <w:ind w:left="0"/>
        <w:contextualSpacing w:val="0"/>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003F8EE3" w:rsidR="005F5AD2" w:rsidRPr="00FE7DB3" w:rsidRDefault="005F5AD2" w:rsidP="00776496">
      <w:pPr>
        <w:pStyle w:val="ListParagraph"/>
        <w:numPr>
          <w:ilvl w:val="0"/>
          <w:numId w:val="7"/>
        </w:numPr>
        <w:ind w:left="360"/>
        <w:contextualSpacing w:val="0"/>
        <w:rPr>
          <w:rFonts w:cstheme="minorHAnsi"/>
          <w:b/>
          <w:bCs/>
          <w:sz w:val="24"/>
          <w:szCs w:val="24"/>
        </w:rPr>
      </w:pPr>
      <w:r w:rsidRPr="00FE7DB3">
        <w:rPr>
          <w:rFonts w:cstheme="minorHAnsi"/>
          <w:b/>
          <w:bCs/>
          <w:sz w:val="24"/>
          <w:szCs w:val="24"/>
        </w:rPr>
        <w:t xml:space="preserve">Public </w:t>
      </w:r>
      <w:r w:rsidR="00607D79">
        <w:rPr>
          <w:rFonts w:cstheme="minorHAnsi"/>
          <w:b/>
          <w:bCs/>
          <w:sz w:val="24"/>
          <w:szCs w:val="24"/>
        </w:rPr>
        <w:t>Intera</w:t>
      </w:r>
      <w:r w:rsidRPr="00FE7DB3">
        <w:rPr>
          <w:rFonts w:cstheme="minorHAnsi"/>
          <w:b/>
          <w:bCs/>
          <w:sz w:val="24"/>
          <w:szCs w:val="24"/>
        </w:rPr>
        <w:t>ctions</w:t>
      </w:r>
    </w:p>
    <w:p w14:paraId="7AB99839" w14:textId="7194FA20" w:rsidR="002C392F" w:rsidRPr="002C392F" w:rsidRDefault="002C392F" w:rsidP="00776496">
      <w:pPr>
        <w:pStyle w:val="ListParagraph"/>
        <w:ind w:left="0"/>
        <w:contextualSpacing w:val="0"/>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64CB790" w14:textId="585031D1" w:rsidR="000767A7" w:rsidRDefault="002C392F" w:rsidP="006D0D11">
      <w:pPr>
        <w:pStyle w:val="ListParagraph"/>
        <w:ind w:left="0"/>
        <w:contextualSpacing w:val="0"/>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52DC81D9" w14:textId="77777777" w:rsidR="008669A1" w:rsidRDefault="000767A7" w:rsidP="00776496">
      <w:pPr>
        <w:pStyle w:val="ListParagraph"/>
        <w:keepNext/>
        <w:ind w:left="0"/>
        <w:contextualSpacing w:val="0"/>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7D7236C2" w14:textId="31FBDE3D" w:rsidR="006E12B3" w:rsidRPr="002C392F" w:rsidRDefault="008669A1" w:rsidP="006D0D11">
      <w:pPr>
        <w:pStyle w:val="Caption"/>
        <w:spacing w:after="120"/>
        <w:rPr>
          <w:rFonts w:cstheme="minorHAnsi"/>
          <w:sz w:val="24"/>
          <w:szCs w:val="24"/>
        </w:rPr>
      </w:pPr>
      <w:r>
        <w:t xml:space="preserve">Figure </w:t>
      </w:r>
      <w:fldSimple w:instr=" SEQ Figure \* ARABIC ">
        <w:r w:rsidR="00F44F7C">
          <w:rPr>
            <w:noProof/>
          </w:rPr>
          <w:t>2</w:t>
        </w:r>
      </w:fldSimple>
      <w:r>
        <w:t xml:space="preserve"> - Days where Covid-19 cases suddenly increased</w:t>
      </w:r>
      <w:r>
        <w:rPr>
          <w:noProof/>
        </w:rPr>
        <w:t xml:space="preserve"> (55 days)</w:t>
      </w:r>
    </w:p>
    <w:p w14:paraId="6CB17EED" w14:textId="00B4C63D" w:rsidR="002C392F" w:rsidRPr="00FE7DB3" w:rsidRDefault="002C392F"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Getting and Cleaning Data</w:t>
      </w:r>
    </w:p>
    <w:p w14:paraId="22BEC383" w14:textId="47754A2C" w:rsidR="003C1F1A" w:rsidRPr="002C392F" w:rsidRDefault="002C392F" w:rsidP="00776496">
      <w:pPr>
        <w:pStyle w:val="ListParagraph"/>
        <w:ind w:left="0"/>
        <w:contextualSpacing w:val="0"/>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0E70CEAA" w14:textId="6014A0D9" w:rsidR="002C392F" w:rsidRPr="00FE7DB3" w:rsidRDefault="002C392F" w:rsidP="00776496">
      <w:pPr>
        <w:pStyle w:val="ListParagraph"/>
        <w:numPr>
          <w:ilvl w:val="1"/>
          <w:numId w:val="7"/>
        </w:numPr>
        <w:ind w:left="360"/>
        <w:contextualSpacing w:val="0"/>
        <w:rPr>
          <w:rFonts w:cstheme="minorHAnsi"/>
          <w:b/>
          <w:bCs/>
          <w:sz w:val="24"/>
          <w:szCs w:val="24"/>
        </w:rPr>
      </w:pPr>
      <w:r w:rsidRPr="00FE7DB3">
        <w:rPr>
          <w:rFonts w:cstheme="minorHAnsi"/>
          <w:b/>
          <w:bCs/>
          <w:sz w:val="24"/>
          <w:szCs w:val="24"/>
        </w:rPr>
        <w:t>Manual Filtering</w:t>
      </w:r>
    </w:p>
    <w:p w14:paraId="56E53732" w14:textId="1D27DB36" w:rsidR="00F76B5B" w:rsidRDefault="002C392F" w:rsidP="00776496">
      <w:pPr>
        <w:pStyle w:val="ListParagraph"/>
        <w:ind w:left="0"/>
        <w:contextualSpacing w:val="0"/>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54347354" w14:textId="078F282F" w:rsidR="00A55345" w:rsidRPr="00A55345" w:rsidRDefault="00F76B5B" w:rsidP="00776496">
      <w:pPr>
        <w:pStyle w:val="ListParagraph"/>
        <w:numPr>
          <w:ilvl w:val="0"/>
          <w:numId w:val="3"/>
        </w:numPr>
        <w:ind w:left="720"/>
        <w:contextualSpacing w:val="0"/>
        <w:jc w:val="center"/>
        <w:rPr>
          <w:rFonts w:cstheme="minorHAnsi"/>
          <w:b/>
          <w:bCs/>
          <w:sz w:val="28"/>
          <w:szCs w:val="28"/>
        </w:rPr>
      </w:pPr>
      <w:r w:rsidRPr="00992902">
        <w:rPr>
          <w:rFonts w:cstheme="minorHAnsi"/>
          <w:b/>
          <w:bCs/>
          <w:sz w:val="28"/>
          <w:szCs w:val="28"/>
        </w:rPr>
        <w:t>Results and Discussions</w:t>
      </w:r>
    </w:p>
    <w:p w14:paraId="3E108EDE" w14:textId="332F1481" w:rsidR="00A55345" w:rsidRDefault="00371CE0" w:rsidP="00776496">
      <w:pPr>
        <w:rPr>
          <w:sz w:val="24"/>
          <w:szCs w:val="24"/>
        </w:rPr>
      </w:pPr>
      <w:r w:rsidRPr="00371CE0">
        <w:rPr>
          <w:sz w:val="24"/>
          <w:szCs w:val="24"/>
        </w:rPr>
        <w:t xml:space="preserve">In this research, we distributed the results into two sections: Daily data and Monthly data. Daily data included the analysis results of daily tweets distributed by their locations, while Monthly data included the </w:t>
      </w:r>
      <w:proofErr w:type="spellStart"/>
      <w:r w:rsidRPr="00371CE0">
        <w:rPr>
          <w:sz w:val="24"/>
          <w:szCs w:val="24"/>
        </w:rPr>
        <w:t>Kadaas</w:t>
      </w:r>
      <w:proofErr w:type="spellEnd"/>
      <w:r w:rsidRPr="00371CE0">
        <w:rPr>
          <w:sz w:val="24"/>
          <w:szCs w:val="24"/>
        </w:rPr>
        <w:t xml:space="preserve">, </w:t>
      </w:r>
      <w:proofErr w:type="spellStart"/>
      <w:r w:rsidRPr="00371CE0">
        <w:rPr>
          <w:sz w:val="24"/>
          <w:szCs w:val="24"/>
        </w:rPr>
        <w:t>Mohafazat</w:t>
      </w:r>
      <w:proofErr w:type="spellEnd"/>
      <w:r w:rsidRPr="00371CE0">
        <w:rPr>
          <w:sz w:val="24"/>
          <w:szCs w:val="24"/>
        </w:rPr>
        <w:t xml:space="preserve">, and Overall monthly analysis results. </w:t>
      </w:r>
      <w:r w:rsidR="004271C8">
        <w:rPr>
          <w:sz w:val="24"/>
          <w:szCs w:val="24"/>
        </w:rPr>
        <w:t>Since</w:t>
      </w:r>
      <w:r w:rsidRPr="00371CE0">
        <w:rPr>
          <w:sz w:val="24"/>
          <w:szCs w:val="24"/>
        </w:rPr>
        <w:t xml:space="preserve"> this research included data for eight months (Feb to Sep), we decided to interpret and discuss the </w:t>
      </w:r>
      <w:r w:rsidR="00565A82">
        <w:rPr>
          <w:sz w:val="24"/>
          <w:szCs w:val="24"/>
        </w:rPr>
        <w:t xml:space="preserve">overall </w:t>
      </w:r>
      <w:r w:rsidRPr="00371CE0">
        <w:rPr>
          <w:sz w:val="24"/>
          <w:szCs w:val="24"/>
        </w:rPr>
        <w:t xml:space="preserve">monthly data as </w:t>
      </w:r>
      <w:r w:rsidR="004271C8">
        <w:rPr>
          <w:sz w:val="24"/>
          <w:szCs w:val="24"/>
        </w:rPr>
        <w:t xml:space="preserve">it incorporated everything we did during this research period and because </w:t>
      </w:r>
      <w:r w:rsidRPr="00371CE0">
        <w:rPr>
          <w:sz w:val="24"/>
          <w:szCs w:val="24"/>
        </w:rPr>
        <w:t>daily data was more appropriate for real-time analysis where monitoring the situation on daily basis was more important.</w:t>
      </w:r>
    </w:p>
    <w:p w14:paraId="6A9F5C1A" w14:textId="27033D39" w:rsidR="00A55345" w:rsidRDefault="00A55345" w:rsidP="00F30706">
      <w:pPr>
        <w:pStyle w:val="ListParagraph"/>
        <w:numPr>
          <w:ilvl w:val="0"/>
          <w:numId w:val="19"/>
        </w:numPr>
        <w:ind w:left="360"/>
        <w:contextualSpacing w:val="0"/>
        <w:rPr>
          <w:b/>
          <w:bCs/>
          <w:sz w:val="24"/>
          <w:szCs w:val="24"/>
        </w:rPr>
      </w:pPr>
      <w:r>
        <w:rPr>
          <w:b/>
          <w:bCs/>
          <w:sz w:val="24"/>
          <w:szCs w:val="24"/>
        </w:rPr>
        <w:t>Dashboard</w:t>
      </w:r>
    </w:p>
    <w:p w14:paraId="0968E7B6" w14:textId="5680E1B1" w:rsidR="00F839BD" w:rsidRPr="00F839BD" w:rsidRDefault="00F839BD" w:rsidP="001B6580">
      <w:pPr>
        <w:pStyle w:val="ListParagraph"/>
        <w:ind w:left="0"/>
        <w:contextualSpacing w:val="0"/>
        <w:rPr>
          <w:sz w:val="24"/>
          <w:szCs w:val="24"/>
        </w:rPr>
      </w:pPr>
      <w:r w:rsidRPr="00B83C74">
        <w:rPr>
          <w:sz w:val="24"/>
          <w:szCs w:val="24"/>
        </w:rPr>
        <w:t xml:space="preserve">The dashboard contains all of the analysis mentioned </w:t>
      </w:r>
      <w:r w:rsidR="00A7413F">
        <w:rPr>
          <w:sz w:val="24"/>
          <w:szCs w:val="24"/>
        </w:rPr>
        <w:t>we did</w:t>
      </w:r>
      <w:r w:rsidRPr="00B83C74">
        <w:rPr>
          <w:sz w:val="24"/>
          <w:szCs w:val="24"/>
        </w:rPr>
        <w:t xml:space="preserve"> with the addition of maps. These maps are time enabled and distributed into regions as they can be viewed month by month according to their location, </w:t>
      </w:r>
      <w:proofErr w:type="spellStart"/>
      <w:r w:rsidRPr="00B83C74">
        <w:rPr>
          <w:sz w:val="24"/>
          <w:szCs w:val="24"/>
        </w:rPr>
        <w:t>Kadaa</w:t>
      </w:r>
      <w:proofErr w:type="spellEnd"/>
      <w:r w:rsidRPr="00B83C74">
        <w:rPr>
          <w:sz w:val="24"/>
          <w:szCs w:val="24"/>
        </w:rPr>
        <w:t xml:space="preserve">, or </w:t>
      </w:r>
      <w:proofErr w:type="spellStart"/>
      <w:r w:rsidRPr="00B83C74">
        <w:rPr>
          <w:sz w:val="24"/>
          <w:szCs w:val="24"/>
        </w:rPr>
        <w:t>Mohafaza</w:t>
      </w:r>
      <w:proofErr w:type="spellEnd"/>
      <w:r w:rsidRPr="00B83C74">
        <w:rPr>
          <w:sz w:val="24"/>
          <w:szCs w:val="24"/>
        </w:rPr>
        <w:t xml:space="preserve">. </w:t>
      </w:r>
      <w:r w:rsidRPr="006D0D11">
        <w:rPr>
          <w:b/>
          <w:bCs/>
          <w:sz w:val="24"/>
          <w:szCs w:val="24"/>
        </w:rPr>
        <w:t>The dashboard contains four maps</w:t>
      </w:r>
      <w:r w:rsidRPr="00B83C74">
        <w:rPr>
          <w:sz w:val="24"/>
          <w:szCs w:val="24"/>
        </w:rPr>
        <w:t>:</w:t>
      </w:r>
    </w:p>
    <w:p w14:paraId="188DE785" w14:textId="10A170DC" w:rsidR="00F839BD" w:rsidRDefault="00F839BD" w:rsidP="00B34E7B">
      <w:pPr>
        <w:pStyle w:val="ListParagraph"/>
        <w:ind w:left="0"/>
        <w:contextualSpacing w:val="0"/>
        <w:rPr>
          <w:sz w:val="24"/>
          <w:szCs w:val="24"/>
        </w:rPr>
      </w:pPr>
      <w:r w:rsidRPr="00B83C74">
        <w:rPr>
          <w:b/>
          <w:bCs/>
          <w:sz w:val="24"/>
          <w:szCs w:val="24"/>
        </w:rPr>
        <w:t>Tweets Map</w:t>
      </w:r>
      <w:r w:rsidRPr="00B83C74">
        <w:rPr>
          <w:sz w:val="24"/>
          <w:szCs w:val="24"/>
        </w:rPr>
        <w:t xml:space="preserve">: contains all of our data, including the sentiment, emotions, posting location, </w:t>
      </w:r>
      <w:proofErr w:type="spellStart"/>
      <w:r w:rsidRPr="00B83C74">
        <w:rPr>
          <w:sz w:val="24"/>
          <w:szCs w:val="24"/>
        </w:rPr>
        <w:t>kadaa</w:t>
      </w:r>
      <w:proofErr w:type="spellEnd"/>
      <w:r w:rsidRPr="00B83C74">
        <w:rPr>
          <w:sz w:val="24"/>
          <w:szCs w:val="24"/>
        </w:rPr>
        <w:t xml:space="preserve">, and </w:t>
      </w:r>
      <w:proofErr w:type="spellStart"/>
      <w:r w:rsidRPr="00B83C74">
        <w:rPr>
          <w:sz w:val="24"/>
          <w:szCs w:val="24"/>
        </w:rPr>
        <w:t>mohafaza</w:t>
      </w:r>
      <w:proofErr w:type="spellEnd"/>
      <w:r w:rsidR="006D0D11">
        <w:rPr>
          <w:sz w:val="24"/>
          <w:szCs w:val="24"/>
        </w:rPr>
        <w:t xml:space="preserve"> of every tweet</w:t>
      </w:r>
      <w:r w:rsidRPr="00B83C74">
        <w:rPr>
          <w:sz w:val="24"/>
          <w:szCs w:val="24"/>
        </w:rPr>
        <w:t>.</w:t>
      </w:r>
    </w:p>
    <w:p w14:paraId="4F0C2BFB" w14:textId="77777777" w:rsidR="001B6580" w:rsidRDefault="00F839BD" w:rsidP="001B6580">
      <w:pPr>
        <w:keepNext/>
      </w:pPr>
      <w:r>
        <w:rPr>
          <w:noProof/>
        </w:rPr>
        <w:drawing>
          <wp:inline distT="0" distB="0" distL="0" distR="0" wp14:anchorId="682B4E4F" wp14:editId="606818F8">
            <wp:extent cx="2971244" cy="1771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2888" cy="1796481"/>
                    </a:xfrm>
                    <a:prstGeom prst="rect">
                      <a:avLst/>
                    </a:prstGeom>
                  </pic:spPr>
                </pic:pic>
              </a:graphicData>
            </a:graphic>
          </wp:inline>
        </w:drawing>
      </w:r>
    </w:p>
    <w:p w14:paraId="312361F4" w14:textId="0F2ACCB6" w:rsidR="00F839BD" w:rsidRPr="00F839BD" w:rsidRDefault="001B6580" w:rsidP="001B6580">
      <w:pPr>
        <w:pStyle w:val="Caption"/>
        <w:rPr>
          <w:sz w:val="24"/>
          <w:szCs w:val="24"/>
        </w:rPr>
      </w:pPr>
      <w:r>
        <w:t xml:space="preserve">Figure </w:t>
      </w:r>
      <w:fldSimple w:instr=" SEQ Figure \* ARABIC ">
        <w:r w:rsidR="00F44F7C">
          <w:rPr>
            <w:noProof/>
          </w:rPr>
          <w:t>3</w:t>
        </w:r>
      </w:fldSimple>
      <w:r>
        <w:t xml:space="preserve"> – Tweets Map</w:t>
      </w:r>
    </w:p>
    <w:p w14:paraId="3571AA7A" w14:textId="77777777" w:rsidR="00F839BD" w:rsidRPr="00F839BD" w:rsidRDefault="00F839BD" w:rsidP="000E2881">
      <w:pPr>
        <w:spacing w:after="360"/>
        <w:rPr>
          <w:sz w:val="24"/>
          <w:szCs w:val="24"/>
        </w:rPr>
      </w:pPr>
      <w:proofErr w:type="spellStart"/>
      <w:r w:rsidRPr="00F839BD">
        <w:rPr>
          <w:b/>
          <w:bCs/>
          <w:sz w:val="24"/>
          <w:szCs w:val="24"/>
        </w:rPr>
        <w:t>Kadaas</w:t>
      </w:r>
      <w:proofErr w:type="spellEnd"/>
      <w:r w:rsidRPr="00F839BD">
        <w:rPr>
          <w:b/>
          <w:bCs/>
          <w:sz w:val="24"/>
          <w:szCs w:val="24"/>
        </w:rPr>
        <w:t xml:space="preserve"> Map</w:t>
      </w:r>
      <w:r w:rsidRPr="00F839BD">
        <w:rPr>
          <w:sz w:val="24"/>
          <w:szCs w:val="24"/>
        </w:rPr>
        <w:t xml:space="preserve">: contains monthly </w:t>
      </w:r>
      <w:proofErr w:type="spellStart"/>
      <w:r w:rsidRPr="00F839BD">
        <w:rPr>
          <w:sz w:val="24"/>
          <w:szCs w:val="24"/>
        </w:rPr>
        <w:t>kadaa</w:t>
      </w:r>
      <w:proofErr w:type="spellEnd"/>
      <w:r w:rsidRPr="00F839BD">
        <w:rPr>
          <w:sz w:val="24"/>
          <w:szCs w:val="24"/>
        </w:rPr>
        <w:t xml:space="preserve"> data, including mean month sentiment, tweets count, emotions distribution, and topics.</w:t>
      </w:r>
    </w:p>
    <w:p w14:paraId="1F06511C" w14:textId="77777777" w:rsidR="001B6580" w:rsidRDefault="00F839BD" w:rsidP="001B6580">
      <w:pPr>
        <w:pStyle w:val="ListParagraph"/>
        <w:keepNext/>
        <w:spacing w:after="0"/>
        <w:ind w:left="0"/>
        <w:contextualSpacing w:val="0"/>
      </w:pPr>
      <w:r>
        <w:rPr>
          <w:noProof/>
          <w:sz w:val="24"/>
          <w:szCs w:val="24"/>
        </w:rPr>
        <w:drawing>
          <wp:inline distT="0" distB="0" distL="0" distR="0" wp14:anchorId="1492CDFE" wp14:editId="5EF55254">
            <wp:extent cx="2951062" cy="1570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3042" cy="1602981"/>
                    </a:xfrm>
                    <a:prstGeom prst="rect">
                      <a:avLst/>
                    </a:prstGeom>
                  </pic:spPr>
                </pic:pic>
              </a:graphicData>
            </a:graphic>
          </wp:inline>
        </w:drawing>
      </w:r>
    </w:p>
    <w:p w14:paraId="64A5E62E" w14:textId="67C465E8" w:rsidR="00F839BD" w:rsidRPr="00B83C74" w:rsidRDefault="001B6580" w:rsidP="001B6580">
      <w:pPr>
        <w:pStyle w:val="Caption"/>
        <w:spacing w:after="240"/>
        <w:rPr>
          <w:sz w:val="24"/>
          <w:szCs w:val="24"/>
        </w:rPr>
      </w:pPr>
      <w:r>
        <w:t xml:space="preserve">Figure </w:t>
      </w:r>
      <w:fldSimple w:instr=" SEQ Figure \* ARABIC ">
        <w:r w:rsidR="00F44F7C">
          <w:rPr>
            <w:noProof/>
          </w:rPr>
          <w:t>4</w:t>
        </w:r>
      </w:fldSimple>
      <w:r>
        <w:t xml:space="preserve"> - </w:t>
      </w:r>
      <w:proofErr w:type="spellStart"/>
      <w:r>
        <w:t>Kadaas</w:t>
      </w:r>
      <w:proofErr w:type="spellEnd"/>
      <w:r>
        <w:t xml:space="preserve"> Map</w:t>
      </w:r>
    </w:p>
    <w:p w14:paraId="4B7C6713" w14:textId="77777777" w:rsidR="00F839BD" w:rsidRDefault="00F839BD" w:rsidP="00B34E7B">
      <w:pPr>
        <w:pStyle w:val="ListParagraph"/>
        <w:spacing w:after="360"/>
        <w:ind w:left="0"/>
        <w:contextualSpacing w:val="0"/>
        <w:rPr>
          <w:sz w:val="24"/>
          <w:szCs w:val="24"/>
        </w:rPr>
      </w:pPr>
      <w:proofErr w:type="spellStart"/>
      <w:r w:rsidRPr="00B83C74">
        <w:rPr>
          <w:b/>
          <w:bCs/>
          <w:sz w:val="24"/>
          <w:szCs w:val="24"/>
        </w:rPr>
        <w:t>Mohafazat</w:t>
      </w:r>
      <w:proofErr w:type="spellEnd"/>
      <w:r w:rsidRPr="00B83C74">
        <w:rPr>
          <w:b/>
          <w:bCs/>
          <w:sz w:val="24"/>
          <w:szCs w:val="24"/>
        </w:rPr>
        <w:t xml:space="preserve"> Map</w:t>
      </w:r>
      <w:r w:rsidRPr="00B83C74">
        <w:rPr>
          <w:sz w:val="24"/>
          <w:szCs w:val="24"/>
        </w:rPr>
        <w:t xml:space="preserve">: includes the same data as </w:t>
      </w:r>
      <w:proofErr w:type="spellStart"/>
      <w:r w:rsidRPr="00B83C74">
        <w:rPr>
          <w:sz w:val="24"/>
          <w:szCs w:val="24"/>
        </w:rPr>
        <w:t>Kadaas</w:t>
      </w:r>
      <w:proofErr w:type="spellEnd"/>
      <w:r w:rsidRPr="00B83C74">
        <w:rPr>
          <w:sz w:val="24"/>
          <w:szCs w:val="24"/>
        </w:rPr>
        <w:t xml:space="preserve"> Map, but with monthly </w:t>
      </w:r>
      <w:proofErr w:type="spellStart"/>
      <w:r w:rsidRPr="00B83C74">
        <w:rPr>
          <w:sz w:val="24"/>
          <w:szCs w:val="24"/>
        </w:rPr>
        <w:t>mohafazat</w:t>
      </w:r>
      <w:proofErr w:type="spellEnd"/>
      <w:r w:rsidRPr="00B83C74">
        <w:rPr>
          <w:sz w:val="24"/>
          <w:szCs w:val="24"/>
        </w:rPr>
        <w:t xml:space="preserve"> grouped data.</w:t>
      </w:r>
    </w:p>
    <w:p w14:paraId="5D6FA92D" w14:textId="77777777" w:rsidR="001B6580" w:rsidRDefault="00F839BD" w:rsidP="001B6580">
      <w:pPr>
        <w:keepNext/>
        <w:spacing w:after="0"/>
      </w:pPr>
      <w:r>
        <w:rPr>
          <w:noProof/>
        </w:rPr>
        <w:drawing>
          <wp:inline distT="0" distB="0" distL="0" distR="0" wp14:anchorId="04643E2E" wp14:editId="14B22023">
            <wp:extent cx="2984740" cy="1456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6758" cy="1482001"/>
                    </a:xfrm>
                    <a:prstGeom prst="rect">
                      <a:avLst/>
                    </a:prstGeom>
                  </pic:spPr>
                </pic:pic>
              </a:graphicData>
            </a:graphic>
          </wp:inline>
        </w:drawing>
      </w:r>
    </w:p>
    <w:p w14:paraId="3A822DE0" w14:textId="741DB9A3" w:rsidR="00F839BD" w:rsidRPr="00F839BD" w:rsidRDefault="001B6580" w:rsidP="001B6580">
      <w:pPr>
        <w:pStyle w:val="Caption"/>
        <w:spacing w:after="240"/>
        <w:rPr>
          <w:sz w:val="24"/>
          <w:szCs w:val="24"/>
        </w:rPr>
      </w:pPr>
      <w:r>
        <w:t xml:space="preserve">Figure </w:t>
      </w:r>
      <w:fldSimple w:instr=" SEQ Figure \* ARABIC ">
        <w:r w:rsidR="00F44F7C">
          <w:rPr>
            <w:noProof/>
          </w:rPr>
          <w:t>5</w:t>
        </w:r>
      </w:fldSimple>
      <w:r>
        <w:t xml:space="preserve"> - </w:t>
      </w:r>
      <w:proofErr w:type="spellStart"/>
      <w:r>
        <w:t>Mohafazat</w:t>
      </w:r>
      <w:proofErr w:type="spellEnd"/>
      <w:r>
        <w:t xml:space="preserve"> Map</w:t>
      </w:r>
    </w:p>
    <w:p w14:paraId="2F26CA36" w14:textId="76452816" w:rsidR="00F839BD" w:rsidRDefault="00F36314" w:rsidP="000E2881">
      <w:pPr>
        <w:pStyle w:val="ListParagraph"/>
        <w:spacing w:after="360"/>
        <w:ind w:left="0"/>
        <w:contextualSpacing w:val="0"/>
        <w:rPr>
          <w:sz w:val="24"/>
          <w:szCs w:val="24"/>
        </w:rPr>
      </w:pPr>
      <w:r>
        <w:rPr>
          <w:b/>
          <w:bCs/>
          <w:sz w:val="24"/>
          <w:szCs w:val="24"/>
        </w:rPr>
        <w:t>Crowded Spots (</w:t>
      </w:r>
      <w:r w:rsidR="00F839BD" w:rsidRPr="00B83C74">
        <w:rPr>
          <w:b/>
          <w:bCs/>
          <w:sz w:val="24"/>
          <w:szCs w:val="24"/>
        </w:rPr>
        <w:t>Hotspots</w:t>
      </w:r>
      <w:r>
        <w:rPr>
          <w:b/>
          <w:bCs/>
          <w:sz w:val="24"/>
          <w:szCs w:val="24"/>
        </w:rPr>
        <w:t>)</w:t>
      </w:r>
      <w:r w:rsidR="00F839BD" w:rsidRPr="00B83C74">
        <w:rPr>
          <w:b/>
          <w:bCs/>
          <w:sz w:val="24"/>
          <w:szCs w:val="24"/>
        </w:rPr>
        <w:t xml:space="preserve"> Map</w:t>
      </w:r>
      <w:r w:rsidR="00F839BD" w:rsidRPr="00B83C74">
        <w:rPr>
          <w:sz w:val="24"/>
          <w:szCs w:val="24"/>
        </w:rPr>
        <w:t xml:space="preserve">: includes all </w:t>
      </w:r>
      <w:r>
        <w:rPr>
          <w:sz w:val="24"/>
          <w:szCs w:val="24"/>
        </w:rPr>
        <w:t>crowded spots</w:t>
      </w:r>
      <w:r w:rsidR="00A82E31">
        <w:rPr>
          <w:sz w:val="24"/>
          <w:szCs w:val="24"/>
        </w:rPr>
        <w:t xml:space="preserve"> </w:t>
      </w:r>
      <w:r w:rsidR="00F839BD" w:rsidRPr="00B83C74">
        <w:rPr>
          <w:sz w:val="24"/>
          <w:szCs w:val="24"/>
        </w:rPr>
        <w:t>relating to the sudden increase of Covid-19 cases.</w:t>
      </w:r>
    </w:p>
    <w:p w14:paraId="0F37D3D4" w14:textId="77777777" w:rsidR="001B6580" w:rsidRDefault="00F839BD" w:rsidP="001B6580">
      <w:pPr>
        <w:pStyle w:val="ListParagraph"/>
        <w:keepNext/>
        <w:spacing w:after="0"/>
        <w:ind w:left="0"/>
        <w:contextualSpacing w:val="0"/>
      </w:pPr>
      <w:r>
        <w:rPr>
          <w:rFonts w:cstheme="minorHAnsi"/>
          <w:noProof/>
          <w:sz w:val="24"/>
          <w:szCs w:val="24"/>
        </w:rPr>
        <w:drawing>
          <wp:inline distT="0" distB="0" distL="0" distR="0" wp14:anchorId="1087A5C0" wp14:editId="3EEE71B8">
            <wp:extent cx="2984740" cy="1456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3687" cy="1480502"/>
                    </a:xfrm>
                    <a:prstGeom prst="rect">
                      <a:avLst/>
                    </a:prstGeom>
                  </pic:spPr>
                </pic:pic>
              </a:graphicData>
            </a:graphic>
          </wp:inline>
        </w:drawing>
      </w:r>
    </w:p>
    <w:p w14:paraId="42507F63" w14:textId="1574E98C" w:rsidR="00F839BD" w:rsidRDefault="001B6580" w:rsidP="001B6580">
      <w:pPr>
        <w:pStyle w:val="Caption"/>
        <w:rPr>
          <w:rFonts w:cstheme="minorHAnsi"/>
          <w:sz w:val="24"/>
          <w:szCs w:val="24"/>
        </w:rPr>
      </w:pPr>
      <w:r>
        <w:t xml:space="preserve">Figure </w:t>
      </w:r>
      <w:fldSimple w:instr=" SEQ Figure \* ARABIC ">
        <w:r w:rsidR="00F44F7C">
          <w:rPr>
            <w:noProof/>
          </w:rPr>
          <w:t>6</w:t>
        </w:r>
      </w:fldSimple>
      <w:r>
        <w:t xml:space="preserve"> - Crowded Spots Map</w:t>
      </w:r>
    </w:p>
    <w:p w14:paraId="16E0FA39" w14:textId="67731C4C" w:rsidR="004826A4" w:rsidRPr="004826A4" w:rsidRDefault="00F44F7C" w:rsidP="00A1034E">
      <w:pPr>
        <w:pStyle w:val="ListParagraph"/>
        <w:numPr>
          <w:ilvl w:val="0"/>
          <w:numId w:val="19"/>
        </w:numPr>
        <w:spacing w:before="80"/>
        <w:ind w:left="360"/>
        <w:contextualSpacing w:val="0"/>
        <w:rPr>
          <w:b/>
          <w:bCs/>
          <w:sz w:val="24"/>
          <w:szCs w:val="24"/>
        </w:rPr>
      </w:pPr>
      <w:r>
        <w:rPr>
          <w:noProof/>
        </w:rPr>
        <mc:AlternateContent>
          <mc:Choice Requires="wps">
            <w:drawing>
              <wp:anchor distT="0" distB="0" distL="114300" distR="114300" simplePos="0" relativeHeight="251660288" behindDoc="0" locked="0" layoutInCell="1" allowOverlap="1" wp14:anchorId="46118F83" wp14:editId="2D040A09">
                <wp:simplePos x="0" y="0"/>
                <wp:positionH relativeFrom="column">
                  <wp:posOffset>-2540</wp:posOffset>
                </wp:positionH>
                <wp:positionV relativeFrom="paragraph">
                  <wp:posOffset>3153410</wp:posOffset>
                </wp:positionV>
                <wp:extent cx="6184265"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6184265" cy="635"/>
                        </a:xfrm>
                        <a:prstGeom prst="rect">
                          <a:avLst/>
                        </a:prstGeom>
                        <a:solidFill>
                          <a:prstClr val="white"/>
                        </a:solidFill>
                        <a:ln>
                          <a:noFill/>
                        </a:ln>
                      </wps:spPr>
                      <wps:txbx>
                        <w:txbxContent>
                          <w:p w14:paraId="2EF4B743" w14:textId="0C778B7E" w:rsidR="00F44F7C" w:rsidRPr="006B208A" w:rsidRDefault="00F44F7C" w:rsidP="00F44F7C">
                            <w:pPr>
                              <w:pStyle w:val="Caption"/>
                              <w:rPr>
                                <w:rFonts w:cstheme="minorHAnsi"/>
                                <w:noProof/>
                                <w:sz w:val="24"/>
                                <w:szCs w:val="24"/>
                              </w:rPr>
                            </w:pPr>
                            <w:r>
                              <w:t xml:space="preserve">Figure </w:t>
                            </w:r>
                            <w:fldSimple w:instr=" SEQ Figure \* ARABIC ">
                              <w:r>
                                <w:rPr>
                                  <w:noProof/>
                                </w:rPr>
                                <w:t>7</w:t>
                              </w:r>
                            </w:fldSimple>
                            <w:r>
                              <w:t xml:space="preserve"> - Final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118F83" id="_x0000_t202" coordsize="21600,21600" o:spt="202" path="m,l,21600r21600,l21600,xe">
                <v:stroke joinstyle="miter"/>
                <v:path gradientshapeok="t" o:connecttype="rect"/>
              </v:shapetype>
              <v:shape id="Text Box 11" o:spid="_x0000_s1026" type="#_x0000_t202" style="position:absolute;left:0;text-align:left;margin-left:-.2pt;margin-top:248.3pt;width:48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" stroked="f">
                <v:textbox style="mso-fit-shape-to-text:t" inset="0,0,0,0">
                  <w:txbxContent>
                    <w:p w14:paraId="2EF4B743" w14:textId="0C778B7E" w:rsidR="00F44F7C" w:rsidRPr="006B208A" w:rsidRDefault="00F44F7C" w:rsidP="00F44F7C">
                      <w:pPr>
                        <w:pStyle w:val="Caption"/>
                        <w:rPr>
                          <w:rFonts w:cstheme="minorHAnsi"/>
                          <w:noProof/>
                          <w:sz w:val="24"/>
                          <w:szCs w:val="24"/>
                        </w:rPr>
                      </w:pPr>
                      <w:r>
                        <w:t xml:space="preserve">Figure </w:t>
                      </w:r>
                      <w:fldSimple w:instr=" SEQ Figure \* ARABIC ">
                        <w:r>
                          <w:rPr>
                            <w:noProof/>
                          </w:rPr>
                          <w:t>7</w:t>
                        </w:r>
                      </w:fldSimple>
                      <w:r>
                        <w:t xml:space="preserve"> - Final Dashboard</w:t>
                      </w:r>
                    </w:p>
                  </w:txbxContent>
                </v:textbox>
                <w10:wrap type="through"/>
              </v:shape>
            </w:pict>
          </mc:Fallback>
        </mc:AlternateContent>
      </w:r>
      <w:r w:rsidR="00442152">
        <w:rPr>
          <w:rFonts w:cstheme="minorHAnsi"/>
          <w:noProof/>
          <w:sz w:val="24"/>
          <w:szCs w:val="24"/>
        </w:rPr>
        <w:drawing>
          <wp:anchor distT="0" distB="0" distL="114300" distR="114300" simplePos="0" relativeHeight="251658240" behindDoc="0" locked="0" layoutInCell="1" allowOverlap="1" wp14:anchorId="49ABB8D3" wp14:editId="6A720554">
            <wp:simplePos x="0" y="0"/>
            <wp:positionH relativeFrom="margin">
              <wp:align>right</wp:align>
            </wp:positionH>
            <wp:positionV relativeFrom="paragraph">
              <wp:posOffset>264</wp:posOffset>
            </wp:positionV>
            <wp:extent cx="6184396" cy="3096631"/>
            <wp:effectExtent l="0" t="0" r="6985" b="8890"/>
            <wp:wrapThrough wrapText="bothSides">
              <wp:wrapPolygon edited="0">
                <wp:start x="0" y="0"/>
                <wp:lineTo x="0" y="21529"/>
                <wp:lineTo x="21558" y="21529"/>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4396" cy="3096631"/>
                    </a:xfrm>
                    <a:prstGeom prst="rect">
                      <a:avLst/>
                    </a:prstGeom>
                  </pic:spPr>
                </pic:pic>
              </a:graphicData>
            </a:graphic>
            <wp14:sizeRelH relativeFrom="page">
              <wp14:pctWidth>0</wp14:pctWidth>
            </wp14:sizeRelH>
            <wp14:sizeRelV relativeFrom="page">
              <wp14:pctHeight>0</wp14:pctHeight>
            </wp14:sizeRelV>
          </wp:anchor>
        </w:drawing>
      </w:r>
      <w:r w:rsidR="006E052F">
        <w:rPr>
          <w:b/>
          <w:bCs/>
          <w:sz w:val="24"/>
          <w:szCs w:val="24"/>
        </w:rPr>
        <w:t>Tweets</w:t>
      </w:r>
      <w:r w:rsidR="004826A4" w:rsidRPr="004826A4">
        <w:rPr>
          <w:b/>
          <w:bCs/>
          <w:sz w:val="24"/>
          <w:szCs w:val="24"/>
        </w:rPr>
        <w:t xml:space="preserve"> </w:t>
      </w:r>
      <w:r w:rsidR="00F76240">
        <w:rPr>
          <w:b/>
          <w:bCs/>
          <w:sz w:val="24"/>
          <w:szCs w:val="24"/>
        </w:rPr>
        <w:t xml:space="preserve">Sample </w:t>
      </w:r>
      <w:r w:rsidR="004826A4" w:rsidRPr="004826A4">
        <w:rPr>
          <w:b/>
          <w:bCs/>
          <w:sz w:val="24"/>
          <w:szCs w:val="24"/>
        </w:rPr>
        <w:t>Data</w:t>
      </w:r>
    </w:p>
    <w:p w14:paraId="0CDDAC70" w14:textId="18889512" w:rsidR="004826A4" w:rsidRDefault="004826A4" w:rsidP="00442152">
      <w:pPr>
        <w:pStyle w:val="ListParagraph"/>
        <w:ind w:left="0"/>
        <w:contextualSpacing w:val="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05406642" w14:textId="77777777" w:rsidR="0049617E" w:rsidRDefault="004826A4" w:rsidP="0049617E">
      <w:pPr>
        <w:pStyle w:val="ListParagraph"/>
        <w:keepNext/>
        <w:ind w:left="0"/>
        <w:contextualSpacing w:val="0"/>
      </w:pPr>
      <w:r>
        <w:rPr>
          <w:noProof/>
          <w:sz w:val="24"/>
          <w:szCs w:val="24"/>
        </w:rPr>
        <w:drawing>
          <wp:inline distT="0" distB="0" distL="0" distR="0" wp14:anchorId="47E08E4D" wp14:editId="4ED602E7">
            <wp:extent cx="2972907"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3040097" cy="2720192"/>
                    </a:xfrm>
                    <a:prstGeom prst="rect">
                      <a:avLst/>
                    </a:prstGeom>
                  </pic:spPr>
                </pic:pic>
              </a:graphicData>
            </a:graphic>
          </wp:inline>
        </w:drawing>
      </w:r>
    </w:p>
    <w:p w14:paraId="7CE3BD5A" w14:textId="0B3636B2" w:rsidR="004826A4" w:rsidRPr="004826A4" w:rsidRDefault="0049617E" w:rsidP="0049617E">
      <w:pPr>
        <w:pStyle w:val="Caption"/>
        <w:rPr>
          <w:sz w:val="24"/>
          <w:szCs w:val="24"/>
        </w:rPr>
      </w:pPr>
      <w:r>
        <w:t xml:space="preserve">Figure </w:t>
      </w:r>
      <w:r w:rsidR="005472A8">
        <w:fldChar w:fldCharType="begin"/>
      </w:r>
      <w:r w:rsidR="005472A8">
        <w:instrText xml:space="preserve"> SEQ Figure \* ARABIC </w:instrText>
      </w:r>
      <w:r w:rsidR="005472A8">
        <w:fldChar w:fldCharType="separate"/>
      </w:r>
      <w:r w:rsidR="00F44F7C">
        <w:rPr>
          <w:noProof/>
        </w:rPr>
        <w:t>8</w:t>
      </w:r>
      <w:r w:rsidR="005472A8">
        <w:rPr>
          <w:noProof/>
        </w:rPr>
        <w:fldChar w:fldCharType="end"/>
      </w:r>
      <w:r>
        <w:t xml:space="preserve"> - Tweets distribution by month</w:t>
      </w:r>
    </w:p>
    <w:p w14:paraId="38F475D5" w14:textId="3AF31F21" w:rsidR="00F76B5B" w:rsidRPr="00992902" w:rsidRDefault="00F76B5B" w:rsidP="0049617E">
      <w:pPr>
        <w:pStyle w:val="ListParagraph"/>
        <w:numPr>
          <w:ilvl w:val="0"/>
          <w:numId w:val="19"/>
        </w:numPr>
        <w:spacing w:before="120"/>
        <w:ind w:left="360"/>
        <w:contextualSpacing w:val="0"/>
        <w:rPr>
          <w:rFonts w:cstheme="minorHAnsi"/>
          <w:b/>
          <w:bCs/>
          <w:sz w:val="24"/>
          <w:szCs w:val="24"/>
        </w:rPr>
      </w:pPr>
      <w:r w:rsidRPr="00992902">
        <w:rPr>
          <w:rFonts w:cstheme="minorHAnsi"/>
          <w:b/>
          <w:bCs/>
          <w:sz w:val="24"/>
          <w:szCs w:val="24"/>
        </w:rPr>
        <w:t>Location Data</w:t>
      </w:r>
    </w:p>
    <w:p w14:paraId="2BA0567D" w14:textId="2A81EFB1" w:rsidR="00B42189" w:rsidRDefault="00F76B5B" w:rsidP="00776496">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0811DAF1" w14:textId="77777777" w:rsidR="00F44F7C" w:rsidRDefault="0049617E" w:rsidP="00F44F7C">
      <w:pPr>
        <w:keepNext/>
      </w:pPr>
      <w:r>
        <w:rPr>
          <w:noProof/>
        </w:rPr>
        <w:drawing>
          <wp:inline distT="0" distB="0" distL="0" distR="0" wp14:anchorId="05FF8A74" wp14:editId="754A4B84">
            <wp:extent cx="2950234" cy="19596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2991332" cy="1986908"/>
                    </a:xfrm>
                    <a:prstGeom prst="rect">
                      <a:avLst/>
                    </a:prstGeom>
                  </pic:spPr>
                </pic:pic>
              </a:graphicData>
            </a:graphic>
          </wp:inline>
        </w:drawing>
      </w:r>
    </w:p>
    <w:p w14:paraId="3CCD97C1" w14:textId="67267393" w:rsidR="00992902" w:rsidRDefault="00F44F7C" w:rsidP="00F44F7C">
      <w:pPr>
        <w:pStyle w:val="Caption"/>
      </w:pPr>
      <w:r>
        <w:t xml:space="preserve">Figure </w:t>
      </w:r>
      <w:fldSimple w:instr=" SEQ Figure \* ARABIC ">
        <w:r>
          <w:rPr>
            <w:noProof/>
          </w:rPr>
          <w:t>9</w:t>
        </w:r>
      </w:fldSimple>
      <w:r>
        <w:t xml:space="preserve"> - Location Marker</w:t>
      </w:r>
    </w:p>
    <w:p w14:paraId="0EF06349" w14:textId="3478CB1A" w:rsidR="00F76B5B" w:rsidRPr="001B55BF" w:rsidRDefault="00F76B5B" w:rsidP="00776496">
      <w:pPr>
        <w:pStyle w:val="ListParagraph"/>
        <w:numPr>
          <w:ilvl w:val="0"/>
          <w:numId w:val="19"/>
        </w:numPr>
        <w:ind w:left="360"/>
        <w:contextualSpacing w:val="0"/>
        <w:rPr>
          <w:b/>
          <w:bCs/>
          <w:sz w:val="24"/>
          <w:szCs w:val="24"/>
        </w:rPr>
      </w:pPr>
      <w:r w:rsidRPr="001B55BF">
        <w:rPr>
          <w:b/>
          <w:bCs/>
          <w:sz w:val="24"/>
          <w:szCs w:val="24"/>
        </w:rPr>
        <w:t>Unifying Languages</w:t>
      </w:r>
    </w:p>
    <w:p w14:paraId="5E8998E5" w14:textId="36166FF9" w:rsidR="000A424E" w:rsidRPr="004C37CD" w:rsidRDefault="00700AD8" w:rsidP="00776496">
      <w:pPr>
        <w:spacing w:line="240" w:lineRule="auto"/>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from to English after converting to Arabic.</w:t>
      </w:r>
    </w:p>
    <w:p w14:paraId="37EC00DD" w14:textId="2C7F45DD" w:rsidR="000A424E" w:rsidRPr="00B73C4F" w:rsidRDefault="000A424E" w:rsidP="00CA1F11">
      <w:pPr>
        <w:spacing w:line="240" w:lineRule="auto"/>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449C9E0E" w14:textId="7930A11E" w:rsidR="0097036E" w:rsidRDefault="0097036E" w:rsidP="0097036E">
      <w:pPr>
        <w:pStyle w:val="Caption"/>
        <w:keepNext/>
        <w:jc w:val="center"/>
      </w:pPr>
      <w:r>
        <w:t xml:space="preserve">Table </w:t>
      </w:r>
      <w:r w:rsidR="005472A8">
        <w:fldChar w:fldCharType="begin"/>
      </w:r>
      <w:r w:rsidR="005472A8">
        <w:instrText xml:space="preserve"> SEQ Table \* ARABIC </w:instrText>
      </w:r>
      <w:r w:rsidR="005472A8">
        <w:fldChar w:fldCharType="separate"/>
      </w:r>
      <w:r w:rsidR="00747AFE">
        <w:rPr>
          <w:noProof/>
        </w:rPr>
        <w:t>12</w:t>
      </w:r>
      <w:r w:rsidR="005472A8">
        <w:rPr>
          <w:noProof/>
        </w:rPr>
        <w:fldChar w:fldCharType="end"/>
      </w:r>
      <w:r>
        <w:t xml:space="preserve"> - Lebanese to English Translation</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86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76496">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7649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AE36BD" w:rsidRDefault="000A424E" w:rsidP="00776496">
            <w:pPr>
              <w:spacing w:after="120"/>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68A7A72" w14:textId="77777777" w:rsidR="000A424E" w:rsidRPr="00CB6D57"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6988539C" w14:textId="77777777" w:rsidR="000A424E" w:rsidRPr="00AE36BD"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0A424E" w14:paraId="45782242" w14:textId="77777777" w:rsidTr="008669A1">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AE36BD" w:rsidRDefault="000A424E" w:rsidP="00776496">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556D0B8C" w14:textId="77777777" w:rsidR="000A424E" w:rsidRPr="00B7460E" w:rsidRDefault="000A424E" w:rsidP="00776496">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360D92B" w14:textId="77777777" w:rsidR="000A424E" w:rsidRPr="00AE36BD" w:rsidRDefault="000A424E" w:rsidP="0077649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 xml:space="preserve">yes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0A424E" w14:paraId="254A79E4"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AE36BD" w:rsidRDefault="000A424E" w:rsidP="00776496">
            <w:pPr>
              <w:spacing w:after="120"/>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6DC114E5" w14:textId="77777777" w:rsidR="000A424E" w:rsidRPr="00CB6D57"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34B92C6" w14:textId="77777777" w:rsidR="000A424E" w:rsidRPr="00AE36BD" w:rsidRDefault="000A424E" w:rsidP="0077649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19147AFD" w14:textId="196CD452" w:rsidR="00F76B5B" w:rsidRDefault="00F76B5B" w:rsidP="00776496">
      <w:pPr>
        <w:pStyle w:val="ListParagraph"/>
        <w:ind w:left="0"/>
        <w:contextualSpacing w:val="0"/>
      </w:pPr>
    </w:p>
    <w:p w14:paraId="3A6D6FCF" w14:textId="6F1EF089" w:rsidR="00F76B5B" w:rsidRPr="00BE22EF" w:rsidRDefault="00F76B5B" w:rsidP="00776496">
      <w:pPr>
        <w:pStyle w:val="ListParagraph"/>
        <w:numPr>
          <w:ilvl w:val="0"/>
          <w:numId w:val="19"/>
        </w:numPr>
        <w:ind w:left="360"/>
        <w:contextualSpacing w:val="0"/>
        <w:rPr>
          <w:b/>
          <w:bCs/>
          <w:sz w:val="24"/>
          <w:szCs w:val="24"/>
        </w:rPr>
      </w:pPr>
      <w:r w:rsidRPr="00BE22EF">
        <w:rPr>
          <w:b/>
          <w:bCs/>
          <w:sz w:val="24"/>
          <w:szCs w:val="24"/>
        </w:rPr>
        <w:t>Sentiment Analysis</w:t>
      </w:r>
    </w:p>
    <w:p w14:paraId="5092FEEF" w14:textId="12FADA14" w:rsidR="004B0E0B" w:rsidRDefault="00BF098C" w:rsidP="00CA1F11">
      <w:pPr>
        <w:pStyle w:val="ListParagraph"/>
        <w:spacing w:after="0"/>
        <w:ind w:left="0"/>
        <w:contextualSpacing w:val="0"/>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578C02BC" w14:textId="77777777" w:rsidR="00CA1F11" w:rsidRDefault="004826A4" w:rsidP="00CA1F11">
      <w:pPr>
        <w:keepNext/>
      </w:pPr>
      <w:r>
        <w:rPr>
          <w:noProof/>
        </w:rPr>
        <w:drawing>
          <wp:inline distT="0" distB="0" distL="0" distR="0" wp14:anchorId="6C278DCF" wp14:editId="557AAC24">
            <wp:extent cx="2962275" cy="21164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996099" cy="2140621"/>
                    </a:xfrm>
                    <a:prstGeom prst="rect">
                      <a:avLst/>
                    </a:prstGeom>
                  </pic:spPr>
                </pic:pic>
              </a:graphicData>
            </a:graphic>
          </wp:inline>
        </w:drawing>
      </w:r>
    </w:p>
    <w:p w14:paraId="5D4BF226" w14:textId="615F46AC" w:rsidR="004826A4" w:rsidRDefault="00CA1F11" w:rsidP="00CA1F11">
      <w:pPr>
        <w:pStyle w:val="Caption"/>
      </w:pPr>
      <w:r>
        <w:t xml:space="preserve">Figure </w:t>
      </w:r>
      <w:r w:rsidR="005472A8">
        <w:fldChar w:fldCharType="begin"/>
      </w:r>
      <w:r w:rsidR="005472A8">
        <w:instrText xml:space="preserve"> SEQ Figure \* ARABIC </w:instrText>
      </w:r>
      <w:r w:rsidR="005472A8">
        <w:fldChar w:fldCharType="separate"/>
      </w:r>
      <w:r w:rsidR="00F44F7C">
        <w:rPr>
          <w:noProof/>
        </w:rPr>
        <w:t>10</w:t>
      </w:r>
      <w:r w:rsidR="005472A8">
        <w:rPr>
          <w:noProof/>
        </w:rPr>
        <w:fldChar w:fldCharType="end"/>
      </w:r>
      <w:r>
        <w:t xml:space="preserve"> - Monthly Sentiment</w:t>
      </w:r>
    </w:p>
    <w:p w14:paraId="5F00AD55" w14:textId="59548580" w:rsidR="00A928A3" w:rsidRDefault="00477D14" w:rsidP="00776496">
      <w:pPr>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776496">
      <w:pPr>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776496">
      <w:pPr>
        <w:pStyle w:val="ListParagraph"/>
        <w:numPr>
          <w:ilvl w:val="0"/>
          <w:numId w:val="19"/>
        </w:numPr>
        <w:ind w:left="360"/>
        <w:contextualSpacing w:val="0"/>
        <w:rPr>
          <w:b/>
          <w:bCs/>
          <w:sz w:val="24"/>
          <w:szCs w:val="24"/>
        </w:rPr>
      </w:pPr>
      <w:r w:rsidRPr="00BE22EF">
        <w:rPr>
          <w:b/>
          <w:bCs/>
          <w:sz w:val="24"/>
          <w:szCs w:val="24"/>
        </w:rPr>
        <w:t>Emotion Analysis</w:t>
      </w:r>
    </w:p>
    <w:p w14:paraId="2D5F20F1" w14:textId="03919458" w:rsidR="00072BFA" w:rsidRPr="00072BFA" w:rsidRDefault="00072BFA" w:rsidP="00776496">
      <w:pPr>
        <w:pStyle w:val="ListParagraph"/>
        <w:ind w:left="0"/>
        <w:contextualSpacing w:val="0"/>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776496">
      <w:pPr>
        <w:pStyle w:val="ListParagraph"/>
        <w:ind w:left="0"/>
        <w:contextualSpacing w:val="0"/>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4F7AB1D4" w14:textId="77777777" w:rsidR="00323235" w:rsidRDefault="00822F14" w:rsidP="00323235">
      <w:pPr>
        <w:pStyle w:val="ListParagraph"/>
        <w:keepNext/>
        <w:ind w:left="0"/>
        <w:contextualSpacing w:val="0"/>
      </w:pPr>
      <w:r>
        <w:rPr>
          <w:noProof/>
          <w:sz w:val="24"/>
          <w:szCs w:val="24"/>
        </w:rPr>
        <w:drawing>
          <wp:inline distT="0" distB="0" distL="0" distR="0" wp14:anchorId="07286460" wp14:editId="3EF3C008">
            <wp:extent cx="2952750" cy="19240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52750" cy="1924050"/>
                    </a:xfrm>
                    <a:prstGeom prst="rect">
                      <a:avLst/>
                    </a:prstGeom>
                  </pic:spPr>
                </pic:pic>
              </a:graphicData>
            </a:graphic>
          </wp:inline>
        </w:drawing>
      </w:r>
    </w:p>
    <w:p w14:paraId="7072D294" w14:textId="2A0B3ADB" w:rsidR="00822F14" w:rsidRDefault="00323235" w:rsidP="00323235">
      <w:pPr>
        <w:pStyle w:val="Caption"/>
        <w:rPr>
          <w:sz w:val="24"/>
          <w:szCs w:val="24"/>
        </w:rPr>
      </w:pPr>
      <w:r>
        <w:t xml:space="preserve">Figure </w:t>
      </w:r>
      <w:r w:rsidR="005472A8">
        <w:fldChar w:fldCharType="begin"/>
      </w:r>
      <w:r w:rsidR="005472A8">
        <w:instrText xml:space="preserve"> SEQ Figure \* ARABIC </w:instrText>
      </w:r>
      <w:r w:rsidR="005472A8">
        <w:fldChar w:fldCharType="separate"/>
      </w:r>
      <w:r w:rsidR="00F44F7C">
        <w:rPr>
          <w:noProof/>
        </w:rPr>
        <w:t>11</w:t>
      </w:r>
      <w:r w:rsidR="005472A8">
        <w:rPr>
          <w:noProof/>
        </w:rPr>
        <w:fldChar w:fldCharType="end"/>
      </w:r>
      <w:r>
        <w:t xml:space="preserve"> - Monthly Emotions </w:t>
      </w:r>
      <w:r w:rsidR="00951633">
        <w:t>Distribution</w:t>
      </w:r>
    </w:p>
    <w:p w14:paraId="34874D3D" w14:textId="45AAE88A" w:rsidR="00A85A68" w:rsidRDefault="00384B83" w:rsidP="00323235">
      <w:pPr>
        <w:pStyle w:val="ListParagraph"/>
        <w:spacing w:after="240"/>
        <w:ind w:left="0"/>
        <w:contextualSpacing w:val="0"/>
        <w:rPr>
          <w:b/>
          <w:bCs/>
          <w:sz w:val="24"/>
          <w:szCs w:val="24"/>
        </w:rPr>
      </w:pPr>
      <w:r w:rsidRPr="00384B83">
        <w:rPr>
          <w:b/>
          <w:bCs/>
          <w:sz w:val="24"/>
          <w:szCs w:val="24"/>
        </w:rPr>
        <w:t>Note: This analysis is word-based and not context-based, so there might be some misinterpretation of context in the results.</w:t>
      </w:r>
    </w:p>
    <w:p w14:paraId="74B665FC" w14:textId="3810A00F" w:rsidR="00822F14" w:rsidRDefault="00A85A68" w:rsidP="00776496">
      <w:pPr>
        <w:pStyle w:val="ListParagraph"/>
        <w:ind w:left="0"/>
        <w:contextualSpacing w:val="0"/>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and there was still some trust in the medical and healthcare system.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776496">
      <w:pPr>
        <w:pStyle w:val="ListParagraph"/>
        <w:ind w:left="0"/>
        <w:contextualSpacing w:val="0"/>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776496">
      <w:pPr>
        <w:pStyle w:val="ListParagraph"/>
        <w:numPr>
          <w:ilvl w:val="0"/>
          <w:numId w:val="19"/>
        </w:numPr>
        <w:ind w:left="360"/>
        <w:contextualSpacing w:val="0"/>
        <w:rPr>
          <w:b/>
          <w:bCs/>
          <w:sz w:val="24"/>
          <w:szCs w:val="24"/>
        </w:rPr>
      </w:pPr>
      <w:r w:rsidRPr="00BE22EF">
        <w:rPr>
          <w:b/>
          <w:bCs/>
          <w:sz w:val="24"/>
          <w:szCs w:val="24"/>
        </w:rPr>
        <w:t>Topic Extraction</w:t>
      </w:r>
    </w:p>
    <w:p w14:paraId="2425CEB4" w14:textId="6F71B96E" w:rsidR="00F76B5B" w:rsidRDefault="000E3BC3" w:rsidP="00776496">
      <w:pPr>
        <w:pStyle w:val="ListParagraph"/>
        <w:ind w:left="0"/>
        <w:contextualSpacing w:val="0"/>
        <w:rPr>
          <w:sz w:val="24"/>
          <w:szCs w:val="24"/>
        </w:rPr>
      </w:pPr>
      <w:r w:rsidRPr="000E3BC3">
        <w:rPr>
          <w:sz w:val="24"/>
          <w:szCs w:val="24"/>
        </w:rPr>
        <w:t>The goal was to create a clearer picture of social interaction by observing the discussed topics between people.</w:t>
      </w:r>
    </w:p>
    <w:p w14:paraId="4A7F7C53" w14:textId="1D850A84" w:rsidR="00323235" w:rsidRDefault="00323235" w:rsidP="00323235">
      <w:pPr>
        <w:pStyle w:val="Caption"/>
        <w:keepNext/>
        <w:jc w:val="center"/>
      </w:pPr>
      <w:r>
        <w:t xml:space="preserve">Table </w:t>
      </w:r>
      <w:r w:rsidR="005472A8">
        <w:fldChar w:fldCharType="begin"/>
      </w:r>
      <w:r w:rsidR="005472A8">
        <w:instrText xml:space="preserve"> SEQ Table \* ARABIC </w:instrText>
      </w:r>
      <w:r w:rsidR="005472A8">
        <w:fldChar w:fldCharType="separate"/>
      </w:r>
      <w:r w:rsidR="00747AFE">
        <w:rPr>
          <w:noProof/>
        </w:rPr>
        <w:t>13</w:t>
      </w:r>
      <w:r w:rsidR="005472A8">
        <w:rPr>
          <w:noProof/>
        </w:rPr>
        <w:fldChar w:fldCharType="end"/>
      </w:r>
      <w:r>
        <w:t xml:space="preserve"> - </w:t>
      </w:r>
      <w:proofErr w:type="spellStart"/>
      <w:r>
        <w:t>Mohafaza</w:t>
      </w:r>
      <w:proofErr w:type="spellEnd"/>
      <w:r>
        <w:t xml:space="preserve"> Sample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14:paraId="034843A6" w14:textId="32682660" w:rsidR="00B73C4F" w:rsidRPr="00B73C4F" w:rsidRDefault="00B73C4F" w:rsidP="00776496">
            <w:pPr>
              <w:pStyle w:val="ListParagraph"/>
              <w:spacing w:after="120"/>
              <w:ind w:left="0"/>
              <w:contextualSpacing w:val="0"/>
              <w:jc w:val="center"/>
              <w:rPr>
                <w:sz w:val="24"/>
                <w:szCs w:val="24"/>
              </w:rPr>
            </w:pPr>
            <w:r>
              <w:rPr>
                <w:sz w:val="24"/>
                <w:szCs w:val="24"/>
              </w:rPr>
              <w:t>Month</w:t>
            </w:r>
          </w:p>
        </w:tc>
        <w:tc>
          <w:tcPr>
            <w:tcW w:w="1662" w:type="pct"/>
          </w:tcPr>
          <w:p w14:paraId="0657FBDE" w14:textId="44470144"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Mohafaza</w:t>
            </w:r>
            <w:proofErr w:type="spellEnd"/>
          </w:p>
        </w:tc>
        <w:tc>
          <w:tcPr>
            <w:tcW w:w="1676" w:type="pct"/>
          </w:tcPr>
          <w:p w14:paraId="78662ED7" w14:textId="094AA4DE"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Align w:val="center"/>
          </w:tcPr>
          <w:p w14:paraId="7B929C2B" w14:textId="7625E664" w:rsidR="00B73C4F" w:rsidRPr="00B73C4F" w:rsidRDefault="00977F14" w:rsidP="00776496">
            <w:pPr>
              <w:pStyle w:val="ListParagraph"/>
              <w:spacing w:after="120"/>
              <w:ind w:left="0"/>
              <w:contextualSpacing w:val="0"/>
              <w:jc w:val="center"/>
              <w:rPr>
                <w:b w:val="0"/>
                <w:bCs w:val="0"/>
                <w:sz w:val="24"/>
                <w:szCs w:val="24"/>
              </w:rPr>
            </w:pPr>
            <w:r>
              <w:rPr>
                <w:b w:val="0"/>
                <w:bCs w:val="0"/>
                <w:sz w:val="24"/>
                <w:szCs w:val="24"/>
              </w:rPr>
              <w:t>6</w:t>
            </w:r>
          </w:p>
        </w:tc>
        <w:tc>
          <w:tcPr>
            <w:tcW w:w="1662" w:type="pct"/>
            <w:vAlign w:val="center"/>
          </w:tcPr>
          <w:p w14:paraId="427E1F1A" w14:textId="7D279646"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76" w:type="pct"/>
            <w:vAlign w:val="center"/>
          </w:tcPr>
          <w:p w14:paraId="7B7BEE33" w14:textId="5ADD04DA"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776496">
      <w:pPr>
        <w:pStyle w:val="ListParagraph"/>
        <w:ind w:left="0"/>
        <w:contextualSpacing w:val="0"/>
        <w:rPr>
          <w:sz w:val="24"/>
          <w:szCs w:val="24"/>
        </w:rPr>
      </w:pPr>
    </w:p>
    <w:p w14:paraId="1ED62204" w14:textId="36F950AB" w:rsidR="00323235" w:rsidRDefault="00323235" w:rsidP="00323235">
      <w:pPr>
        <w:pStyle w:val="Caption"/>
        <w:keepNext/>
        <w:jc w:val="center"/>
      </w:pPr>
      <w:r>
        <w:t xml:space="preserve">Table </w:t>
      </w:r>
      <w:r w:rsidR="005472A8">
        <w:fldChar w:fldCharType="begin"/>
      </w:r>
      <w:r w:rsidR="005472A8">
        <w:instrText xml:space="preserve"> SEQ Table \* ARABIC </w:instrText>
      </w:r>
      <w:r w:rsidR="005472A8">
        <w:fldChar w:fldCharType="separate"/>
      </w:r>
      <w:r w:rsidR="00747AFE">
        <w:rPr>
          <w:noProof/>
        </w:rPr>
        <w:t>14</w:t>
      </w:r>
      <w:r w:rsidR="005472A8">
        <w:rPr>
          <w:noProof/>
        </w:rPr>
        <w:fldChar w:fldCharType="end"/>
      </w:r>
      <w:r>
        <w:t xml:space="preserve"> - </w:t>
      </w:r>
      <w:proofErr w:type="spellStart"/>
      <w:r>
        <w:t>Kadda</w:t>
      </w:r>
      <w:proofErr w:type="spellEnd"/>
      <w:r>
        <w:t xml:space="preserve"> Sample</w:t>
      </w: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DBCB11" w14:textId="77777777" w:rsidR="00B73C4F" w:rsidRPr="00B73C4F" w:rsidRDefault="00B73C4F" w:rsidP="00776496">
            <w:pPr>
              <w:pStyle w:val="ListParagraph"/>
              <w:spacing w:after="120"/>
              <w:ind w:left="0"/>
              <w:contextualSpacing w:val="0"/>
              <w:jc w:val="center"/>
              <w:rPr>
                <w:sz w:val="24"/>
                <w:szCs w:val="24"/>
              </w:rPr>
            </w:pPr>
            <w:r>
              <w:rPr>
                <w:sz w:val="24"/>
                <w:szCs w:val="24"/>
              </w:rPr>
              <w:t>Month</w:t>
            </w:r>
          </w:p>
        </w:tc>
        <w:tc>
          <w:tcPr>
            <w:tcW w:w="1667" w:type="pct"/>
          </w:tcPr>
          <w:p w14:paraId="700A2071" w14:textId="21570762"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Kadaa</w:t>
            </w:r>
            <w:proofErr w:type="spellEnd"/>
          </w:p>
        </w:tc>
        <w:tc>
          <w:tcPr>
            <w:tcW w:w="1666" w:type="pct"/>
          </w:tcPr>
          <w:p w14:paraId="4F8B8403" w14:textId="77777777" w:rsidR="00B73C4F" w:rsidRPr="00B73C4F" w:rsidRDefault="00B73C4F"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C6AD82E" w14:textId="73D61A11" w:rsidR="00B73C4F" w:rsidRPr="00B73C4F" w:rsidRDefault="00977F14" w:rsidP="00776496">
            <w:pPr>
              <w:pStyle w:val="ListParagraph"/>
              <w:spacing w:after="120"/>
              <w:ind w:left="0"/>
              <w:contextualSpacing w:val="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4C04BCA4" w14:textId="7FA7271A" w:rsidR="00B73C4F" w:rsidRDefault="00B73C4F" w:rsidP="00776496">
      <w:pPr>
        <w:pStyle w:val="ListParagraph"/>
        <w:ind w:left="0"/>
        <w:contextualSpacing w:val="0"/>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776496">
      <w:pPr>
        <w:pStyle w:val="ListParagraph"/>
        <w:ind w:left="0"/>
        <w:contextualSpacing w:val="0"/>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776496">
      <w:pPr>
        <w:pStyle w:val="ListParagraph"/>
        <w:numPr>
          <w:ilvl w:val="0"/>
          <w:numId w:val="19"/>
        </w:numPr>
        <w:ind w:left="360"/>
        <w:contextualSpacing w:val="0"/>
        <w:rPr>
          <w:b/>
          <w:bCs/>
          <w:sz w:val="24"/>
          <w:szCs w:val="24"/>
        </w:rPr>
      </w:pPr>
      <w:r w:rsidRPr="00BE22EF">
        <w:rPr>
          <w:b/>
          <w:bCs/>
          <w:sz w:val="24"/>
          <w:szCs w:val="24"/>
        </w:rPr>
        <w:t>Public Activity</w:t>
      </w:r>
    </w:p>
    <w:p w14:paraId="2788B874" w14:textId="5AA0BCCB" w:rsidR="000C5187" w:rsidRDefault="000C5187" w:rsidP="00776496">
      <w:pPr>
        <w:pStyle w:val="ListParagraph"/>
        <w:ind w:left="0"/>
        <w:contextualSpacing w:val="0"/>
        <w:rPr>
          <w:rFonts w:cstheme="minorHAnsi"/>
          <w:sz w:val="24"/>
          <w:szCs w:val="24"/>
        </w:rPr>
      </w:pPr>
      <w:r w:rsidRPr="000C5187">
        <w:rPr>
          <w:rFonts w:cstheme="minorHAnsi"/>
          <w:sz w:val="24"/>
          <w:szCs w:val="24"/>
        </w:rPr>
        <w:t>In this research, we searched for events that happened during the pandemic period of this research that might have resulted in the sudden increase of Covid-19 places at specific periods of time.</w:t>
      </w:r>
    </w:p>
    <w:p w14:paraId="2C14BADA" w14:textId="2E896E5D" w:rsidR="00747AFE" w:rsidRDefault="00747AFE" w:rsidP="00747AFE">
      <w:pPr>
        <w:pStyle w:val="Caption"/>
        <w:keepNext/>
        <w:jc w:val="center"/>
      </w:pPr>
      <w:r>
        <w:t xml:space="preserve">Table </w:t>
      </w:r>
      <w:r w:rsidR="005472A8">
        <w:fldChar w:fldCharType="begin"/>
      </w:r>
      <w:r w:rsidR="005472A8">
        <w:instrText xml:space="preserve"> SEQ Table \* ARABIC </w:instrText>
      </w:r>
      <w:r w:rsidR="005472A8">
        <w:fldChar w:fldCharType="separate"/>
      </w:r>
      <w:r>
        <w:rPr>
          <w:noProof/>
        </w:rPr>
        <w:t>15</w:t>
      </w:r>
      <w:r w:rsidR="005472A8">
        <w:rPr>
          <w:noProof/>
        </w:rPr>
        <w:fldChar w:fldCharType="end"/>
      </w:r>
      <w:r>
        <w:t xml:space="preserve"> - Crowded Spots Sample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74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3C239A79" w14:textId="10208E60" w:rsidR="000C5187" w:rsidRPr="000C5187" w:rsidRDefault="000C5187" w:rsidP="00776496">
            <w:pPr>
              <w:pStyle w:val="ListParagraph"/>
              <w:spacing w:after="120"/>
              <w:ind w:left="0"/>
              <w:contextualSpacing w:val="0"/>
              <w:jc w:val="center"/>
              <w:rPr>
                <w:rFonts w:cstheme="minorHAnsi"/>
                <w:sz w:val="24"/>
                <w:szCs w:val="24"/>
              </w:rPr>
            </w:pPr>
            <w:r w:rsidRPr="000C5187">
              <w:rPr>
                <w:rFonts w:cstheme="minorHAnsi"/>
                <w:sz w:val="24"/>
                <w:szCs w:val="24"/>
              </w:rPr>
              <w:t>Date</w:t>
            </w:r>
          </w:p>
        </w:tc>
        <w:tc>
          <w:tcPr>
            <w:tcW w:w="1154" w:type="pct"/>
            <w:vAlign w:val="center"/>
          </w:tcPr>
          <w:p w14:paraId="3CE9EFF8" w14:textId="78C9DC61"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595" w:type="pct"/>
            <w:vAlign w:val="center"/>
          </w:tcPr>
          <w:p w14:paraId="75A7D907" w14:textId="45DEEF52"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905" w:type="pct"/>
            <w:vAlign w:val="center"/>
          </w:tcPr>
          <w:p w14:paraId="433DDCE0" w14:textId="64C256F5" w:rsidR="000C5187" w:rsidRPr="000C5187" w:rsidRDefault="000C5187" w:rsidP="0077649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74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79BAABAF" w14:textId="047A8AB2" w:rsidR="000C5187" w:rsidRPr="000C5187" w:rsidRDefault="000C5187" w:rsidP="0077649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4/8/2020</w:t>
            </w:r>
          </w:p>
        </w:tc>
        <w:tc>
          <w:tcPr>
            <w:tcW w:w="1154" w:type="pct"/>
            <w:vAlign w:val="center"/>
          </w:tcPr>
          <w:p w14:paraId="095952F0" w14:textId="489D0142"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595" w:type="pct"/>
            <w:vAlign w:val="center"/>
          </w:tcPr>
          <w:p w14:paraId="42CF6621" w14:textId="11FD9F6D"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905" w:type="pct"/>
            <w:vAlign w:val="center"/>
          </w:tcPr>
          <w:p w14:paraId="298DC885" w14:textId="75FEAF65" w:rsidR="000C5187" w:rsidRPr="000C5187" w:rsidRDefault="000C5187" w:rsidP="0077649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747AFE">
        <w:tc>
          <w:tcPr>
            <w:cnfStyle w:val="001000000000" w:firstRow="0" w:lastRow="0" w:firstColumn="1" w:lastColumn="0" w:oddVBand="0" w:evenVBand="0" w:oddHBand="0" w:evenHBand="0" w:firstRowFirstColumn="0" w:firstRowLastColumn="0" w:lastRowFirstColumn="0" w:lastRowLastColumn="0"/>
            <w:tcW w:w="1345" w:type="pct"/>
            <w:vAlign w:val="center"/>
          </w:tcPr>
          <w:p w14:paraId="57A88B95" w14:textId="1E3C565E" w:rsidR="000C5187" w:rsidRPr="000C5187" w:rsidRDefault="000C5187" w:rsidP="0077649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8/19/2020</w:t>
            </w:r>
          </w:p>
        </w:tc>
        <w:tc>
          <w:tcPr>
            <w:tcW w:w="1154" w:type="pct"/>
            <w:vAlign w:val="center"/>
          </w:tcPr>
          <w:p w14:paraId="77FFBDE6" w14:textId="3DAB15D3"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595" w:type="pct"/>
            <w:vAlign w:val="center"/>
          </w:tcPr>
          <w:p w14:paraId="29251A8A" w14:textId="1EACCA03"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905" w:type="pct"/>
            <w:vAlign w:val="center"/>
          </w:tcPr>
          <w:p w14:paraId="0F77EEE3" w14:textId="66C9C92F" w:rsidR="000C5187" w:rsidRPr="000C5187" w:rsidRDefault="000C5187" w:rsidP="0077649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اعمال ازالة الركام في محيط مرفا بيروت</w:t>
            </w:r>
          </w:p>
        </w:tc>
      </w:tr>
    </w:tbl>
    <w:p w14:paraId="5525A156" w14:textId="77777777" w:rsidR="000C5187" w:rsidRPr="000C5187" w:rsidRDefault="000C5187" w:rsidP="00776496">
      <w:pPr>
        <w:spacing w:line="240" w:lineRule="auto"/>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478FA660" w14:textId="6CEE7E46" w:rsidR="00F839BD" w:rsidRPr="00BE22EF" w:rsidRDefault="000C5187" w:rsidP="00F839BD">
      <w:pPr>
        <w:pStyle w:val="ListParagraph"/>
        <w:ind w:left="0"/>
        <w:contextualSpacing w:val="0"/>
        <w:rPr>
          <w:b/>
          <w:bCs/>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18DA119B" w14:textId="17985A60" w:rsidR="009173CD" w:rsidRPr="009173CD" w:rsidRDefault="009173CD" w:rsidP="00776496">
      <w:pPr>
        <w:pStyle w:val="ListParagraph"/>
        <w:numPr>
          <w:ilvl w:val="0"/>
          <w:numId w:val="3"/>
        </w:numPr>
        <w:ind w:left="720"/>
        <w:contextualSpacing w:val="0"/>
        <w:jc w:val="center"/>
        <w:rPr>
          <w:rFonts w:cstheme="minorHAnsi"/>
          <w:b/>
          <w:bCs/>
          <w:sz w:val="28"/>
          <w:szCs w:val="28"/>
        </w:rPr>
      </w:pPr>
      <w:r w:rsidRPr="009173CD">
        <w:rPr>
          <w:rFonts w:cstheme="minorHAnsi"/>
          <w:b/>
          <w:bCs/>
          <w:sz w:val="28"/>
          <w:szCs w:val="28"/>
        </w:rPr>
        <w:t>Conclusion and Future Work</w:t>
      </w:r>
    </w:p>
    <w:p w14:paraId="750D03F6" w14:textId="3C91F7A6" w:rsidR="009173CD" w:rsidRPr="009173CD" w:rsidRDefault="009173CD" w:rsidP="00776496">
      <w:pPr>
        <w:rPr>
          <w:rFonts w:cstheme="minorHAnsi"/>
          <w:sz w:val="24"/>
          <w:szCs w:val="24"/>
        </w:rPr>
      </w:pPr>
      <w:r w:rsidRPr="009173CD">
        <w:rPr>
          <w:rFonts w:cstheme="minorHAnsi"/>
          <w:sz w:val="24"/>
          <w:szCs w:val="24"/>
        </w:rPr>
        <w:t xml:space="preserve">Public opinion incorporates all the desires, needs, and thoughts of people in society. It can be said to be the collective opinion of the country, which portrays the importance of this opinion in making decisions that affect the country. </w:t>
      </w:r>
    </w:p>
    <w:p w14:paraId="0F5DF0D4" w14:textId="77777777" w:rsidR="009173CD" w:rsidRPr="009173CD" w:rsidRDefault="009173CD" w:rsidP="00776496">
      <w:pPr>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4ACFD2C4" w14:textId="277F3356" w:rsidR="009173CD" w:rsidRDefault="009173CD" w:rsidP="00776496">
      <w:pPr>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p w14:paraId="04DCEEC0" w14:textId="721A5271" w:rsidR="00997D74" w:rsidRDefault="00997D74" w:rsidP="00671532">
      <w:pPr>
        <w:pStyle w:val="ListParagraph"/>
        <w:numPr>
          <w:ilvl w:val="0"/>
          <w:numId w:val="3"/>
        </w:numPr>
        <w:ind w:left="720"/>
        <w:jc w:val="center"/>
        <w:rPr>
          <w:rFonts w:cstheme="minorHAnsi"/>
          <w:b/>
          <w:bCs/>
          <w:sz w:val="28"/>
          <w:szCs w:val="28"/>
        </w:rPr>
      </w:pPr>
      <w:r w:rsidRPr="00997D74">
        <w:rPr>
          <w:rFonts w:cstheme="minorHAnsi"/>
          <w:b/>
          <w:bCs/>
          <w:sz w:val="28"/>
          <w:szCs w:val="28"/>
        </w:rPr>
        <w:t>References</w:t>
      </w:r>
    </w:p>
    <w:p w14:paraId="12DE2861" w14:textId="0E69329C" w:rsidR="00997D74" w:rsidRPr="00997D74" w:rsidRDefault="00997D74" w:rsidP="00997D74">
      <w:pPr>
        <w:pStyle w:val="ListParagraph"/>
        <w:numPr>
          <w:ilvl w:val="0"/>
          <w:numId w:val="24"/>
        </w:numPr>
        <w:ind w:left="360"/>
        <w:rPr>
          <w:rFonts w:cstheme="minorHAnsi"/>
          <w:sz w:val="24"/>
          <w:szCs w:val="24"/>
        </w:rPr>
      </w:pPr>
    </w:p>
    <w:sectPr w:rsidR="00997D74" w:rsidRPr="00997D74" w:rsidSect="00672DA1">
      <w:pgSz w:w="11906" w:h="16838" w:code="9"/>
      <w:pgMar w:top="1440"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B6DF9" w14:textId="77777777" w:rsidR="005472A8" w:rsidRDefault="005472A8" w:rsidP="001B6580">
      <w:pPr>
        <w:spacing w:after="0" w:line="240" w:lineRule="auto"/>
      </w:pPr>
      <w:r>
        <w:separator/>
      </w:r>
    </w:p>
  </w:endnote>
  <w:endnote w:type="continuationSeparator" w:id="0">
    <w:p w14:paraId="76CE6023" w14:textId="77777777" w:rsidR="005472A8" w:rsidRDefault="005472A8" w:rsidP="001B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CCB36" w14:textId="77777777" w:rsidR="005472A8" w:rsidRDefault="005472A8" w:rsidP="001B6580">
      <w:pPr>
        <w:spacing w:after="0" w:line="240" w:lineRule="auto"/>
      </w:pPr>
      <w:r>
        <w:separator/>
      </w:r>
    </w:p>
  </w:footnote>
  <w:footnote w:type="continuationSeparator" w:id="0">
    <w:p w14:paraId="37A38133" w14:textId="77777777" w:rsidR="005472A8" w:rsidRDefault="005472A8" w:rsidP="001B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49F"/>
    <w:multiLevelType w:val="hybridMultilevel"/>
    <w:tmpl w:val="3BA82EE6"/>
    <w:lvl w:ilvl="0" w:tplc="7250D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60409"/>
    <w:multiLevelType w:val="hybridMultilevel"/>
    <w:tmpl w:val="7E981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C90C93"/>
    <w:multiLevelType w:val="multilevel"/>
    <w:tmpl w:val="46FC7F3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18EB1503"/>
    <w:multiLevelType w:val="hybridMultilevel"/>
    <w:tmpl w:val="B290F2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26514"/>
    <w:multiLevelType w:val="hybridMultilevel"/>
    <w:tmpl w:val="4456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12535"/>
    <w:multiLevelType w:val="multilevel"/>
    <w:tmpl w:val="5A12001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70602A"/>
    <w:multiLevelType w:val="multilevel"/>
    <w:tmpl w:val="44700FCC"/>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9"/>
  </w:num>
  <w:num w:numId="4">
    <w:abstractNumId w:val="15"/>
  </w:num>
  <w:num w:numId="5">
    <w:abstractNumId w:val="4"/>
  </w:num>
  <w:num w:numId="6">
    <w:abstractNumId w:val="20"/>
  </w:num>
  <w:num w:numId="7">
    <w:abstractNumId w:val="10"/>
  </w:num>
  <w:num w:numId="8">
    <w:abstractNumId w:val="7"/>
  </w:num>
  <w:num w:numId="9">
    <w:abstractNumId w:val="14"/>
  </w:num>
  <w:num w:numId="10">
    <w:abstractNumId w:val="6"/>
  </w:num>
  <w:num w:numId="11">
    <w:abstractNumId w:val="12"/>
  </w:num>
  <w:num w:numId="12">
    <w:abstractNumId w:val="13"/>
  </w:num>
  <w:num w:numId="13">
    <w:abstractNumId w:val="16"/>
  </w:num>
  <w:num w:numId="14">
    <w:abstractNumId w:val="1"/>
  </w:num>
  <w:num w:numId="15">
    <w:abstractNumId w:val="23"/>
  </w:num>
  <w:num w:numId="16">
    <w:abstractNumId w:val="11"/>
  </w:num>
  <w:num w:numId="17">
    <w:abstractNumId w:val="17"/>
  </w:num>
  <w:num w:numId="18">
    <w:abstractNumId w:val="3"/>
  </w:num>
  <w:num w:numId="19">
    <w:abstractNumId w:val="19"/>
  </w:num>
  <w:num w:numId="20">
    <w:abstractNumId w:val="18"/>
  </w:num>
  <w:num w:numId="21">
    <w:abstractNumId w:val="5"/>
  </w:num>
  <w:num w:numId="22">
    <w:abstractNumId w:val="2"/>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1542F"/>
    <w:rsid w:val="000224CB"/>
    <w:rsid w:val="000244F1"/>
    <w:rsid w:val="000259FB"/>
    <w:rsid w:val="000303AF"/>
    <w:rsid w:val="00031952"/>
    <w:rsid w:val="00033377"/>
    <w:rsid w:val="000468BF"/>
    <w:rsid w:val="00054131"/>
    <w:rsid w:val="000675F4"/>
    <w:rsid w:val="00070128"/>
    <w:rsid w:val="00071DD3"/>
    <w:rsid w:val="00072BFA"/>
    <w:rsid w:val="00073690"/>
    <w:rsid w:val="000767A7"/>
    <w:rsid w:val="00085C5C"/>
    <w:rsid w:val="000A286D"/>
    <w:rsid w:val="000A424E"/>
    <w:rsid w:val="000A7BEA"/>
    <w:rsid w:val="000B40D5"/>
    <w:rsid w:val="000B72AF"/>
    <w:rsid w:val="000B7886"/>
    <w:rsid w:val="000C5187"/>
    <w:rsid w:val="000D66A5"/>
    <w:rsid w:val="000D67A3"/>
    <w:rsid w:val="000D68A6"/>
    <w:rsid w:val="000E2881"/>
    <w:rsid w:val="000E3BC3"/>
    <w:rsid w:val="00105CF1"/>
    <w:rsid w:val="001161D2"/>
    <w:rsid w:val="00135990"/>
    <w:rsid w:val="00143062"/>
    <w:rsid w:val="00151E75"/>
    <w:rsid w:val="00153C6F"/>
    <w:rsid w:val="00154796"/>
    <w:rsid w:val="00171CDD"/>
    <w:rsid w:val="0019153D"/>
    <w:rsid w:val="001A0484"/>
    <w:rsid w:val="001A284C"/>
    <w:rsid w:val="001B09B8"/>
    <w:rsid w:val="001B2D94"/>
    <w:rsid w:val="001B55BF"/>
    <w:rsid w:val="001B6580"/>
    <w:rsid w:val="001D77BE"/>
    <w:rsid w:val="001E1CEC"/>
    <w:rsid w:val="001F0D16"/>
    <w:rsid w:val="00201CDC"/>
    <w:rsid w:val="00210F5C"/>
    <w:rsid w:val="00214192"/>
    <w:rsid w:val="00231DFC"/>
    <w:rsid w:val="00234C98"/>
    <w:rsid w:val="00240A69"/>
    <w:rsid w:val="00243C13"/>
    <w:rsid w:val="00252415"/>
    <w:rsid w:val="0026351D"/>
    <w:rsid w:val="00266164"/>
    <w:rsid w:val="002714C0"/>
    <w:rsid w:val="002746D5"/>
    <w:rsid w:val="0027493C"/>
    <w:rsid w:val="002A5FD4"/>
    <w:rsid w:val="002B08B0"/>
    <w:rsid w:val="002C11F0"/>
    <w:rsid w:val="002C13FD"/>
    <w:rsid w:val="002C26E6"/>
    <w:rsid w:val="002C392F"/>
    <w:rsid w:val="002C7C92"/>
    <w:rsid w:val="002D4FDE"/>
    <w:rsid w:val="00301673"/>
    <w:rsid w:val="00301E14"/>
    <w:rsid w:val="00306679"/>
    <w:rsid w:val="00316592"/>
    <w:rsid w:val="00323235"/>
    <w:rsid w:val="003233C4"/>
    <w:rsid w:val="00325ECF"/>
    <w:rsid w:val="00334DE8"/>
    <w:rsid w:val="003361D5"/>
    <w:rsid w:val="00340C1A"/>
    <w:rsid w:val="00341581"/>
    <w:rsid w:val="00371CE0"/>
    <w:rsid w:val="00372F8A"/>
    <w:rsid w:val="00377466"/>
    <w:rsid w:val="00383C59"/>
    <w:rsid w:val="00384B83"/>
    <w:rsid w:val="003A323E"/>
    <w:rsid w:val="003A5C36"/>
    <w:rsid w:val="003B3B39"/>
    <w:rsid w:val="003B60E9"/>
    <w:rsid w:val="003C07A4"/>
    <w:rsid w:val="003C1F1A"/>
    <w:rsid w:val="003C2031"/>
    <w:rsid w:val="003C41F9"/>
    <w:rsid w:val="003C5463"/>
    <w:rsid w:val="003C5725"/>
    <w:rsid w:val="003C587B"/>
    <w:rsid w:val="003E0978"/>
    <w:rsid w:val="003E5D80"/>
    <w:rsid w:val="004103A9"/>
    <w:rsid w:val="0041458F"/>
    <w:rsid w:val="004233E5"/>
    <w:rsid w:val="004271C8"/>
    <w:rsid w:val="00442152"/>
    <w:rsid w:val="00473A9A"/>
    <w:rsid w:val="00475ED7"/>
    <w:rsid w:val="00477D14"/>
    <w:rsid w:val="004826A4"/>
    <w:rsid w:val="00484681"/>
    <w:rsid w:val="0049617E"/>
    <w:rsid w:val="004B0E0B"/>
    <w:rsid w:val="004B6574"/>
    <w:rsid w:val="004B6AAE"/>
    <w:rsid w:val="004C01E3"/>
    <w:rsid w:val="004C18DE"/>
    <w:rsid w:val="004C37CD"/>
    <w:rsid w:val="004D58F3"/>
    <w:rsid w:val="004F36B4"/>
    <w:rsid w:val="00500A0A"/>
    <w:rsid w:val="005101EB"/>
    <w:rsid w:val="0051344A"/>
    <w:rsid w:val="0053227D"/>
    <w:rsid w:val="0053601E"/>
    <w:rsid w:val="00540BBA"/>
    <w:rsid w:val="005472A8"/>
    <w:rsid w:val="00547B44"/>
    <w:rsid w:val="00565A82"/>
    <w:rsid w:val="005735EF"/>
    <w:rsid w:val="00580A90"/>
    <w:rsid w:val="005947E4"/>
    <w:rsid w:val="00594A25"/>
    <w:rsid w:val="00596B54"/>
    <w:rsid w:val="005A2350"/>
    <w:rsid w:val="005A4061"/>
    <w:rsid w:val="005B01C5"/>
    <w:rsid w:val="005C14AA"/>
    <w:rsid w:val="005C594D"/>
    <w:rsid w:val="005C6CC6"/>
    <w:rsid w:val="005E006B"/>
    <w:rsid w:val="005E017E"/>
    <w:rsid w:val="005F05B4"/>
    <w:rsid w:val="005F05F4"/>
    <w:rsid w:val="005F5AD2"/>
    <w:rsid w:val="00603223"/>
    <w:rsid w:val="006040BC"/>
    <w:rsid w:val="00606923"/>
    <w:rsid w:val="00606BD4"/>
    <w:rsid w:val="00607D79"/>
    <w:rsid w:val="00611F4C"/>
    <w:rsid w:val="0062024F"/>
    <w:rsid w:val="00624B98"/>
    <w:rsid w:val="0062506F"/>
    <w:rsid w:val="006265D0"/>
    <w:rsid w:val="00630468"/>
    <w:rsid w:val="006342CF"/>
    <w:rsid w:val="00664B1E"/>
    <w:rsid w:val="00665951"/>
    <w:rsid w:val="00667C39"/>
    <w:rsid w:val="00671532"/>
    <w:rsid w:val="00672DA1"/>
    <w:rsid w:val="0068797B"/>
    <w:rsid w:val="006C5041"/>
    <w:rsid w:val="006C65E6"/>
    <w:rsid w:val="006D073A"/>
    <w:rsid w:val="006D0D11"/>
    <w:rsid w:val="006D5D0A"/>
    <w:rsid w:val="006E052F"/>
    <w:rsid w:val="006E12B3"/>
    <w:rsid w:val="00700AD8"/>
    <w:rsid w:val="00713306"/>
    <w:rsid w:val="00724723"/>
    <w:rsid w:val="00743D5B"/>
    <w:rsid w:val="007441AF"/>
    <w:rsid w:val="00746022"/>
    <w:rsid w:val="00746236"/>
    <w:rsid w:val="00747AFE"/>
    <w:rsid w:val="0075505A"/>
    <w:rsid w:val="00760120"/>
    <w:rsid w:val="007651B2"/>
    <w:rsid w:val="007739BE"/>
    <w:rsid w:val="00776496"/>
    <w:rsid w:val="007860CC"/>
    <w:rsid w:val="00792992"/>
    <w:rsid w:val="00793E5E"/>
    <w:rsid w:val="00794FD8"/>
    <w:rsid w:val="007A0559"/>
    <w:rsid w:val="007A0D37"/>
    <w:rsid w:val="007B1A90"/>
    <w:rsid w:val="007B4B86"/>
    <w:rsid w:val="007D3200"/>
    <w:rsid w:val="007E7531"/>
    <w:rsid w:val="0080633D"/>
    <w:rsid w:val="00814134"/>
    <w:rsid w:val="00822F14"/>
    <w:rsid w:val="008325BF"/>
    <w:rsid w:val="00832FFF"/>
    <w:rsid w:val="00837374"/>
    <w:rsid w:val="0084224B"/>
    <w:rsid w:val="00845BCA"/>
    <w:rsid w:val="00857973"/>
    <w:rsid w:val="00860317"/>
    <w:rsid w:val="008669A1"/>
    <w:rsid w:val="00871B81"/>
    <w:rsid w:val="008877D2"/>
    <w:rsid w:val="008953E5"/>
    <w:rsid w:val="008C5888"/>
    <w:rsid w:val="008D1CFD"/>
    <w:rsid w:val="008D3C1F"/>
    <w:rsid w:val="008F6173"/>
    <w:rsid w:val="0090320B"/>
    <w:rsid w:val="00905E7A"/>
    <w:rsid w:val="009173CD"/>
    <w:rsid w:val="00932358"/>
    <w:rsid w:val="00940A9D"/>
    <w:rsid w:val="00943922"/>
    <w:rsid w:val="00950D91"/>
    <w:rsid w:val="00951633"/>
    <w:rsid w:val="0097036E"/>
    <w:rsid w:val="00973108"/>
    <w:rsid w:val="00977F14"/>
    <w:rsid w:val="0098229A"/>
    <w:rsid w:val="0098357E"/>
    <w:rsid w:val="00992902"/>
    <w:rsid w:val="00997AC5"/>
    <w:rsid w:val="00997D74"/>
    <w:rsid w:val="009E11C6"/>
    <w:rsid w:val="009F5BC2"/>
    <w:rsid w:val="00A01FB4"/>
    <w:rsid w:val="00A1034E"/>
    <w:rsid w:val="00A22A00"/>
    <w:rsid w:val="00A31E7F"/>
    <w:rsid w:val="00A55345"/>
    <w:rsid w:val="00A56DC9"/>
    <w:rsid w:val="00A6461F"/>
    <w:rsid w:val="00A6601C"/>
    <w:rsid w:val="00A7413F"/>
    <w:rsid w:val="00A82E31"/>
    <w:rsid w:val="00A85A68"/>
    <w:rsid w:val="00A928A3"/>
    <w:rsid w:val="00A95ED4"/>
    <w:rsid w:val="00AD7998"/>
    <w:rsid w:val="00AE36BD"/>
    <w:rsid w:val="00AF1F18"/>
    <w:rsid w:val="00AF237C"/>
    <w:rsid w:val="00AF355B"/>
    <w:rsid w:val="00B01B51"/>
    <w:rsid w:val="00B13DC8"/>
    <w:rsid w:val="00B244B0"/>
    <w:rsid w:val="00B25618"/>
    <w:rsid w:val="00B34E7B"/>
    <w:rsid w:val="00B42189"/>
    <w:rsid w:val="00B513DD"/>
    <w:rsid w:val="00B5497A"/>
    <w:rsid w:val="00B73C4F"/>
    <w:rsid w:val="00B7460E"/>
    <w:rsid w:val="00B8004A"/>
    <w:rsid w:val="00B8092D"/>
    <w:rsid w:val="00B83C74"/>
    <w:rsid w:val="00B9545F"/>
    <w:rsid w:val="00BB1797"/>
    <w:rsid w:val="00BC500F"/>
    <w:rsid w:val="00BC780A"/>
    <w:rsid w:val="00BE22EF"/>
    <w:rsid w:val="00BF098C"/>
    <w:rsid w:val="00C02833"/>
    <w:rsid w:val="00C46F88"/>
    <w:rsid w:val="00C47657"/>
    <w:rsid w:val="00C56091"/>
    <w:rsid w:val="00C616FC"/>
    <w:rsid w:val="00C770FE"/>
    <w:rsid w:val="00C93AE0"/>
    <w:rsid w:val="00C944A2"/>
    <w:rsid w:val="00CA1F11"/>
    <w:rsid w:val="00CA34DF"/>
    <w:rsid w:val="00CB683A"/>
    <w:rsid w:val="00CB6D57"/>
    <w:rsid w:val="00CB734D"/>
    <w:rsid w:val="00CD1A9F"/>
    <w:rsid w:val="00CD2666"/>
    <w:rsid w:val="00CD538D"/>
    <w:rsid w:val="00CE13A2"/>
    <w:rsid w:val="00CE4504"/>
    <w:rsid w:val="00CF1064"/>
    <w:rsid w:val="00D07DC7"/>
    <w:rsid w:val="00D123F4"/>
    <w:rsid w:val="00D13F9D"/>
    <w:rsid w:val="00D207FE"/>
    <w:rsid w:val="00D4268C"/>
    <w:rsid w:val="00D47451"/>
    <w:rsid w:val="00D51B02"/>
    <w:rsid w:val="00D677C6"/>
    <w:rsid w:val="00D72FCE"/>
    <w:rsid w:val="00D90F46"/>
    <w:rsid w:val="00D91565"/>
    <w:rsid w:val="00D977A3"/>
    <w:rsid w:val="00DA12A6"/>
    <w:rsid w:val="00DC6563"/>
    <w:rsid w:val="00DD3AD7"/>
    <w:rsid w:val="00DF2562"/>
    <w:rsid w:val="00E04408"/>
    <w:rsid w:val="00E30F84"/>
    <w:rsid w:val="00E434FF"/>
    <w:rsid w:val="00E5327C"/>
    <w:rsid w:val="00EE522D"/>
    <w:rsid w:val="00EF25A8"/>
    <w:rsid w:val="00EF2E71"/>
    <w:rsid w:val="00EF3FF9"/>
    <w:rsid w:val="00EF6224"/>
    <w:rsid w:val="00F15E9B"/>
    <w:rsid w:val="00F30706"/>
    <w:rsid w:val="00F32CAE"/>
    <w:rsid w:val="00F36314"/>
    <w:rsid w:val="00F435CD"/>
    <w:rsid w:val="00F44F7C"/>
    <w:rsid w:val="00F53228"/>
    <w:rsid w:val="00F71E1B"/>
    <w:rsid w:val="00F76240"/>
    <w:rsid w:val="00F76B5B"/>
    <w:rsid w:val="00F82718"/>
    <w:rsid w:val="00F83238"/>
    <w:rsid w:val="00F839BD"/>
    <w:rsid w:val="00F8492A"/>
    <w:rsid w:val="00F85B6A"/>
    <w:rsid w:val="00F86E53"/>
    <w:rsid w:val="00F93675"/>
    <w:rsid w:val="00F95789"/>
    <w:rsid w:val="00FA22B4"/>
    <w:rsid w:val="00FA6DE8"/>
    <w:rsid w:val="00FB62A3"/>
    <w:rsid w:val="00FD6A6D"/>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 w:type="paragraph" w:styleId="Header">
    <w:name w:val="header"/>
    <w:basedOn w:val="Normal"/>
    <w:link w:val="HeaderChar"/>
    <w:uiPriority w:val="99"/>
    <w:unhideWhenUsed/>
    <w:rsid w:val="001B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580"/>
  </w:style>
  <w:style w:type="paragraph" w:styleId="Footer">
    <w:name w:val="footer"/>
    <w:basedOn w:val="Normal"/>
    <w:link w:val="FooterChar"/>
    <w:uiPriority w:val="99"/>
    <w:unhideWhenUsed/>
    <w:rsid w:val="001B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580"/>
  </w:style>
  <w:style w:type="character" w:styleId="Hyperlink">
    <w:name w:val="Hyperlink"/>
    <w:basedOn w:val="DefaultParagraphFont"/>
    <w:uiPriority w:val="99"/>
    <w:unhideWhenUsed/>
    <w:rsid w:val="00D977A3"/>
    <w:rPr>
      <w:color w:val="0563C1" w:themeColor="hyperlink"/>
      <w:u w:val="single"/>
    </w:rPr>
  </w:style>
  <w:style w:type="character" w:styleId="UnresolvedMention">
    <w:name w:val="Unresolved Mention"/>
    <w:basedOn w:val="DefaultParagraphFont"/>
    <w:uiPriority w:val="99"/>
    <w:semiHidden/>
    <w:unhideWhenUsed/>
    <w:rsid w:val="00D97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586115468">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01332798">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02513528">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305819927">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1927686274">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Wki</b:Tag>
    <b:SourceType>DocumentFromInternetSite</b:SourceType>
    <b:Guid>{1FB7C72F-9E31-4904-84C4-48FC9A3974FF}</b:Guid>
    <b:Title>Coronavirus disease 2019</b:Title>
    <b:Author>
      <b:Author>
        <b:NameList>
          <b:Person>
            <b:Last>Wkipedia</b:Last>
          </b:Person>
        </b:NameList>
      </b:Author>
    </b:Author>
    <b:InternetSiteTitle>Wkipedia</b:InternetSiteTitle>
    <b:RefOrder>1</b:RefOrder>
  </b:Source>
</b:Sources>
</file>

<file path=customXml/itemProps1.xml><?xml version="1.0" encoding="utf-8"?>
<ds:datastoreItem xmlns:ds="http://schemas.openxmlformats.org/officeDocument/2006/customXml" ds:itemID="{21D7876E-D0DD-4BDD-B122-1C3DF149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1</Pages>
  <Words>5694</Words>
  <Characters>32460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313</cp:revision>
  <dcterms:created xsi:type="dcterms:W3CDTF">2020-10-13T18:50:00Z</dcterms:created>
  <dcterms:modified xsi:type="dcterms:W3CDTF">2020-10-24T16:10:00Z</dcterms:modified>
</cp:coreProperties>
</file>