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261FF" w14:textId="3D70B2D0" w:rsidR="00C80D25" w:rsidRPr="00F21126" w:rsidRDefault="004D62A7" w:rsidP="00C80D25">
      <w:pPr>
        <w:pStyle w:val="NoSpacing"/>
        <w:jc w:val="center"/>
        <w:rPr>
          <w:b/>
          <w:bCs/>
          <w:sz w:val="18"/>
          <w:szCs w:val="18"/>
        </w:rPr>
      </w:pPr>
      <w:r>
        <w:rPr>
          <w:noProof/>
        </w:rPr>
        <w:drawing>
          <wp:anchor distT="0" distB="0" distL="114300" distR="114300" simplePos="0" relativeHeight="251662336" behindDoc="0" locked="0" layoutInCell="1" allowOverlap="1" wp14:anchorId="6B5A9619" wp14:editId="68D9BAF2">
            <wp:simplePos x="0" y="0"/>
            <wp:positionH relativeFrom="column">
              <wp:posOffset>-28575</wp:posOffset>
            </wp:positionH>
            <wp:positionV relativeFrom="paragraph">
              <wp:posOffset>0</wp:posOffset>
            </wp:positionV>
            <wp:extent cx="1905000" cy="17113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711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E909764" wp14:editId="01A1DDBF">
            <wp:simplePos x="0" y="0"/>
            <wp:positionH relativeFrom="column">
              <wp:posOffset>3867150</wp:posOffset>
            </wp:positionH>
            <wp:positionV relativeFrom="paragraph">
              <wp:posOffset>0</wp:posOffset>
            </wp:positionV>
            <wp:extent cx="2134235" cy="18383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423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63F03" w14:textId="77777777" w:rsidR="00C80D25" w:rsidRDefault="00C80D25" w:rsidP="00C80D25">
      <w:pPr>
        <w:jc w:val="center"/>
        <w:rPr>
          <w:b/>
          <w:bCs/>
          <w:color w:val="0070C0"/>
          <w:sz w:val="36"/>
          <w:szCs w:val="36"/>
          <w:lang w:bidi="ar-LB"/>
        </w:rPr>
      </w:pPr>
    </w:p>
    <w:p w14:paraId="060C4BF5" w14:textId="0124745B" w:rsidR="00C80D25" w:rsidRDefault="00C80D25" w:rsidP="00C80D25">
      <w:pPr>
        <w:jc w:val="center"/>
        <w:rPr>
          <w:b/>
          <w:bCs/>
          <w:color w:val="0070C0"/>
          <w:sz w:val="36"/>
          <w:szCs w:val="36"/>
          <w:lang w:bidi="ar-LB"/>
        </w:rPr>
      </w:pPr>
    </w:p>
    <w:p w14:paraId="6E907F2D" w14:textId="64855395" w:rsidR="004D62A7" w:rsidRDefault="004D62A7" w:rsidP="00C80D25">
      <w:pPr>
        <w:jc w:val="center"/>
        <w:rPr>
          <w:b/>
          <w:bCs/>
          <w:color w:val="0070C0"/>
          <w:sz w:val="36"/>
          <w:szCs w:val="36"/>
          <w:lang w:bidi="ar-LB"/>
        </w:rPr>
      </w:pPr>
    </w:p>
    <w:p w14:paraId="69E47543" w14:textId="7C736806" w:rsidR="004D62A7" w:rsidRDefault="004D62A7" w:rsidP="00C80D25">
      <w:pPr>
        <w:jc w:val="center"/>
        <w:rPr>
          <w:b/>
          <w:bCs/>
          <w:color w:val="0070C0"/>
          <w:sz w:val="36"/>
          <w:szCs w:val="36"/>
          <w:lang w:bidi="ar-LB"/>
        </w:rPr>
      </w:pPr>
    </w:p>
    <w:p w14:paraId="726AA277" w14:textId="77777777" w:rsidR="004D62A7" w:rsidRDefault="004D62A7" w:rsidP="00C80D25">
      <w:pPr>
        <w:jc w:val="center"/>
        <w:rPr>
          <w:b/>
          <w:bCs/>
          <w:color w:val="0070C0"/>
          <w:sz w:val="36"/>
          <w:szCs w:val="36"/>
          <w:lang w:bidi="ar-LB"/>
        </w:rPr>
      </w:pPr>
    </w:p>
    <w:p w14:paraId="4169F5D6" w14:textId="77777777" w:rsidR="00D90A36" w:rsidRDefault="00D90A36" w:rsidP="00D90A36">
      <w:pPr>
        <w:jc w:val="center"/>
        <w:rPr>
          <w:rFonts w:cstheme="minorHAnsi"/>
          <w:b/>
          <w:bCs/>
          <w:color w:val="0070C0"/>
          <w:sz w:val="36"/>
          <w:szCs w:val="36"/>
          <w:lang w:bidi="ar-LB"/>
        </w:rPr>
        <w:sectPr w:rsidR="00D90A36" w:rsidSect="00C80D25">
          <w:footerReference w:type="default" r:id="rId10"/>
          <w:pgSz w:w="11906" w:h="16838" w:code="9"/>
          <w:pgMar w:top="1440" w:right="1080" w:bottom="1440" w:left="1080" w:header="720" w:footer="720" w:gutter="0"/>
          <w:cols w:space="432"/>
          <w:docGrid w:linePitch="360"/>
        </w:sectPr>
      </w:pPr>
    </w:p>
    <w:p w14:paraId="183C77B9" w14:textId="6B83FC11" w:rsidR="00C80D25" w:rsidRPr="00D90A36" w:rsidRDefault="00C80D25" w:rsidP="00D90A36">
      <w:pPr>
        <w:jc w:val="center"/>
        <w:rPr>
          <w:rFonts w:cstheme="minorHAnsi"/>
          <w:b/>
          <w:bCs/>
          <w:color w:val="0070C0"/>
          <w:sz w:val="36"/>
          <w:szCs w:val="36"/>
          <w:lang w:bidi="ar-LB"/>
        </w:rPr>
      </w:pPr>
      <w:r w:rsidRPr="00D90A36">
        <w:rPr>
          <w:rFonts w:cstheme="minorHAnsi"/>
          <w:b/>
          <w:bCs/>
          <w:color w:val="0070C0"/>
          <w:sz w:val="36"/>
          <w:szCs w:val="36"/>
          <w:lang w:bidi="ar-LB"/>
        </w:rPr>
        <w:t>MASTER THESIS</w:t>
      </w:r>
    </w:p>
    <w:p w14:paraId="5152133C" w14:textId="1DCEE8EC" w:rsidR="00C80D25" w:rsidRPr="00D90A36" w:rsidRDefault="00C80D25" w:rsidP="00D90A36">
      <w:pPr>
        <w:jc w:val="center"/>
        <w:rPr>
          <w:rFonts w:cstheme="minorHAnsi"/>
          <w:b/>
          <w:bCs/>
          <w:sz w:val="28"/>
          <w:szCs w:val="28"/>
          <w:lang w:bidi="ar-LB"/>
        </w:rPr>
      </w:pPr>
      <w:r w:rsidRPr="00D90A36">
        <w:rPr>
          <w:rFonts w:cstheme="minorHAnsi"/>
          <w:b/>
          <w:bCs/>
          <w:sz w:val="28"/>
          <w:szCs w:val="28"/>
          <w:lang w:bidi="ar-LB"/>
        </w:rPr>
        <w:t>In Order to Obtain the</w:t>
      </w:r>
    </w:p>
    <w:p w14:paraId="50F1884E" w14:textId="3012D123" w:rsidR="00C80D25" w:rsidRPr="00D90A36" w:rsidRDefault="00C80D25" w:rsidP="00D90A36">
      <w:pPr>
        <w:jc w:val="center"/>
        <w:rPr>
          <w:rFonts w:cstheme="minorHAnsi"/>
          <w:b/>
          <w:bCs/>
          <w:color w:val="FF0000"/>
          <w:sz w:val="32"/>
          <w:szCs w:val="32"/>
          <w:lang w:bidi="ar-LB"/>
        </w:rPr>
      </w:pPr>
      <w:r w:rsidRPr="00D90A36">
        <w:rPr>
          <w:rFonts w:cstheme="minorHAnsi"/>
          <w:b/>
          <w:bCs/>
          <w:color w:val="FF0000"/>
          <w:sz w:val="32"/>
          <w:szCs w:val="32"/>
          <w:lang w:bidi="ar-LB"/>
        </w:rPr>
        <w:t>PROFESSIONAL MASTER</w:t>
      </w:r>
    </w:p>
    <w:p w14:paraId="6FF28998" w14:textId="601AAF49" w:rsidR="00C80D25" w:rsidRPr="00D90A36" w:rsidRDefault="00C80D25" w:rsidP="00D90A36">
      <w:pPr>
        <w:jc w:val="center"/>
        <w:rPr>
          <w:rFonts w:cstheme="minorHAnsi"/>
          <w:b/>
          <w:bCs/>
          <w:sz w:val="32"/>
          <w:szCs w:val="32"/>
          <w:lang w:bidi="ar-LB"/>
        </w:rPr>
      </w:pPr>
      <w:r w:rsidRPr="00D90A36">
        <w:rPr>
          <w:rFonts w:cstheme="minorHAnsi"/>
          <w:b/>
          <w:bCs/>
          <w:sz w:val="32"/>
          <w:szCs w:val="32"/>
          <w:lang w:bidi="ar-LB"/>
        </w:rPr>
        <w:t>in</w:t>
      </w:r>
    </w:p>
    <w:p w14:paraId="3BEF7F03" w14:textId="77777777" w:rsidR="004D62A7" w:rsidRDefault="004D62A7" w:rsidP="00D90A36">
      <w:pPr>
        <w:jc w:val="center"/>
        <w:rPr>
          <w:rFonts w:cstheme="minorHAnsi"/>
          <w:b/>
          <w:bCs/>
          <w:color w:val="FF0000"/>
          <w:sz w:val="32"/>
          <w:szCs w:val="32"/>
          <w:lang w:bidi="ar-LB"/>
        </w:rPr>
      </w:pPr>
      <w:r>
        <w:rPr>
          <w:rFonts w:cstheme="minorHAnsi"/>
          <w:b/>
          <w:bCs/>
          <w:color w:val="FF0000"/>
          <w:sz w:val="32"/>
          <w:szCs w:val="32"/>
          <w:lang w:bidi="ar-LB"/>
        </w:rPr>
        <w:t xml:space="preserve">Geographic Information Systems </w:t>
      </w:r>
    </w:p>
    <w:p w14:paraId="08F465F0" w14:textId="76692CFB" w:rsidR="00C80D25" w:rsidRPr="00D90A36" w:rsidRDefault="004D62A7" w:rsidP="00D90A36">
      <w:pPr>
        <w:jc w:val="center"/>
        <w:rPr>
          <w:rFonts w:cstheme="minorHAnsi"/>
          <w:b/>
          <w:bCs/>
          <w:color w:val="FF0000"/>
          <w:sz w:val="32"/>
          <w:szCs w:val="32"/>
          <w:lang w:bidi="ar-LB"/>
        </w:rPr>
      </w:pPr>
      <w:r>
        <w:rPr>
          <w:rFonts w:cstheme="minorHAnsi"/>
          <w:b/>
          <w:bCs/>
          <w:color w:val="FF0000"/>
          <w:sz w:val="32"/>
          <w:szCs w:val="32"/>
          <w:lang w:bidi="ar-LB"/>
        </w:rPr>
        <w:t>(GIS)</w:t>
      </w:r>
    </w:p>
    <w:p w14:paraId="05118B1E" w14:textId="1A3E8526" w:rsidR="00C80D25" w:rsidRPr="00D90A36" w:rsidRDefault="00C80D25" w:rsidP="00D90A36">
      <w:pPr>
        <w:jc w:val="center"/>
        <w:rPr>
          <w:rFonts w:cstheme="minorHAnsi"/>
          <w:b/>
          <w:bCs/>
          <w:sz w:val="28"/>
          <w:szCs w:val="28"/>
        </w:rPr>
      </w:pPr>
      <w:r w:rsidRPr="00D90A36">
        <w:rPr>
          <w:rFonts w:cstheme="minorHAnsi"/>
          <w:b/>
          <w:bCs/>
          <w:sz w:val="28"/>
          <w:szCs w:val="28"/>
        </w:rPr>
        <w:t>Presented and defended by:</w:t>
      </w:r>
    </w:p>
    <w:p w14:paraId="20486BC4" w14:textId="196B25D2" w:rsidR="00C80D25" w:rsidRPr="00D90A36" w:rsidRDefault="004D62A7" w:rsidP="00D90A36">
      <w:pPr>
        <w:jc w:val="center"/>
        <w:rPr>
          <w:rFonts w:cstheme="minorHAnsi"/>
          <w:b/>
          <w:bCs/>
          <w:color w:val="FF0000"/>
          <w:sz w:val="28"/>
          <w:szCs w:val="28"/>
          <w:lang w:bidi="ar-LB"/>
        </w:rPr>
      </w:pPr>
      <w:r>
        <w:rPr>
          <w:rFonts w:cstheme="minorHAnsi"/>
          <w:b/>
          <w:bCs/>
          <w:color w:val="FF0000"/>
          <w:sz w:val="28"/>
          <w:szCs w:val="28"/>
          <w:lang w:bidi="ar-LB"/>
        </w:rPr>
        <w:t xml:space="preserve">Ali Mohammad </w:t>
      </w:r>
      <w:proofErr w:type="spellStart"/>
      <w:r>
        <w:rPr>
          <w:rFonts w:cstheme="minorHAnsi"/>
          <w:b/>
          <w:bCs/>
          <w:color w:val="FF0000"/>
          <w:sz w:val="28"/>
          <w:szCs w:val="28"/>
          <w:lang w:bidi="ar-LB"/>
        </w:rPr>
        <w:t>Harakeh</w:t>
      </w:r>
      <w:proofErr w:type="spellEnd"/>
    </w:p>
    <w:p w14:paraId="225247ED" w14:textId="05708FF0" w:rsidR="00C80D25" w:rsidRPr="00060DF6" w:rsidRDefault="00C80D25" w:rsidP="00D90A36">
      <w:pPr>
        <w:jc w:val="center"/>
        <w:rPr>
          <w:rFonts w:cstheme="minorHAnsi"/>
          <w:b/>
          <w:bCs/>
          <w:color w:val="0070C0"/>
          <w:sz w:val="28"/>
          <w:szCs w:val="28"/>
          <w:lang w:bidi="ar-LB"/>
        </w:rPr>
      </w:pPr>
      <w:r w:rsidRPr="00060DF6">
        <w:rPr>
          <w:rFonts w:cstheme="minorHAnsi"/>
          <w:b/>
          <w:bCs/>
          <w:color w:val="0070C0"/>
          <w:sz w:val="28"/>
          <w:szCs w:val="28"/>
          <w:lang w:bidi="ar-LB"/>
        </w:rPr>
        <w:t>On Thursday June 30, 2016</w:t>
      </w:r>
    </w:p>
    <w:p w14:paraId="4E3D0E6B" w14:textId="0B76A963" w:rsidR="00C80D25" w:rsidRPr="00D90A36" w:rsidRDefault="00C80D25" w:rsidP="00D90A36">
      <w:pPr>
        <w:jc w:val="center"/>
        <w:rPr>
          <w:rFonts w:cstheme="minorHAnsi"/>
          <w:b/>
          <w:bCs/>
          <w:sz w:val="28"/>
          <w:szCs w:val="28"/>
          <w:u w:val="single"/>
        </w:rPr>
      </w:pPr>
      <w:r w:rsidRPr="00D90A36">
        <w:rPr>
          <w:rFonts w:cstheme="minorHAnsi"/>
          <w:b/>
          <w:bCs/>
          <w:sz w:val="28"/>
          <w:szCs w:val="28"/>
          <w:u w:val="single"/>
        </w:rPr>
        <w:t>Title</w:t>
      </w:r>
    </w:p>
    <w:p w14:paraId="6903AFF3" w14:textId="77777777" w:rsidR="00C80D25" w:rsidRPr="00D90A36" w:rsidRDefault="00C80D25" w:rsidP="00D90A36">
      <w:pPr>
        <w:jc w:val="center"/>
        <w:rPr>
          <w:rFonts w:cstheme="minorHAnsi"/>
          <w:b/>
          <w:bCs/>
          <w:color w:val="FF0000"/>
          <w:sz w:val="28"/>
          <w:szCs w:val="28"/>
        </w:rPr>
        <w:sectPr w:rsidR="00C80D25" w:rsidRPr="00D90A36" w:rsidSect="00D90A36">
          <w:type w:val="continuous"/>
          <w:pgSz w:w="11906" w:h="16838" w:code="9"/>
          <w:pgMar w:top="1440" w:right="1080" w:bottom="1440" w:left="1080" w:header="720" w:footer="720" w:gutter="0"/>
          <w:cols w:space="432"/>
          <w:docGrid w:linePitch="360"/>
        </w:sectPr>
      </w:pPr>
    </w:p>
    <w:p w14:paraId="07A2BE2A" w14:textId="54549671" w:rsidR="00C80D25" w:rsidRPr="00D90A36" w:rsidRDefault="004D62A7" w:rsidP="004D62A7">
      <w:pPr>
        <w:ind w:firstLine="720"/>
        <w:jc w:val="center"/>
        <w:rPr>
          <w:rFonts w:cstheme="minorHAnsi"/>
          <w:b/>
          <w:bCs/>
          <w:smallCaps/>
          <w:color w:val="FF0000"/>
          <w:sz w:val="28"/>
          <w:szCs w:val="28"/>
          <w:lang w:bidi="ar-LB"/>
        </w:rPr>
      </w:pPr>
      <w:r>
        <w:rPr>
          <w:rFonts w:cstheme="minorHAnsi"/>
          <w:b/>
          <w:bCs/>
          <w:color w:val="FF0000"/>
          <w:sz w:val="28"/>
          <w:szCs w:val="28"/>
        </w:rPr>
        <w:t>Improving Public Decisions During Covid-19 Based on Social Media</w:t>
      </w:r>
    </w:p>
    <w:p w14:paraId="096611B3" w14:textId="77777777" w:rsidR="00C80D25" w:rsidRPr="00D90A36" w:rsidRDefault="00C80D25" w:rsidP="00D90A36">
      <w:pPr>
        <w:jc w:val="center"/>
        <w:rPr>
          <w:rFonts w:cstheme="minorHAnsi"/>
          <w:b/>
          <w:bCs/>
          <w:sz w:val="28"/>
          <w:szCs w:val="28"/>
          <w:lang w:bidi="ar-LB"/>
        </w:rPr>
      </w:pPr>
      <w:r w:rsidRPr="00D90A36">
        <w:rPr>
          <w:rFonts w:cstheme="minorHAnsi"/>
          <w:b/>
          <w:bCs/>
          <w:sz w:val="28"/>
          <w:szCs w:val="28"/>
        </w:rPr>
        <w:t>Supervisor</w:t>
      </w:r>
    </w:p>
    <w:p w14:paraId="42469F91" w14:textId="66788416"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val="fr-FR" w:bidi="ar-LB"/>
        </w:rPr>
        <w:t>Dr.</w:t>
      </w:r>
    </w:p>
    <w:p w14:paraId="2A64665A" w14:textId="77777777"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bidi="ar-LB"/>
        </w:rPr>
        <w:t>Reviewers</w:t>
      </w:r>
    </w:p>
    <w:p w14:paraId="68B75B04" w14:textId="77777777"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val="fr-FR" w:bidi="ar-LB"/>
        </w:rPr>
        <w:t>Dr. ……….</w:t>
      </w:r>
    </w:p>
    <w:p w14:paraId="23560831" w14:textId="77777777" w:rsidR="00D90A36" w:rsidRDefault="00D90A36" w:rsidP="00D90A36">
      <w:pPr>
        <w:jc w:val="center"/>
        <w:rPr>
          <w:rFonts w:cstheme="minorHAnsi"/>
          <w:b/>
          <w:bCs/>
          <w:sz w:val="28"/>
          <w:szCs w:val="28"/>
          <w:lang w:val="fr-FR" w:bidi="ar-LB"/>
        </w:rPr>
        <w:sectPr w:rsidR="00D90A36" w:rsidSect="00D90A36">
          <w:type w:val="continuous"/>
          <w:pgSz w:w="11906" w:h="16838" w:code="9"/>
          <w:pgMar w:top="1440" w:right="1080" w:bottom="1440" w:left="1080" w:header="720" w:footer="720" w:gutter="0"/>
          <w:cols w:space="432"/>
          <w:docGrid w:linePitch="360"/>
        </w:sectPr>
      </w:pPr>
    </w:p>
    <w:p w14:paraId="13FAE8BD" w14:textId="105EE3CE" w:rsidR="00C80D25" w:rsidRPr="00D90A36" w:rsidRDefault="00C80D25" w:rsidP="00D90A36">
      <w:pPr>
        <w:jc w:val="center"/>
        <w:rPr>
          <w:rFonts w:cstheme="minorHAnsi"/>
          <w:b/>
          <w:bCs/>
          <w:sz w:val="28"/>
          <w:szCs w:val="28"/>
          <w:lang w:val="fr-FR" w:bidi="ar-LB"/>
        </w:rPr>
      </w:pPr>
      <w:r w:rsidRPr="00D90A36">
        <w:rPr>
          <w:rFonts w:cstheme="minorHAnsi"/>
          <w:b/>
          <w:bCs/>
          <w:sz w:val="28"/>
          <w:szCs w:val="28"/>
          <w:lang w:val="fr-FR" w:bidi="ar-LB"/>
        </w:rPr>
        <w:t>Dr. ……….</w:t>
      </w:r>
    </w:p>
    <w:p w14:paraId="06B95E2F" w14:textId="77777777" w:rsidR="00D90A36" w:rsidRDefault="00D90A36">
      <w:pPr>
        <w:rPr>
          <w:rFonts w:cstheme="minorHAnsi"/>
          <w:b/>
          <w:bCs/>
          <w:sz w:val="28"/>
          <w:szCs w:val="28"/>
        </w:rPr>
        <w:sectPr w:rsidR="00D90A36" w:rsidSect="00D90A36">
          <w:type w:val="continuous"/>
          <w:pgSz w:w="11906" w:h="16838" w:code="9"/>
          <w:pgMar w:top="1440" w:right="1080" w:bottom="1440" w:left="1080" w:header="720" w:footer="720" w:gutter="0"/>
          <w:cols w:space="432"/>
          <w:docGrid w:linePitch="360"/>
        </w:sectPr>
      </w:pPr>
    </w:p>
    <w:p w14:paraId="25D1B854" w14:textId="7999371E" w:rsidR="00D90A36" w:rsidRPr="00D90A36" w:rsidRDefault="00C80D25" w:rsidP="00D90A36">
      <w:pPr>
        <w:rPr>
          <w:rFonts w:cstheme="minorHAnsi"/>
          <w:b/>
          <w:bCs/>
          <w:sz w:val="28"/>
          <w:szCs w:val="28"/>
          <w:lang w:val="fr-FR"/>
        </w:rPr>
        <w:sectPr w:rsidR="00D90A36" w:rsidRPr="00D90A36" w:rsidSect="00D90A36">
          <w:type w:val="continuous"/>
          <w:pgSz w:w="11906" w:h="16838" w:code="9"/>
          <w:pgMar w:top="1440" w:right="1080" w:bottom="1440" w:left="1080" w:header="720" w:footer="720" w:gutter="0"/>
          <w:cols w:space="432"/>
          <w:docGrid w:linePitch="360"/>
        </w:sectPr>
      </w:pPr>
      <w:r>
        <w:rPr>
          <w:rFonts w:cstheme="minorHAnsi"/>
          <w:b/>
          <w:bCs/>
          <w:sz w:val="28"/>
          <w:szCs w:val="28"/>
        </w:rPr>
        <w:br w:type="page"/>
      </w:r>
    </w:p>
    <w:p w14:paraId="691F98B7" w14:textId="14C14CEC" w:rsidR="00CD1A9F" w:rsidRDefault="00CD1A9F" w:rsidP="000D67A3">
      <w:pPr>
        <w:spacing w:after="360"/>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0D67A3">
      <w:pPr>
        <w:spacing w:after="400"/>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ED4E745" w14:textId="56A629A0" w:rsidR="00961261" w:rsidRPr="00961261" w:rsidRDefault="00961261" w:rsidP="00961261">
      <w:pPr>
        <w:spacing w:after="240"/>
        <w:rPr>
          <w:rFonts w:cstheme="minorHAnsi"/>
          <w:sz w:val="24"/>
          <w:szCs w:val="24"/>
        </w:rPr>
      </w:pPr>
      <w:r w:rsidRPr="00961261">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of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w:t>
      </w:r>
      <w:r w:rsidR="0007205D">
        <w:rPr>
          <w:rFonts w:cstheme="minorHAnsi"/>
          <w:sz w:val="24"/>
          <w:szCs w:val="24"/>
        </w:rPr>
        <w:t>1</w:t>
      </w:r>
      <w:r w:rsidRPr="00961261">
        <w:rPr>
          <w:rFonts w:cstheme="minorHAnsi"/>
          <w:sz w:val="24"/>
          <w:szCs w:val="24"/>
        </w:rPr>
        <w:t>].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748F55A3" w14:textId="499467F9" w:rsidR="00961261" w:rsidRPr="00961261" w:rsidRDefault="00961261" w:rsidP="00961261">
      <w:pPr>
        <w:spacing w:after="240"/>
        <w:rPr>
          <w:rFonts w:cstheme="minorHAnsi"/>
          <w:sz w:val="24"/>
          <w:szCs w:val="24"/>
        </w:rPr>
      </w:pPr>
      <w:r w:rsidRPr="00961261">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46C6B546" w14:textId="5D6590CD" w:rsidR="00961261" w:rsidRPr="00961261" w:rsidRDefault="00961261" w:rsidP="00961261">
      <w:pPr>
        <w:spacing w:after="240"/>
        <w:rPr>
          <w:rFonts w:cstheme="minorHAnsi"/>
          <w:sz w:val="24"/>
          <w:szCs w:val="24"/>
        </w:rPr>
      </w:pPr>
      <w:r w:rsidRPr="00961261">
        <w:rPr>
          <w:rFonts w:cstheme="minorHAnsi"/>
          <w:sz w:val="24"/>
          <w:szCs w:val="24"/>
        </w:rPr>
        <w:t>Nowadays, as more people enter the online world, social media platforms became the new virtual space where people can interact with each other without the obstacle of distance. Social media provide straightforward, cost-free, and familiar ways to communicate with all people categories all over the country, and by nature reflects individuals' opinions and statuses, at the moment of posting, that refers to their current feelings and sentiment as well as what topics they are discussing as a whole society.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make use of it. This is especially true in our case as they can provide valuable geographic insights that help governments track all of these social activities and separate them by region for a better understanding of where and when each activity happened.</w:t>
      </w:r>
    </w:p>
    <w:p w14:paraId="06FEA2D2" w14:textId="42FBD9AC" w:rsidR="00961261" w:rsidRPr="0062506F" w:rsidRDefault="00961261" w:rsidP="00961261">
      <w:pPr>
        <w:spacing w:after="240"/>
        <w:rPr>
          <w:rFonts w:cstheme="minorHAnsi"/>
          <w:sz w:val="24"/>
          <w:szCs w:val="24"/>
        </w:rPr>
      </w:pPr>
      <w:r w:rsidRPr="00961261">
        <w:rPr>
          <w:rFonts w:cstheme="minorHAnsi"/>
          <w:sz w:val="24"/>
          <w:szCs w:val="24"/>
        </w:rPr>
        <w:t>For that reason, analyzing this content by location and visualizing it geographically on a map</w:t>
      </w:r>
      <w:r w:rsidR="00823C99">
        <w:rPr>
          <w:rFonts w:cstheme="minorHAnsi"/>
          <w:sz w:val="24"/>
          <w:szCs w:val="24"/>
        </w:rPr>
        <w:t>,</w:t>
      </w:r>
      <w:r w:rsidRPr="00961261">
        <w:rPr>
          <w:rFonts w:cstheme="minorHAnsi"/>
          <w:sz w:val="24"/>
          <w:szCs w:val="24"/>
        </w:rPr>
        <w:t xml:space="preserve"> while still respecting people's privacy and not sharing their identit</w:t>
      </w:r>
      <w:r w:rsidR="00823C99">
        <w:rPr>
          <w:rFonts w:cstheme="minorHAnsi"/>
          <w:sz w:val="24"/>
          <w:szCs w:val="24"/>
        </w:rPr>
        <w:t>ies,</w:t>
      </w:r>
      <w:r w:rsidRPr="00961261">
        <w:rPr>
          <w:rFonts w:cstheme="minorHAnsi"/>
          <w:sz w:val="24"/>
          <w:szCs w:val="24"/>
        </w:rPr>
        <w:t xml:space="preserve">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776496">
      <w:pPr>
        <w:pStyle w:val="ListParagraph"/>
        <w:numPr>
          <w:ilvl w:val="0"/>
          <w:numId w:val="3"/>
        </w:numPr>
        <w:contextualSpacing w:val="0"/>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776496">
      <w:pPr>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287974B1" w:rsidR="00667C39" w:rsidRDefault="00667C39"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w:t>
      </w:r>
      <w:r w:rsidR="00F62C64">
        <w:rPr>
          <w:noProof/>
        </w:rPr>
        <w:fldChar w:fldCharType="end"/>
      </w:r>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76496">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76496">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316592">
              <w:rPr>
                <w:rFonts w:eastAsia="Times New Roman" w:cstheme="minorHAnsi"/>
                <w:sz w:val="24"/>
                <w:szCs w:val="24"/>
              </w:rPr>
              <w:t>Kifak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Keefak</w:t>
            </w:r>
            <w:proofErr w:type="spellEnd"/>
            <w:r w:rsidRPr="00316592">
              <w:rPr>
                <w:rFonts w:eastAsia="Times New Roman" w:cstheme="minorHAnsi"/>
                <w:sz w:val="24"/>
                <w:szCs w:val="24"/>
              </w:rPr>
              <w:t>?</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776496">
      <w:pPr>
        <w:spacing w:before="120"/>
        <w:rPr>
          <w:rFonts w:cstheme="minorHAnsi"/>
          <w:sz w:val="24"/>
          <w:szCs w:val="24"/>
        </w:rPr>
      </w:pPr>
      <w:r w:rsidRPr="0041458F">
        <w:rPr>
          <w:rFonts w:cstheme="minorHAnsi"/>
          <w:sz w:val="24"/>
          <w:szCs w:val="24"/>
        </w:rPr>
        <w:t>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25A735DA" w:rsidR="003C41F9" w:rsidRPr="006E12B3" w:rsidRDefault="00F53228"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w:t>
      </w:r>
      <w:r>
        <w:rPr>
          <w:rFonts w:cstheme="minorHAnsi"/>
          <w:b/>
          <w:bCs/>
          <w:sz w:val="28"/>
          <w:szCs w:val="28"/>
        </w:rPr>
        <w:t xml:space="preserve"> AND RELATED WORK</w:t>
      </w:r>
    </w:p>
    <w:p w14:paraId="7057A8A8" w14:textId="3363B2AE" w:rsidR="00153C6F" w:rsidRPr="00153C6F" w:rsidRDefault="00084F02" w:rsidP="00D84B7A">
      <w:pPr>
        <w:pStyle w:val="ListParagraph"/>
        <w:numPr>
          <w:ilvl w:val="0"/>
          <w:numId w:val="22"/>
        </w:numPr>
        <w:ind w:left="360"/>
        <w:contextualSpacing w:val="0"/>
        <w:jc w:val="center"/>
        <w:rPr>
          <w:b/>
          <w:bCs/>
          <w:sz w:val="24"/>
          <w:szCs w:val="24"/>
        </w:rPr>
      </w:pPr>
      <w:r>
        <w:rPr>
          <w:b/>
          <w:bCs/>
          <w:sz w:val="24"/>
          <w:szCs w:val="24"/>
        </w:rPr>
        <w:t>Geographic Information Systems (GIS)</w:t>
      </w:r>
    </w:p>
    <w:p w14:paraId="4295F292" w14:textId="77F90793" w:rsidR="008F132F" w:rsidRDefault="008F132F" w:rsidP="00776496">
      <w:pPr>
        <w:pStyle w:val="ListParagraph"/>
        <w:ind w:left="0"/>
        <w:contextualSpacing w:val="0"/>
        <w:rPr>
          <w:sz w:val="24"/>
          <w:szCs w:val="24"/>
        </w:rPr>
      </w:pPr>
      <w:r w:rsidRPr="008F132F">
        <w:rPr>
          <w:sz w:val="24"/>
          <w:szCs w:val="24"/>
        </w:rPr>
        <w:t>A geographic information system (GIS) is a conceptualized framework that enables spatial and geographic data to be collected and analyzed. GIS applications are computer-based tools that allow the user, by presenting them as maps, to create interactive queries (user-created searches), store and edit spatial and non-spatial data, evaluate the performance of spatial information and visually share the results of these activities. Multiple tools, procedures, strategies and approaches make use of geographic information systems. It is related to various activities and multiple applications relating to: engineering, planning, management, transport / logistics, insurance, telecommunications, and business. For this purpose, GIS and location intelligence applications are the basis of geographical analysis and visualization-based location-enabled services. Geospatial intelligence, which is part of GIS,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3A8FADBB" w14:textId="036AD212" w:rsidR="008F132F" w:rsidRPr="008F132F" w:rsidRDefault="008F132F" w:rsidP="00D84B7A">
      <w:pPr>
        <w:pStyle w:val="ListParagraph"/>
        <w:numPr>
          <w:ilvl w:val="0"/>
          <w:numId w:val="22"/>
        </w:numPr>
        <w:ind w:left="360"/>
        <w:contextualSpacing w:val="0"/>
        <w:jc w:val="center"/>
        <w:rPr>
          <w:b/>
          <w:bCs/>
          <w:sz w:val="24"/>
          <w:szCs w:val="24"/>
        </w:rPr>
      </w:pPr>
      <w:r w:rsidRPr="008F132F">
        <w:rPr>
          <w:b/>
          <w:bCs/>
          <w:sz w:val="24"/>
          <w:szCs w:val="24"/>
        </w:rPr>
        <w:t>ArcGIS</w:t>
      </w:r>
    </w:p>
    <w:p w14:paraId="6D36BDD7" w14:textId="303E6901" w:rsidR="008F132F" w:rsidRPr="008F132F" w:rsidRDefault="008F132F" w:rsidP="008F132F">
      <w:pPr>
        <w:rPr>
          <w:sz w:val="24"/>
          <w:szCs w:val="24"/>
        </w:rPr>
      </w:pPr>
      <w:r w:rsidRPr="008F132F">
        <w:rPr>
          <w:sz w:val="24"/>
          <w:szCs w:val="24"/>
        </w:rPr>
        <w:t>ArcGIS</w:t>
      </w:r>
      <w:r w:rsidR="002D3B91">
        <w:rPr>
          <w:sz w:val="24"/>
          <w:szCs w:val="24"/>
        </w:rPr>
        <w:t xml:space="preserve"> [2]</w:t>
      </w:r>
      <w:r w:rsidRPr="008F132F">
        <w:rPr>
          <w:sz w:val="24"/>
          <w:szCs w:val="24"/>
        </w:rPr>
        <w:t xml:space="preserve"> is an implementation of a GIS create by ESRI</w:t>
      </w:r>
      <w:r w:rsidR="00130298">
        <w:rPr>
          <w:sz w:val="24"/>
          <w:szCs w:val="24"/>
        </w:rPr>
        <w:t xml:space="preserve"> [</w:t>
      </w:r>
      <w:r w:rsidR="002D3B91">
        <w:rPr>
          <w:sz w:val="24"/>
          <w:szCs w:val="24"/>
        </w:rPr>
        <w:t>3</w:t>
      </w:r>
      <w:r w:rsidR="00130298">
        <w:rPr>
          <w:sz w:val="24"/>
          <w:szCs w:val="24"/>
        </w:rPr>
        <w:t>]</w:t>
      </w:r>
      <w:r w:rsidRPr="008F132F">
        <w:rPr>
          <w:sz w:val="24"/>
          <w:szCs w:val="24"/>
        </w:rPr>
        <w:t>. It offers unique capabilities and flexible licensing for applying location-based analytics to businesses practices, provide greater insights using contextual tools to visualize and analyze data, and allows collaboration and sharing via maps, apps, dashboards and reports. Its features include spatial analytics and data science, field operations, mapping, real-time visualizations and analytics, 3D GIS, Imagery and remote sensing, and data collection and management.</w:t>
      </w:r>
    </w:p>
    <w:p w14:paraId="6E067BC9" w14:textId="007F7528" w:rsidR="00153C6F" w:rsidRPr="00153C6F" w:rsidRDefault="00153C6F" w:rsidP="00D84B7A">
      <w:pPr>
        <w:pStyle w:val="ListParagraph"/>
        <w:numPr>
          <w:ilvl w:val="0"/>
          <w:numId w:val="22"/>
        </w:numPr>
        <w:ind w:left="360"/>
        <w:contextualSpacing w:val="0"/>
        <w:jc w:val="center"/>
        <w:rPr>
          <w:b/>
          <w:bCs/>
          <w:sz w:val="24"/>
          <w:szCs w:val="24"/>
        </w:rPr>
      </w:pPr>
      <w:r w:rsidRPr="00153C6F">
        <w:rPr>
          <w:b/>
          <w:bCs/>
          <w:sz w:val="24"/>
          <w:szCs w:val="24"/>
        </w:rPr>
        <w:t>Text Mining</w:t>
      </w:r>
    </w:p>
    <w:p w14:paraId="53EB3260" w14:textId="2121A3D4" w:rsidR="00255D44" w:rsidRDefault="00153C6F" w:rsidP="00776496">
      <w:pPr>
        <w:rPr>
          <w:sz w:val="24"/>
          <w:szCs w:val="24"/>
        </w:rPr>
      </w:pPr>
      <w:r w:rsidRPr="00153C6F">
        <w:rPr>
          <w:sz w:val="24"/>
          <w:szCs w:val="24"/>
        </w:rPr>
        <w:t>The advancement of computational technology over time has enabled the dramatic development of text mining methods and tools. Text mining is a computational process to understand the meaning and context of text documents as it helps categorize the text and determining the category according to the content. Over the past decades, many text mining methods incorporated machine learning algorithms and deep learning to achieve their goal.</w:t>
      </w:r>
    </w:p>
    <w:p w14:paraId="56A2D3F8" w14:textId="2F09E08B" w:rsidR="00255D44" w:rsidRPr="00255D44" w:rsidRDefault="00255D44" w:rsidP="00255D44">
      <w:pPr>
        <w:pStyle w:val="ListParagraph"/>
        <w:numPr>
          <w:ilvl w:val="0"/>
          <w:numId w:val="22"/>
        </w:numPr>
        <w:jc w:val="center"/>
        <w:rPr>
          <w:b/>
          <w:bCs/>
          <w:sz w:val="24"/>
          <w:szCs w:val="24"/>
        </w:rPr>
      </w:pPr>
      <w:r w:rsidRPr="00255D44">
        <w:rPr>
          <w:b/>
          <w:bCs/>
          <w:sz w:val="24"/>
          <w:szCs w:val="24"/>
        </w:rPr>
        <w:t xml:space="preserve">Machine </w:t>
      </w:r>
      <w:r w:rsidR="00F56907" w:rsidRPr="00255D44">
        <w:rPr>
          <w:b/>
          <w:bCs/>
          <w:sz w:val="24"/>
          <w:szCs w:val="24"/>
        </w:rPr>
        <w:t xml:space="preserve">Learning </w:t>
      </w:r>
      <w:r w:rsidRPr="00255D44">
        <w:rPr>
          <w:b/>
          <w:bCs/>
          <w:sz w:val="24"/>
          <w:szCs w:val="24"/>
        </w:rPr>
        <w:t>and Deep Learning</w:t>
      </w:r>
    </w:p>
    <w:p w14:paraId="49BE10B1" w14:textId="00F874BB" w:rsidR="00153C6F" w:rsidRDefault="00153C6F" w:rsidP="00776496">
      <w:pPr>
        <w:rPr>
          <w:sz w:val="24"/>
          <w:szCs w:val="24"/>
        </w:rPr>
      </w:pPr>
      <w:r w:rsidRPr="00153C6F">
        <w:rPr>
          <w:sz w:val="24"/>
          <w:szCs w:val="24"/>
        </w:rPr>
        <w:t>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2CDA371E" w14:textId="226729A5" w:rsidR="008F132F" w:rsidRPr="008F132F" w:rsidRDefault="008F132F" w:rsidP="00D84B7A">
      <w:pPr>
        <w:pStyle w:val="ListParagraph"/>
        <w:numPr>
          <w:ilvl w:val="0"/>
          <w:numId w:val="22"/>
        </w:numPr>
        <w:ind w:left="360"/>
        <w:jc w:val="center"/>
        <w:rPr>
          <w:b/>
          <w:bCs/>
          <w:sz w:val="24"/>
          <w:szCs w:val="24"/>
        </w:rPr>
      </w:pPr>
      <w:r w:rsidRPr="008F132F">
        <w:rPr>
          <w:b/>
          <w:bCs/>
          <w:sz w:val="24"/>
          <w:szCs w:val="24"/>
        </w:rPr>
        <w:t>Fuzzy Searching</w:t>
      </w:r>
    </w:p>
    <w:p w14:paraId="72C458E0" w14:textId="50130E82" w:rsidR="008F132F" w:rsidRDefault="008F132F" w:rsidP="0046039C">
      <w:pPr>
        <w:rPr>
          <w:sz w:val="24"/>
          <w:szCs w:val="24"/>
        </w:rPr>
      </w:pPr>
      <w:r w:rsidRPr="008F132F">
        <w:rPr>
          <w:sz w:val="24"/>
          <w:szCs w:val="24"/>
        </w:rPr>
        <w:t>Fuzzy Searching is the process of locating terms that are likely to be relevant to a searched argument even when this argument doesn't exactly match these terms. This process is done through employing fuzzy matching algorithms and return a list of the most relevant terms it could find. For example, if a user types "</w:t>
      </w:r>
      <w:proofErr w:type="spellStart"/>
      <w:r w:rsidRPr="008F132F">
        <w:rPr>
          <w:sz w:val="24"/>
          <w:szCs w:val="24"/>
        </w:rPr>
        <w:t>Misissippi</w:t>
      </w:r>
      <w:proofErr w:type="spellEnd"/>
      <w:r w:rsidRPr="008F132F">
        <w:rPr>
          <w:sz w:val="24"/>
          <w:szCs w:val="24"/>
        </w:rPr>
        <w:t>" into Yahoo or Google (both of which use fuzzy matching), a list of hits is returned along with the question, "Did you mean Mississippi?" where alternative spellings and words that sound the same but are spelled differently may are given. A fuzzy matching program can operate like a spell checker, compensate for common input typing errors, and correct errors introduced by optical character recognition (OCR) scanning of printed documents. The program can also return hits with content that contains a specified base word along with prefixes and suffixes. For example, if "planet" is entered as a search word, hits occur for words containing words such as "protoplanet" or "planetary"</w:t>
      </w:r>
      <w:r w:rsidR="006462B0">
        <w:rPr>
          <w:sz w:val="24"/>
          <w:szCs w:val="24"/>
        </w:rPr>
        <w:t>.</w:t>
      </w:r>
      <w:r w:rsidR="000C1EED">
        <w:rPr>
          <w:sz w:val="24"/>
          <w:szCs w:val="24"/>
        </w:rPr>
        <w:t xml:space="preserve"> </w:t>
      </w:r>
      <w:r w:rsidR="006462B0" w:rsidRPr="006462B0">
        <w:rPr>
          <w:sz w:val="24"/>
          <w:szCs w:val="24"/>
        </w:rPr>
        <w:t xml:space="preserve">Fuzzy Searching algorithms are categorized into many categories where Distance and Phonetic Algorithms are two of the main ones. Distance Algorithms aims to check the similarity of two words by how many edits are required to change word b into word a. For example, </w:t>
      </w:r>
      <w:proofErr w:type="spellStart"/>
      <w:r w:rsidR="006462B0" w:rsidRPr="006462B0">
        <w:rPr>
          <w:sz w:val="24"/>
          <w:szCs w:val="24"/>
        </w:rPr>
        <w:t>Levenshtein</w:t>
      </w:r>
      <w:proofErr w:type="spellEnd"/>
      <w:r w:rsidR="006462B0" w:rsidRPr="006462B0">
        <w:rPr>
          <w:sz w:val="24"/>
          <w:szCs w:val="24"/>
        </w:rPr>
        <w:t xml:space="preserve"> Distance (Edit Distance) </w:t>
      </w:r>
      <w:r w:rsidR="002D3B91">
        <w:rPr>
          <w:sz w:val="24"/>
          <w:szCs w:val="24"/>
        </w:rPr>
        <w:t xml:space="preserve">[4] </w:t>
      </w:r>
      <w:r w:rsidR="006462B0" w:rsidRPr="006462B0">
        <w:rPr>
          <w:sz w:val="24"/>
          <w:szCs w:val="24"/>
        </w:rPr>
        <w:t>is one of the most popular Distance algorithms. As for phonetic algorithms, they aim to find how words are similar by their pronunciation sound, where Soundex</w:t>
      </w:r>
      <w:r w:rsidR="002D3B91">
        <w:rPr>
          <w:sz w:val="24"/>
          <w:szCs w:val="24"/>
        </w:rPr>
        <w:t xml:space="preserve"> [5]</w:t>
      </w:r>
      <w:r w:rsidR="006462B0" w:rsidRPr="006462B0">
        <w:rPr>
          <w:sz w:val="24"/>
          <w:szCs w:val="24"/>
        </w:rPr>
        <w:t xml:space="preserve"> is one of the popular phonetic algorithms for English words.</w:t>
      </w:r>
    </w:p>
    <w:p w14:paraId="3E76E24E" w14:textId="77777777" w:rsidR="006462B0" w:rsidRPr="008F132F" w:rsidRDefault="006462B0" w:rsidP="0046039C">
      <w:pPr>
        <w:rPr>
          <w:sz w:val="24"/>
          <w:szCs w:val="24"/>
        </w:rPr>
      </w:pPr>
    </w:p>
    <w:p w14:paraId="48C22452" w14:textId="3D1D6072" w:rsidR="00F53228" w:rsidRPr="005C594D" w:rsidRDefault="00F53228" w:rsidP="00D84B7A">
      <w:pPr>
        <w:pStyle w:val="ListParagraph"/>
        <w:numPr>
          <w:ilvl w:val="0"/>
          <w:numId w:val="22"/>
        </w:numPr>
        <w:ind w:left="360"/>
        <w:jc w:val="center"/>
        <w:rPr>
          <w:b/>
          <w:bCs/>
          <w:sz w:val="24"/>
          <w:szCs w:val="24"/>
        </w:rPr>
      </w:pPr>
      <w:r w:rsidRPr="005C594D">
        <w:rPr>
          <w:b/>
          <w:bCs/>
          <w:sz w:val="24"/>
          <w:szCs w:val="24"/>
        </w:rPr>
        <w:t>Related Work</w:t>
      </w:r>
    </w:p>
    <w:p w14:paraId="7348876B" w14:textId="4571FF07" w:rsidR="005C594D" w:rsidRPr="00F53228" w:rsidRDefault="0051344A" w:rsidP="00F53228">
      <w:pPr>
        <w:pStyle w:val="ListParagraph"/>
        <w:ind w:left="0"/>
        <w:rPr>
          <w:sz w:val="24"/>
          <w:szCs w:val="24"/>
        </w:rPr>
      </w:pPr>
      <w:r w:rsidRPr="0051344A">
        <w:rPr>
          <w:sz w:val="24"/>
          <w:szCs w:val="24"/>
        </w:rPr>
        <w:t>The increasing popularity of social media services and smartphones has enabled the public to share their daily activities online and to leave their digital footprint in public areas. Collecting social media messages and their coordinates within public areas could help researchers understand dynamic spatial-oriented human activities on Earth. For example, Tsou et al. (2013) [</w:t>
      </w:r>
      <w:r w:rsidR="002D3B91">
        <w:rPr>
          <w:sz w:val="24"/>
          <w:szCs w:val="24"/>
        </w:rPr>
        <w:t>6</w:t>
      </w:r>
      <w:r w:rsidRPr="0051344A">
        <w:rPr>
          <w:sz w:val="24"/>
          <w:szCs w:val="24"/>
        </w:rPr>
        <w:t>] demonstrated a research framework for tracking and analyzing the spatial content of social media that can facilitate the tracking of social events (2012 U.S. presidential election) from a spatial-temporal perspective. Liu et al. (2014) [</w:t>
      </w:r>
      <w:r w:rsidR="002D3B91">
        <w:rPr>
          <w:sz w:val="24"/>
          <w:szCs w:val="24"/>
        </w:rPr>
        <w:t>7</w:t>
      </w:r>
      <w:r w:rsidRPr="0051344A">
        <w:rPr>
          <w:sz w:val="24"/>
          <w:szCs w:val="24"/>
        </w:rPr>
        <w:t>] used location-based social media data to analyze the underlying patterns of trips and spatial interactions in cities and revisited spatial interaction and distance decay in spatially-embedded networks. Several scholars used social media, as crowdsourced spatiotemporal data content, to understand emergency events, enhance emergency situation awareness, and improve the efficiency of emergency response [</w:t>
      </w:r>
      <w:r w:rsidR="002D3B91">
        <w:rPr>
          <w:sz w:val="24"/>
          <w:szCs w:val="24"/>
        </w:rPr>
        <w:t>8</w:t>
      </w:r>
      <w:r w:rsidRPr="0051344A">
        <w:rPr>
          <w:sz w:val="24"/>
          <w:szCs w:val="24"/>
        </w:rPr>
        <w:t>–</w:t>
      </w:r>
      <w:r w:rsidR="002D3B91">
        <w:rPr>
          <w:sz w:val="24"/>
          <w:szCs w:val="24"/>
        </w:rPr>
        <w:t>1</w:t>
      </w:r>
      <w:r w:rsidR="00947CD3">
        <w:rPr>
          <w:sz w:val="24"/>
          <w:szCs w:val="24"/>
        </w:rPr>
        <w:t>1</w:t>
      </w:r>
      <w:r w:rsidRPr="0051344A">
        <w:rPr>
          <w:sz w:val="24"/>
          <w:szCs w:val="24"/>
        </w:rPr>
        <w:t>].</w:t>
      </w:r>
      <w:r w:rsidR="00D2068C">
        <w:rPr>
          <w:sz w:val="24"/>
          <w:szCs w:val="24"/>
        </w:rPr>
        <w:t xml:space="preserve"> These researchers worked with different social media platforms and depended mainly geo-tagged social media posts which, as mentioned in the problem definition section, are scarce in Twitter. Thus, one of the main points that this research focuses on is how to extract locations from users’ data and use them in </w:t>
      </w:r>
      <w:r w:rsidR="002D3B91">
        <w:rPr>
          <w:sz w:val="24"/>
          <w:szCs w:val="24"/>
        </w:rPr>
        <w:t>our</w:t>
      </w:r>
      <w:r w:rsidR="00D2068C">
        <w:rPr>
          <w:sz w:val="24"/>
          <w:szCs w:val="24"/>
        </w:rPr>
        <w:t xml:space="preserve"> analysis and visualization.</w:t>
      </w:r>
    </w:p>
    <w:p w14:paraId="3172581E" w14:textId="15BA34E4" w:rsidR="00CD1A9F"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776496">
      <w:pPr>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454B02C0" w14:textId="73184884" w:rsidR="00A610BC" w:rsidRPr="00CD1A9F" w:rsidRDefault="0000483C" w:rsidP="00AD6C96">
      <w:pPr>
        <w:rPr>
          <w:rFonts w:cstheme="minorHAnsi"/>
          <w:sz w:val="24"/>
          <w:szCs w:val="24"/>
        </w:rPr>
      </w:pPr>
      <w:r w:rsidRPr="0000483C">
        <w:rPr>
          <w:rFonts w:cstheme="minorHAnsi"/>
          <w:sz w:val="24"/>
          <w:szCs w:val="24"/>
        </w:rPr>
        <w:t xml:space="preserve">We achieved this mechanism using </w:t>
      </w:r>
      <w:r w:rsidR="00BA1C87">
        <w:rPr>
          <w:rFonts w:cstheme="minorHAnsi"/>
          <w:sz w:val="24"/>
          <w:szCs w:val="24"/>
        </w:rPr>
        <w:t>text mining</w:t>
      </w:r>
      <w:r w:rsidRPr="0000483C">
        <w:rPr>
          <w:rFonts w:cstheme="minorHAnsi"/>
          <w:sz w:val="24"/>
          <w:szCs w:val="24"/>
        </w:rPr>
        <w:t xml:space="preserve"> techniques such as Sentiment Analysis, Emotion Analysis, Keywords Extraction, and Rule-Based Extraction. </w:t>
      </w:r>
      <w:r w:rsidR="002C13FD">
        <w:rPr>
          <w:rFonts w:cstheme="minorHAnsi"/>
          <w:sz w:val="24"/>
          <w:szCs w:val="24"/>
        </w:rPr>
        <w:t xml:space="preserve">We also extracted the most crowded locations that might have been a cause for the sudden increase in Covid-19 cases. </w:t>
      </w:r>
      <w:r w:rsidRPr="0000483C">
        <w:rPr>
          <w:rFonts w:cstheme="minorHAnsi"/>
          <w:sz w:val="24"/>
          <w:szCs w:val="24"/>
        </w:rPr>
        <w:t xml:space="preserve">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6E12B3" w:rsidRDefault="00CD1A9F" w:rsidP="00D84B7A">
      <w:pPr>
        <w:pStyle w:val="ListParagraph"/>
        <w:numPr>
          <w:ilvl w:val="0"/>
          <w:numId w:val="4"/>
        </w:numPr>
        <w:ind w:left="360"/>
        <w:contextualSpacing w:val="0"/>
        <w:jc w:val="center"/>
        <w:rPr>
          <w:rFonts w:cstheme="minorHAnsi"/>
          <w:b/>
          <w:bCs/>
          <w:sz w:val="28"/>
          <w:szCs w:val="28"/>
        </w:rPr>
      </w:pPr>
      <w:r w:rsidRPr="006E12B3">
        <w:rPr>
          <w:rFonts w:cstheme="minorHAnsi"/>
          <w:b/>
          <w:bCs/>
          <w:sz w:val="28"/>
          <w:szCs w:val="28"/>
        </w:rPr>
        <w:t>Getting Data</w:t>
      </w:r>
    </w:p>
    <w:p w14:paraId="682719C8" w14:textId="022AF1AA" w:rsidR="00CD1A9F" w:rsidRDefault="00151E75" w:rsidP="00973108">
      <w:pPr>
        <w:spacing w:after="240"/>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2850EEB3" w:rsidR="005735EF" w:rsidRPr="00CD1A9F" w:rsidRDefault="0098229A" w:rsidP="00973108">
      <w:pPr>
        <w:spacing w:after="360"/>
        <w:rPr>
          <w:rFonts w:cstheme="minorHAnsi"/>
          <w:sz w:val="24"/>
          <w:szCs w:val="24"/>
          <w:lang w:bidi="ar-LB"/>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Covid</w:t>
      </w:r>
      <w:r w:rsidR="00630468">
        <w:rPr>
          <w:rFonts w:cstheme="minorHAnsi"/>
          <w:sz w:val="24"/>
          <w:szCs w:val="24"/>
        </w:rPr>
        <w:t>-19</w:t>
      </w:r>
      <w:r w:rsidR="00B244B0" w:rsidRPr="00CD1A9F">
        <w:rPr>
          <w:rFonts w:cstheme="minorHAnsi"/>
          <w:sz w:val="24"/>
          <w:szCs w:val="24"/>
        </w:rPr>
        <w:t xml:space="preserve">, Corona, Healthcare, Medical, </w:t>
      </w:r>
      <w:r w:rsidR="00630468">
        <w:rPr>
          <w:rFonts w:cstheme="minorHAnsi"/>
          <w:sz w:val="24"/>
          <w:szCs w:val="24"/>
        </w:rPr>
        <w:t>Pandemic, Virus,</w:t>
      </w:r>
      <w:r w:rsidR="00B244B0" w:rsidRPr="00CD1A9F">
        <w:rPr>
          <w:rFonts w:cstheme="minorHAnsi"/>
          <w:sz w:val="24"/>
          <w:szCs w:val="24"/>
        </w:rPr>
        <w:t xml:space="preserve"> </w:t>
      </w:r>
      <w:r w:rsidR="00B244B0" w:rsidRPr="00CD1A9F">
        <w:rPr>
          <w:rFonts w:cstheme="minorHAnsi"/>
          <w:sz w:val="24"/>
          <w:szCs w:val="24"/>
          <w:rtl/>
        </w:rPr>
        <w:t>كورونا</w:t>
      </w:r>
      <w:r w:rsidR="00630468">
        <w:rPr>
          <w:rFonts w:cstheme="minorHAnsi"/>
          <w:sz w:val="24"/>
          <w:szCs w:val="24"/>
        </w:rPr>
        <w:t xml:space="preserve">, and </w:t>
      </w:r>
      <w:r w:rsidR="00630468">
        <w:rPr>
          <w:rFonts w:cstheme="minorHAnsi" w:hint="cs"/>
          <w:sz w:val="24"/>
          <w:szCs w:val="24"/>
          <w:rtl/>
          <w:lang w:bidi="ar-LB"/>
        </w:rPr>
        <w:t>كورونا_لبنان</w:t>
      </w:r>
    </w:p>
    <w:p w14:paraId="62F6D1F2" w14:textId="50FBFAC8" w:rsidR="00CD1A9F" w:rsidRPr="006E12B3" w:rsidRDefault="00CD1A9F" w:rsidP="00D84B7A">
      <w:pPr>
        <w:pStyle w:val="ListParagraph"/>
        <w:numPr>
          <w:ilvl w:val="0"/>
          <w:numId w:val="4"/>
        </w:numPr>
        <w:ind w:left="360"/>
        <w:contextualSpacing w:val="0"/>
        <w:jc w:val="center"/>
        <w:rPr>
          <w:rFonts w:cstheme="minorHAnsi"/>
          <w:b/>
          <w:bCs/>
          <w:sz w:val="28"/>
          <w:szCs w:val="28"/>
        </w:rPr>
      </w:pPr>
      <w:r w:rsidRPr="006E12B3">
        <w:rPr>
          <w:rFonts w:cstheme="minorHAnsi"/>
          <w:b/>
          <w:bCs/>
          <w:sz w:val="28"/>
          <w:szCs w:val="28"/>
        </w:rPr>
        <w:t>Location Data</w:t>
      </w:r>
    </w:p>
    <w:p w14:paraId="5D8E7FA3" w14:textId="44F4FDA7" w:rsidR="00C770FE" w:rsidRPr="00CD1A9F" w:rsidRDefault="00243C13" w:rsidP="00776496">
      <w:pPr>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D84B7A">
      <w:pPr>
        <w:pStyle w:val="ListParagraph"/>
        <w:numPr>
          <w:ilvl w:val="0"/>
          <w:numId w:val="5"/>
        </w:numPr>
        <w:contextualSpacing w:val="0"/>
        <w:jc w:val="center"/>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776496">
      <w:pPr>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7CB84041" w14:textId="1FD10159" w:rsidR="002D4FDE" w:rsidRPr="00CD1A9F" w:rsidRDefault="002D4FDE" w:rsidP="00776496">
      <w:pPr>
        <w:rPr>
          <w:rFonts w:cstheme="minorHAnsi"/>
          <w:sz w:val="24"/>
          <w:szCs w:val="24"/>
        </w:rPr>
      </w:pPr>
      <w:r w:rsidRPr="002D4FDE">
        <w:rPr>
          <w:rFonts w:cstheme="minorHAnsi"/>
          <w:sz w:val="24"/>
          <w:szCs w:val="24"/>
        </w:rPr>
        <w:t>These location details were scraped from the Lebanon section of the Global Gazetteer [</w:t>
      </w:r>
      <w:r w:rsidR="00845BE0">
        <w:rPr>
          <w:rFonts w:cstheme="minorHAnsi"/>
          <w:sz w:val="24"/>
          <w:szCs w:val="24"/>
        </w:rPr>
        <w:t>12]</w:t>
      </w:r>
    </w:p>
    <w:p w14:paraId="2DA3C43E" w14:textId="25091DD5" w:rsidR="00CD1A9F" w:rsidRPr="000A286D" w:rsidRDefault="00CD1A9F" w:rsidP="00D84B7A">
      <w:pPr>
        <w:pStyle w:val="ListParagraph"/>
        <w:numPr>
          <w:ilvl w:val="0"/>
          <w:numId w:val="5"/>
        </w:numPr>
        <w:contextualSpacing w:val="0"/>
        <w:jc w:val="center"/>
        <w:rPr>
          <w:rFonts w:cstheme="minorHAnsi"/>
          <w:b/>
          <w:bCs/>
          <w:sz w:val="24"/>
          <w:szCs w:val="24"/>
        </w:rPr>
      </w:pPr>
      <w:r w:rsidRPr="000A286D">
        <w:rPr>
          <w:rFonts w:cstheme="minorHAnsi"/>
          <w:b/>
          <w:bCs/>
          <w:sz w:val="24"/>
          <w:szCs w:val="24"/>
        </w:rPr>
        <w:t>Extracting Locations</w:t>
      </w:r>
    </w:p>
    <w:p w14:paraId="114F60F5" w14:textId="1D028EEE" w:rsidR="00C770FE" w:rsidRPr="00AF1F18" w:rsidRDefault="00AF1F18" w:rsidP="00776496">
      <w:pPr>
        <w:rPr>
          <w:rFonts w:cstheme="minorHAnsi"/>
          <w:sz w:val="24"/>
          <w:szCs w:val="24"/>
        </w:rPr>
      </w:pPr>
      <w:r w:rsidRPr="00AF1F18">
        <w:rPr>
          <w:rFonts w:cstheme="minorHAnsi"/>
          <w:sz w:val="24"/>
          <w:szCs w:val="24"/>
        </w:rPr>
        <w:t xml:space="preserve">We </w:t>
      </w:r>
      <w:r w:rsidR="00B8004A" w:rsidRPr="00B8004A">
        <w:rPr>
          <w:rFonts w:cstheme="minorHAnsi"/>
          <w:sz w:val="24"/>
          <w:szCs w:val="24"/>
        </w:rPr>
        <w:t xml:space="preserve">discovered after many tests that we couldn't combine the Arabic location references extraction method with other languages like English and Lebanese-English method as the characters of each were too apart from each other. Thus, we </w:t>
      </w:r>
      <w:r w:rsidR="000E0AE1">
        <w:rPr>
          <w:rFonts w:cstheme="minorHAnsi"/>
          <w:sz w:val="24"/>
          <w:szCs w:val="24"/>
        </w:rPr>
        <w:t>separated both Arabic and English by checking the characters used and applied the</w:t>
      </w:r>
      <w:r w:rsidR="00B8004A" w:rsidRPr="00B8004A">
        <w:rPr>
          <w:rFonts w:cstheme="minorHAnsi"/>
          <w:sz w:val="24"/>
          <w:szCs w:val="24"/>
        </w:rPr>
        <w:t xml:space="preserve"> appropriate fuzzy search methods for each case.</w:t>
      </w:r>
    </w:p>
    <w:p w14:paraId="2A8A98A3" w14:textId="57CDF59C" w:rsidR="00FA6DE8" w:rsidRPr="00240A69" w:rsidRDefault="00AF1F18" w:rsidP="00B22F50">
      <w:pPr>
        <w:pStyle w:val="ListParagraph"/>
        <w:numPr>
          <w:ilvl w:val="1"/>
          <w:numId w:val="5"/>
        </w:numPr>
        <w:ind w:left="432"/>
        <w:contextualSpacing w:val="0"/>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B22F50">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776496">
      <w:pPr>
        <w:pStyle w:val="ListParagraph"/>
        <w:numPr>
          <w:ilvl w:val="0"/>
          <w:numId w:val="17"/>
        </w:numPr>
        <w:ind w:left="360"/>
        <w:contextualSpacing w:val="0"/>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166607C1" w:rsidR="00CE4504" w:rsidRPr="00B73C4F" w:rsidRDefault="00234C98" w:rsidP="00BE2B18">
      <w:pPr>
        <w:spacing w:after="360"/>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also called the Edit Distance, to check how different the provided word was from our location names and find any similar location name to this word.</w:t>
      </w:r>
    </w:p>
    <w:p w14:paraId="6674CE73" w14:textId="4A2CFE09"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2</w:t>
      </w:r>
      <w:r w:rsidR="00F62C64">
        <w:rPr>
          <w:noProof/>
        </w:rPr>
        <w:fldChar w:fldCharType="end"/>
      </w:r>
      <w:r>
        <w:t xml:space="preserve"> - Fuzzy Search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776496">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473A9A">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B22F50">
      <w:pPr>
        <w:pStyle w:val="ListParagraph"/>
        <w:numPr>
          <w:ilvl w:val="1"/>
          <w:numId w:val="5"/>
        </w:numPr>
        <w:ind w:left="432"/>
        <w:contextualSpacing w:val="0"/>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B22F50">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4FE8470C" w:rsidR="00AF1F18" w:rsidRPr="008D1CFD" w:rsidRDefault="00054131" w:rsidP="00776496">
      <w:pPr>
        <w:pStyle w:val="ListParagraph"/>
        <w:numPr>
          <w:ilvl w:val="0"/>
          <w:numId w:val="18"/>
        </w:numPr>
        <w:ind w:left="360"/>
        <w:contextualSpacing w:val="0"/>
        <w:rPr>
          <w:rFonts w:cstheme="minorHAnsi"/>
          <w:sz w:val="24"/>
          <w:szCs w:val="24"/>
        </w:rPr>
      </w:pPr>
      <w:r>
        <w:rPr>
          <w:rFonts w:cstheme="minorHAnsi"/>
          <w:sz w:val="24"/>
          <w:szCs w:val="24"/>
        </w:rPr>
        <w:t>Both languages often had mismatched characters for</w:t>
      </w:r>
      <w:r w:rsidR="00383C59">
        <w:rPr>
          <w:rFonts w:cstheme="minorHAnsi"/>
          <w:sz w:val="24"/>
          <w:szCs w:val="24"/>
        </w:rPr>
        <w:t xml:space="preserve"> the</w:t>
      </w:r>
      <w:r>
        <w:rPr>
          <w:rFonts w:cstheme="minorHAnsi"/>
          <w:sz w:val="24"/>
          <w:szCs w:val="24"/>
        </w:rPr>
        <w:t xml:space="preserve"> same location name.</w:t>
      </w:r>
    </w:p>
    <w:p w14:paraId="200263E7" w14:textId="73692AE3"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4CA987E9" w:rsidR="00997AC5" w:rsidRPr="00B73C4F" w:rsidRDefault="00143062" w:rsidP="00BE2B18">
      <w:pPr>
        <w:spacing w:after="360"/>
        <w:rPr>
          <w:rFonts w:cstheme="minorHAnsi"/>
          <w:sz w:val="24"/>
          <w:szCs w:val="24"/>
        </w:rPr>
      </w:pPr>
      <w:r w:rsidRPr="00143062">
        <w:rPr>
          <w:rFonts w:cstheme="minorHAnsi"/>
          <w:sz w:val="24"/>
          <w:szCs w:val="24"/>
        </w:rPr>
        <w:t xml:space="preserve">Due to these discoveries, we were able to use the Soundex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62DE60A6" w14:textId="45BEF85B"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3</w:t>
      </w:r>
      <w:r w:rsidR="00F62C64">
        <w:rPr>
          <w:noProof/>
        </w:rPr>
        <w:fldChar w:fldCharType="end"/>
      </w:r>
      <w:r>
        <w:t xml:space="preserve"> - Words with similar sounds</w:t>
      </w:r>
    </w:p>
    <w:tbl>
      <w:tblPr>
        <w:tblStyle w:val="PlainTable4"/>
        <w:tblW w:w="5000" w:type="pct"/>
        <w:tblLook w:val="04A0" w:firstRow="1" w:lastRow="0" w:firstColumn="1" w:lastColumn="0" w:noHBand="0" w:noVBand="1"/>
      </w:tblPr>
      <w:tblGrid>
        <w:gridCol w:w="2328"/>
        <w:gridCol w:w="2329"/>
      </w:tblGrid>
      <w:tr w:rsidR="002C11F0" w14:paraId="5A0E7DF9"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776496">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77649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776496">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776496">
      <w:pPr>
        <w:pStyle w:val="Caption"/>
        <w:keepNext/>
        <w:spacing w:after="120"/>
      </w:pPr>
    </w:p>
    <w:p w14:paraId="7722F2C3" w14:textId="5A97982F"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4</w:t>
      </w:r>
      <w:r w:rsidR="00F62C64">
        <w:rPr>
          <w:noProof/>
        </w:rPr>
        <w:fldChar w:fldCharType="end"/>
      </w:r>
      <w:r>
        <w:t xml:space="preserve"> - </w:t>
      </w:r>
      <w:proofErr w:type="spellStart"/>
      <w:r>
        <w:t>Levenshtein</w:t>
      </w:r>
      <w:proofErr w:type="spellEnd"/>
      <w:r>
        <w:t xml:space="preserve"> Distance (Edit Distance)</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776496">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473A9A">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776496">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776496">
      <w:pPr>
        <w:rPr>
          <w:rFonts w:cstheme="minorHAnsi"/>
          <w:sz w:val="24"/>
          <w:szCs w:val="24"/>
        </w:rPr>
      </w:pPr>
    </w:p>
    <w:p w14:paraId="5095D5A5" w14:textId="19984103" w:rsidR="00CD1A9F" w:rsidRPr="0098357E" w:rsidRDefault="00CD1A9F" w:rsidP="00D84B7A">
      <w:pPr>
        <w:pStyle w:val="ListParagraph"/>
        <w:numPr>
          <w:ilvl w:val="0"/>
          <w:numId w:val="4"/>
        </w:numPr>
        <w:ind w:left="360"/>
        <w:contextualSpacing w:val="0"/>
        <w:jc w:val="center"/>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776496">
      <w:pPr>
        <w:spacing w:line="240" w:lineRule="auto"/>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D84B7A">
      <w:pPr>
        <w:pStyle w:val="ListParagraph"/>
        <w:numPr>
          <w:ilvl w:val="0"/>
          <w:numId w:val="6"/>
        </w:numPr>
        <w:spacing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7E68CCE0" w:rsidR="008953E5" w:rsidRPr="00B73C4F" w:rsidRDefault="00341581" w:rsidP="00B9545F">
      <w:pPr>
        <w:spacing w:after="240" w:line="240" w:lineRule="auto"/>
        <w:rPr>
          <w:rFonts w:eastAsia="Times New Roman" w:cstheme="minorHAnsi"/>
          <w:color w:val="0E101A"/>
          <w:sz w:val="24"/>
          <w:szCs w:val="24"/>
        </w:rPr>
      </w:pPr>
      <w:r w:rsidRPr="00341581">
        <w:rPr>
          <w:rFonts w:eastAsia="Times New Roman" w:cstheme="minorHAnsi"/>
          <w:color w:val="0E101A"/>
          <w:sz w:val="24"/>
          <w:szCs w:val="24"/>
        </w:rPr>
        <w:t xml:space="preserve">This research proposed to unify these languages into one language that </w:t>
      </w:r>
      <w:r w:rsidR="00383C59">
        <w:rPr>
          <w:rFonts w:eastAsia="Times New Roman" w:cstheme="minorHAnsi"/>
          <w:color w:val="0E101A"/>
          <w:sz w:val="24"/>
          <w:szCs w:val="24"/>
        </w:rPr>
        <w:t>was</w:t>
      </w:r>
      <w:r w:rsidRPr="00341581">
        <w:rPr>
          <w:rFonts w:eastAsia="Times New Roman" w:cstheme="minorHAnsi"/>
          <w:color w:val="0E101A"/>
          <w:sz w:val="24"/>
          <w:szCs w:val="24"/>
        </w:rPr>
        <w:t xml:space="preserve">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59C08D06" w14:textId="76803AFD"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5</w:t>
      </w:r>
      <w:r w:rsidR="00F62C64">
        <w:rPr>
          <w:noProof/>
        </w:rPr>
        <w:fldChar w:fldCharType="end"/>
      </w:r>
      <w:r>
        <w:t xml:space="preserve"> - Wrong Google Translations</w:t>
      </w:r>
    </w:p>
    <w:tbl>
      <w:tblPr>
        <w:tblStyle w:val="PlainTable4"/>
        <w:tblW w:w="5000" w:type="pct"/>
        <w:tblLook w:val="04A0" w:firstRow="1" w:lastRow="0" w:firstColumn="1" w:lastColumn="0" w:noHBand="0" w:noVBand="1"/>
      </w:tblPr>
      <w:tblGrid>
        <w:gridCol w:w="1946"/>
        <w:gridCol w:w="2711"/>
      </w:tblGrid>
      <w:tr w:rsidR="008953E5" w14:paraId="3DC001E6"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473A9A">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77649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776496">
      <w:pPr>
        <w:spacing w:line="240" w:lineRule="auto"/>
        <w:rPr>
          <w:rFonts w:eastAsia="Times New Roman" w:cstheme="minorHAnsi"/>
          <w:color w:val="0E101A"/>
          <w:sz w:val="24"/>
          <w:szCs w:val="24"/>
        </w:rPr>
      </w:pPr>
    </w:p>
    <w:p w14:paraId="12C72B9A" w14:textId="2A702CAA" w:rsidR="00CD1A9F" w:rsidRPr="0098357E" w:rsidRDefault="00CD1A9F" w:rsidP="00D84B7A">
      <w:pPr>
        <w:pStyle w:val="ListParagraph"/>
        <w:numPr>
          <w:ilvl w:val="0"/>
          <w:numId w:val="6"/>
        </w:numPr>
        <w:spacing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776496">
      <w:pPr>
        <w:spacing w:line="240" w:lineRule="auto"/>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D84B7A">
      <w:pPr>
        <w:pStyle w:val="ListParagraph"/>
        <w:numPr>
          <w:ilvl w:val="1"/>
          <w:numId w:val="6"/>
        </w:numPr>
        <w:spacing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2A3EE105" w:rsidR="002746D5" w:rsidRPr="00B73C4F" w:rsidRDefault="00CD1A9F" w:rsidP="00B22F50">
      <w:pPr>
        <w:spacing w:after="240" w:line="240" w:lineRule="auto"/>
        <w:rPr>
          <w:rFonts w:eastAsia="Times New Roman" w:cstheme="minorHAnsi"/>
          <w:color w:val="0E101A"/>
          <w:sz w:val="24"/>
          <w:szCs w:val="24"/>
        </w:rPr>
      </w:pPr>
      <w:r w:rsidRPr="00CD1A9F">
        <w:rPr>
          <w:rFonts w:eastAsia="Times New Roman" w:cstheme="minorHAnsi"/>
          <w:color w:val="0E101A"/>
          <w:sz w:val="24"/>
          <w:szCs w:val="24"/>
        </w:rPr>
        <w:t xml:space="preserve">Although Arabic Lebanese is different than standard Arabic, it still had some similarities to it </w:t>
      </w:r>
      <w:r w:rsidR="00DD3AD7">
        <w:rPr>
          <w:rFonts w:eastAsia="Times New Roman" w:cstheme="minorHAnsi"/>
          <w:color w:val="0E101A"/>
          <w:sz w:val="24"/>
          <w:szCs w:val="24"/>
        </w:rPr>
        <w:t>and</w:t>
      </w:r>
      <w:r w:rsidRPr="00CD1A9F">
        <w:rPr>
          <w:rFonts w:eastAsia="Times New Roman" w:cstheme="minorHAnsi"/>
          <w:color w:val="0E101A"/>
          <w:sz w:val="24"/>
          <w:szCs w:val="24"/>
        </w:rPr>
        <w:t xml:space="preserve"> Google Translate did a good job translating it to English. </w:t>
      </w:r>
    </w:p>
    <w:p w14:paraId="192498BB" w14:textId="5E61D8CD"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6</w:t>
      </w:r>
      <w:r w:rsidR="00F62C64">
        <w:rPr>
          <w:noProof/>
        </w:rPr>
        <w:fldChar w:fldCharType="end"/>
      </w:r>
      <w:r>
        <w:t xml:space="preserve"> - Lebanese-Arabic Translation</w:t>
      </w:r>
    </w:p>
    <w:tbl>
      <w:tblPr>
        <w:tblStyle w:val="PlainTable4"/>
        <w:tblW w:w="5000" w:type="pct"/>
        <w:tblLook w:val="04A0" w:firstRow="1" w:lastRow="0" w:firstColumn="1" w:lastColumn="0" w:noHBand="0" w:noVBand="1"/>
      </w:tblPr>
      <w:tblGrid>
        <w:gridCol w:w="2339"/>
        <w:gridCol w:w="2318"/>
      </w:tblGrid>
      <w:tr w:rsidR="000303AF" w14:paraId="5B977DC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776496">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76496">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B9545F">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D84B7A">
      <w:pPr>
        <w:pStyle w:val="ListParagraph"/>
        <w:numPr>
          <w:ilvl w:val="1"/>
          <w:numId w:val="6"/>
        </w:numPr>
        <w:spacing w:after="240"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74F1162F" w:rsidR="00EF3FF9" w:rsidRPr="00CD1A9F" w:rsidRDefault="00334DE8" w:rsidP="00B22F50">
      <w:pPr>
        <w:spacing w:after="480" w:line="240" w:lineRule="auto"/>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w:t>
      </w:r>
      <w:r w:rsidR="00325ECF">
        <w:rPr>
          <w:rFonts w:eastAsia="Times New Roman" w:cstheme="minorHAnsi"/>
          <w:color w:val="0E101A"/>
          <w:sz w:val="24"/>
          <w:szCs w:val="24"/>
        </w:rPr>
        <w:t>ed</w:t>
      </w:r>
      <w:r w:rsidR="00CD1A9F" w:rsidRPr="00CD1A9F">
        <w:rPr>
          <w:rFonts w:eastAsia="Times New Roman" w:cstheme="minorHAnsi"/>
          <w:color w:val="0E101A"/>
          <w:sz w:val="24"/>
          <w:szCs w:val="24"/>
        </w:rPr>
        <w:t xml:space="preserve"> on two methods:</w:t>
      </w:r>
    </w:p>
    <w:p w14:paraId="366A6F7D" w14:textId="1A9964B6" w:rsidR="00CD1A9F" w:rsidRPr="00B01B51" w:rsidRDefault="00CD1A9F" w:rsidP="00B22F50">
      <w:pPr>
        <w:pStyle w:val="ListParagraph"/>
        <w:numPr>
          <w:ilvl w:val="2"/>
          <w:numId w:val="6"/>
        </w:numPr>
        <w:spacing w:after="240" w:line="240" w:lineRule="auto"/>
        <w:ind w:left="504"/>
        <w:contextualSpacing w:val="0"/>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44AB793A" w:rsidR="00334DE8" w:rsidRPr="00B73C4F" w:rsidRDefault="004B6AAE" w:rsidP="00B22F50">
      <w:pPr>
        <w:spacing w:after="360" w:line="240" w:lineRule="auto"/>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w:t>
      </w:r>
      <w:r w:rsidR="007E1652">
        <w:rPr>
          <w:rFonts w:eastAsia="Times New Roman" w:cstheme="minorHAnsi"/>
          <w:color w:val="0E101A"/>
          <w:sz w:val="24"/>
          <w:szCs w:val="24"/>
        </w:rPr>
        <w:t>13</w:t>
      </w:r>
      <w:r w:rsidRPr="004B6AAE">
        <w:rPr>
          <w:rFonts w:eastAsia="Times New Roman" w:cstheme="minorHAnsi"/>
          <w:color w:val="0E101A"/>
          <w:sz w:val="24"/>
          <w:szCs w:val="24"/>
        </w:rPr>
        <w:t>]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3A19E03" w14:textId="457DA77F"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7</w:t>
      </w:r>
      <w:r w:rsidR="00F62C64">
        <w:rPr>
          <w:noProof/>
        </w:rPr>
        <w:fldChar w:fldCharType="end"/>
      </w:r>
      <w:r>
        <w:t xml:space="preserve"> - Lebanese-To-English Dictionary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B9545F">
      <w:pPr>
        <w:spacing w:after="240" w:line="240" w:lineRule="auto"/>
        <w:rPr>
          <w:rFonts w:eastAsia="Times New Roman" w:cstheme="minorHAnsi"/>
          <w:color w:val="0E101A"/>
          <w:sz w:val="24"/>
          <w:szCs w:val="24"/>
        </w:rPr>
      </w:pPr>
    </w:p>
    <w:p w14:paraId="498AE6FD" w14:textId="650BB505" w:rsidR="00DA12A6" w:rsidRPr="00B73C4F" w:rsidRDefault="00DA12A6" w:rsidP="00B9545F">
      <w:pPr>
        <w:spacing w:after="600" w:line="240" w:lineRule="auto"/>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proofErr w:type="spellStart"/>
      <w:r w:rsidR="00A6461F" w:rsidRPr="00143062">
        <w:rPr>
          <w:rFonts w:cstheme="minorHAnsi"/>
          <w:sz w:val="24"/>
          <w:szCs w:val="24"/>
        </w:rPr>
        <w:t>Levenshtein</w:t>
      </w:r>
      <w:proofErr w:type="spellEnd"/>
      <w:r w:rsidR="00A6461F" w:rsidRPr="00143062">
        <w:rPr>
          <w:rFonts w:cstheme="minorHAnsi"/>
          <w:sz w:val="24"/>
          <w:szCs w:val="24"/>
        </w:rPr>
        <w:t xml:space="preserve">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148C7A4B" w14:textId="7C56014A"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8</w:t>
      </w:r>
      <w:r w:rsidR="00F62C64">
        <w:rPr>
          <w:noProof/>
        </w:rPr>
        <w:fldChar w:fldCharType="end"/>
      </w:r>
      <w:r>
        <w:t xml:space="preserve"> - Similarity between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776496">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499" w:type="pct"/>
          </w:tcPr>
          <w:p w14:paraId="2F932674" w14:textId="0B0C997E"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499" w:type="pct"/>
          </w:tcPr>
          <w:p w14:paraId="7656CE1A" w14:textId="01F41D34"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473A9A">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499" w:type="pct"/>
          </w:tcPr>
          <w:p w14:paraId="4AE530A1" w14:textId="1B20FA36" w:rsidR="00A6461F" w:rsidRPr="00F93675" w:rsidRDefault="008325B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776496">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499" w:type="pct"/>
          </w:tcPr>
          <w:p w14:paraId="60BD4AD0" w14:textId="0FB6D6E1"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776496">
      <w:pPr>
        <w:spacing w:line="240" w:lineRule="auto"/>
        <w:rPr>
          <w:rFonts w:eastAsia="Times New Roman" w:cstheme="minorHAnsi"/>
          <w:color w:val="0E101A"/>
          <w:sz w:val="24"/>
          <w:szCs w:val="24"/>
        </w:rPr>
      </w:pPr>
    </w:p>
    <w:p w14:paraId="478E47BE" w14:textId="7BC025CE" w:rsidR="00CD1A9F" w:rsidRPr="00B22F50" w:rsidRDefault="00CD1A9F" w:rsidP="00B22F50">
      <w:pPr>
        <w:pStyle w:val="ListParagraph"/>
        <w:numPr>
          <w:ilvl w:val="2"/>
          <w:numId w:val="6"/>
        </w:numPr>
        <w:spacing w:after="240" w:line="240" w:lineRule="auto"/>
        <w:ind w:left="504"/>
        <w:rPr>
          <w:rFonts w:eastAsia="Times New Roman" w:cstheme="minorHAnsi"/>
          <w:b/>
          <w:bCs/>
          <w:color w:val="0E101A"/>
          <w:sz w:val="24"/>
          <w:szCs w:val="24"/>
        </w:rPr>
      </w:pPr>
      <w:r w:rsidRPr="00B22F50">
        <w:rPr>
          <w:rFonts w:eastAsia="Times New Roman" w:cstheme="minorHAnsi"/>
          <w:b/>
          <w:bCs/>
          <w:color w:val="0E101A"/>
          <w:sz w:val="24"/>
          <w:szCs w:val="24"/>
        </w:rPr>
        <w:t xml:space="preserve">English Lebanese </w:t>
      </w:r>
      <w:r w:rsidR="00334DE8" w:rsidRPr="00B8092D">
        <w:sym w:font="Wingdings" w:char="F0E0"/>
      </w:r>
      <w:r w:rsidRPr="00B22F50">
        <w:rPr>
          <w:rFonts w:eastAsia="Times New Roman" w:cstheme="minorHAnsi"/>
          <w:b/>
          <w:bCs/>
          <w:color w:val="0E101A"/>
          <w:sz w:val="24"/>
          <w:szCs w:val="24"/>
        </w:rPr>
        <w:t xml:space="preserve"> Arabic Lebanese </w:t>
      </w:r>
      <w:r w:rsidR="00334DE8" w:rsidRPr="00B8092D">
        <w:sym w:font="Wingdings" w:char="F0E0"/>
      </w:r>
      <w:r w:rsidR="00334DE8" w:rsidRPr="00B22F50">
        <w:rPr>
          <w:rFonts w:eastAsia="Times New Roman" w:cstheme="minorHAnsi"/>
          <w:b/>
          <w:bCs/>
          <w:color w:val="0E101A"/>
          <w:sz w:val="24"/>
          <w:szCs w:val="24"/>
        </w:rPr>
        <w:t xml:space="preserve"> </w:t>
      </w:r>
      <w:r w:rsidRPr="00B22F50">
        <w:rPr>
          <w:rFonts w:eastAsia="Times New Roman" w:cstheme="minorHAnsi"/>
          <w:b/>
          <w:bCs/>
          <w:color w:val="0E101A"/>
          <w:sz w:val="24"/>
          <w:szCs w:val="24"/>
        </w:rPr>
        <w:t>English</w:t>
      </w:r>
    </w:p>
    <w:p w14:paraId="3A9D8CF8" w14:textId="0C737C55" w:rsidR="006D073A" w:rsidRDefault="006D073A" w:rsidP="00B22F50">
      <w:pPr>
        <w:spacing w:line="240" w:lineRule="auto"/>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9545F">
      <w:pPr>
        <w:spacing w:after="240" w:line="240" w:lineRule="auto"/>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52BC3083" w14:textId="3CC6F18A"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9</w:t>
      </w:r>
      <w:r w:rsidR="00F62C64">
        <w:rPr>
          <w:noProof/>
        </w:rPr>
        <w:fldChar w:fldCharType="end"/>
      </w:r>
      <w:r>
        <w:t xml:space="preserve"> - Single Characters Mapping</w:t>
      </w:r>
    </w:p>
    <w:tbl>
      <w:tblPr>
        <w:tblStyle w:val="PlainTable4"/>
        <w:tblW w:w="5000" w:type="pct"/>
        <w:tblLook w:val="04A0" w:firstRow="1" w:lastRow="0" w:firstColumn="1" w:lastColumn="0" w:noHBand="0" w:noVBand="1"/>
      </w:tblPr>
      <w:tblGrid>
        <w:gridCol w:w="2228"/>
        <w:gridCol w:w="2429"/>
      </w:tblGrid>
      <w:tr w:rsidR="003E0978" w14:paraId="0935FEB8"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9545F">
      <w:pPr>
        <w:pStyle w:val="Caption"/>
        <w:keepNext/>
        <w:spacing w:after="240"/>
      </w:pPr>
    </w:p>
    <w:p w14:paraId="457AE591" w14:textId="4563900F"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10</w:t>
      </w:r>
      <w:r w:rsidR="00F62C64">
        <w:rPr>
          <w:noProof/>
        </w:rPr>
        <w:fldChar w:fldCharType="end"/>
      </w:r>
      <w:r>
        <w:t xml:space="preserve"> - Double Characters Mapping</w:t>
      </w:r>
    </w:p>
    <w:tbl>
      <w:tblPr>
        <w:tblStyle w:val="PlainTable4"/>
        <w:tblW w:w="5000" w:type="pct"/>
        <w:tblLook w:val="04A0" w:firstRow="1" w:lastRow="0" w:firstColumn="1" w:lastColumn="0" w:noHBand="0" w:noVBand="1"/>
      </w:tblPr>
      <w:tblGrid>
        <w:gridCol w:w="2288"/>
        <w:gridCol w:w="2369"/>
      </w:tblGrid>
      <w:tr w:rsidR="003E0978" w14:paraId="1CA9A331"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9545F">
      <w:pPr>
        <w:pStyle w:val="Caption"/>
        <w:keepNext/>
        <w:spacing w:after="360"/>
      </w:pPr>
    </w:p>
    <w:p w14:paraId="42BBB847" w14:textId="7132CEAB" w:rsidR="00473A9A" w:rsidRDefault="00473A9A" w:rsidP="00776496">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11</w:t>
      </w:r>
      <w:r w:rsidR="00F62C64">
        <w:rPr>
          <w:noProof/>
        </w:rPr>
        <w:fldChar w:fldCharType="end"/>
      </w:r>
      <w:r>
        <w:t xml:space="preserve"> - Lebanese-English Translation Flow</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473A9A">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473A9A">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776496">
            <w:pPr>
              <w:spacing w:after="120"/>
              <w:rPr>
                <w:rFonts w:eastAsia="Times New Roman" w:cstheme="minorHAnsi"/>
                <w:b w:val="0"/>
                <w:bCs w:val="0"/>
                <w:color w:val="0E101A"/>
                <w:sz w:val="24"/>
                <w:szCs w:val="24"/>
              </w:rPr>
            </w:pPr>
          </w:p>
        </w:tc>
        <w:tc>
          <w:tcPr>
            <w:tcW w:w="1303" w:type="pct"/>
          </w:tcPr>
          <w:p w14:paraId="0AE659C9" w14:textId="68798402"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1200F3BD" w14:textId="3F911882" w:rsidR="00085C5C" w:rsidRPr="004C37CD" w:rsidRDefault="00085C5C" w:rsidP="00D84B7A">
      <w:pPr>
        <w:pStyle w:val="ListParagraph"/>
        <w:numPr>
          <w:ilvl w:val="0"/>
          <w:numId w:val="4"/>
        </w:numPr>
        <w:ind w:left="360"/>
        <w:contextualSpacing w:val="0"/>
        <w:jc w:val="center"/>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D0D11">
      <w:pPr>
        <w:pStyle w:val="ListParagraph"/>
        <w:ind w:left="0"/>
        <w:contextualSpacing w:val="0"/>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680BA5C1" w14:textId="77777777" w:rsidR="008669A1" w:rsidRDefault="00085C5C" w:rsidP="00776496">
      <w:pPr>
        <w:pStyle w:val="ListParagraph"/>
        <w:keepNext/>
        <w:ind w:left="0"/>
        <w:contextualSpacing w:val="0"/>
      </w:pPr>
      <w:r>
        <w:rPr>
          <w:rFonts w:cstheme="minorHAnsi"/>
          <w:noProof/>
          <w:sz w:val="24"/>
          <w:szCs w:val="24"/>
        </w:rPr>
        <w:drawing>
          <wp:inline distT="0" distB="0" distL="0" distR="0" wp14:anchorId="3F380CBF" wp14:editId="2DA2F19A">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3C6AAE3" w14:textId="59D475DB" w:rsidR="004C37CD" w:rsidRPr="00F8492A" w:rsidRDefault="008669A1" w:rsidP="00EE301F">
      <w:pPr>
        <w:pStyle w:val="Caption"/>
        <w:spacing w:after="120"/>
        <w:jc w:val="center"/>
      </w:pPr>
      <w:r>
        <w:t xml:space="preserve">Figure </w:t>
      </w:r>
      <w:r w:rsidR="00F62C64">
        <w:fldChar w:fldCharType="begin"/>
      </w:r>
      <w:r w:rsidR="00F62C64">
        <w:instrText xml:space="preserve"> SEQ Figure \* ARABIC </w:instrText>
      </w:r>
      <w:r w:rsidR="00F62C64">
        <w:fldChar w:fldCharType="separate"/>
      </w:r>
      <w:r w:rsidR="00E10823">
        <w:rPr>
          <w:noProof/>
        </w:rPr>
        <w:t>1</w:t>
      </w:r>
      <w:r w:rsidR="00F62C64">
        <w:rPr>
          <w:noProof/>
        </w:rPr>
        <w:fldChar w:fldCharType="end"/>
      </w:r>
      <w:r>
        <w:t xml:space="preserve">  - Analysis Workflow</w:t>
      </w:r>
    </w:p>
    <w:p w14:paraId="505BB81F" w14:textId="2819A287" w:rsidR="00085C5C" w:rsidRPr="004C37CD" w:rsidRDefault="00085C5C" w:rsidP="00D84B7A">
      <w:pPr>
        <w:pStyle w:val="ListParagraph"/>
        <w:numPr>
          <w:ilvl w:val="0"/>
          <w:numId w:val="7"/>
        </w:numPr>
        <w:contextualSpacing w:val="0"/>
        <w:jc w:val="center"/>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776496">
      <w:pPr>
        <w:pStyle w:val="ListParagraph"/>
        <w:ind w:left="0"/>
        <w:contextualSpacing w:val="0"/>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19A79137" w:rsidR="00FE7DB3" w:rsidRPr="00301E14" w:rsidRDefault="00D72FCE" w:rsidP="00776496">
      <w:pPr>
        <w:pStyle w:val="ListParagraph"/>
        <w:ind w:left="0"/>
        <w:contextualSpacing w:val="0"/>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w:t>
      </w:r>
      <w:r w:rsidR="009E11C6">
        <w:rPr>
          <w:rFonts w:cstheme="minorHAnsi"/>
          <w:sz w:val="24"/>
          <w:szCs w:val="24"/>
        </w:rPr>
        <w:t>technique</w:t>
      </w:r>
      <w:r w:rsidRPr="00D72FCE">
        <w:rPr>
          <w:rFonts w:cstheme="minorHAnsi"/>
          <w:sz w:val="24"/>
          <w:szCs w:val="24"/>
        </w:rPr>
        <w:t xml:space="preserve">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r w:rsidR="009E11C6">
        <w:rPr>
          <w:rFonts w:cstheme="minorHAnsi"/>
          <w:sz w:val="24"/>
          <w:szCs w:val="24"/>
        </w:rPr>
        <w:t>However</w:t>
      </w:r>
      <w:r w:rsidRPr="00D72FCE">
        <w:rPr>
          <w:rFonts w:cstheme="minorHAnsi"/>
          <w:sz w:val="24"/>
          <w:szCs w:val="24"/>
        </w:rPr>
        <w:t xml:space="preserve">, it was essential to note that </w:t>
      </w:r>
      <w:r w:rsidR="009E11C6">
        <w:rPr>
          <w:rFonts w:cstheme="minorHAnsi"/>
          <w:sz w:val="24"/>
          <w:szCs w:val="24"/>
        </w:rPr>
        <w:t xml:space="preserve">the </w:t>
      </w:r>
      <w:r w:rsidRPr="00D72FCE">
        <w:rPr>
          <w:rFonts w:cstheme="minorHAnsi"/>
          <w:sz w:val="24"/>
          <w:szCs w:val="24"/>
        </w:rPr>
        <w:t xml:space="preserve">sentiment analysis </w:t>
      </w:r>
      <w:r w:rsidR="009E11C6">
        <w:rPr>
          <w:rFonts w:cstheme="minorHAnsi"/>
          <w:sz w:val="24"/>
          <w:szCs w:val="24"/>
        </w:rPr>
        <w:t xml:space="preserve">model </w:t>
      </w:r>
      <w:r w:rsidRPr="00D72FCE">
        <w:rPr>
          <w:rFonts w:cstheme="minorHAnsi"/>
          <w:sz w:val="24"/>
          <w:szCs w:val="24"/>
        </w:rPr>
        <w:t>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w:t>
      </w:r>
      <w:r w:rsidR="009E11C6">
        <w:rPr>
          <w:rFonts w:cstheme="minorHAnsi"/>
          <w:sz w:val="24"/>
          <w:szCs w:val="24"/>
        </w:rPr>
        <w:t xml:space="preserve">been </w:t>
      </w:r>
      <w:r w:rsidRPr="00D72FCE">
        <w:rPr>
          <w:rFonts w:cstheme="minorHAnsi"/>
          <w:sz w:val="24"/>
          <w:szCs w:val="24"/>
        </w:rPr>
        <w:t xml:space="preserve">trained on as there were many variations of trained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w:t>
      </w:r>
      <w:r w:rsidR="00CD37EC">
        <w:rPr>
          <w:rFonts w:cstheme="minorHAnsi"/>
          <w:sz w:val="24"/>
          <w:szCs w:val="24"/>
        </w:rPr>
        <w:t>[</w:t>
      </w:r>
      <w:r w:rsidR="00C50777">
        <w:rPr>
          <w:rFonts w:cstheme="minorHAnsi"/>
          <w:sz w:val="24"/>
          <w:szCs w:val="24"/>
        </w:rPr>
        <w:t>14</w:t>
      </w:r>
      <w:r w:rsidR="00CD37EC">
        <w:rPr>
          <w:rFonts w:cstheme="minorHAnsi"/>
          <w:sz w:val="24"/>
          <w:szCs w:val="24"/>
        </w:rPr>
        <w:t xml:space="preserve">] </w:t>
      </w:r>
      <w:r w:rsidRPr="00D72FCE">
        <w:rPr>
          <w:rFonts w:cstheme="minorHAnsi"/>
          <w:sz w:val="24"/>
          <w:szCs w:val="24"/>
        </w:rPr>
        <w:t>python tool as it provided all of the three sentiment categories (positive, negative, and neutral) that we based our study on during this research period.</w:t>
      </w:r>
    </w:p>
    <w:p w14:paraId="73E3B34F" w14:textId="0D0BFAF8" w:rsidR="00085C5C" w:rsidRPr="004C37CD" w:rsidRDefault="00085C5C" w:rsidP="00D84B7A">
      <w:pPr>
        <w:pStyle w:val="ListParagraph"/>
        <w:numPr>
          <w:ilvl w:val="0"/>
          <w:numId w:val="7"/>
        </w:numPr>
        <w:contextualSpacing w:val="0"/>
        <w:jc w:val="center"/>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776496">
      <w:pPr>
        <w:pStyle w:val="ListParagraph"/>
        <w:ind w:left="0"/>
        <w:contextualSpacing w:val="0"/>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6556ADAF" w:rsidR="00FE7DB3" w:rsidRDefault="00724723" w:rsidP="00776496">
      <w:pPr>
        <w:pStyle w:val="ListParagraph"/>
        <w:ind w:left="0"/>
        <w:contextualSpacing w:val="0"/>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w:t>
      </w:r>
      <w:r w:rsidR="00631715">
        <w:rPr>
          <w:rFonts w:cstheme="minorHAnsi"/>
          <w:sz w:val="24"/>
          <w:szCs w:val="24"/>
        </w:rPr>
        <w:t>15</w:t>
      </w:r>
      <w:r w:rsidRPr="00724723">
        <w:rPr>
          <w:rFonts w:cstheme="minorHAnsi"/>
          <w:sz w:val="24"/>
          <w:szCs w:val="24"/>
        </w:rPr>
        <w:t>] containing ~14,000 words related to emotions, we were able to find how people felt through this research pandemic period.</w:t>
      </w:r>
    </w:p>
    <w:p w14:paraId="7A2D4700" w14:textId="3BF95C2F" w:rsidR="002714C0" w:rsidRPr="00FE7DB3" w:rsidRDefault="002714C0" w:rsidP="00D84B7A">
      <w:pPr>
        <w:pStyle w:val="ListParagraph"/>
        <w:numPr>
          <w:ilvl w:val="0"/>
          <w:numId w:val="7"/>
        </w:numPr>
        <w:contextualSpacing w:val="0"/>
        <w:jc w:val="center"/>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776496">
      <w:pPr>
        <w:pStyle w:val="ListParagraph"/>
        <w:ind w:left="0"/>
        <w:contextualSpacing w:val="0"/>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4A8219FD" w:rsidR="002714C0" w:rsidRDefault="002714C0" w:rsidP="00442152">
      <w:pPr>
        <w:pStyle w:val="ListParagraph"/>
        <w:spacing w:after="240"/>
        <w:ind w:left="0"/>
        <w:contextualSpacing w:val="0"/>
        <w:rPr>
          <w:rFonts w:cstheme="minorHAnsi"/>
          <w:sz w:val="24"/>
          <w:szCs w:val="24"/>
        </w:rPr>
      </w:pPr>
      <w:r w:rsidRPr="002714C0">
        <w:rPr>
          <w:rFonts w:cstheme="minorHAnsi"/>
          <w:sz w:val="24"/>
          <w:szCs w:val="24"/>
        </w:rPr>
        <w:t>We based our Topic Extraction Model on the popular TF-IDF model [</w:t>
      </w:r>
      <w:r w:rsidR="00A91F78">
        <w:rPr>
          <w:rFonts w:cstheme="minorHAnsi"/>
          <w:sz w:val="24"/>
          <w:szCs w:val="24"/>
        </w:rPr>
        <w:t>16</w:t>
      </w:r>
      <w:r w:rsidRPr="002714C0">
        <w:rPr>
          <w:rFonts w:cstheme="minorHAnsi"/>
          <w:sz w:val="24"/>
          <w:szCs w:val="24"/>
        </w:rPr>
        <w:t>]</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Cleaning Data</w:t>
      </w:r>
    </w:p>
    <w:p w14:paraId="4503F897" w14:textId="6EB6447E" w:rsidR="002714C0" w:rsidRDefault="002714C0" w:rsidP="00776496">
      <w:pPr>
        <w:pStyle w:val="ListParagraph"/>
        <w:ind w:left="0"/>
        <w:contextualSpacing w:val="0"/>
        <w:rPr>
          <w:rFonts w:cstheme="minorHAnsi"/>
          <w:sz w:val="24"/>
          <w:szCs w:val="24"/>
        </w:rPr>
      </w:pPr>
      <w:r w:rsidRPr="002714C0">
        <w:rPr>
          <w:rFonts w:cstheme="minorHAnsi"/>
          <w:sz w:val="24"/>
          <w:szCs w:val="24"/>
        </w:rPr>
        <w:t>Removing any non-alphabet characters from our text, correcting spelling mistakes, and then lemmatizing [</w:t>
      </w:r>
      <w:r w:rsidR="00AB0955">
        <w:rPr>
          <w:rFonts w:cstheme="minorHAnsi"/>
          <w:sz w:val="24"/>
          <w:szCs w:val="24"/>
        </w:rPr>
        <w:t>17</w:t>
      </w:r>
      <w:r w:rsidRPr="002714C0">
        <w:rPr>
          <w:rFonts w:cstheme="minorHAnsi"/>
          <w:sz w:val="24"/>
          <w:szCs w:val="24"/>
        </w:rPr>
        <w:t>] words to return them to their original form so that there wouldn't be any redundancy.</w:t>
      </w:r>
    </w:p>
    <w:p w14:paraId="2C8E96B6" w14:textId="2B576FB4"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776496">
      <w:pPr>
        <w:pStyle w:val="ListParagraph"/>
        <w:ind w:left="0"/>
        <w:contextualSpacing w:val="0"/>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N-grams</w:t>
      </w:r>
    </w:p>
    <w:p w14:paraId="3B13142E" w14:textId="23FAD023" w:rsidR="002714C0" w:rsidRDefault="002714C0" w:rsidP="00776496">
      <w:pPr>
        <w:pStyle w:val="ListParagraph"/>
        <w:ind w:left="0"/>
        <w:contextualSpacing w:val="0"/>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6D965DEA" w14:textId="680F94C5" w:rsidR="005F5AD2" w:rsidRDefault="002714C0" w:rsidP="00776496">
      <w:pPr>
        <w:pStyle w:val="ListParagraph"/>
        <w:ind w:left="0"/>
        <w:contextualSpacing w:val="0"/>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003F8EE3" w:rsidR="005F5AD2" w:rsidRPr="00FE7DB3" w:rsidRDefault="005F5AD2" w:rsidP="00D84B7A">
      <w:pPr>
        <w:pStyle w:val="ListParagraph"/>
        <w:numPr>
          <w:ilvl w:val="0"/>
          <w:numId w:val="7"/>
        </w:numPr>
        <w:contextualSpacing w:val="0"/>
        <w:jc w:val="center"/>
        <w:rPr>
          <w:rFonts w:cstheme="minorHAnsi"/>
          <w:b/>
          <w:bCs/>
          <w:sz w:val="24"/>
          <w:szCs w:val="24"/>
        </w:rPr>
      </w:pPr>
      <w:r w:rsidRPr="00FE7DB3">
        <w:rPr>
          <w:rFonts w:cstheme="minorHAnsi"/>
          <w:b/>
          <w:bCs/>
          <w:sz w:val="24"/>
          <w:szCs w:val="24"/>
        </w:rPr>
        <w:t xml:space="preserve">Public </w:t>
      </w:r>
      <w:r w:rsidR="00607D79">
        <w:rPr>
          <w:rFonts w:cstheme="minorHAnsi"/>
          <w:b/>
          <w:bCs/>
          <w:sz w:val="24"/>
          <w:szCs w:val="24"/>
        </w:rPr>
        <w:t>Intera</w:t>
      </w:r>
      <w:r w:rsidRPr="00FE7DB3">
        <w:rPr>
          <w:rFonts w:cstheme="minorHAnsi"/>
          <w:b/>
          <w:bCs/>
          <w:sz w:val="24"/>
          <w:szCs w:val="24"/>
        </w:rPr>
        <w:t>ctions</w:t>
      </w:r>
    </w:p>
    <w:p w14:paraId="7AB99839" w14:textId="7194FA20" w:rsidR="002C392F" w:rsidRPr="002C392F" w:rsidRDefault="002C392F" w:rsidP="00776496">
      <w:pPr>
        <w:pStyle w:val="ListParagraph"/>
        <w:ind w:left="0"/>
        <w:contextualSpacing w:val="0"/>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D0D11">
      <w:pPr>
        <w:pStyle w:val="ListParagraph"/>
        <w:ind w:left="0"/>
        <w:contextualSpacing w:val="0"/>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52DC81D9" w14:textId="77777777" w:rsidR="008669A1" w:rsidRDefault="000767A7" w:rsidP="00776496">
      <w:pPr>
        <w:pStyle w:val="ListParagraph"/>
        <w:keepNext/>
        <w:ind w:left="0"/>
        <w:contextualSpacing w:val="0"/>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7D7236C2" w14:textId="70A4475D" w:rsidR="006E12B3" w:rsidRPr="002C392F" w:rsidRDefault="008669A1" w:rsidP="00EB6BE9">
      <w:pPr>
        <w:pStyle w:val="Caption"/>
        <w:spacing w:after="120"/>
        <w:jc w:val="center"/>
        <w:rPr>
          <w:rFonts w:cstheme="minorHAnsi"/>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2</w:t>
      </w:r>
      <w:r w:rsidR="00F62C64">
        <w:rPr>
          <w:noProof/>
        </w:rPr>
        <w:fldChar w:fldCharType="end"/>
      </w:r>
      <w:r>
        <w:t xml:space="preserve"> - Days where Covid-19 cases suddenly increased</w:t>
      </w:r>
      <w:r>
        <w:rPr>
          <w:noProof/>
        </w:rPr>
        <w:t xml:space="preserve"> (55 days)</w:t>
      </w:r>
    </w:p>
    <w:p w14:paraId="6CB17EED" w14:textId="00B4C63D" w:rsidR="002C392F" w:rsidRPr="00FE7DB3" w:rsidRDefault="002C392F"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Getting and Cleaning Data</w:t>
      </w:r>
    </w:p>
    <w:p w14:paraId="22BEC383" w14:textId="47754A2C" w:rsidR="003C1F1A" w:rsidRPr="002C392F" w:rsidRDefault="002C392F" w:rsidP="00776496">
      <w:pPr>
        <w:pStyle w:val="ListParagraph"/>
        <w:ind w:left="0"/>
        <w:contextualSpacing w:val="0"/>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66516CA1" w:rsidR="002C392F" w:rsidRPr="00FE7DB3" w:rsidRDefault="00697B2E" w:rsidP="00776496">
      <w:pPr>
        <w:pStyle w:val="ListParagraph"/>
        <w:numPr>
          <w:ilvl w:val="1"/>
          <w:numId w:val="7"/>
        </w:numPr>
        <w:ind w:left="360"/>
        <w:contextualSpacing w:val="0"/>
        <w:rPr>
          <w:rFonts w:cstheme="minorHAnsi"/>
          <w:b/>
          <w:bCs/>
          <w:sz w:val="24"/>
          <w:szCs w:val="24"/>
        </w:rPr>
      </w:pPr>
      <w:r>
        <w:rPr>
          <w:rFonts w:cstheme="minorHAnsi"/>
          <w:b/>
          <w:bCs/>
          <w:sz w:val="24"/>
          <w:szCs w:val="24"/>
        </w:rPr>
        <w:t>Building Geo-Database</w:t>
      </w:r>
    </w:p>
    <w:p w14:paraId="56E53732" w14:textId="1D27DB36" w:rsidR="00F76B5B" w:rsidRDefault="002C392F" w:rsidP="00776496">
      <w:pPr>
        <w:pStyle w:val="ListParagraph"/>
        <w:ind w:left="0"/>
        <w:contextualSpacing w:val="0"/>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54347354" w14:textId="078F282F" w:rsidR="00A55345" w:rsidRPr="00A55345" w:rsidRDefault="00F76B5B" w:rsidP="00776496">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283F12A0" w14:textId="0348D64B" w:rsidR="00B052C1" w:rsidRDefault="00B052C1" w:rsidP="00776496">
      <w:pPr>
        <w:rPr>
          <w:sz w:val="24"/>
          <w:szCs w:val="24"/>
        </w:rPr>
      </w:pPr>
      <w:r w:rsidRPr="00B052C1">
        <w:rPr>
          <w:sz w:val="24"/>
          <w:szCs w:val="24"/>
        </w:rPr>
        <w:t xml:space="preserve">In this research, we combined the location </w:t>
      </w:r>
      <w:r>
        <w:rPr>
          <w:sz w:val="24"/>
          <w:szCs w:val="24"/>
        </w:rPr>
        <w:t xml:space="preserve">data </w:t>
      </w:r>
      <w:r w:rsidRPr="00B052C1">
        <w:rPr>
          <w:sz w:val="24"/>
          <w:szCs w:val="24"/>
        </w:rPr>
        <w:t>with the time factor to give more useful location/time-aware insights</w:t>
      </w:r>
      <w:r>
        <w:rPr>
          <w:sz w:val="24"/>
          <w:szCs w:val="24"/>
        </w:rPr>
        <w:t>.</w:t>
      </w:r>
      <w:r w:rsidRPr="00B052C1">
        <w:rPr>
          <w:sz w:val="24"/>
          <w:szCs w:val="24"/>
        </w:rPr>
        <w:t xml:space="preserve"> </w:t>
      </w:r>
      <w:r>
        <w:rPr>
          <w:sz w:val="24"/>
          <w:szCs w:val="24"/>
        </w:rPr>
        <w:t>T</w:t>
      </w:r>
      <w:r w:rsidRPr="00B052C1">
        <w:rPr>
          <w:sz w:val="24"/>
          <w:szCs w:val="24"/>
        </w:rPr>
        <w:t xml:space="preserve">he results have been analyzed and grouped in daily and monthly basis </w:t>
      </w:r>
      <w:r>
        <w:rPr>
          <w:sz w:val="24"/>
          <w:szCs w:val="24"/>
        </w:rPr>
        <w:t xml:space="preserve">where </w:t>
      </w:r>
      <w:r w:rsidRPr="00B052C1">
        <w:rPr>
          <w:sz w:val="24"/>
          <w:szCs w:val="24"/>
        </w:rPr>
        <w:t xml:space="preserve">other time basis can be </w:t>
      </w:r>
      <w:r>
        <w:rPr>
          <w:sz w:val="24"/>
          <w:szCs w:val="24"/>
        </w:rPr>
        <w:t xml:space="preserve">also </w:t>
      </w:r>
      <w:r w:rsidRPr="00B052C1">
        <w:rPr>
          <w:sz w:val="24"/>
          <w:szCs w:val="24"/>
        </w:rPr>
        <w:t xml:space="preserve">considered. Daily analysis included the analysis results of daily tweets distributed by their locations, while monthly analysis grouped the results by month at the level of the </w:t>
      </w:r>
      <w:proofErr w:type="spellStart"/>
      <w:r w:rsidRPr="00B052C1">
        <w:rPr>
          <w:sz w:val="24"/>
          <w:szCs w:val="24"/>
        </w:rPr>
        <w:t>Kadaas</w:t>
      </w:r>
      <w:proofErr w:type="spellEnd"/>
      <w:r w:rsidRPr="00B052C1">
        <w:rPr>
          <w:sz w:val="24"/>
          <w:szCs w:val="24"/>
        </w:rPr>
        <w:t xml:space="preserve"> and </w:t>
      </w:r>
      <w:proofErr w:type="spellStart"/>
      <w:r w:rsidRPr="00B052C1">
        <w:rPr>
          <w:sz w:val="24"/>
          <w:szCs w:val="24"/>
        </w:rPr>
        <w:t>Mohafazat</w:t>
      </w:r>
      <w:proofErr w:type="spellEnd"/>
      <w:r>
        <w:rPr>
          <w:sz w:val="24"/>
          <w:szCs w:val="24"/>
        </w:rPr>
        <w:t>, and overall situation</w:t>
      </w:r>
      <w:r w:rsidRPr="00B052C1">
        <w:rPr>
          <w:sz w:val="24"/>
          <w:szCs w:val="24"/>
        </w:rPr>
        <w:t>. This research included data for eight months (Feb to Sep)</w:t>
      </w:r>
      <w:r w:rsidR="005B6A81">
        <w:rPr>
          <w:sz w:val="24"/>
          <w:szCs w:val="24"/>
        </w:rPr>
        <w:t>, so as to incorporate everything done, we will discuss the overall situation results in what follows.</w:t>
      </w:r>
    </w:p>
    <w:p w14:paraId="6A9F5C1A" w14:textId="27033D39" w:rsidR="00A55345" w:rsidRDefault="00A55345" w:rsidP="00D84B7A">
      <w:pPr>
        <w:pStyle w:val="ListParagraph"/>
        <w:numPr>
          <w:ilvl w:val="0"/>
          <w:numId w:val="19"/>
        </w:numPr>
        <w:ind w:left="360"/>
        <w:contextualSpacing w:val="0"/>
        <w:jc w:val="center"/>
        <w:rPr>
          <w:b/>
          <w:bCs/>
          <w:sz w:val="24"/>
          <w:szCs w:val="24"/>
        </w:rPr>
      </w:pPr>
      <w:r>
        <w:rPr>
          <w:b/>
          <w:bCs/>
          <w:sz w:val="24"/>
          <w:szCs w:val="24"/>
        </w:rPr>
        <w:t>Dashboard</w:t>
      </w:r>
    </w:p>
    <w:p w14:paraId="0968E7B6" w14:textId="54032D56" w:rsidR="00F839BD" w:rsidRPr="00F839BD" w:rsidRDefault="00F839BD" w:rsidP="005B6A81">
      <w:pPr>
        <w:pStyle w:val="ListParagraph"/>
        <w:ind w:left="0"/>
        <w:contextualSpacing w:val="0"/>
        <w:rPr>
          <w:sz w:val="24"/>
          <w:szCs w:val="24"/>
        </w:rPr>
      </w:pPr>
      <w:r w:rsidRPr="00B83C74">
        <w:rPr>
          <w:sz w:val="24"/>
          <w:szCs w:val="24"/>
        </w:rPr>
        <w:t xml:space="preserve">The dashboard contains all of the analysis mentioned </w:t>
      </w:r>
      <w:r w:rsidR="00CA35F7">
        <w:rPr>
          <w:sz w:val="24"/>
          <w:szCs w:val="24"/>
        </w:rPr>
        <w:t>projected on</w:t>
      </w:r>
      <w:r w:rsidRPr="00B83C74">
        <w:rPr>
          <w:sz w:val="24"/>
          <w:szCs w:val="24"/>
        </w:rPr>
        <w:t xml:space="preserve"> maps. These maps are time enabled and distributed into regions </w:t>
      </w:r>
      <w:r w:rsidR="005B6A81">
        <w:rPr>
          <w:sz w:val="24"/>
          <w:szCs w:val="24"/>
        </w:rPr>
        <w:t xml:space="preserve">as mentioned before. </w:t>
      </w:r>
      <w:r w:rsidRPr="006D0D11">
        <w:rPr>
          <w:b/>
          <w:bCs/>
          <w:sz w:val="24"/>
          <w:szCs w:val="24"/>
        </w:rPr>
        <w:t>The dashboard contains four maps</w:t>
      </w:r>
      <w:r w:rsidRPr="00B83C74">
        <w:rPr>
          <w:sz w:val="24"/>
          <w:szCs w:val="24"/>
        </w:rPr>
        <w:t>:</w:t>
      </w:r>
    </w:p>
    <w:p w14:paraId="188DE785" w14:textId="10A170DC" w:rsidR="00F839BD" w:rsidRDefault="00F839BD" w:rsidP="00B34E7B">
      <w:pPr>
        <w:pStyle w:val="ListParagraph"/>
        <w:ind w:left="0"/>
        <w:contextualSpacing w:val="0"/>
        <w:rPr>
          <w:sz w:val="24"/>
          <w:szCs w:val="24"/>
        </w:rPr>
      </w:pPr>
      <w:r w:rsidRPr="00B83C74">
        <w:rPr>
          <w:b/>
          <w:bCs/>
          <w:sz w:val="24"/>
          <w:szCs w:val="24"/>
        </w:rPr>
        <w:t>Tweets Map</w:t>
      </w:r>
      <w:r w:rsidRPr="00B83C74">
        <w:rPr>
          <w:sz w:val="24"/>
          <w:szCs w:val="24"/>
        </w:rPr>
        <w:t xml:space="preserve">: contains all of our data, including the sentiment, emotions, posting location, </w:t>
      </w:r>
      <w:proofErr w:type="spellStart"/>
      <w:r w:rsidRPr="00B83C74">
        <w:rPr>
          <w:sz w:val="24"/>
          <w:szCs w:val="24"/>
        </w:rPr>
        <w:t>kadaa</w:t>
      </w:r>
      <w:proofErr w:type="spellEnd"/>
      <w:r w:rsidRPr="00B83C74">
        <w:rPr>
          <w:sz w:val="24"/>
          <w:szCs w:val="24"/>
        </w:rPr>
        <w:t xml:space="preserve">, and </w:t>
      </w:r>
      <w:proofErr w:type="spellStart"/>
      <w:r w:rsidRPr="00B83C74">
        <w:rPr>
          <w:sz w:val="24"/>
          <w:szCs w:val="24"/>
        </w:rPr>
        <w:t>mohafaza</w:t>
      </w:r>
      <w:proofErr w:type="spellEnd"/>
      <w:r w:rsidR="006D0D11">
        <w:rPr>
          <w:sz w:val="24"/>
          <w:szCs w:val="24"/>
        </w:rPr>
        <w:t xml:space="preserve"> of every tweet</w:t>
      </w:r>
      <w:r w:rsidRPr="00B83C74">
        <w:rPr>
          <w:sz w:val="24"/>
          <w:szCs w:val="24"/>
        </w:rPr>
        <w:t>.</w:t>
      </w:r>
    </w:p>
    <w:p w14:paraId="4F0C2BFB" w14:textId="77777777" w:rsidR="001B6580" w:rsidRDefault="00F839BD" w:rsidP="001B6580">
      <w:pPr>
        <w:keepNext/>
      </w:pPr>
      <w:r>
        <w:rPr>
          <w:noProof/>
        </w:rPr>
        <w:drawing>
          <wp:inline distT="0" distB="0" distL="0" distR="0" wp14:anchorId="682B4E4F" wp14:editId="606818F8">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312361F4" w14:textId="067EC9FF" w:rsidR="00F839BD" w:rsidRPr="00F839BD" w:rsidRDefault="001B6580" w:rsidP="00EB6BE9">
      <w:pPr>
        <w:pStyle w:val="Caption"/>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3</w:t>
      </w:r>
      <w:r w:rsidR="00F62C64">
        <w:rPr>
          <w:noProof/>
        </w:rPr>
        <w:fldChar w:fldCharType="end"/>
      </w:r>
      <w:r>
        <w:t xml:space="preserve"> – Tweets Map</w:t>
      </w:r>
    </w:p>
    <w:p w14:paraId="3571AA7A" w14:textId="77777777" w:rsidR="00F839BD" w:rsidRPr="00F839BD" w:rsidRDefault="00F839BD" w:rsidP="000E2881">
      <w:pPr>
        <w:spacing w:after="360"/>
        <w:rPr>
          <w:sz w:val="24"/>
          <w:szCs w:val="24"/>
        </w:rPr>
      </w:pPr>
      <w:proofErr w:type="spellStart"/>
      <w:r w:rsidRPr="00F839BD">
        <w:rPr>
          <w:b/>
          <w:bCs/>
          <w:sz w:val="24"/>
          <w:szCs w:val="24"/>
        </w:rPr>
        <w:t>Kadaas</w:t>
      </w:r>
      <w:proofErr w:type="spellEnd"/>
      <w:r w:rsidRPr="00F839BD">
        <w:rPr>
          <w:b/>
          <w:bCs/>
          <w:sz w:val="24"/>
          <w:szCs w:val="24"/>
        </w:rPr>
        <w:t xml:space="preserve"> Map</w:t>
      </w:r>
      <w:r w:rsidRPr="00F839BD">
        <w:rPr>
          <w:sz w:val="24"/>
          <w:szCs w:val="24"/>
        </w:rPr>
        <w:t xml:space="preserve">: contains monthly </w:t>
      </w:r>
      <w:proofErr w:type="spellStart"/>
      <w:r w:rsidRPr="00F839BD">
        <w:rPr>
          <w:sz w:val="24"/>
          <w:szCs w:val="24"/>
        </w:rPr>
        <w:t>kadaa</w:t>
      </w:r>
      <w:proofErr w:type="spellEnd"/>
      <w:r w:rsidRPr="00F839BD">
        <w:rPr>
          <w:sz w:val="24"/>
          <w:szCs w:val="24"/>
        </w:rPr>
        <w:t xml:space="preserve"> data, including mean month sentiment, tweets count, emotions distribution, and topics.</w:t>
      </w:r>
    </w:p>
    <w:p w14:paraId="1F06511C" w14:textId="77777777" w:rsidR="001B6580" w:rsidRDefault="00F839BD" w:rsidP="001B6580">
      <w:pPr>
        <w:pStyle w:val="ListParagraph"/>
        <w:keepNext/>
        <w:spacing w:after="0"/>
        <w:ind w:left="0"/>
        <w:contextualSpacing w:val="0"/>
      </w:pPr>
      <w:r>
        <w:rPr>
          <w:noProof/>
          <w:sz w:val="24"/>
          <w:szCs w:val="24"/>
        </w:rPr>
        <w:drawing>
          <wp:inline distT="0" distB="0" distL="0" distR="0" wp14:anchorId="1492CDFE" wp14:editId="5EF55254">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4A5E62E" w14:textId="2F747462" w:rsidR="00F839BD" w:rsidRPr="00B83C74" w:rsidRDefault="001B6580" w:rsidP="00EB6BE9">
      <w:pPr>
        <w:pStyle w:val="Caption"/>
        <w:spacing w:after="240"/>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4</w:t>
      </w:r>
      <w:r w:rsidR="00F62C64">
        <w:rPr>
          <w:noProof/>
        </w:rPr>
        <w:fldChar w:fldCharType="end"/>
      </w:r>
      <w:r>
        <w:t xml:space="preserve"> - </w:t>
      </w:r>
      <w:proofErr w:type="spellStart"/>
      <w:r>
        <w:t>Kadaas</w:t>
      </w:r>
      <w:proofErr w:type="spellEnd"/>
      <w:r>
        <w:t xml:space="preserve"> Map</w:t>
      </w:r>
    </w:p>
    <w:p w14:paraId="4B7C6713" w14:textId="77777777" w:rsidR="00F839BD" w:rsidRDefault="00F839BD" w:rsidP="00B34E7B">
      <w:pPr>
        <w:pStyle w:val="ListParagraph"/>
        <w:spacing w:after="360"/>
        <w:ind w:left="0"/>
        <w:contextualSpacing w:val="0"/>
        <w:rPr>
          <w:sz w:val="24"/>
          <w:szCs w:val="24"/>
        </w:rPr>
      </w:pPr>
      <w:proofErr w:type="spellStart"/>
      <w:r w:rsidRPr="00B83C74">
        <w:rPr>
          <w:b/>
          <w:bCs/>
          <w:sz w:val="24"/>
          <w:szCs w:val="24"/>
        </w:rPr>
        <w:t>Mohafazat</w:t>
      </w:r>
      <w:proofErr w:type="spellEnd"/>
      <w:r w:rsidRPr="00B83C74">
        <w:rPr>
          <w:b/>
          <w:bCs/>
          <w:sz w:val="24"/>
          <w:szCs w:val="24"/>
        </w:rPr>
        <w:t xml:space="preserve"> Map</w:t>
      </w:r>
      <w:r w:rsidRPr="00B83C74">
        <w:rPr>
          <w:sz w:val="24"/>
          <w:szCs w:val="24"/>
        </w:rPr>
        <w:t xml:space="preserve">: includes the same data as </w:t>
      </w:r>
      <w:proofErr w:type="spellStart"/>
      <w:r w:rsidRPr="00B83C74">
        <w:rPr>
          <w:sz w:val="24"/>
          <w:szCs w:val="24"/>
        </w:rPr>
        <w:t>Kadaas</w:t>
      </w:r>
      <w:proofErr w:type="spellEnd"/>
      <w:r w:rsidRPr="00B83C74">
        <w:rPr>
          <w:sz w:val="24"/>
          <w:szCs w:val="24"/>
        </w:rPr>
        <w:t xml:space="preserve"> Map, but with monthly </w:t>
      </w:r>
      <w:proofErr w:type="spellStart"/>
      <w:r w:rsidRPr="00B83C74">
        <w:rPr>
          <w:sz w:val="24"/>
          <w:szCs w:val="24"/>
        </w:rPr>
        <w:t>mohafazat</w:t>
      </w:r>
      <w:proofErr w:type="spellEnd"/>
      <w:r w:rsidRPr="00B83C74">
        <w:rPr>
          <w:sz w:val="24"/>
          <w:szCs w:val="24"/>
        </w:rPr>
        <w:t xml:space="preserve"> grouped data.</w:t>
      </w:r>
    </w:p>
    <w:p w14:paraId="5D6FA92D" w14:textId="77777777" w:rsidR="001B6580" w:rsidRDefault="00F839BD" w:rsidP="001B6580">
      <w:pPr>
        <w:keepNext/>
        <w:spacing w:after="0"/>
      </w:pPr>
      <w:r>
        <w:rPr>
          <w:noProof/>
        </w:rPr>
        <w:drawing>
          <wp:inline distT="0" distB="0" distL="0" distR="0" wp14:anchorId="04643E2E" wp14:editId="14B22023">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3A822DE0" w14:textId="14918737" w:rsidR="00F839BD" w:rsidRPr="00F839BD" w:rsidRDefault="001B6580" w:rsidP="00EB6BE9">
      <w:pPr>
        <w:pStyle w:val="Caption"/>
        <w:spacing w:after="240"/>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5</w:t>
      </w:r>
      <w:r w:rsidR="00F62C64">
        <w:rPr>
          <w:noProof/>
        </w:rPr>
        <w:fldChar w:fldCharType="end"/>
      </w:r>
      <w:r>
        <w:t xml:space="preserve"> - </w:t>
      </w:r>
      <w:proofErr w:type="spellStart"/>
      <w:r>
        <w:t>Mohafazat</w:t>
      </w:r>
      <w:proofErr w:type="spellEnd"/>
      <w:r>
        <w:t xml:space="preserve"> Map</w:t>
      </w:r>
    </w:p>
    <w:p w14:paraId="2F26CA36" w14:textId="6EE93CDD" w:rsidR="00F839BD" w:rsidRDefault="00F36314" w:rsidP="000E2881">
      <w:pPr>
        <w:pStyle w:val="ListParagraph"/>
        <w:spacing w:after="360"/>
        <w:ind w:left="0"/>
        <w:contextualSpacing w:val="0"/>
        <w:rPr>
          <w:sz w:val="24"/>
          <w:szCs w:val="24"/>
        </w:rPr>
      </w:pPr>
      <w:r>
        <w:rPr>
          <w:b/>
          <w:bCs/>
          <w:sz w:val="24"/>
          <w:szCs w:val="24"/>
        </w:rPr>
        <w:t>Crowded Spots (</w:t>
      </w:r>
      <w:r w:rsidR="00F839BD" w:rsidRPr="00B83C74">
        <w:rPr>
          <w:b/>
          <w:bCs/>
          <w:sz w:val="24"/>
          <w:szCs w:val="24"/>
        </w:rPr>
        <w:t>Hotspots</w:t>
      </w:r>
      <w:r>
        <w:rPr>
          <w:b/>
          <w:bCs/>
          <w:sz w:val="24"/>
          <w:szCs w:val="24"/>
        </w:rPr>
        <w:t>)</w:t>
      </w:r>
      <w:r w:rsidR="00F839BD" w:rsidRPr="00B83C74">
        <w:rPr>
          <w:b/>
          <w:bCs/>
          <w:sz w:val="24"/>
          <w:szCs w:val="24"/>
        </w:rPr>
        <w:t xml:space="preserve"> Map</w:t>
      </w:r>
      <w:r w:rsidR="00F839BD" w:rsidRPr="00B83C74">
        <w:rPr>
          <w:sz w:val="24"/>
          <w:szCs w:val="24"/>
        </w:rPr>
        <w:t xml:space="preserve">: includes all </w:t>
      </w:r>
      <w:r>
        <w:rPr>
          <w:sz w:val="24"/>
          <w:szCs w:val="24"/>
        </w:rPr>
        <w:t>crowded spots</w:t>
      </w:r>
      <w:r w:rsidR="00A82E31">
        <w:rPr>
          <w:sz w:val="24"/>
          <w:szCs w:val="24"/>
        </w:rPr>
        <w:t xml:space="preserve"> </w:t>
      </w:r>
      <w:r w:rsidR="00F839BD" w:rsidRPr="00B83C74">
        <w:rPr>
          <w:sz w:val="24"/>
          <w:szCs w:val="24"/>
        </w:rPr>
        <w:t>relating to the sudden increase of Covid-19 cases</w:t>
      </w:r>
      <w:r w:rsidR="00FF5236">
        <w:rPr>
          <w:sz w:val="24"/>
          <w:szCs w:val="24"/>
        </w:rPr>
        <w:t xml:space="preserve"> where people gathered and were in close range of each other</w:t>
      </w:r>
      <w:r w:rsidR="00535AC2">
        <w:rPr>
          <w:sz w:val="24"/>
          <w:szCs w:val="24"/>
        </w:rPr>
        <w:t xml:space="preserve">, which might help </w:t>
      </w:r>
      <w:r w:rsidR="009569E9">
        <w:rPr>
          <w:sz w:val="24"/>
          <w:szCs w:val="24"/>
        </w:rPr>
        <w:t xml:space="preserve">the </w:t>
      </w:r>
      <w:r w:rsidR="00535AC2">
        <w:rPr>
          <w:sz w:val="24"/>
          <w:szCs w:val="24"/>
        </w:rPr>
        <w:t>spread of the virus in case an infected person was there</w:t>
      </w:r>
      <w:r w:rsidR="00F839BD" w:rsidRPr="00B83C74">
        <w:rPr>
          <w:sz w:val="24"/>
          <w:szCs w:val="24"/>
        </w:rPr>
        <w:t>.</w:t>
      </w:r>
    </w:p>
    <w:p w14:paraId="0F37D3D4" w14:textId="77777777" w:rsidR="001B6580" w:rsidRDefault="00F839BD" w:rsidP="001B6580">
      <w:pPr>
        <w:pStyle w:val="ListParagraph"/>
        <w:keepNext/>
        <w:spacing w:after="0"/>
        <w:ind w:left="0"/>
        <w:contextualSpacing w:val="0"/>
      </w:pPr>
      <w:r>
        <w:rPr>
          <w:rFonts w:cstheme="minorHAnsi"/>
          <w:noProof/>
          <w:sz w:val="24"/>
          <w:szCs w:val="24"/>
        </w:rPr>
        <w:drawing>
          <wp:inline distT="0" distB="0" distL="0" distR="0" wp14:anchorId="1087A5C0" wp14:editId="3EEE71B8">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42507F63" w14:textId="6858A085" w:rsidR="00F839BD" w:rsidRDefault="001B6580" w:rsidP="00EB6BE9">
      <w:pPr>
        <w:pStyle w:val="Caption"/>
        <w:jc w:val="center"/>
      </w:pPr>
      <w:r>
        <w:t xml:space="preserve">Figure </w:t>
      </w:r>
      <w:r w:rsidR="00F62C64">
        <w:fldChar w:fldCharType="begin"/>
      </w:r>
      <w:r w:rsidR="00F62C64">
        <w:instrText xml:space="preserve"> SEQ Figure \* ARABIC </w:instrText>
      </w:r>
      <w:r w:rsidR="00F62C64">
        <w:fldChar w:fldCharType="separate"/>
      </w:r>
      <w:r w:rsidR="00E10823">
        <w:rPr>
          <w:noProof/>
        </w:rPr>
        <w:t>6</w:t>
      </w:r>
      <w:r w:rsidR="00F62C64">
        <w:rPr>
          <w:noProof/>
        </w:rPr>
        <w:fldChar w:fldCharType="end"/>
      </w:r>
      <w:r>
        <w:t xml:space="preserve"> - Crowded Spots Map</w:t>
      </w:r>
    </w:p>
    <w:p w14:paraId="7294E6A6" w14:textId="4BD4E568" w:rsidR="007546D2" w:rsidRDefault="00432ABC" w:rsidP="00063251">
      <w:pPr>
        <w:keepNext/>
      </w:pPr>
      <w:r w:rsidRPr="00610903">
        <w:rPr>
          <w:noProof/>
          <w:sz w:val="24"/>
          <w:szCs w:val="24"/>
        </w:rPr>
        <mc:AlternateContent>
          <mc:Choice Requires="wps">
            <w:drawing>
              <wp:anchor distT="0" distB="0" distL="114300" distR="114300" simplePos="0" relativeHeight="251660288" behindDoc="1" locked="0" layoutInCell="1" allowOverlap="1" wp14:anchorId="472D5852" wp14:editId="3BA57F22">
                <wp:simplePos x="0" y="0"/>
                <wp:positionH relativeFrom="margin">
                  <wp:align>left</wp:align>
                </wp:positionH>
                <wp:positionV relativeFrom="paragraph">
                  <wp:posOffset>3496358</wp:posOffset>
                </wp:positionV>
                <wp:extent cx="6184900" cy="635"/>
                <wp:effectExtent l="0" t="0" r="6350" b="0"/>
                <wp:wrapTight wrapText="bothSides">
                  <wp:wrapPolygon edited="0">
                    <wp:start x="0" y="0"/>
                    <wp:lineTo x="0" y="19722"/>
                    <wp:lineTo x="21556" y="19722"/>
                    <wp:lineTo x="2155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6184900" cy="635"/>
                        </a:xfrm>
                        <a:prstGeom prst="rect">
                          <a:avLst/>
                        </a:prstGeom>
                        <a:solidFill>
                          <a:prstClr val="white"/>
                        </a:solidFill>
                        <a:ln>
                          <a:noFill/>
                        </a:ln>
                      </wps:spPr>
                      <wps:txbx>
                        <w:txbxContent>
                          <w:p w14:paraId="65361D1A" w14:textId="2BC58727" w:rsidR="000C1EED" w:rsidRPr="00432ABC" w:rsidRDefault="000C1EED" w:rsidP="00432ABC">
                            <w:pPr>
                              <w:pStyle w:val="Caption"/>
                              <w:spacing w:after="120"/>
                              <w:jc w:val="center"/>
                            </w:pPr>
                            <w:r>
                              <w:t xml:space="preserve">Figure </w:t>
                            </w:r>
                            <w:r>
                              <w:fldChar w:fldCharType="begin"/>
                            </w:r>
                            <w:r>
                              <w:instrText xml:space="preserve"> SEQ Figure \* ARABIC </w:instrText>
                            </w:r>
                            <w:r>
                              <w:fldChar w:fldCharType="separate"/>
                            </w:r>
                            <w:r>
                              <w:rPr>
                                <w:noProof/>
                              </w:rPr>
                              <w:t>7</w:t>
                            </w:r>
                            <w:r>
                              <w:fldChar w:fldCharType="end"/>
                            </w:r>
                            <w:r>
                              <w:t xml:space="preserve"> –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D5852" id="_x0000_t202" coordsize="21600,21600" o:spt="202" path="m,l,21600r21600,l21600,xe">
                <v:stroke joinstyle="miter"/>
                <v:path gradientshapeok="t" o:connecttype="rect"/>
              </v:shapetype>
              <v:shape id="Text Box 14" o:spid="_x0000_s1026" type="#_x0000_t202" style="position:absolute;left:0;text-align:left;margin-left:0;margin-top:275.3pt;width:487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&#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" stroked="f">
                <v:textbox style="mso-fit-shape-to-text:t" inset="0,0,0,0">
                  <w:txbxContent>
                    <w:p w14:paraId="65361D1A" w14:textId="2BC58727" w:rsidR="000C1EED" w:rsidRPr="00432ABC" w:rsidRDefault="000C1EED" w:rsidP="00432ABC">
                      <w:pPr>
                        <w:pStyle w:val="Caption"/>
                        <w:spacing w:after="120"/>
                        <w:jc w:val="center"/>
                      </w:pPr>
                      <w:r>
                        <w:t xml:space="preserve">Figure </w:t>
                      </w:r>
                      <w:r>
                        <w:fldChar w:fldCharType="begin"/>
                      </w:r>
                      <w:r>
                        <w:instrText xml:space="preserve"> SEQ Figure \* ARABIC </w:instrText>
                      </w:r>
                      <w:r>
                        <w:fldChar w:fldCharType="separate"/>
                      </w:r>
                      <w:r>
                        <w:rPr>
                          <w:noProof/>
                        </w:rPr>
                        <w:t>7</w:t>
                      </w:r>
                      <w:r>
                        <w:fldChar w:fldCharType="end"/>
                      </w:r>
                      <w:r>
                        <w:t xml:space="preserve"> – Dashboard</w:t>
                      </w:r>
                    </w:p>
                  </w:txbxContent>
                </v:textbox>
                <w10:wrap type="tight" anchorx="margin"/>
              </v:shape>
            </w:pict>
          </mc:Fallback>
        </mc:AlternateContent>
      </w:r>
      <w:r w:rsidRPr="00610903">
        <w:rPr>
          <w:noProof/>
          <w:sz w:val="24"/>
          <w:szCs w:val="24"/>
        </w:rPr>
        <w:drawing>
          <wp:anchor distT="0" distB="0" distL="114300" distR="114300" simplePos="0" relativeHeight="251658240" behindDoc="1" locked="0" layoutInCell="1" allowOverlap="1" wp14:anchorId="2F8C65CF" wp14:editId="469CF5A8">
            <wp:simplePos x="0" y="0"/>
            <wp:positionH relativeFrom="margin">
              <wp:align>right</wp:align>
            </wp:positionH>
            <wp:positionV relativeFrom="paragraph">
              <wp:posOffset>0</wp:posOffset>
            </wp:positionV>
            <wp:extent cx="6184900" cy="3432810"/>
            <wp:effectExtent l="0" t="0" r="6350" b="0"/>
            <wp:wrapTight wrapText="bothSides">
              <wp:wrapPolygon edited="0">
                <wp:start x="0" y="0"/>
                <wp:lineTo x="0" y="21456"/>
                <wp:lineTo x="21556" y="21456"/>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0750" cy="3436560"/>
                    </a:xfrm>
                    <a:prstGeom prst="rect">
                      <a:avLst/>
                    </a:prstGeom>
                  </pic:spPr>
                </pic:pic>
              </a:graphicData>
            </a:graphic>
            <wp14:sizeRelH relativeFrom="page">
              <wp14:pctWidth>0</wp14:pctWidth>
            </wp14:sizeRelH>
            <wp14:sizeRelV relativeFrom="page">
              <wp14:pctHeight>0</wp14:pctHeight>
            </wp14:sizeRelV>
          </wp:anchor>
        </w:drawing>
      </w:r>
      <w:r w:rsidR="00F62C64" w:rsidRPr="00610903">
        <w:rPr>
          <w:b/>
          <w:bCs/>
          <w:sz w:val="24"/>
          <w:szCs w:val="24"/>
        </w:rPr>
        <w:t>Charts</w:t>
      </w:r>
      <w:r w:rsidR="00F62C64">
        <w:t>:</w:t>
      </w:r>
    </w:p>
    <w:p w14:paraId="62155C41" w14:textId="6FDFF953" w:rsidR="00F62C64" w:rsidRPr="00610903" w:rsidRDefault="00F62C64" w:rsidP="00F62C64">
      <w:pPr>
        <w:pStyle w:val="ListParagraph"/>
        <w:numPr>
          <w:ilvl w:val="0"/>
          <w:numId w:val="26"/>
        </w:numPr>
        <w:rPr>
          <w:b/>
          <w:bCs/>
          <w:sz w:val="24"/>
          <w:szCs w:val="24"/>
        </w:rPr>
      </w:pPr>
      <w:r w:rsidRPr="00610903">
        <w:rPr>
          <w:b/>
          <w:bCs/>
          <w:sz w:val="24"/>
          <w:szCs w:val="24"/>
        </w:rPr>
        <w:t xml:space="preserve">Overall Sentiment Distribution: </w:t>
      </w:r>
      <w:r w:rsidRPr="00610903">
        <w:rPr>
          <w:sz w:val="24"/>
          <w:szCs w:val="24"/>
        </w:rPr>
        <w:t>The overall distribution of sentiment of all tweets</w:t>
      </w:r>
    </w:p>
    <w:p w14:paraId="3815EEF1" w14:textId="57E4AFE6" w:rsidR="00F62C64" w:rsidRPr="00610903" w:rsidRDefault="00F62C64" w:rsidP="00F62C64">
      <w:pPr>
        <w:pStyle w:val="ListParagraph"/>
        <w:numPr>
          <w:ilvl w:val="0"/>
          <w:numId w:val="26"/>
        </w:numPr>
        <w:rPr>
          <w:sz w:val="24"/>
          <w:szCs w:val="24"/>
        </w:rPr>
      </w:pPr>
      <w:r w:rsidRPr="00610903">
        <w:rPr>
          <w:b/>
          <w:bCs/>
          <w:sz w:val="24"/>
          <w:szCs w:val="24"/>
        </w:rPr>
        <w:t>Overall Emotions Distribution</w:t>
      </w:r>
      <w:r w:rsidRPr="00610903">
        <w:rPr>
          <w:sz w:val="24"/>
          <w:szCs w:val="24"/>
        </w:rPr>
        <w:t>: The overall distribution of emotions of all tweets</w:t>
      </w:r>
    </w:p>
    <w:p w14:paraId="2C4B606E" w14:textId="71326741" w:rsidR="00F62C64" w:rsidRPr="00610903" w:rsidRDefault="00F62C64" w:rsidP="00F62C64">
      <w:pPr>
        <w:pStyle w:val="ListParagraph"/>
        <w:numPr>
          <w:ilvl w:val="0"/>
          <w:numId w:val="26"/>
        </w:numPr>
        <w:rPr>
          <w:sz w:val="24"/>
          <w:szCs w:val="24"/>
        </w:rPr>
      </w:pPr>
      <w:r w:rsidRPr="00610903">
        <w:rPr>
          <w:b/>
          <w:bCs/>
          <w:sz w:val="24"/>
          <w:szCs w:val="24"/>
        </w:rPr>
        <w:t>Monthly Sentiment Distribution</w:t>
      </w:r>
      <w:r w:rsidRPr="00610903">
        <w:rPr>
          <w:sz w:val="24"/>
          <w:szCs w:val="24"/>
        </w:rPr>
        <w:t>: The monthly mean sentiment for each month (Feb to Sep)</w:t>
      </w:r>
    </w:p>
    <w:p w14:paraId="13671110" w14:textId="2BFFBA44" w:rsidR="00F62C64" w:rsidRPr="00610903" w:rsidRDefault="00F62C64" w:rsidP="00F62C64">
      <w:pPr>
        <w:pStyle w:val="ListParagraph"/>
        <w:numPr>
          <w:ilvl w:val="0"/>
          <w:numId w:val="26"/>
        </w:numPr>
        <w:rPr>
          <w:sz w:val="24"/>
          <w:szCs w:val="24"/>
        </w:rPr>
      </w:pPr>
      <w:r w:rsidRPr="00610903">
        <w:rPr>
          <w:b/>
          <w:bCs/>
          <w:sz w:val="24"/>
          <w:szCs w:val="24"/>
        </w:rPr>
        <w:t>Monthly Emotions Distribution</w:t>
      </w:r>
      <w:r w:rsidRPr="00610903">
        <w:rPr>
          <w:sz w:val="24"/>
          <w:szCs w:val="24"/>
        </w:rPr>
        <w:t>: The monthly emotions distributions for each month (Feb to Sep)</w:t>
      </w:r>
    </w:p>
    <w:p w14:paraId="1A9B75EC" w14:textId="3A2BB0C0" w:rsidR="00F62C64" w:rsidRPr="00610903" w:rsidRDefault="00F62C64" w:rsidP="00F62C64">
      <w:pPr>
        <w:pStyle w:val="ListParagraph"/>
        <w:numPr>
          <w:ilvl w:val="0"/>
          <w:numId w:val="26"/>
        </w:numPr>
        <w:rPr>
          <w:sz w:val="24"/>
          <w:szCs w:val="24"/>
        </w:rPr>
      </w:pPr>
      <w:r w:rsidRPr="00610903">
        <w:rPr>
          <w:b/>
          <w:bCs/>
          <w:sz w:val="24"/>
          <w:szCs w:val="24"/>
        </w:rPr>
        <w:t>Monthly Tweets Distribution</w:t>
      </w:r>
      <w:r w:rsidR="00B86507" w:rsidRPr="00610903">
        <w:rPr>
          <w:sz w:val="24"/>
          <w:szCs w:val="24"/>
        </w:rPr>
        <w:t>: The monthly count of tweets (Feb to Sep)</w:t>
      </w:r>
    </w:p>
    <w:p w14:paraId="4418AD0C" w14:textId="5DE3E9E1" w:rsidR="00610903" w:rsidRDefault="00F62C64" w:rsidP="00610903">
      <w:pPr>
        <w:pStyle w:val="ListParagraph"/>
        <w:numPr>
          <w:ilvl w:val="0"/>
          <w:numId w:val="26"/>
        </w:numPr>
        <w:rPr>
          <w:sz w:val="24"/>
          <w:szCs w:val="24"/>
        </w:rPr>
      </w:pPr>
      <w:r w:rsidRPr="00610903">
        <w:rPr>
          <w:b/>
          <w:bCs/>
          <w:sz w:val="24"/>
          <w:szCs w:val="24"/>
        </w:rPr>
        <w:t xml:space="preserve">Daily Covid-19 </w:t>
      </w:r>
      <w:r w:rsidR="00AC6FE7" w:rsidRPr="00610903">
        <w:rPr>
          <w:b/>
          <w:bCs/>
          <w:sz w:val="24"/>
          <w:szCs w:val="24"/>
        </w:rPr>
        <w:t>C</w:t>
      </w:r>
      <w:r w:rsidRPr="00610903">
        <w:rPr>
          <w:b/>
          <w:bCs/>
          <w:sz w:val="24"/>
          <w:szCs w:val="24"/>
        </w:rPr>
        <w:t xml:space="preserve">ases </w:t>
      </w:r>
      <w:r w:rsidR="00AC6FE7" w:rsidRPr="00610903">
        <w:rPr>
          <w:b/>
          <w:bCs/>
          <w:sz w:val="24"/>
          <w:szCs w:val="24"/>
        </w:rPr>
        <w:t>C</w:t>
      </w:r>
      <w:r w:rsidRPr="00610903">
        <w:rPr>
          <w:b/>
          <w:bCs/>
          <w:sz w:val="24"/>
          <w:szCs w:val="24"/>
        </w:rPr>
        <w:t>hange</w:t>
      </w:r>
      <w:r w:rsidR="00B86507" w:rsidRPr="00610903">
        <w:rPr>
          <w:sz w:val="24"/>
          <w:szCs w:val="24"/>
        </w:rPr>
        <w:t xml:space="preserve">: The daily change in Covid-19 cases where the change is the difference between the day cases and its previous day cases compared to the cumulative average of case change, </w:t>
      </w:r>
      <w:proofErr w:type="spellStart"/>
      <w:r w:rsidR="00B86507" w:rsidRPr="00610903">
        <w:rPr>
          <w:sz w:val="24"/>
          <w:szCs w:val="24"/>
        </w:rPr>
        <w:t>i.e</w:t>
      </w:r>
      <w:proofErr w:type="spellEnd"/>
      <w:r w:rsidR="00B86507" w:rsidRPr="00610903">
        <w:rPr>
          <w:sz w:val="24"/>
          <w:szCs w:val="24"/>
        </w:rPr>
        <w:t xml:space="preserve"> (PREVIOUS – NEXT) / AVG</w:t>
      </w:r>
    </w:p>
    <w:p w14:paraId="0B90389B" w14:textId="77777777" w:rsidR="00610903" w:rsidRPr="00610903" w:rsidRDefault="00610903" w:rsidP="00610903">
      <w:pPr>
        <w:rPr>
          <w:sz w:val="24"/>
          <w:szCs w:val="24"/>
        </w:rPr>
      </w:pPr>
    </w:p>
    <w:p w14:paraId="6180E79B" w14:textId="30BBEA38" w:rsidR="00AC6FE7" w:rsidRPr="00610903" w:rsidRDefault="00AC6FE7" w:rsidP="00AC6FE7">
      <w:pPr>
        <w:rPr>
          <w:sz w:val="24"/>
          <w:szCs w:val="24"/>
        </w:rPr>
      </w:pPr>
      <w:r w:rsidRPr="00610903">
        <w:rPr>
          <w:b/>
          <w:bCs/>
          <w:sz w:val="24"/>
          <w:szCs w:val="24"/>
        </w:rPr>
        <w:t>Queries</w:t>
      </w:r>
      <w:r w:rsidRPr="00610903">
        <w:rPr>
          <w:sz w:val="24"/>
          <w:szCs w:val="24"/>
        </w:rPr>
        <w:t>:</w:t>
      </w:r>
    </w:p>
    <w:p w14:paraId="34152CDA" w14:textId="1199462F" w:rsidR="00AC6FE7" w:rsidRPr="00610903" w:rsidRDefault="00AC6FE7" w:rsidP="00AC6FE7">
      <w:pPr>
        <w:pStyle w:val="ListParagraph"/>
        <w:numPr>
          <w:ilvl w:val="0"/>
          <w:numId w:val="27"/>
        </w:numPr>
        <w:rPr>
          <w:sz w:val="24"/>
          <w:szCs w:val="24"/>
        </w:rPr>
      </w:pPr>
      <w:proofErr w:type="spellStart"/>
      <w:r w:rsidRPr="00610903">
        <w:rPr>
          <w:b/>
          <w:bCs/>
          <w:sz w:val="24"/>
          <w:szCs w:val="24"/>
        </w:rPr>
        <w:t>Mohafazat</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mohafaza</w:t>
      </w:r>
      <w:proofErr w:type="spellEnd"/>
      <w:r w:rsidRPr="00610903">
        <w:rPr>
          <w:sz w:val="24"/>
          <w:szCs w:val="24"/>
        </w:rPr>
        <w:t xml:space="preserve"> and view its monthly topic, sentiment, tweets count, and emotions distribution</w:t>
      </w:r>
    </w:p>
    <w:p w14:paraId="40263132" w14:textId="369DE128" w:rsidR="00AC6FE7" w:rsidRPr="00610903" w:rsidRDefault="00AC6FE7" w:rsidP="00063251">
      <w:pPr>
        <w:pStyle w:val="ListParagraph"/>
        <w:numPr>
          <w:ilvl w:val="0"/>
          <w:numId w:val="27"/>
        </w:numPr>
        <w:rPr>
          <w:sz w:val="24"/>
          <w:szCs w:val="24"/>
        </w:rPr>
      </w:pPr>
      <w:proofErr w:type="spellStart"/>
      <w:r w:rsidRPr="00610903">
        <w:rPr>
          <w:b/>
          <w:bCs/>
          <w:sz w:val="24"/>
          <w:szCs w:val="24"/>
        </w:rPr>
        <w:t>Kadaas</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kadaa</w:t>
      </w:r>
      <w:proofErr w:type="spellEnd"/>
      <w:r w:rsidRPr="00610903">
        <w:rPr>
          <w:sz w:val="24"/>
          <w:szCs w:val="24"/>
        </w:rPr>
        <w:t xml:space="preserve"> and view its monthly topic, sentiment, tweets count, and emotions distribution</w:t>
      </w:r>
    </w:p>
    <w:p w14:paraId="6704F3BD" w14:textId="788DF7DF" w:rsidR="00AC6FE7" w:rsidRPr="00610903" w:rsidRDefault="00AC6FE7" w:rsidP="00AC6FE7">
      <w:pPr>
        <w:pStyle w:val="ListParagraph"/>
        <w:numPr>
          <w:ilvl w:val="0"/>
          <w:numId w:val="27"/>
        </w:numPr>
        <w:rPr>
          <w:sz w:val="24"/>
          <w:szCs w:val="24"/>
        </w:rPr>
      </w:pPr>
      <w:r w:rsidRPr="00610903">
        <w:rPr>
          <w:b/>
          <w:bCs/>
          <w:sz w:val="24"/>
          <w:szCs w:val="24"/>
        </w:rPr>
        <w:t>Crowded Spots</w:t>
      </w:r>
      <w:r w:rsidRPr="00610903">
        <w:rPr>
          <w:sz w:val="24"/>
          <w:szCs w:val="24"/>
        </w:rPr>
        <w:t>: A query to view the crowded locations where people gathered at a specific chosen time</w:t>
      </w:r>
    </w:p>
    <w:p w14:paraId="796B12CE" w14:textId="0CA595CE" w:rsidR="00AC6FE7" w:rsidRPr="00610903" w:rsidRDefault="00AC6FE7" w:rsidP="00AC6FE7">
      <w:pPr>
        <w:rPr>
          <w:sz w:val="24"/>
          <w:szCs w:val="24"/>
        </w:rPr>
      </w:pPr>
      <w:r w:rsidRPr="00610903">
        <w:rPr>
          <w:b/>
          <w:bCs/>
          <w:sz w:val="24"/>
          <w:szCs w:val="24"/>
        </w:rPr>
        <w:t>Extra Tools</w:t>
      </w:r>
      <w:r w:rsidRPr="00610903">
        <w:rPr>
          <w:sz w:val="24"/>
          <w:szCs w:val="24"/>
        </w:rPr>
        <w:t>:</w:t>
      </w:r>
    </w:p>
    <w:p w14:paraId="4770C898" w14:textId="2915BE06" w:rsidR="00AC6FE7" w:rsidRPr="00610903" w:rsidRDefault="00AC6FE7" w:rsidP="00AC6FE7">
      <w:pPr>
        <w:pStyle w:val="ListParagraph"/>
        <w:numPr>
          <w:ilvl w:val="0"/>
          <w:numId w:val="28"/>
        </w:numPr>
        <w:rPr>
          <w:sz w:val="24"/>
          <w:szCs w:val="24"/>
        </w:rPr>
      </w:pPr>
      <w:r w:rsidRPr="00610903">
        <w:rPr>
          <w:b/>
          <w:bCs/>
          <w:sz w:val="24"/>
          <w:szCs w:val="24"/>
        </w:rPr>
        <w:t>Layer Management</w:t>
      </w:r>
      <w:r w:rsidRPr="00610903">
        <w:rPr>
          <w:sz w:val="24"/>
          <w:szCs w:val="24"/>
        </w:rPr>
        <w:t>: Show/Hide layers on the map</w:t>
      </w:r>
    </w:p>
    <w:p w14:paraId="4227AB92" w14:textId="2EFC3DDD" w:rsidR="00AC6FE7" w:rsidRPr="00610903" w:rsidRDefault="00AC6FE7" w:rsidP="00AC6FE7">
      <w:pPr>
        <w:pStyle w:val="ListParagraph"/>
        <w:numPr>
          <w:ilvl w:val="0"/>
          <w:numId w:val="28"/>
        </w:numPr>
        <w:rPr>
          <w:sz w:val="24"/>
          <w:szCs w:val="24"/>
        </w:rPr>
      </w:pPr>
      <w:r w:rsidRPr="00610903">
        <w:rPr>
          <w:b/>
          <w:bCs/>
          <w:sz w:val="24"/>
          <w:szCs w:val="24"/>
        </w:rPr>
        <w:t>Filter</w:t>
      </w:r>
      <w:r w:rsidRPr="00610903">
        <w:rPr>
          <w:sz w:val="24"/>
          <w:szCs w:val="24"/>
        </w:rPr>
        <w:t>: filter the visible layer by choosing what data to show</w:t>
      </w:r>
    </w:p>
    <w:p w14:paraId="171B632D" w14:textId="1BE55323" w:rsidR="00AC6FE7" w:rsidRPr="00610903" w:rsidRDefault="00063251" w:rsidP="00AC6FE7">
      <w:pPr>
        <w:pStyle w:val="ListParagraph"/>
        <w:numPr>
          <w:ilvl w:val="0"/>
          <w:numId w:val="28"/>
        </w:numPr>
        <w:rPr>
          <w:sz w:val="24"/>
          <w:szCs w:val="24"/>
        </w:rPr>
      </w:pPr>
      <w:r w:rsidRPr="00610903">
        <w:rPr>
          <w:b/>
          <w:bCs/>
          <w:sz w:val="24"/>
          <w:szCs w:val="24"/>
        </w:rPr>
        <w:t>Situation</w:t>
      </w:r>
      <w:r w:rsidR="00AC6FE7" w:rsidRPr="00610903">
        <w:rPr>
          <w:b/>
          <w:bCs/>
          <w:sz w:val="24"/>
          <w:szCs w:val="24"/>
        </w:rPr>
        <w:t xml:space="preserve"> Inspect</w:t>
      </w:r>
      <w:r w:rsidR="00AC6FE7" w:rsidRPr="00610903">
        <w:rPr>
          <w:sz w:val="24"/>
          <w:szCs w:val="24"/>
        </w:rPr>
        <w:t>: Inspect what is nearby a point, line, polygon you draw</w:t>
      </w:r>
    </w:p>
    <w:p w14:paraId="6DF179AF" w14:textId="72026105" w:rsidR="00AC6FE7" w:rsidRPr="00610903" w:rsidRDefault="00AC6FE7" w:rsidP="00AC6FE7">
      <w:pPr>
        <w:pStyle w:val="ListParagraph"/>
        <w:numPr>
          <w:ilvl w:val="0"/>
          <w:numId w:val="28"/>
        </w:numPr>
        <w:rPr>
          <w:sz w:val="24"/>
          <w:szCs w:val="24"/>
        </w:rPr>
      </w:pPr>
      <w:r w:rsidRPr="00610903">
        <w:rPr>
          <w:b/>
          <w:bCs/>
          <w:sz w:val="24"/>
          <w:szCs w:val="24"/>
        </w:rPr>
        <w:t>Time Slider</w:t>
      </w:r>
      <w:r w:rsidRPr="00610903">
        <w:rPr>
          <w:sz w:val="24"/>
          <w:szCs w:val="24"/>
        </w:rPr>
        <w:t>: Enable Time slideshow to view each map</w:t>
      </w:r>
      <w:r w:rsidR="00063251" w:rsidRPr="00610903">
        <w:rPr>
          <w:sz w:val="24"/>
          <w:szCs w:val="24"/>
        </w:rPr>
        <w:t xml:space="preserve"> situation at every month</w:t>
      </w:r>
    </w:p>
    <w:p w14:paraId="4DA08AE4" w14:textId="77777777" w:rsidR="007546D2" w:rsidRPr="007546D2" w:rsidRDefault="007546D2" w:rsidP="007546D2"/>
    <w:p w14:paraId="16E0FA39" w14:textId="5E953E30" w:rsidR="004826A4" w:rsidRPr="004826A4" w:rsidRDefault="006E052F" w:rsidP="00D84B7A">
      <w:pPr>
        <w:pStyle w:val="ListParagraph"/>
        <w:numPr>
          <w:ilvl w:val="0"/>
          <w:numId w:val="19"/>
        </w:numPr>
        <w:spacing w:before="80"/>
        <w:ind w:left="360"/>
        <w:contextualSpacing w:val="0"/>
        <w:jc w:val="center"/>
        <w:rPr>
          <w:b/>
          <w:bCs/>
          <w:sz w:val="24"/>
          <w:szCs w:val="24"/>
        </w:rPr>
      </w:pPr>
      <w:r>
        <w:rPr>
          <w:b/>
          <w:bCs/>
          <w:sz w:val="24"/>
          <w:szCs w:val="24"/>
        </w:rPr>
        <w:t>Tweets</w:t>
      </w:r>
      <w:r w:rsidR="004826A4" w:rsidRPr="004826A4">
        <w:rPr>
          <w:b/>
          <w:bCs/>
          <w:sz w:val="24"/>
          <w:szCs w:val="24"/>
        </w:rPr>
        <w:t xml:space="preserve"> </w:t>
      </w:r>
      <w:r w:rsidR="00F76240">
        <w:rPr>
          <w:b/>
          <w:bCs/>
          <w:sz w:val="24"/>
          <w:szCs w:val="24"/>
        </w:rPr>
        <w:t xml:space="preserve">Sample </w:t>
      </w:r>
      <w:r w:rsidR="004826A4" w:rsidRPr="004826A4">
        <w:rPr>
          <w:b/>
          <w:bCs/>
          <w:sz w:val="24"/>
          <w:szCs w:val="24"/>
        </w:rPr>
        <w:t>Data</w:t>
      </w:r>
    </w:p>
    <w:p w14:paraId="0CDDAC70" w14:textId="18889512" w:rsidR="004826A4" w:rsidRDefault="004826A4" w:rsidP="00442152">
      <w:pPr>
        <w:pStyle w:val="ListParagraph"/>
        <w:ind w:left="0"/>
        <w:contextualSpacing w:val="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05406642" w14:textId="77777777" w:rsidR="0049617E" w:rsidRDefault="004826A4" w:rsidP="0049617E">
      <w:pPr>
        <w:pStyle w:val="ListParagraph"/>
        <w:keepNext/>
        <w:ind w:left="0"/>
        <w:contextualSpacing w:val="0"/>
      </w:pPr>
      <w:r>
        <w:rPr>
          <w:noProof/>
          <w:sz w:val="24"/>
          <w:szCs w:val="24"/>
        </w:rPr>
        <w:drawing>
          <wp:inline distT="0" distB="0" distL="0" distR="0" wp14:anchorId="47E08E4D" wp14:editId="42FFC864">
            <wp:extent cx="2969173" cy="253616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095777" cy="2644307"/>
                    </a:xfrm>
                    <a:prstGeom prst="rect">
                      <a:avLst/>
                    </a:prstGeom>
                  </pic:spPr>
                </pic:pic>
              </a:graphicData>
            </a:graphic>
          </wp:inline>
        </w:drawing>
      </w:r>
    </w:p>
    <w:p w14:paraId="7CE3BD5A" w14:textId="1FC6FABA" w:rsidR="004826A4" w:rsidRPr="004826A4" w:rsidRDefault="0049617E" w:rsidP="004D63B1">
      <w:pPr>
        <w:pStyle w:val="Caption"/>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8</w:t>
      </w:r>
      <w:r w:rsidR="00F62C64">
        <w:rPr>
          <w:noProof/>
        </w:rPr>
        <w:fldChar w:fldCharType="end"/>
      </w:r>
      <w:r>
        <w:t xml:space="preserve"> - Tweets distribution by month</w:t>
      </w:r>
    </w:p>
    <w:p w14:paraId="38F475D5" w14:textId="3AF31F21" w:rsidR="00F76B5B" w:rsidRPr="00992902" w:rsidRDefault="00F76B5B" w:rsidP="00D84B7A">
      <w:pPr>
        <w:pStyle w:val="ListParagraph"/>
        <w:numPr>
          <w:ilvl w:val="0"/>
          <w:numId w:val="19"/>
        </w:numPr>
        <w:spacing w:before="120"/>
        <w:ind w:left="360"/>
        <w:contextualSpacing w:val="0"/>
        <w:jc w:val="center"/>
        <w:rPr>
          <w:rFonts w:cstheme="minorHAnsi"/>
          <w:b/>
          <w:bCs/>
          <w:sz w:val="24"/>
          <w:szCs w:val="24"/>
        </w:rPr>
      </w:pPr>
      <w:r w:rsidRPr="00992902">
        <w:rPr>
          <w:rFonts w:cstheme="minorHAnsi"/>
          <w:b/>
          <w:bCs/>
          <w:sz w:val="24"/>
          <w:szCs w:val="24"/>
        </w:rPr>
        <w:t>Location Data</w:t>
      </w:r>
    </w:p>
    <w:p w14:paraId="2BA0567D" w14:textId="2A81EFB1" w:rsidR="00B42189" w:rsidRDefault="00F76B5B" w:rsidP="00776496">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0811DAF1" w14:textId="77777777" w:rsidR="00F44F7C" w:rsidRDefault="0049617E" w:rsidP="00F44F7C">
      <w:pPr>
        <w:keepNext/>
      </w:pPr>
      <w:r>
        <w:rPr>
          <w:noProof/>
        </w:rPr>
        <w:drawing>
          <wp:inline distT="0" distB="0" distL="0" distR="0" wp14:anchorId="05FF8A74" wp14:editId="3729E163">
            <wp:extent cx="2948455" cy="1940944"/>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949780" cy="1941816"/>
                    </a:xfrm>
                    <a:prstGeom prst="rect">
                      <a:avLst/>
                    </a:prstGeom>
                  </pic:spPr>
                </pic:pic>
              </a:graphicData>
            </a:graphic>
          </wp:inline>
        </w:drawing>
      </w:r>
    </w:p>
    <w:p w14:paraId="3CCD97C1" w14:textId="488A9814" w:rsidR="00992902" w:rsidRDefault="00F44F7C" w:rsidP="004D63B1">
      <w:pPr>
        <w:pStyle w:val="Caption"/>
        <w:jc w:val="center"/>
      </w:pPr>
      <w:r>
        <w:t xml:space="preserve">Figure </w:t>
      </w:r>
      <w:r w:rsidR="00F62C64">
        <w:fldChar w:fldCharType="begin"/>
      </w:r>
      <w:r w:rsidR="00F62C64">
        <w:instrText xml:space="preserve"> SEQ Figure \* ARABIC </w:instrText>
      </w:r>
      <w:r w:rsidR="00F62C64">
        <w:fldChar w:fldCharType="separate"/>
      </w:r>
      <w:r w:rsidR="00E10823">
        <w:rPr>
          <w:noProof/>
        </w:rPr>
        <w:t>9</w:t>
      </w:r>
      <w:r w:rsidR="00F62C64">
        <w:rPr>
          <w:noProof/>
        </w:rPr>
        <w:fldChar w:fldCharType="end"/>
      </w:r>
      <w:r>
        <w:t xml:space="preserve"> - Location Marker</w:t>
      </w:r>
    </w:p>
    <w:p w14:paraId="0EF06349" w14:textId="3478CB1A" w:rsidR="00F76B5B" w:rsidRPr="001B55BF" w:rsidRDefault="00F76B5B" w:rsidP="00D84B7A">
      <w:pPr>
        <w:pStyle w:val="ListParagraph"/>
        <w:numPr>
          <w:ilvl w:val="0"/>
          <w:numId w:val="19"/>
        </w:numPr>
        <w:ind w:left="360"/>
        <w:contextualSpacing w:val="0"/>
        <w:jc w:val="center"/>
        <w:rPr>
          <w:b/>
          <w:bCs/>
          <w:sz w:val="24"/>
          <w:szCs w:val="24"/>
        </w:rPr>
      </w:pPr>
      <w:r w:rsidRPr="001B55BF">
        <w:rPr>
          <w:b/>
          <w:bCs/>
          <w:sz w:val="24"/>
          <w:szCs w:val="24"/>
        </w:rPr>
        <w:t>Unifying Languages</w:t>
      </w:r>
    </w:p>
    <w:p w14:paraId="5E8998E5" w14:textId="09F216A5" w:rsidR="000A424E" w:rsidRPr="004C37CD" w:rsidRDefault="00700AD8" w:rsidP="00776496">
      <w:pPr>
        <w:spacing w:line="240" w:lineRule="auto"/>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to English after converting to Arabic.</w:t>
      </w:r>
    </w:p>
    <w:p w14:paraId="37EC00DD" w14:textId="2C7F45DD" w:rsidR="000A424E" w:rsidRPr="00B73C4F" w:rsidRDefault="000A424E" w:rsidP="00610903">
      <w:pPr>
        <w:spacing w:after="360" w:line="240" w:lineRule="auto"/>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449C9E0E" w14:textId="05B2FA3D" w:rsidR="0097036E" w:rsidRDefault="0097036E" w:rsidP="0097036E">
      <w:pPr>
        <w:pStyle w:val="Caption"/>
        <w:keepNext/>
        <w:jc w:val="center"/>
      </w:pPr>
      <w:r>
        <w:t xml:space="preserve">Table </w:t>
      </w:r>
      <w:r w:rsidR="00F62C64">
        <w:fldChar w:fldCharType="begin"/>
      </w:r>
      <w:r w:rsidR="00F62C64">
        <w:instrText xml:space="preserve"> SEQ Table \* ARABIC </w:instrText>
      </w:r>
      <w:r w:rsidR="00F62C64">
        <w:fldChar w:fldCharType="separate"/>
      </w:r>
      <w:r w:rsidR="00E10823">
        <w:rPr>
          <w:noProof/>
        </w:rPr>
        <w:t>12</w:t>
      </w:r>
      <w:r w:rsidR="00F62C64">
        <w:rPr>
          <w:noProof/>
        </w:rPr>
        <w:fldChar w:fldCharType="end"/>
      </w:r>
      <w:r>
        <w:t xml:space="preserve"> - Lebanese to English Translation</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86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76496">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EB39B1" w:rsidRDefault="000A424E" w:rsidP="00776496">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kn</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mnsab</w:t>
            </w:r>
            <w:proofErr w:type="spellEnd"/>
            <w:r w:rsidRPr="00EB39B1">
              <w:rPr>
                <w:rFonts w:eastAsia="Times New Roman" w:cstheme="minorHAnsi"/>
                <w:b w:val="0"/>
                <w:bCs w:val="0"/>
                <w:color w:val="0E101A"/>
                <w:sz w:val="24"/>
                <w:szCs w:val="24"/>
              </w:rPr>
              <w:t xml:space="preserve"> bas sa7 halla2</w:t>
            </w:r>
          </w:p>
        </w:tc>
        <w:tc>
          <w:tcPr>
            <w:tcW w:w="1840" w:type="pct"/>
          </w:tcPr>
          <w:p w14:paraId="668A7A72" w14:textId="77777777" w:rsidR="000A424E" w:rsidRPr="003D1292" w:rsidRDefault="000A424E" w:rsidP="003D1292">
            <w:pPr>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Be the position, but correct </w:t>
            </w:r>
            <w:proofErr w:type="spellStart"/>
            <w:r w:rsidRPr="003D1292">
              <w:rPr>
                <w:sz w:val="24"/>
                <w:szCs w:val="24"/>
              </w:rPr>
              <w:t>Hala</w:t>
            </w:r>
            <w:proofErr w:type="spellEnd"/>
          </w:p>
        </w:tc>
        <w:tc>
          <w:tcPr>
            <w:tcW w:w="1839" w:type="pct"/>
          </w:tcPr>
          <w:p w14:paraId="6988539C" w14:textId="77777777" w:rsidR="000A424E" w:rsidRPr="00EB39B1"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was Position enough correct now</w:t>
            </w:r>
          </w:p>
        </w:tc>
      </w:tr>
      <w:tr w:rsidR="000A424E" w14:paraId="45782242" w14:textId="77777777" w:rsidTr="008669A1">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EB39B1" w:rsidRDefault="000A424E" w:rsidP="00776496">
            <w:pPr>
              <w:spacing w:after="120"/>
              <w:jc w:val="center"/>
              <w:rPr>
                <w:rFonts w:eastAsia="Times New Roman" w:cstheme="minorHAnsi"/>
                <w:b w:val="0"/>
                <w:bCs w:val="0"/>
                <w:color w:val="0E101A"/>
                <w:sz w:val="24"/>
                <w:szCs w:val="24"/>
              </w:rPr>
            </w:pPr>
            <w:r w:rsidRPr="00EB39B1">
              <w:rPr>
                <w:rFonts w:eastAsia="Times New Roman" w:cstheme="minorHAnsi"/>
                <w:b w:val="0"/>
                <w:bCs w:val="0"/>
                <w:color w:val="0E101A"/>
                <w:sz w:val="24"/>
                <w:szCs w:val="24"/>
              </w:rPr>
              <w:t xml:space="preserve">eh </w:t>
            </w:r>
            <w:proofErr w:type="spellStart"/>
            <w:r w:rsidRPr="00EB39B1">
              <w:rPr>
                <w:rFonts w:eastAsia="Times New Roman" w:cstheme="minorHAnsi"/>
                <w:b w:val="0"/>
                <w:bCs w:val="0"/>
                <w:color w:val="0E101A"/>
                <w:sz w:val="24"/>
                <w:szCs w:val="24"/>
              </w:rPr>
              <w:t>walla</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nsab</w:t>
            </w:r>
            <w:proofErr w:type="spellEnd"/>
            <w:r w:rsidRPr="00EB39B1">
              <w:rPr>
                <w:rFonts w:eastAsia="Times New Roman" w:cstheme="minorHAnsi"/>
                <w:b w:val="0"/>
                <w:bCs w:val="0"/>
                <w:color w:val="0E101A"/>
                <w:sz w:val="24"/>
                <w:szCs w:val="24"/>
              </w:rPr>
              <w:t xml:space="preserve"> bl </w:t>
            </w:r>
            <w:proofErr w:type="spellStart"/>
            <w:r w:rsidRPr="00EB39B1">
              <w:rPr>
                <w:rFonts w:eastAsia="Times New Roman" w:cstheme="minorHAnsi"/>
                <w:b w:val="0"/>
                <w:bCs w:val="0"/>
                <w:color w:val="0E101A"/>
                <w:sz w:val="24"/>
                <w:szCs w:val="24"/>
              </w:rPr>
              <w:t>marad</w:t>
            </w:r>
            <w:proofErr w:type="spellEnd"/>
          </w:p>
        </w:tc>
        <w:tc>
          <w:tcPr>
            <w:tcW w:w="1840" w:type="pct"/>
          </w:tcPr>
          <w:p w14:paraId="556D0B8C" w14:textId="77777777" w:rsidR="000A424E" w:rsidRPr="003D1292" w:rsidRDefault="000A424E" w:rsidP="003D1292">
            <w:pPr>
              <w:jc w:val="center"/>
              <w:cnfStyle w:val="000000000000" w:firstRow="0" w:lastRow="0" w:firstColumn="0" w:lastColumn="0" w:oddVBand="0" w:evenVBand="0" w:oddHBand="0" w:evenHBand="0" w:firstRowFirstColumn="0" w:firstRowLastColumn="0" w:lastRowFirstColumn="0" w:lastRowLastColumn="0"/>
              <w:rPr>
                <w:sz w:val="24"/>
                <w:szCs w:val="24"/>
              </w:rPr>
            </w:pPr>
            <w:r w:rsidRPr="003D1292">
              <w:rPr>
                <w:sz w:val="24"/>
                <w:szCs w:val="24"/>
              </w:rPr>
              <w:t xml:space="preserve">Uh, not lineage, but </w:t>
            </w:r>
            <w:proofErr w:type="spellStart"/>
            <w:r w:rsidRPr="003D1292">
              <w:rPr>
                <w:sz w:val="24"/>
                <w:szCs w:val="24"/>
              </w:rPr>
              <w:t>murad</w:t>
            </w:r>
            <w:proofErr w:type="spellEnd"/>
          </w:p>
        </w:tc>
        <w:tc>
          <w:tcPr>
            <w:tcW w:w="1839" w:type="pct"/>
          </w:tcPr>
          <w:p w14:paraId="5360D92B" w14:textId="77777777" w:rsidR="000A424E" w:rsidRPr="00EB39B1" w:rsidRDefault="000A424E"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EB39B1">
              <w:rPr>
                <w:rFonts w:eastAsia="Times New Roman" w:cstheme="minorHAnsi"/>
                <w:color w:val="0E101A"/>
                <w:sz w:val="24"/>
                <w:szCs w:val="24"/>
              </w:rPr>
              <w:t>yes</w:t>
            </w:r>
            <w:proofErr w:type="gramEnd"/>
            <w:r w:rsidRPr="00EB39B1">
              <w:rPr>
                <w:rFonts w:eastAsia="Times New Roman" w:cstheme="minorHAnsi"/>
                <w:color w:val="0E101A"/>
                <w:sz w:val="24"/>
                <w:szCs w:val="24"/>
              </w:rPr>
              <w:t xml:space="preserve"> indeed set up at disease</w:t>
            </w:r>
          </w:p>
        </w:tc>
      </w:tr>
      <w:tr w:rsidR="000A424E" w14:paraId="254A79E4"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EB39B1" w:rsidRDefault="000A424E" w:rsidP="00776496">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wasfi</w:t>
            </w:r>
            <w:proofErr w:type="spellEnd"/>
            <w:r w:rsidRPr="00EB39B1">
              <w:rPr>
                <w:rFonts w:eastAsia="Times New Roman" w:cstheme="minorHAnsi"/>
                <w:b w:val="0"/>
                <w:bCs w:val="0"/>
                <w:color w:val="0E101A"/>
                <w:sz w:val="24"/>
                <w:szCs w:val="24"/>
              </w:rPr>
              <w:t xml:space="preserve"> men </w:t>
            </w:r>
            <w:proofErr w:type="spellStart"/>
            <w:r w:rsidRPr="00EB39B1">
              <w:rPr>
                <w:rFonts w:eastAsia="Times New Roman" w:cstheme="minorHAnsi"/>
                <w:b w:val="0"/>
                <w:bCs w:val="0"/>
                <w:color w:val="0E101A"/>
                <w:sz w:val="24"/>
                <w:szCs w:val="24"/>
              </w:rPr>
              <w:t>edoctoor</w:t>
            </w:r>
            <w:proofErr w:type="spellEnd"/>
          </w:p>
        </w:tc>
        <w:tc>
          <w:tcPr>
            <w:tcW w:w="1840" w:type="pct"/>
          </w:tcPr>
          <w:p w14:paraId="6DC114E5" w14:textId="77777777" w:rsidR="000A424E" w:rsidRPr="003D1292" w:rsidRDefault="000A424E" w:rsidP="003D1292">
            <w:pPr>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My description is from </w:t>
            </w:r>
            <w:proofErr w:type="spellStart"/>
            <w:r w:rsidRPr="003D1292">
              <w:rPr>
                <w:sz w:val="24"/>
                <w:szCs w:val="24"/>
              </w:rPr>
              <w:t>Adster</w:t>
            </w:r>
            <w:proofErr w:type="spellEnd"/>
          </w:p>
        </w:tc>
        <w:tc>
          <w:tcPr>
            <w:tcW w:w="1839" w:type="pct"/>
          </w:tcPr>
          <w:p w14:paraId="234B92C6" w14:textId="77777777" w:rsidR="000A424E" w:rsidRPr="00EB39B1"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prescription from doctor</w:t>
            </w:r>
          </w:p>
        </w:tc>
      </w:tr>
    </w:tbl>
    <w:p w14:paraId="19147AFD" w14:textId="196CD452" w:rsidR="00F76B5B" w:rsidRDefault="00F76B5B" w:rsidP="00776496">
      <w:pPr>
        <w:pStyle w:val="ListParagraph"/>
        <w:ind w:left="0"/>
        <w:contextualSpacing w:val="0"/>
      </w:pPr>
    </w:p>
    <w:p w14:paraId="3A6D6FCF" w14:textId="6F1EF089" w:rsidR="00F76B5B" w:rsidRPr="00BE22EF" w:rsidRDefault="00F76B5B" w:rsidP="00D84B7A">
      <w:pPr>
        <w:pStyle w:val="ListParagraph"/>
        <w:numPr>
          <w:ilvl w:val="0"/>
          <w:numId w:val="19"/>
        </w:numPr>
        <w:ind w:left="360"/>
        <w:contextualSpacing w:val="0"/>
        <w:jc w:val="center"/>
        <w:rPr>
          <w:b/>
          <w:bCs/>
          <w:sz w:val="24"/>
          <w:szCs w:val="24"/>
        </w:rPr>
      </w:pPr>
      <w:r w:rsidRPr="00BE22EF">
        <w:rPr>
          <w:b/>
          <w:bCs/>
          <w:sz w:val="24"/>
          <w:szCs w:val="24"/>
        </w:rPr>
        <w:t>Sentiment Analysis</w:t>
      </w:r>
    </w:p>
    <w:p w14:paraId="5092FEEF" w14:textId="12FADA14" w:rsidR="004B0E0B" w:rsidRDefault="00BF098C" w:rsidP="00CA1F11">
      <w:pPr>
        <w:pStyle w:val="ListParagraph"/>
        <w:spacing w:after="0"/>
        <w:ind w:left="0"/>
        <w:contextualSpacing w:val="0"/>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78C02BC" w14:textId="77777777" w:rsidR="00CA1F11" w:rsidRDefault="004826A4" w:rsidP="00CA1F11">
      <w:pPr>
        <w:keepNext/>
      </w:pPr>
      <w:r>
        <w:rPr>
          <w:noProof/>
        </w:rPr>
        <w:drawing>
          <wp:inline distT="0" distB="0" distL="0" distR="0" wp14:anchorId="6C278DCF" wp14:editId="2CCA41B7">
            <wp:extent cx="2959657" cy="21134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3078194" cy="2198118"/>
                    </a:xfrm>
                    <a:prstGeom prst="rect">
                      <a:avLst/>
                    </a:prstGeom>
                  </pic:spPr>
                </pic:pic>
              </a:graphicData>
            </a:graphic>
          </wp:inline>
        </w:drawing>
      </w:r>
    </w:p>
    <w:p w14:paraId="5D4BF226" w14:textId="6937CEBB" w:rsidR="004826A4" w:rsidRDefault="00CA1F11" w:rsidP="004D63B1">
      <w:pPr>
        <w:pStyle w:val="Caption"/>
        <w:jc w:val="center"/>
      </w:pPr>
      <w:r>
        <w:t xml:space="preserve">Figure </w:t>
      </w:r>
      <w:r w:rsidR="00F62C64">
        <w:fldChar w:fldCharType="begin"/>
      </w:r>
      <w:r w:rsidR="00F62C64">
        <w:instrText xml:space="preserve"> SEQ Figure \* ARABIC </w:instrText>
      </w:r>
      <w:r w:rsidR="00F62C64">
        <w:fldChar w:fldCharType="separate"/>
      </w:r>
      <w:r w:rsidR="00E10823">
        <w:rPr>
          <w:noProof/>
        </w:rPr>
        <w:t>10</w:t>
      </w:r>
      <w:r w:rsidR="00F62C64">
        <w:rPr>
          <w:noProof/>
        </w:rPr>
        <w:fldChar w:fldCharType="end"/>
      </w:r>
      <w:r>
        <w:t xml:space="preserve"> - Monthly Sentiment</w:t>
      </w:r>
    </w:p>
    <w:p w14:paraId="5F00AD55" w14:textId="59548580" w:rsidR="00A928A3" w:rsidRDefault="00477D14" w:rsidP="00776496">
      <w:pPr>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AD4BFF">
      <w:pPr>
        <w:spacing w:after="0"/>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AD4BFF">
      <w:pPr>
        <w:pStyle w:val="ListParagraph"/>
        <w:numPr>
          <w:ilvl w:val="0"/>
          <w:numId w:val="19"/>
        </w:numPr>
        <w:ind w:left="360"/>
        <w:contextualSpacing w:val="0"/>
        <w:jc w:val="center"/>
        <w:rPr>
          <w:b/>
          <w:bCs/>
          <w:sz w:val="24"/>
          <w:szCs w:val="24"/>
        </w:rPr>
      </w:pPr>
      <w:r w:rsidRPr="00BE22EF">
        <w:rPr>
          <w:b/>
          <w:bCs/>
          <w:sz w:val="24"/>
          <w:szCs w:val="24"/>
        </w:rPr>
        <w:t>Emotion Analysis</w:t>
      </w:r>
    </w:p>
    <w:p w14:paraId="2D5F20F1" w14:textId="03919458" w:rsidR="00072BFA" w:rsidRPr="00072BFA" w:rsidRDefault="00072BFA" w:rsidP="00776496">
      <w:pPr>
        <w:pStyle w:val="ListParagraph"/>
        <w:ind w:left="0"/>
        <w:contextualSpacing w:val="0"/>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776496">
      <w:pPr>
        <w:pStyle w:val="ListParagraph"/>
        <w:ind w:left="0"/>
        <w:contextualSpacing w:val="0"/>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4F7AB1D4" w14:textId="77777777" w:rsidR="00323235" w:rsidRDefault="00822F14" w:rsidP="00AD4BFF">
      <w:pPr>
        <w:pStyle w:val="ListParagraph"/>
        <w:keepNext/>
        <w:spacing w:after="0"/>
        <w:ind w:left="0"/>
        <w:contextualSpacing w:val="0"/>
      </w:pPr>
      <w:r>
        <w:rPr>
          <w:noProof/>
          <w:sz w:val="24"/>
          <w:szCs w:val="24"/>
        </w:rPr>
        <w:drawing>
          <wp:inline distT="0" distB="0" distL="0" distR="0" wp14:anchorId="07286460" wp14:editId="4FA6E02F">
            <wp:extent cx="2952750" cy="19240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2750" cy="1924050"/>
                    </a:xfrm>
                    <a:prstGeom prst="rect">
                      <a:avLst/>
                    </a:prstGeom>
                  </pic:spPr>
                </pic:pic>
              </a:graphicData>
            </a:graphic>
          </wp:inline>
        </w:drawing>
      </w:r>
    </w:p>
    <w:p w14:paraId="7072D294" w14:textId="1493DEA1" w:rsidR="00822F14" w:rsidRDefault="00323235" w:rsidP="008E5705">
      <w:pPr>
        <w:pStyle w:val="Caption"/>
        <w:jc w:val="center"/>
        <w:rPr>
          <w:sz w:val="24"/>
          <w:szCs w:val="24"/>
        </w:rPr>
      </w:pPr>
      <w:r>
        <w:t xml:space="preserve">Figure </w:t>
      </w:r>
      <w:r w:rsidR="00F62C64">
        <w:fldChar w:fldCharType="begin"/>
      </w:r>
      <w:r w:rsidR="00F62C64">
        <w:instrText xml:space="preserve"> SEQ Figure \* ARABIC </w:instrText>
      </w:r>
      <w:r w:rsidR="00F62C64">
        <w:fldChar w:fldCharType="separate"/>
      </w:r>
      <w:r w:rsidR="00E10823">
        <w:rPr>
          <w:noProof/>
        </w:rPr>
        <w:t>11</w:t>
      </w:r>
      <w:r w:rsidR="00F62C64">
        <w:rPr>
          <w:noProof/>
        </w:rPr>
        <w:fldChar w:fldCharType="end"/>
      </w:r>
      <w:r>
        <w:t xml:space="preserve"> - Monthly Emotions </w:t>
      </w:r>
      <w:r w:rsidR="00951633">
        <w:t>Distribution</w:t>
      </w:r>
    </w:p>
    <w:p w14:paraId="34874D3D" w14:textId="45AAE88A" w:rsidR="00A85A68" w:rsidRDefault="00384B83" w:rsidP="00323235">
      <w:pPr>
        <w:pStyle w:val="ListParagraph"/>
        <w:spacing w:after="240"/>
        <w:ind w:left="0"/>
        <w:contextualSpacing w:val="0"/>
        <w:rPr>
          <w:b/>
          <w:bCs/>
          <w:sz w:val="24"/>
          <w:szCs w:val="24"/>
        </w:rPr>
      </w:pPr>
      <w:r w:rsidRPr="00384B83">
        <w:rPr>
          <w:b/>
          <w:bCs/>
          <w:sz w:val="24"/>
          <w:szCs w:val="24"/>
        </w:rPr>
        <w:t>Note: This analysis is word-based and not context-based, so there might be some misinterpretation of context in the results.</w:t>
      </w:r>
    </w:p>
    <w:p w14:paraId="74B665FC" w14:textId="01EE1213" w:rsidR="00822F14" w:rsidRDefault="00A85A68" w:rsidP="00776496">
      <w:pPr>
        <w:pStyle w:val="ListParagraph"/>
        <w:ind w:left="0"/>
        <w:contextualSpacing w:val="0"/>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776496">
      <w:pPr>
        <w:pStyle w:val="ListParagraph"/>
        <w:ind w:left="0"/>
        <w:contextualSpacing w:val="0"/>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D84B7A">
      <w:pPr>
        <w:pStyle w:val="ListParagraph"/>
        <w:numPr>
          <w:ilvl w:val="0"/>
          <w:numId w:val="19"/>
        </w:numPr>
        <w:ind w:left="360"/>
        <w:contextualSpacing w:val="0"/>
        <w:jc w:val="center"/>
        <w:rPr>
          <w:b/>
          <w:bCs/>
          <w:sz w:val="24"/>
          <w:szCs w:val="24"/>
        </w:rPr>
      </w:pPr>
      <w:r w:rsidRPr="00BE22EF">
        <w:rPr>
          <w:b/>
          <w:bCs/>
          <w:sz w:val="24"/>
          <w:szCs w:val="24"/>
        </w:rPr>
        <w:t>Topic Extraction</w:t>
      </w:r>
    </w:p>
    <w:p w14:paraId="2425CEB4" w14:textId="6F71B96E" w:rsidR="00F76B5B" w:rsidRDefault="000E3BC3" w:rsidP="00776496">
      <w:pPr>
        <w:pStyle w:val="ListParagraph"/>
        <w:ind w:left="0"/>
        <w:contextualSpacing w:val="0"/>
        <w:rPr>
          <w:sz w:val="24"/>
          <w:szCs w:val="24"/>
        </w:rPr>
      </w:pPr>
      <w:r w:rsidRPr="000E3BC3">
        <w:rPr>
          <w:sz w:val="24"/>
          <w:szCs w:val="24"/>
        </w:rPr>
        <w:t>The goal was to create a clearer picture of social interaction by observing the discussed topics between people.</w:t>
      </w:r>
    </w:p>
    <w:p w14:paraId="4A7F7C53" w14:textId="1D70E80B" w:rsidR="00323235" w:rsidRDefault="00323235" w:rsidP="00AD4BFF">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13</w:t>
      </w:r>
      <w:r w:rsidR="00F62C64">
        <w:rPr>
          <w:noProof/>
        </w:rPr>
        <w:fldChar w:fldCharType="end"/>
      </w:r>
      <w:r>
        <w:t xml:space="preserve"> - </w:t>
      </w:r>
      <w:proofErr w:type="spellStart"/>
      <w:r>
        <w:t>Mohafaza</w:t>
      </w:r>
      <w:proofErr w:type="spellEnd"/>
      <w:r>
        <w:t xml:space="preserve"> Sample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14:paraId="034843A6" w14:textId="32682660"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2" w:type="pct"/>
          </w:tcPr>
          <w:p w14:paraId="0657FBDE" w14:textId="44470144"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Mohafaza</w:t>
            </w:r>
            <w:proofErr w:type="spellEnd"/>
          </w:p>
        </w:tc>
        <w:tc>
          <w:tcPr>
            <w:tcW w:w="1676" w:type="pct"/>
          </w:tcPr>
          <w:p w14:paraId="78662ED7" w14:textId="094AA4DE"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Align w:val="center"/>
          </w:tcPr>
          <w:p w14:paraId="7B929C2B" w14:textId="7625E664"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6</w:t>
            </w:r>
          </w:p>
        </w:tc>
        <w:tc>
          <w:tcPr>
            <w:tcW w:w="1662" w:type="pct"/>
            <w:vAlign w:val="center"/>
          </w:tcPr>
          <w:p w14:paraId="427E1F1A" w14:textId="7D279646"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76" w:type="pct"/>
            <w:vAlign w:val="center"/>
          </w:tcPr>
          <w:p w14:paraId="7B7BEE33" w14:textId="5ADD04DA"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AD4BFF">
      <w:pPr>
        <w:pStyle w:val="ListParagraph"/>
        <w:spacing w:after="0"/>
        <w:ind w:left="0"/>
        <w:contextualSpacing w:val="0"/>
        <w:rPr>
          <w:sz w:val="24"/>
          <w:szCs w:val="24"/>
        </w:rPr>
      </w:pPr>
    </w:p>
    <w:p w14:paraId="1ED62204" w14:textId="0422D2BF" w:rsidR="00323235" w:rsidRDefault="00323235" w:rsidP="00AD4BFF">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14</w:t>
      </w:r>
      <w:r w:rsidR="00F62C64">
        <w:rPr>
          <w:noProof/>
        </w:rPr>
        <w:fldChar w:fldCharType="end"/>
      </w:r>
      <w:r>
        <w:t xml:space="preserve"> - </w:t>
      </w:r>
      <w:proofErr w:type="spellStart"/>
      <w:r>
        <w:t>Kadda</w:t>
      </w:r>
      <w:proofErr w:type="spellEnd"/>
      <w:r>
        <w:t xml:space="preserve"> Sample</w:t>
      </w: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DBCB11" w14:textId="77777777"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7" w:type="pct"/>
          </w:tcPr>
          <w:p w14:paraId="700A2071" w14:textId="21570762"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1666" w:type="pct"/>
          </w:tcPr>
          <w:p w14:paraId="4F8B8403" w14:textId="77777777"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C6AD82E" w14:textId="73D61A11"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4C04BCA4" w14:textId="7FA7271A" w:rsidR="00B73C4F" w:rsidRDefault="00B73C4F" w:rsidP="00087AD0">
      <w:pPr>
        <w:pStyle w:val="ListParagraph"/>
        <w:spacing w:before="120"/>
        <w:ind w:left="0"/>
        <w:contextualSpacing w:val="0"/>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776496">
      <w:pPr>
        <w:pStyle w:val="ListParagraph"/>
        <w:ind w:left="0"/>
        <w:contextualSpacing w:val="0"/>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D84B7A">
      <w:pPr>
        <w:pStyle w:val="ListParagraph"/>
        <w:numPr>
          <w:ilvl w:val="0"/>
          <w:numId w:val="19"/>
        </w:numPr>
        <w:ind w:left="360"/>
        <w:contextualSpacing w:val="0"/>
        <w:jc w:val="center"/>
        <w:rPr>
          <w:b/>
          <w:bCs/>
          <w:sz w:val="24"/>
          <w:szCs w:val="24"/>
        </w:rPr>
      </w:pPr>
      <w:r w:rsidRPr="00BE22EF">
        <w:rPr>
          <w:b/>
          <w:bCs/>
          <w:sz w:val="24"/>
          <w:szCs w:val="24"/>
        </w:rPr>
        <w:t>Public Activity</w:t>
      </w:r>
    </w:p>
    <w:p w14:paraId="2788B874" w14:textId="5F6D8BB4" w:rsidR="000C5187" w:rsidRDefault="000C5187" w:rsidP="00087AD0">
      <w:pPr>
        <w:pStyle w:val="ListParagraph"/>
        <w:spacing w:after="0"/>
        <w:ind w:left="0"/>
        <w:contextualSpacing w:val="0"/>
        <w:rPr>
          <w:rFonts w:cstheme="minorHAnsi"/>
          <w:sz w:val="24"/>
          <w:szCs w:val="24"/>
        </w:rPr>
      </w:pPr>
      <w:r w:rsidRPr="000C5187">
        <w:rPr>
          <w:rFonts w:cstheme="minorHAnsi"/>
          <w:sz w:val="24"/>
          <w:szCs w:val="24"/>
        </w:rPr>
        <w:t xml:space="preserve">In this research, we searched for events that happened during the pandemic period of this research that might have resulted in the sudden increase of Covid-19 </w:t>
      </w:r>
      <w:r w:rsidR="00B835F8">
        <w:rPr>
          <w:rFonts w:cstheme="minorHAnsi"/>
          <w:sz w:val="24"/>
          <w:szCs w:val="24"/>
        </w:rPr>
        <w:t>cases</w:t>
      </w:r>
      <w:r w:rsidRPr="000C5187">
        <w:rPr>
          <w:rFonts w:cstheme="minorHAnsi"/>
          <w:sz w:val="24"/>
          <w:szCs w:val="24"/>
        </w:rPr>
        <w:t xml:space="preserve"> at specific periods of time.</w:t>
      </w:r>
    </w:p>
    <w:p w14:paraId="2C14BADA" w14:textId="58A8E21C" w:rsidR="00747AFE" w:rsidRDefault="00747AFE" w:rsidP="00AD4BFF">
      <w:pPr>
        <w:pStyle w:val="Caption"/>
        <w:keepNext/>
        <w:spacing w:after="120"/>
        <w:jc w:val="center"/>
      </w:pPr>
      <w:r>
        <w:t xml:space="preserve">Table </w:t>
      </w:r>
      <w:r w:rsidR="00F62C64">
        <w:fldChar w:fldCharType="begin"/>
      </w:r>
      <w:r w:rsidR="00F62C64">
        <w:instrText xml:space="preserve"> SEQ Table \* ARABIC </w:instrText>
      </w:r>
      <w:r w:rsidR="00F62C64">
        <w:fldChar w:fldCharType="separate"/>
      </w:r>
      <w:r w:rsidR="00E10823">
        <w:rPr>
          <w:noProof/>
        </w:rPr>
        <w:t>15</w:t>
      </w:r>
      <w:r w:rsidR="00F62C64">
        <w:rPr>
          <w:noProof/>
        </w:rPr>
        <w:fldChar w:fldCharType="end"/>
      </w:r>
      <w:r>
        <w:t xml:space="preserve"> - Crowded Spots Sample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74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3C239A79" w14:textId="10208E60" w:rsidR="000C5187" w:rsidRPr="000C5187" w:rsidRDefault="000C5187" w:rsidP="00776496">
            <w:pPr>
              <w:pStyle w:val="ListParagraph"/>
              <w:spacing w:after="120"/>
              <w:ind w:left="0"/>
              <w:contextualSpacing w:val="0"/>
              <w:jc w:val="center"/>
              <w:rPr>
                <w:rFonts w:cstheme="minorHAnsi"/>
                <w:sz w:val="24"/>
                <w:szCs w:val="24"/>
              </w:rPr>
            </w:pPr>
            <w:r w:rsidRPr="000C5187">
              <w:rPr>
                <w:rFonts w:cstheme="minorHAnsi"/>
                <w:sz w:val="24"/>
                <w:szCs w:val="24"/>
              </w:rPr>
              <w:t>Date</w:t>
            </w:r>
          </w:p>
        </w:tc>
        <w:tc>
          <w:tcPr>
            <w:tcW w:w="1154" w:type="pct"/>
            <w:vAlign w:val="center"/>
          </w:tcPr>
          <w:p w14:paraId="3CE9EFF8" w14:textId="78C9DC61"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595" w:type="pct"/>
            <w:vAlign w:val="center"/>
          </w:tcPr>
          <w:p w14:paraId="75A7D907" w14:textId="45DEEF52"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905" w:type="pct"/>
            <w:vAlign w:val="center"/>
          </w:tcPr>
          <w:p w14:paraId="433DDCE0" w14:textId="64C256F5"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74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79BAABAF" w14:textId="047A8AB2"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4/8/2020</w:t>
            </w:r>
          </w:p>
        </w:tc>
        <w:tc>
          <w:tcPr>
            <w:tcW w:w="1154" w:type="pct"/>
            <w:vAlign w:val="center"/>
          </w:tcPr>
          <w:p w14:paraId="095952F0" w14:textId="489D0142"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595" w:type="pct"/>
            <w:vAlign w:val="center"/>
          </w:tcPr>
          <w:p w14:paraId="42CF6621" w14:textId="11FD9F6D"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905" w:type="pct"/>
            <w:vAlign w:val="center"/>
          </w:tcPr>
          <w:p w14:paraId="298DC885" w14:textId="75FEAF65"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747AFE">
        <w:tc>
          <w:tcPr>
            <w:cnfStyle w:val="001000000000" w:firstRow="0" w:lastRow="0" w:firstColumn="1" w:lastColumn="0" w:oddVBand="0" w:evenVBand="0" w:oddHBand="0" w:evenHBand="0" w:firstRowFirstColumn="0" w:firstRowLastColumn="0" w:lastRowFirstColumn="0" w:lastRowLastColumn="0"/>
            <w:tcW w:w="1345" w:type="pct"/>
            <w:vAlign w:val="center"/>
          </w:tcPr>
          <w:p w14:paraId="57A88B95" w14:textId="1E3C565E"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8/19/2020</w:t>
            </w:r>
          </w:p>
        </w:tc>
        <w:tc>
          <w:tcPr>
            <w:tcW w:w="1154" w:type="pct"/>
            <w:vAlign w:val="center"/>
          </w:tcPr>
          <w:p w14:paraId="77FFBDE6" w14:textId="3DAB15D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595" w:type="pct"/>
            <w:vAlign w:val="center"/>
          </w:tcPr>
          <w:p w14:paraId="29251A8A" w14:textId="1EACCA0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905" w:type="pct"/>
            <w:vAlign w:val="center"/>
          </w:tcPr>
          <w:p w14:paraId="0F77EEE3" w14:textId="66C9C92F" w:rsidR="000C5187" w:rsidRPr="00AD4BFF" w:rsidRDefault="000C5187" w:rsidP="00581F5E">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BFF">
              <w:rPr>
                <w:rFonts w:cstheme="minorHAnsi"/>
                <w:rtl/>
              </w:rPr>
              <w:t>اعمال ازالة الركام في محيط مرفا بيروت</w:t>
            </w:r>
          </w:p>
        </w:tc>
      </w:tr>
    </w:tbl>
    <w:p w14:paraId="5525A156" w14:textId="77777777" w:rsidR="000C5187" w:rsidRPr="000C5187" w:rsidRDefault="000C5187" w:rsidP="00581F5E">
      <w:pPr>
        <w:spacing w:before="120" w:line="240" w:lineRule="auto"/>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478FA660" w14:textId="6CEE7E46" w:rsidR="00F839BD" w:rsidRPr="00BE22EF" w:rsidRDefault="000C5187" w:rsidP="00F839BD">
      <w:pPr>
        <w:pStyle w:val="ListParagraph"/>
        <w:ind w:left="0"/>
        <w:contextualSpacing w:val="0"/>
        <w:rPr>
          <w:b/>
          <w:bCs/>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18DA119B" w14:textId="17985A60" w:rsidR="009173CD" w:rsidRPr="009173CD" w:rsidRDefault="009173CD" w:rsidP="00776496">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776496">
      <w:pPr>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776496">
      <w:pPr>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4ACFD2C4" w14:textId="01A44A7A" w:rsidR="009173CD" w:rsidRDefault="009173CD" w:rsidP="00776496">
      <w:pPr>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p w14:paraId="16C9D602" w14:textId="5823BA3B" w:rsidR="00581F5E" w:rsidRDefault="00581F5E" w:rsidP="00776496">
      <w:pPr>
        <w:rPr>
          <w:rFonts w:cstheme="minorHAnsi"/>
          <w:sz w:val="24"/>
          <w:szCs w:val="24"/>
        </w:rPr>
      </w:pPr>
    </w:p>
    <w:p w14:paraId="6DAC54EA" w14:textId="77777777" w:rsidR="00581F5E" w:rsidRDefault="00581F5E" w:rsidP="00776496">
      <w:pPr>
        <w:rPr>
          <w:rFonts w:cstheme="minorHAnsi"/>
          <w:sz w:val="24"/>
          <w:szCs w:val="24"/>
        </w:rPr>
      </w:pPr>
    </w:p>
    <w:p w14:paraId="04DCEEC0" w14:textId="721A5271" w:rsidR="00997D74" w:rsidRDefault="00997D74" w:rsidP="00671532">
      <w:pPr>
        <w:pStyle w:val="ListParagraph"/>
        <w:numPr>
          <w:ilvl w:val="0"/>
          <w:numId w:val="3"/>
        </w:numPr>
        <w:ind w:left="720"/>
        <w:jc w:val="center"/>
        <w:rPr>
          <w:rFonts w:cstheme="minorHAnsi"/>
          <w:b/>
          <w:bCs/>
          <w:sz w:val="28"/>
          <w:szCs w:val="28"/>
        </w:rPr>
      </w:pPr>
      <w:r w:rsidRPr="00997D74">
        <w:rPr>
          <w:rFonts w:cstheme="minorHAnsi"/>
          <w:b/>
          <w:bCs/>
          <w:sz w:val="28"/>
          <w:szCs w:val="28"/>
        </w:rPr>
        <w:t>References</w:t>
      </w:r>
    </w:p>
    <w:p w14:paraId="12DE2861" w14:textId="58E94F52" w:rsidR="00997D74" w:rsidRDefault="002D3B91" w:rsidP="00997D74">
      <w:pPr>
        <w:pStyle w:val="ListParagraph"/>
        <w:numPr>
          <w:ilvl w:val="0"/>
          <w:numId w:val="24"/>
        </w:numPr>
        <w:ind w:left="360"/>
        <w:rPr>
          <w:rFonts w:cstheme="minorHAnsi"/>
          <w:sz w:val="24"/>
          <w:szCs w:val="24"/>
        </w:rPr>
      </w:pPr>
      <w:hyperlink r:id="rId26" w:history="1">
        <w:r w:rsidRPr="002C01E2">
          <w:rPr>
            <w:rStyle w:val="Hyperlink"/>
            <w:rFonts w:cstheme="minorHAnsi"/>
            <w:sz w:val="24"/>
            <w:szCs w:val="24"/>
          </w:rPr>
          <w:t>https://en.wikipedia.org/wiki/Great_Depression</w:t>
        </w:r>
      </w:hyperlink>
    </w:p>
    <w:p w14:paraId="0994E578" w14:textId="7C077BE5" w:rsidR="002D3B91" w:rsidRDefault="002D3B91" w:rsidP="00997D74">
      <w:pPr>
        <w:pStyle w:val="ListParagraph"/>
        <w:numPr>
          <w:ilvl w:val="0"/>
          <w:numId w:val="24"/>
        </w:numPr>
        <w:ind w:left="360"/>
        <w:rPr>
          <w:rFonts w:cstheme="minorHAnsi"/>
          <w:sz w:val="24"/>
          <w:szCs w:val="24"/>
        </w:rPr>
      </w:pPr>
      <w:hyperlink r:id="rId27" w:history="1">
        <w:r w:rsidRPr="002C01E2">
          <w:rPr>
            <w:rStyle w:val="Hyperlink"/>
            <w:rFonts w:cstheme="minorHAnsi"/>
            <w:sz w:val="24"/>
            <w:szCs w:val="24"/>
          </w:rPr>
          <w:t>https://en.wikipedia.org/wiki/ArcGIS</w:t>
        </w:r>
      </w:hyperlink>
    </w:p>
    <w:p w14:paraId="0C0CAD95" w14:textId="1E32DDB5" w:rsidR="002D3B91" w:rsidRPr="002D3B91" w:rsidRDefault="002D3B91" w:rsidP="002D3B91">
      <w:pPr>
        <w:pStyle w:val="ListParagraph"/>
        <w:numPr>
          <w:ilvl w:val="0"/>
          <w:numId w:val="24"/>
        </w:numPr>
        <w:ind w:left="360"/>
        <w:rPr>
          <w:rFonts w:cstheme="minorHAnsi"/>
          <w:sz w:val="24"/>
          <w:szCs w:val="24"/>
        </w:rPr>
      </w:pPr>
      <w:hyperlink r:id="rId28" w:history="1">
        <w:r w:rsidRPr="002C01E2">
          <w:rPr>
            <w:rStyle w:val="Hyperlink"/>
            <w:rFonts w:cstheme="minorHAnsi"/>
            <w:sz w:val="24"/>
            <w:szCs w:val="24"/>
          </w:rPr>
          <w:t>https://en.wikipedia.org/wiki/Esri</w:t>
        </w:r>
      </w:hyperlink>
    </w:p>
    <w:p w14:paraId="275B1660" w14:textId="2CFBDC96" w:rsidR="002D3B91" w:rsidRDefault="002D3B91" w:rsidP="00997D74">
      <w:pPr>
        <w:pStyle w:val="ListParagraph"/>
        <w:numPr>
          <w:ilvl w:val="0"/>
          <w:numId w:val="24"/>
        </w:numPr>
        <w:ind w:left="360"/>
        <w:rPr>
          <w:rFonts w:cstheme="minorHAnsi"/>
          <w:sz w:val="24"/>
          <w:szCs w:val="24"/>
        </w:rPr>
      </w:pPr>
      <w:hyperlink r:id="rId29" w:history="1">
        <w:r w:rsidRPr="002C01E2">
          <w:rPr>
            <w:rStyle w:val="Hyperlink"/>
            <w:rFonts w:cstheme="minorHAnsi"/>
            <w:sz w:val="24"/>
            <w:szCs w:val="24"/>
          </w:rPr>
          <w:t>https://en.wikipedia.org/wiki/Levenshtein_distance</w:t>
        </w:r>
      </w:hyperlink>
    </w:p>
    <w:p w14:paraId="67CA4699" w14:textId="4BA60C53" w:rsidR="002D3B91" w:rsidRDefault="002D3B91" w:rsidP="00997D74">
      <w:pPr>
        <w:pStyle w:val="ListParagraph"/>
        <w:numPr>
          <w:ilvl w:val="0"/>
          <w:numId w:val="24"/>
        </w:numPr>
        <w:ind w:left="360"/>
        <w:rPr>
          <w:rFonts w:cstheme="minorHAnsi"/>
          <w:sz w:val="24"/>
          <w:szCs w:val="24"/>
        </w:rPr>
      </w:pPr>
      <w:hyperlink r:id="rId30" w:history="1">
        <w:r w:rsidRPr="002C01E2">
          <w:rPr>
            <w:rStyle w:val="Hyperlink"/>
            <w:rFonts w:cstheme="minorHAnsi"/>
            <w:sz w:val="24"/>
            <w:szCs w:val="24"/>
          </w:rPr>
          <w:t>https://en.wikipedia.org/wiki/Soundex</w:t>
        </w:r>
      </w:hyperlink>
    </w:p>
    <w:p w14:paraId="0652F43B" w14:textId="256222CF" w:rsidR="002D3B91" w:rsidRDefault="00BE027E" w:rsidP="00997D74">
      <w:pPr>
        <w:pStyle w:val="ListParagraph"/>
        <w:numPr>
          <w:ilvl w:val="0"/>
          <w:numId w:val="24"/>
        </w:numPr>
        <w:ind w:left="360"/>
        <w:rPr>
          <w:rFonts w:cstheme="minorHAnsi"/>
          <w:sz w:val="24"/>
          <w:szCs w:val="24"/>
        </w:rPr>
      </w:pPr>
      <w:r w:rsidRPr="00BE027E">
        <w:rPr>
          <w:rFonts w:cstheme="minorHAnsi"/>
          <w:sz w:val="24"/>
          <w:szCs w:val="24"/>
        </w:rPr>
        <w:t xml:space="preserve">Tsou, M.-H.; Leitner, M. Visualization of social media: Seeing a mirage or a message? </w:t>
      </w:r>
      <w:proofErr w:type="spellStart"/>
      <w:r w:rsidRPr="00BE027E">
        <w:rPr>
          <w:rFonts w:cstheme="minorHAnsi"/>
          <w:sz w:val="24"/>
          <w:szCs w:val="24"/>
        </w:rPr>
        <w:t>Cartogr</w:t>
      </w:r>
      <w:proofErr w:type="spellEnd"/>
      <w:r w:rsidRPr="00BE027E">
        <w:rPr>
          <w:rFonts w:cstheme="minorHAnsi"/>
          <w:sz w:val="24"/>
          <w:szCs w:val="24"/>
        </w:rPr>
        <w:t xml:space="preserve">. </w:t>
      </w:r>
      <w:proofErr w:type="spellStart"/>
      <w:r w:rsidRPr="00BE027E">
        <w:rPr>
          <w:rFonts w:cstheme="minorHAnsi"/>
          <w:sz w:val="24"/>
          <w:szCs w:val="24"/>
        </w:rPr>
        <w:t>Geogr</w:t>
      </w:r>
      <w:proofErr w:type="spellEnd"/>
      <w:r w:rsidRPr="00BE027E">
        <w:rPr>
          <w:rFonts w:cstheme="minorHAnsi"/>
          <w:sz w:val="24"/>
          <w:szCs w:val="24"/>
        </w:rPr>
        <w:t>. Inf. Sci.2013, 40, 55–60</w:t>
      </w:r>
    </w:p>
    <w:p w14:paraId="40DE2B8D" w14:textId="6BDC7771" w:rsidR="00BE027E" w:rsidRDefault="00BE027E" w:rsidP="00997D74">
      <w:pPr>
        <w:pStyle w:val="ListParagraph"/>
        <w:numPr>
          <w:ilvl w:val="0"/>
          <w:numId w:val="24"/>
        </w:numPr>
        <w:ind w:left="360"/>
        <w:rPr>
          <w:rFonts w:cstheme="minorHAnsi"/>
          <w:sz w:val="24"/>
          <w:szCs w:val="24"/>
        </w:rPr>
      </w:pPr>
      <w:r w:rsidRPr="00BE027E">
        <w:rPr>
          <w:rFonts w:cstheme="minorHAnsi"/>
          <w:sz w:val="24"/>
          <w:szCs w:val="24"/>
        </w:rPr>
        <w:t xml:space="preserve">Liu, Y.; Sui, Z.; Kang, C.; Gao, Y. Uncovering patterns of inter-urban trip and spatial interaction from social media check-in data. </w:t>
      </w:r>
      <w:proofErr w:type="spellStart"/>
      <w:r w:rsidRPr="00BE027E">
        <w:rPr>
          <w:rFonts w:cstheme="minorHAnsi"/>
          <w:sz w:val="24"/>
          <w:szCs w:val="24"/>
        </w:rPr>
        <w:t>PLoS</w:t>
      </w:r>
      <w:proofErr w:type="spellEnd"/>
      <w:r w:rsidRPr="00BE027E">
        <w:rPr>
          <w:rFonts w:cstheme="minorHAnsi"/>
          <w:sz w:val="24"/>
          <w:szCs w:val="24"/>
        </w:rPr>
        <w:t xml:space="preserve"> ONE 2014, 9, e86026</w:t>
      </w:r>
    </w:p>
    <w:p w14:paraId="03DF101B" w14:textId="1178F965" w:rsidR="00BE027E" w:rsidRDefault="00BE027E" w:rsidP="00997D74">
      <w:pPr>
        <w:pStyle w:val="ListParagraph"/>
        <w:numPr>
          <w:ilvl w:val="0"/>
          <w:numId w:val="24"/>
        </w:numPr>
        <w:ind w:left="360"/>
        <w:rPr>
          <w:rFonts w:cstheme="minorHAnsi"/>
          <w:sz w:val="24"/>
          <w:szCs w:val="24"/>
        </w:rPr>
      </w:pPr>
      <w:r w:rsidRPr="00BE027E">
        <w:rPr>
          <w:rFonts w:cstheme="minorHAnsi"/>
          <w:sz w:val="24"/>
          <w:szCs w:val="24"/>
        </w:rPr>
        <w:t xml:space="preserve">Yates, D.; Paquette, S. Emergency knowledge management and social media technologies: A case study of the 2010 Haitian earthquake. Int. J. Inf. </w:t>
      </w:r>
      <w:proofErr w:type="spellStart"/>
      <w:r w:rsidRPr="00BE027E">
        <w:rPr>
          <w:rFonts w:cstheme="minorHAnsi"/>
          <w:sz w:val="24"/>
          <w:szCs w:val="24"/>
        </w:rPr>
        <w:t>Manag</w:t>
      </w:r>
      <w:proofErr w:type="spellEnd"/>
      <w:r w:rsidRPr="00BE027E">
        <w:rPr>
          <w:rFonts w:cstheme="minorHAnsi"/>
          <w:sz w:val="24"/>
          <w:szCs w:val="24"/>
        </w:rPr>
        <w:t>. 2011, 31, 6–13</w:t>
      </w:r>
    </w:p>
    <w:p w14:paraId="69044792" w14:textId="5BCB9817" w:rsidR="00BE027E" w:rsidRDefault="00BE027E" w:rsidP="00997D74">
      <w:pPr>
        <w:pStyle w:val="ListParagraph"/>
        <w:numPr>
          <w:ilvl w:val="0"/>
          <w:numId w:val="24"/>
        </w:numPr>
        <w:ind w:left="360"/>
        <w:rPr>
          <w:rFonts w:cstheme="minorHAnsi"/>
          <w:sz w:val="24"/>
          <w:szCs w:val="24"/>
        </w:rPr>
      </w:pPr>
      <w:r w:rsidRPr="00BE027E">
        <w:rPr>
          <w:rFonts w:cstheme="minorHAnsi"/>
          <w:sz w:val="24"/>
          <w:szCs w:val="24"/>
        </w:rPr>
        <w:t xml:space="preserve">Yin, J.; Lampert, A.; Cameron, M.; Robinson, B.; Power, R. Using social media to enhance emergency situation awareness. IEEE </w:t>
      </w:r>
      <w:proofErr w:type="spellStart"/>
      <w:r w:rsidRPr="00BE027E">
        <w:rPr>
          <w:rFonts w:cstheme="minorHAnsi"/>
          <w:sz w:val="24"/>
          <w:szCs w:val="24"/>
        </w:rPr>
        <w:t>Intell</w:t>
      </w:r>
      <w:proofErr w:type="spellEnd"/>
      <w:r w:rsidRPr="00BE027E">
        <w:rPr>
          <w:rFonts w:cstheme="minorHAnsi"/>
          <w:sz w:val="24"/>
          <w:szCs w:val="24"/>
        </w:rPr>
        <w:t>. Syst. 2012, 27, 52–59</w:t>
      </w:r>
    </w:p>
    <w:p w14:paraId="2C96944E" w14:textId="76BB39D9" w:rsidR="00BE027E" w:rsidRDefault="00BE027E" w:rsidP="00997D74">
      <w:pPr>
        <w:pStyle w:val="ListParagraph"/>
        <w:numPr>
          <w:ilvl w:val="0"/>
          <w:numId w:val="24"/>
        </w:numPr>
        <w:ind w:left="360"/>
        <w:rPr>
          <w:rFonts w:cstheme="minorHAnsi"/>
          <w:sz w:val="24"/>
          <w:szCs w:val="24"/>
        </w:rPr>
      </w:pPr>
      <w:r w:rsidRPr="00BE027E">
        <w:rPr>
          <w:rFonts w:cstheme="minorHAnsi"/>
          <w:sz w:val="24"/>
          <w:szCs w:val="24"/>
        </w:rPr>
        <w:t xml:space="preserve">Sakaki, T.; Okazaki, M.; Matsuo, Y. Tweet analysis for real-time event detection and earthquake reporting system development. IEEE Trans. </w:t>
      </w:r>
      <w:proofErr w:type="spellStart"/>
      <w:r w:rsidRPr="00BE027E">
        <w:rPr>
          <w:rFonts w:cstheme="minorHAnsi"/>
          <w:sz w:val="24"/>
          <w:szCs w:val="24"/>
        </w:rPr>
        <w:t>Knowl</w:t>
      </w:r>
      <w:proofErr w:type="spellEnd"/>
      <w:r w:rsidRPr="00BE027E">
        <w:rPr>
          <w:rFonts w:cstheme="minorHAnsi"/>
          <w:sz w:val="24"/>
          <w:szCs w:val="24"/>
        </w:rPr>
        <w:t>. Data Eng. 2013, 25, 919–931</w:t>
      </w:r>
    </w:p>
    <w:p w14:paraId="07A7402F" w14:textId="302D7BB7" w:rsidR="00BE027E" w:rsidRDefault="00BE027E" w:rsidP="00997D74">
      <w:pPr>
        <w:pStyle w:val="ListParagraph"/>
        <w:numPr>
          <w:ilvl w:val="0"/>
          <w:numId w:val="24"/>
        </w:numPr>
        <w:ind w:left="360"/>
        <w:rPr>
          <w:rFonts w:cstheme="minorHAnsi"/>
          <w:sz w:val="24"/>
          <w:szCs w:val="24"/>
        </w:rPr>
      </w:pPr>
      <w:proofErr w:type="spellStart"/>
      <w:r w:rsidRPr="00BE027E">
        <w:rPr>
          <w:rFonts w:cstheme="minorHAnsi"/>
          <w:sz w:val="24"/>
          <w:szCs w:val="24"/>
        </w:rPr>
        <w:t>Bakillah</w:t>
      </w:r>
      <w:proofErr w:type="spellEnd"/>
      <w:r w:rsidRPr="00BE027E">
        <w:rPr>
          <w:rFonts w:cstheme="minorHAnsi"/>
          <w:sz w:val="24"/>
          <w:szCs w:val="24"/>
        </w:rPr>
        <w:t xml:space="preserve">, M.; Li, R.-Y.; Liang, S.H.L. Geo-located community detection in Twitter with enhanced fast-greedy optimization of modularity: The case study of typhoon Haiyan. Int. J. </w:t>
      </w:r>
      <w:proofErr w:type="spellStart"/>
      <w:r w:rsidRPr="00BE027E">
        <w:rPr>
          <w:rFonts w:cstheme="minorHAnsi"/>
          <w:sz w:val="24"/>
          <w:szCs w:val="24"/>
        </w:rPr>
        <w:t>Geogr</w:t>
      </w:r>
      <w:proofErr w:type="spellEnd"/>
      <w:r w:rsidRPr="00BE027E">
        <w:rPr>
          <w:rFonts w:cstheme="minorHAnsi"/>
          <w:sz w:val="24"/>
          <w:szCs w:val="24"/>
        </w:rPr>
        <w:t>. Inf. Sci. 2015, 29, 258–279</w:t>
      </w:r>
    </w:p>
    <w:p w14:paraId="5BEFE0CA" w14:textId="195B0A84" w:rsidR="00845BE0" w:rsidRDefault="00845BE0" w:rsidP="00997D74">
      <w:pPr>
        <w:pStyle w:val="ListParagraph"/>
        <w:numPr>
          <w:ilvl w:val="0"/>
          <w:numId w:val="24"/>
        </w:numPr>
        <w:ind w:left="360"/>
        <w:rPr>
          <w:rFonts w:cstheme="minorHAnsi"/>
          <w:sz w:val="24"/>
          <w:szCs w:val="24"/>
        </w:rPr>
      </w:pPr>
      <w:hyperlink r:id="rId31" w:history="1">
        <w:r w:rsidRPr="002C01E2">
          <w:rPr>
            <w:rStyle w:val="Hyperlink"/>
            <w:rFonts w:cstheme="minorHAnsi"/>
            <w:sz w:val="24"/>
            <w:szCs w:val="24"/>
          </w:rPr>
          <w:t>http://www.fallingrain.com/world/LE/</w:t>
        </w:r>
      </w:hyperlink>
    </w:p>
    <w:p w14:paraId="1C6D3EA5" w14:textId="711E7998" w:rsidR="00845BE0" w:rsidRDefault="00C50777" w:rsidP="00997D74">
      <w:pPr>
        <w:pStyle w:val="ListParagraph"/>
        <w:numPr>
          <w:ilvl w:val="0"/>
          <w:numId w:val="24"/>
        </w:numPr>
        <w:ind w:left="360"/>
        <w:rPr>
          <w:rFonts w:cstheme="minorHAnsi"/>
          <w:sz w:val="24"/>
          <w:szCs w:val="24"/>
        </w:rPr>
      </w:pPr>
      <w:hyperlink r:id="rId32" w:history="1">
        <w:r w:rsidRPr="002C01E2">
          <w:rPr>
            <w:rStyle w:val="Hyperlink"/>
            <w:rFonts w:cstheme="minorHAnsi"/>
            <w:sz w:val="24"/>
            <w:szCs w:val="24"/>
          </w:rPr>
          <w:t>https://sites.google.com/site/lebaneselanguage1/dictionary</w:t>
        </w:r>
      </w:hyperlink>
    </w:p>
    <w:p w14:paraId="6152E53B" w14:textId="4297CC77" w:rsidR="00C50777" w:rsidRDefault="00631715" w:rsidP="00997D74">
      <w:pPr>
        <w:pStyle w:val="ListParagraph"/>
        <w:numPr>
          <w:ilvl w:val="0"/>
          <w:numId w:val="24"/>
        </w:numPr>
        <w:ind w:left="360"/>
        <w:rPr>
          <w:rFonts w:cstheme="minorHAnsi"/>
          <w:sz w:val="24"/>
          <w:szCs w:val="24"/>
        </w:rPr>
      </w:pPr>
      <w:hyperlink r:id="rId33" w:history="1">
        <w:r w:rsidRPr="002C01E2">
          <w:rPr>
            <w:rStyle w:val="Hyperlink"/>
            <w:rFonts w:cstheme="minorHAnsi"/>
            <w:sz w:val="24"/>
            <w:szCs w:val="24"/>
          </w:rPr>
          <w:t>https://textblob.readthedocs.io/en/dev/</w:t>
        </w:r>
      </w:hyperlink>
    </w:p>
    <w:p w14:paraId="7CC698B6" w14:textId="01259242" w:rsidR="00631715" w:rsidRDefault="00A91F78" w:rsidP="00997D74">
      <w:pPr>
        <w:pStyle w:val="ListParagraph"/>
        <w:numPr>
          <w:ilvl w:val="0"/>
          <w:numId w:val="24"/>
        </w:numPr>
        <w:ind w:left="360"/>
        <w:rPr>
          <w:rFonts w:cstheme="minorHAnsi"/>
          <w:sz w:val="24"/>
          <w:szCs w:val="24"/>
        </w:rPr>
      </w:pPr>
      <w:hyperlink r:id="rId34" w:history="1">
        <w:r w:rsidRPr="002C01E2">
          <w:rPr>
            <w:rStyle w:val="Hyperlink"/>
            <w:rFonts w:cstheme="minorHAnsi"/>
            <w:sz w:val="24"/>
            <w:szCs w:val="24"/>
          </w:rPr>
          <w:t>http://sentiment.nrc.ca/lexicons-for-research/</w:t>
        </w:r>
      </w:hyperlink>
    </w:p>
    <w:p w14:paraId="3D89BEDC" w14:textId="68206020" w:rsidR="00A91F78" w:rsidRDefault="00A91F78" w:rsidP="00997D74">
      <w:pPr>
        <w:pStyle w:val="ListParagraph"/>
        <w:numPr>
          <w:ilvl w:val="0"/>
          <w:numId w:val="24"/>
        </w:numPr>
        <w:ind w:left="360"/>
        <w:rPr>
          <w:rFonts w:cstheme="minorHAnsi"/>
          <w:sz w:val="24"/>
          <w:szCs w:val="24"/>
        </w:rPr>
      </w:pPr>
      <w:hyperlink r:id="rId35" w:history="1">
        <w:r w:rsidRPr="002C01E2">
          <w:rPr>
            <w:rStyle w:val="Hyperlink"/>
            <w:rFonts w:cstheme="minorHAnsi"/>
            <w:sz w:val="24"/>
            <w:szCs w:val="24"/>
          </w:rPr>
          <w:t>https://en.wikipedia.org/wiki/Tf%E2%80%93idf</w:t>
        </w:r>
      </w:hyperlink>
    </w:p>
    <w:p w14:paraId="1B5FDB0F" w14:textId="152D8508" w:rsidR="00A91F78" w:rsidRDefault="00205581" w:rsidP="00997D74">
      <w:pPr>
        <w:pStyle w:val="ListParagraph"/>
        <w:numPr>
          <w:ilvl w:val="0"/>
          <w:numId w:val="24"/>
        </w:numPr>
        <w:ind w:left="360"/>
        <w:rPr>
          <w:rFonts w:cstheme="minorHAnsi"/>
          <w:sz w:val="24"/>
          <w:szCs w:val="24"/>
        </w:rPr>
      </w:pPr>
      <w:hyperlink r:id="rId36" w:history="1">
        <w:r w:rsidRPr="002C01E2">
          <w:rPr>
            <w:rStyle w:val="Hyperlink"/>
            <w:rFonts w:cstheme="minorHAnsi"/>
            <w:sz w:val="24"/>
            <w:szCs w:val="24"/>
          </w:rPr>
          <w:t>https://en.wikipedia.org/wiki/Lemmatisation</w:t>
        </w:r>
      </w:hyperlink>
    </w:p>
    <w:p w14:paraId="7267422D" w14:textId="77777777" w:rsidR="00205581" w:rsidRPr="00205581" w:rsidRDefault="00205581" w:rsidP="00205581">
      <w:pPr>
        <w:rPr>
          <w:rFonts w:cstheme="minorHAnsi"/>
          <w:sz w:val="24"/>
          <w:szCs w:val="24"/>
        </w:rPr>
      </w:pPr>
    </w:p>
    <w:sectPr w:rsidR="00205581" w:rsidRPr="00205581" w:rsidSect="00C80D25">
      <w:type w:val="continuous"/>
      <w:pgSz w:w="11906" w:h="16838" w:code="9"/>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9E292" w14:textId="77777777" w:rsidR="00E404A5" w:rsidRDefault="00E404A5" w:rsidP="001B6580">
      <w:pPr>
        <w:spacing w:after="0" w:line="240" w:lineRule="auto"/>
      </w:pPr>
      <w:r>
        <w:separator/>
      </w:r>
    </w:p>
  </w:endnote>
  <w:endnote w:type="continuationSeparator" w:id="0">
    <w:p w14:paraId="6CAAB90D" w14:textId="77777777" w:rsidR="00E404A5" w:rsidRDefault="00E404A5" w:rsidP="001B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791378"/>
      <w:docPartObj>
        <w:docPartGallery w:val="Page Numbers (Bottom of Page)"/>
        <w:docPartUnique/>
      </w:docPartObj>
    </w:sdtPr>
    <w:sdtEndPr>
      <w:rPr>
        <w:noProof/>
      </w:rPr>
    </w:sdtEndPr>
    <w:sdtContent>
      <w:p w14:paraId="4D2C97B5" w14:textId="152AD0BD" w:rsidR="000C1EED" w:rsidRDefault="000C1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44597" w14:textId="77777777" w:rsidR="000C1EED" w:rsidRDefault="000C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59593" w14:textId="77777777" w:rsidR="00E404A5" w:rsidRDefault="00E404A5" w:rsidP="001B6580">
      <w:pPr>
        <w:spacing w:after="0" w:line="240" w:lineRule="auto"/>
      </w:pPr>
      <w:r>
        <w:separator/>
      </w:r>
    </w:p>
  </w:footnote>
  <w:footnote w:type="continuationSeparator" w:id="0">
    <w:p w14:paraId="46E18EB2" w14:textId="77777777" w:rsidR="00E404A5" w:rsidRDefault="00E404A5" w:rsidP="001B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9F"/>
    <w:multiLevelType w:val="hybridMultilevel"/>
    <w:tmpl w:val="3BA82EE6"/>
    <w:lvl w:ilvl="0" w:tplc="7250D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480C"/>
    <w:multiLevelType w:val="hybridMultilevel"/>
    <w:tmpl w:val="4438957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C90C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EB1503"/>
    <w:multiLevelType w:val="hybridMultilevel"/>
    <w:tmpl w:val="E2AC6A4A"/>
    <w:lvl w:ilvl="0" w:tplc="0409000F">
      <w:start w:val="1"/>
      <w:numFmt w:val="decimal"/>
      <w:lvlText w:val="%1."/>
      <w:lvlJc w:val="left"/>
      <w:pPr>
        <w:ind w:left="8640" w:hanging="360"/>
      </w:pPr>
      <w:rPr>
        <w:rFonts w:hint="default"/>
      </w:rPr>
    </w:lvl>
    <w:lvl w:ilvl="1" w:tplc="04090019" w:tentative="1">
      <w:start w:val="1"/>
      <w:numFmt w:val="lowerLetter"/>
      <w:lvlText w:val="%2."/>
      <w:lvlJc w:val="left"/>
      <w:pPr>
        <w:ind w:left="9360" w:hanging="360"/>
      </w:pPr>
    </w:lvl>
    <w:lvl w:ilvl="2" w:tplc="0409000F">
      <w:start w:val="1"/>
      <w:numFmt w:val="decimal"/>
      <w:lvlText w:val="%3."/>
      <w:lvlJc w:val="lef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7"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26514"/>
    <w:multiLevelType w:val="hybridMultilevel"/>
    <w:tmpl w:val="4456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125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AA6703"/>
    <w:multiLevelType w:val="hybridMultilevel"/>
    <w:tmpl w:val="4AF4F2D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0FF1"/>
    <w:multiLevelType w:val="hybridMultilevel"/>
    <w:tmpl w:val="ED1AA2D6"/>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8063449"/>
    <w:multiLevelType w:val="hybridMultilevel"/>
    <w:tmpl w:val="21A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706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6"/>
  </w:num>
  <w:num w:numId="3">
    <w:abstractNumId w:val="10"/>
  </w:num>
  <w:num w:numId="4">
    <w:abstractNumId w:val="18"/>
  </w:num>
  <w:num w:numId="5">
    <w:abstractNumId w:val="5"/>
  </w:num>
  <w:num w:numId="6">
    <w:abstractNumId w:val="24"/>
  </w:num>
  <w:num w:numId="7">
    <w:abstractNumId w:val="11"/>
  </w:num>
  <w:num w:numId="8">
    <w:abstractNumId w:val="8"/>
  </w:num>
  <w:num w:numId="9">
    <w:abstractNumId w:val="17"/>
  </w:num>
  <w:num w:numId="10">
    <w:abstractNumId w:val="7"/>
  </w:num>
  <w:num w:numId="11">
    <w:abstractNumId w:val="14"/>
  </w:num>
  <w:num w:numId="12">
    <w:abstractNumId w:val="15"/>
  </w:num>
  <w:num w:numId="13">
    <w:abstractNumId w:val="19"/>
  </w:num>
  <w:num w:numId="14">
    <w:abstractNumId w:val="1"/>
  </w:num>
  <w:num w:numId="15">
    <w:abstractNumId w:val="27"/>
  </w:num>
  <w:num w:numId="16">
    <w:abstractNumId w:val="13"/>
  </w:num>
  <w:num w:numId="17">
    <w:abstractNumId w:val="20"/>
  </w:num>
  <w:num w:numId="18">
    <w:abstractNumId w:val="4"/>
  </w:num>
  <w:num w:numId="19">
    <w:abstractNumId w:val="23"/>
  </w:num>
  <w:num w:numId="20">
    <w:abstractNumId w:val="22"/>
  </w:num>
  <w:num w:numId="21">
    <w:abstractNumId w:val="6"/>
  </w:num>
  <w:num w:numId="22">
    <w:abstractNumId w:val="3"/>
  </w:num>
  <w:num w:numId="23">
    <w:abstractNumId w:val="0"/>
  </w:num>
  <w:num w:numId="24">
    <w:abstractNumId w:val="9"/>
  </w:num>
  <w:num w:numId="25">
    <w:abstractNumId w:val="21"/>
  </w:num>
  <w:num w:numId="26">
    <w:abstractNumId w:val="16"/>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1542F"/>
    <w:rsid w:val="000224CB"/>
    <w:rsid w:val="000244F1"/>
    <w:rsid w:val="000259FB"/>
    <w:rsid w:val="000303AF"/>
    <w:rsid w:val="00031952"/>
    <w:rsid w:val="00033377"/>
    <w:rsid w:val="000468BF"/>
    <w:rsid w:val="00054131"/>
    <w:rsid w:val="00060DF6"/>
    <w:rsid w:val="00063251"/>
    <w:rsid w:val="000675F4"/>
    <w:rsid w:val="00070128"/>
    <w:rsid w:val="00071DD3"/>
    <w:rsid w:val="0007205D"/>
    <w:rsid w:val="00072BFA"/>
    <w:rsid w:val="00073690"/>
    <w:rsid w:val="000767A7"/>
    <w:rsid w:val="00084F02"/>
    <w:rsid w:val="00085C5C"/>
    <w:rsid w:val="00087AD0"/>
    <w:rsid w:val="000A286D"/>
    <w:rsid w:val="000A424E"/>
    <w:rsid w:val="000A7BEA"/>
    <w:rsid w:val="000B40D5"/>
    <w:rsid w:val="000B72AF"/>
    <w:rsid w:val="000B7886"/>
    <w:rsid w:val="000C1EED"/>
    <w:rsid w:val="000C5187"/>
    <w:rsid w:val="000C6515"/>
    <w:rsid w:val="000D66A5"/>
    <w:rsid w:val="000D67A3"/>
    <w:rsid w:val="000D68A6"/>
    <w:rsid w:val="000D6AC0"/>
    <w:rsid w:val="000E0AE1"/>
    <w:rsid w:val="000E2881"/>
    <w:rsid w:val="000E3BC3"/>
    <w:rsid w:val="00105CF1"/>
    <w:rsid w:val="001161D2"/>
    <w:rsid w:val="00130298"/>
    <w:rsid w:val="00135990"/>
    <w:rsid w:val="00143062"/>
    <w:rsid w:val="00151E75"/>
    <w:rsid w:val="00153C6F"/>
    <w:rsid w:val="00154796"/>
    <w:rsid w:val="00171CDD"/>
    <w:rsid w:val="0019153D"/>
    <w:rsid w:val="001928A3"/>
    <w:rsid w:val="001A0484"/>
    <w:rsid w:val="001A284C"/>
    <w:rsid w:val="001B09B8"/>
    <w:rsid w:val="001B2D94"/>
    <w:rsid w:val="001B55BF"/>
    <w:rsid w:val="001B6580"/>
    <w:rsid w:val="001D77BE"/>
    <w:rsid w:val="001E1CEC"/>
    <w:rsid w:val="001F0D16"/>
    <w:rsid w:val="00201CDC"/>
    <w:rsid w:val="00205581"/>
    <w:rsid w:val="00206045"/>
    <w:rsid w:val="00210F5C"/>
    <w:rsid w:val="00214192"/>
    <w:rsid w:val="00224B7B"/>
    <w:rsid w:val="00231DFC"/>
    <w:rsid w:val="00234C98"/>
    <w:rsid w:val="00240A69"/>
    <w:rsid w:val="00243C13"/>
    <w:rsid w:val="00252415"/>
    <w:rsid w:val="00255D44"/>
    <w:rsid w:val="0026351D"/>
    <w:rsid w:val="002649F8"/>
    <w:rsid w:val="00266164"/>
    <w:rsid w:val="002714C0"/>
    <w:rsid w:val="002746D5"/>
    <w:rsid w:val="0027493C"/>
    <w:rsid w:val="00277D08"/>
    <w:rsid w:val="002A5FD4"/>
    <w:rsid w:val="002B08B0"/>
    <w:rsid w:val="002C11F0"/>
    <w:rsid w:val="002C13FD"/>
    <w:rsid w:val="002C26E6"/>
    <w:rsid w:val="002C392F"/>
    <w:rsid w:val="002C7C92"/>
    <w:rsid w:val="002D3B91"/>
    <w:rsid w:val="002D49A7"/>
    <w:rsid w:val="002D4FDE"/>
    <w:rsid w:val="00301673"/>
    <w:rsid w:val="00301E14"/>
    <w:rsid w:val="00306679"/>
    <w:rsid w:val="00316592"/>
    <w:rsid w:val="00323235"/>
    <w:rsid w:val="003233C4"/>
    <w:rsid w:val="00325ECF"/>
    <w:rsid w:val="00334DE8"/>
    <w:rsid w:val="003361D5"/>
    <w:rsid w:val="00340C1A"/>
    <w:rsid w:val="00341581"/>
    <w:rsid w:val="003710A9"/>
    <w:rsid w:val="00371CE0"/>
    <w:rsid w:val="00372F8A"/>
    <w:rsid w:val="00377466"/>
    <w:rsid w:val="00383C59"/>
    <w:rsid w:val="00384B83"/>
    <w:rsid w:val="003A323E"/>
    <w:rsid w:val="003A5C36"/>
    <w:rsid w:val="003B3B39"/>
    <w:rsid w:val="003B60E9"/>
    <w:rsid w:val="003C07A4"/>
    <w:rsid w:val="003C1F1A"/>
    <w:rsid w:val="003C2031"/>
    <w:rsid w:val="003C41F9"/>
    <w:rsid w:val="003C5463"/>
    <w:rsid w:val="003C5725"/>
    <w:rsid w:val="003C587B"/>
    <w:rsid w:val="003D1292"/>
    <w:rsid w:val="003E0978"/>
    <w:rsid w:val="003E5D80"/>
    <w:rsid w:val="0040395E"/>
    <w:rsid w:val="004103A9"/>
    <w:rsid w:val="0041458F"/>
    <w:rsid w:val="004233E5"/>
    <w:rsid w:val="004271C8"/>
    <w:rsid w:val="00432ABC"/>
    <w:rsid w:val="00442152"/>
    <w:rsid w:val="00443C11"/>
    <w:rsid w:val="0046039C"/>
    <w:rsid w:val="00473A9A"/>
    <w:rsid w:val="00475ED7"/>
    <w:rsid w:val="00477D14"/>
    <w:rsid w:val="004826A4"/>
    <w:rsid w:val="00484681"/>
    <w:rsid w:val="0049617E"/>
    <w:rsid w:val="004B0E0B"/>
    <w:rsid w:val="004B6574"/>
    <w:rsid w:val="004B6AAE"/>
    <w:rsid w:val="004C01E3"/>
    <w:rsid w:val="004C18DE"/>
    <w:rsid w:val="004C37CD"/>
    <w:rsid w:val="004D58F3"/>
    <w:rsid w:val="004D62A7"/>
    <w:rsid w:val="004D63B1"/>
    <w:rsid w:val="004F36B4"/>
    <w:rsid w:val="00500A0A"/>
    <w:rsid w:val="005101EB"/>
    <w:rsid w:val="0051344A"/>
    <w:rsid w:val="0053227D"/>
    <w:rsid w:val="00535AC2"/>
    <w:rsid w:val="0053601E"/>
    <w:rsid w:val="00540BBA"/>
    <w:rsid w:val="005472A8"/>
    <w:rsid w:val="00547B44"/>
    <w:rsid w:val="00565A82"/>
    <w:rsid w:val="005735EF"/>
    <w:rsid w:val="00580A90"/>
    <w:rsid w:val="00581F5E"/>
    <w:rsid w:val="00584B4C"/>
    <w:rsid w:val="005947E4"/>
    <w:rsid w:val="00594A25"/>
    <w:rsid w:val="00596B54"/>
    <w:rsid w:val="005A2350"/>
    <w:rsid w:val="005A4061"/>
    <w:rsid w:val="005A64C7"/>
    <w:rsid w:val="005B01C5"/>
    <w:rsid w:val="005B6A81"/>
    <w:rsid w:val="005C14AA"/>
    <w:rsid w:val="005C594D"/>
    <w:rsid w:val="005C6CC6"/>
    <w:rsid w:val="005E006B"/>
    <w:rsid w:val="005E017E"/>
    <w:rsid w:val="005F05B4"/>
    <w:rsid w:val="005F05F4"/>
    <w:rsid w:val="005F5AD2"/>
    <w:rsid w:val="00603223"/>
    <w:rsid w:val="006035A7"/>
    <w:rsid w:val="006040BC"/>
    <w:rsid w:val="00606923"/>
    <w:rsid w:val="00606BD4"/>
    <w:rsid w:val="00607D79"/>
    <w:rsid w:val="00610903"/>
    <w:rsid w:val="00611F4C"/>
    <w:rsid w:val="0062024F"/>
    <w:rsid w:val="00624B98"/>
    <w:rsid w:val="0062506F"/>
    <w:rsid w:val="006265D0"/>
    <w:rsid w:val="00630468"/>
    <w:rsid w:val="00631715"/>
    <w:rsid w:val="006342CF"/>
    <w:rsid w:val="006447BB"/>
    <w:rsid w:val="006462B0"/>
    <w:rsid w:val="006561A2"/>
    <w:rsid w:val="00664B1E"/>
    <w:rsid w:val="00665951"/>
    <w:rsid w:val="00667C39"/>
    <w:rsid w:val="00671532"/>
    <w:rsid w:val="00672DA1"/>
    <w:rsid w:val="0068005B"/>
    <w:rsid w:val="0068797B"/>
    <w:rsid w:val="00697B2E"/>
    <w:rsid w:val="006B1CB4"/>
    <w:rsid w:val="006C5041"/>
    <w:rsid w:val="006C65E6"/>
    <w:rsid w:val="006D073A"/>
    <w:rsid w:val="006D0D11"/>
    <w:rsid w:val="006D5D0A"/>
    <w:rsid w:val="006E052F"/>
    <w:rsid w:val="006E12B3"/>
    <w:rsid w:val="00700AD8"/>
    <w:rsid w:val="00713306"/>
    <w:rsid w:val="00724723"/>
    <w:rsid w:val="00743D5B"/>
    <w:rsid w:val="007441AF"/>
    <w:rsid w:val="00746022"/>
    <w:rsid w:val="00746236"/>
    <w:rsid w:val="00747AFE"/>
    <w:rsid w:val="007546D2"/>
    <w:rsid w:val="0075505A"/>
    <w:rsid w:val="00760120"/>
    <w:rsid w:val="007651B2"/>
    <w:rsid w:val="007739BE"/>
    <w:rsid w:val="00776496"/>
    <w:rsid w:val="00782E65"/>
    <w:rsid w:val="007860CC"/>
    <w:rsid w:val="00792992"/>
    <w:rsid w:val="00793E5E"/>
    <w:rsid w:val="00794FD8"/>
    <w:rsid w:val="007A0559"/>
    <w:rsid w:val="007A0D37"/>
    <w:rsid w:val="007B1A90"/>
    <w:rsid w:val="007B4B86"/>
    <w:rsid w:val="007D3200"/>
    <w:rsid w:val="007E1652"/>
    <w:rsid w:val="007E7531"/>
    <w:rsid w:val="0080633D"/>
    <w:rsid w:val="00814134"/>
    <w:rsid w:val="00822F14"/>
    <w:rsid w:val="00823C99"/>
    <w:rsid w:val="008325BF"/>
    <w:rsid w:val="00832FFF"/>
    <w:rsid w:val="00837374"/>
    <w:rsid w:val="0084224B"/>
    <w:rsid w:val="00845BCA"/>
    <w:rsid w:val="00845BE0"/>
    <w:rsid w:val="00857973"/>
    <w:rsid w:val="00860317"/>
    <w:rsid w:val="008669A1"/>
    <w:rsid w:val="00871B81"/>
    <w:rsid w:val="008877D2"/>
    <w:rsid w:val="008953E5"/>
    <w:rsid w:val="008C5888"/>
    <w:rsid w:val="008C5B45"/>
    <w:rsid w:val="008D1CFD"/>
    <w:rsid w:val="008D3C1F"/>
    <w:rsid w:val="008E5705"/>
    <w:rsid w:val="008E68E9"/>
    <w:rsid w:val="008F132F"/>
    <w:rsid w:val="008F6173"/>
    <w:rsid w:val="0090320B"/>
    <w:rsid w:val="00905E7A"/>
    <w:rsid w:val="009173CD"/>
    <w:rsid w:val="00921488"/>
    <w:rsid w:val="00932358"/>
    <w:rsid w:val="009364AF"/>
    <w:rsid w:val="00940A9D"/>
    <w:rsid w:val="00943922"/>
    <w:rsid w:val="00947CD3"/>
    <w:rsid w:val="00950D91"/>
    <w:rsid w:val="00951633"/>
    <w:rsid w:val="009569E9"/>
    <w:rsid w:val="00961261"/>
    <w:rsid w:val="0097036E"/>
    <w:rsid w:val="00973108"/>
    <w:rsid w:val="00977F14"/>
    <w:rsid w:val="0098229A"/>
    <w:rsid w:val="0098357E"/>
    <w:rsid w:val="00992902"/>
    <w:rsid w:val="00997AC5"/>
    <w:rsid w:val="00997D74"/>
    <w:rsid w:val="009A5090"/>
    <w:rsid w:val="009B0719"/>
    <w:rsid w:val="009E11C6"/>
    <w:rsid w:val="009F5BC2"/>
    <w:rsid w:val="00A01FB4"/>
    <w:rsid w:val="00A1034E"/>
    <w:rsid w:val="00A22A00"/>
    <w:rsid w:val="00A31E7F"/>
    <w:rsid w:val="00A55345"/>
    <w:rsid w:val="00A56DC9"/>
    <w:rsid w:val="00A610BC"/>
    <w:rsid w:val="00A6461F"/>
    <w:rsid w:val="00A6601C"/>
    <w:rsid w:val="00A66B4A"/>
    <w:rsid w:val="00A7413F"/>
    <w:rsid w:val="00A82E31"/>
    <w:rsid w:val="00A85A68"/>
    <w:rsid w:val="00A90B56"/>
    <w:rsid w:val="00A91F78"/>
    <w:rsid w:val="00A928A3"/>
    <w:rsid w:val="00A95ED4"/>
    <w:rsid w:val="00AB0955"/>
    <w:rsid w:val="00AC1AB6"/>
    <w:rsid w:val="00AC6FE7"/>
    <w:rsid w:val="00AD4BFF"/>
    <w:rsid w:val="00AD6C96"/>
    <w:rsid w:val="00AD7998"/>
    <w:rsid w:val="00AE36BD"/>
    <w:rsid w:val="00AF1F18"/>
    <w:rsid w:val="00AF237C"/>
    <w:rsid w:val="00AF355B"/>
    <w:rsid w:val="00B01B51"/>
    <w:rsid w:val="00B052C1"/>
    <w:rsid w:val="00B13DC8"/>
    <w:rsid w:val="00B22F50"/>
    <w:rsid w:val="00B244B0"/>
    <w:rsid w:val="00B25618"/>
    <w:rsid w:val="00B34E7B"/>
    <w:rsid w:val="00B42189"/>
    <w:rsid w:val="00B513DD"/>
    <w:rsid w:val="00B5497A"/>
    <w:rsid w:val="00B729B4"/>
    <w:rsid w:val="00B73C4F"/>
    <w:rsid w:val="00B7460E"/>
    <w:rsid w:val="00B8004A"/>
    <w:rsid w:val="00B8092D"/>
    <w:rsid w:val="00B835F8"/>
    <w:rsid w:val="00B83C74"/>
    <w:rsid w:val="00B86507"/>
    <w:rsid w:val="00B9545F"/>
    <w:rsid w:val="00BA1C87"/>
    <w:rsid w:val="00BB1797"/>
    <w:rsid w:val="00BC500F"/>
    <w:rsid w:val="00BC780A"/>
    <w:rsid w:val="00BE027E"/>
    <w:rsid w:val="00BE22EF"/>
    <w:rsid w:val="00BE2B18"/>
    <w:rsid w:val="00BF098C"/>
    <w:rsid w:val="00C02833"/>
    <w:rsid w:val="00C46F88"/>
    <w:rsid w:val="00C47657"/>
    <w:rsid w:val="00C50777"/>
    <w:rsid w:val="00C56091"/>
    <w:rsid w:val="00C616FC"/>
    <w:rsid w:val="00C770FE"/>
    <w:rsid w:val="00C80D25"/>
    <w:rsid w:val="00C93AE0"/>
    <w:rsid w:val="00C944A2"/>
    <w:rsid w:val="00CA1F11"/>
    <w:rsid w:val="00CA34DF"/>
    <w:rsid w:val="00CA35F7"/>
    <w:rsid w:val="00CB683A"/>
    <w:rsid w:val="00CB6D57"/>
    <w:rsid w:val="00CB734D"/>
    <w:rsid w:val="00CD1A9F"/>
    <w:rsid w:val="00CD2666"/>
    <w:rsid w:val="00CD37EC"/>
    <w:rsid w:val="00CD538D"/>
    <w:rsid w:val="00CE13A2"/>
    <w:rsid w:val="00CE4504"/>
    <w:rsid w:val="00CF1064"/>
    <w:rsid w:val="00D07DC7"/>
    <w:rsid w:val="00D123F4"/>
    <w:rsid w:val="00D13F9D"/>
    <w:rsid w:val="00D2068C"/>
    <w:rsid w:val="00D207FE"/>
    <w:rsid w:val="00D4268C"/>
    <w:rsid w:val="00D47451"/>
    <w:rsid w:val="00D51B02"/>
    <w:rsid w:val="00D677C6"/>
    <w:rsid w:val="00D72FCE"/>
    <w:rsid w:val="00D84B7A"/>
    <w:rsid w:val="00D90A36"/>
    <w:rsid w:val="00D90F46"/>
    <w:rsid w:val="00D91565"/>
    <w:rsid w:val="00D977A3"/>
    <w:rsid w:val="00DA12A6"/>
    <w:rsid w:val="00DC6563"/>
    <w:rsid w:val="00DD3AD7"/>
    <w:rsid w:val="00DF2562"/>
    <w:rsid w:val="00E04408"/>
    <w:rsid w:val="00E10823"/>
    <w:rsid w:val="00E30F84"/>
    <w:rsid w:val="00E404A5"/>
    <w:rsid w:val="00E434FF"/>
    <w:rsid w:val="00E5327C"/>
    <w:rsid w:val="00E83F80"/>
    <w:rsid w:val="00EB39B1"/>
    <w:rsid w:val="00EB6BE9"/>
    <w:rsid w:val="00EE301F"/>
    <w:rsid w:val="00EE522D"/>
    <w:rsid w:val="00EF25A8"/>
    <w:rsid w:val="00EF2E71"/>
    <w:rsid w:val="00EF3FF9"/>
    <w:rsid w:val="00EF6224"/>
    <w:rsid w:val="00F15E9B"/>
    <w:rsid w:val="00F30706"/>
    <w:rsid w:val="00F32CAE"/>
    <w:rsid w:val="00F36314"/>
    <w:rsid w:val="00F435CD"/>
    <w:rsid w:val="00F44F7C"/>
    <w:rsid w:val="00F53228"/>
    <w:rsid w:val="00F56907"/>
    <w:rsid w:val="00F62C64"/>
    <w:rsid w:val="00F71E1B"/>
    <w:rsid w:val="00F76240"/>
    <w:rsid w:val="00F76B5B"/>
    <w:rsid w:val="00F82718"/>
    <w:rsid w:val="00F83238"/>
    <w:rsid w:val="00F839BD"/>
    <w:rsid w:val="00F8492A"/>
    <w:rsid w:val="00F85B6A"/>
    <w:rsid w:val="00F86E53"/>
    <w:rsid w:val="00F93675"/>
    <w:rsid w:val="00F95789"/>
    <w:rsid w:val="00FA22B4"/>
    <w:rsid w:val="00FA6DE8"/>
    <w:rsid w:val="00FB62A3"/>
    <w:rsid w:val="00FD6A6D"/>
    <w:rsid w:val="00FE711F"/>
    <w:rsid w:val="00FE7DB3"/>
    <w:rsid w:val="00FF3715"/>
    <w:rsid w:val="00FF5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 w:type="paragraph" w:styleId="Header">
    <w:name w:val="header"/>
    <w:basedOn w:val="Normal"/>
    <w:link w:val="HeaderChar"/>
    <w:uiPriority w:val="99"/>
    <w:unhideWhenUsed/>
    <w:rsid w:val="001B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580"/>
  </w:style>
  <w:style w:type="paragraph" w:styleId="Footer">
    <w:name w:val="footer"/>
    <w:basedOn w:val="Normal"/>
    <w:link w:val="FooterChar"/>
    <w:unhideWhenUsed/>
    <w:rsid w:val="001B6580"/>
    <w:pPr>
      <w:tabs>
        <w:tab w:val="center" w:pos="4680"/>
        <w:tab w:val="right" w:pos="9360"/>
      </w:tabs>
      <w:spacing w:after="0" w:line="240" w:lineRule="auto"/>
    </w:pPr>
  </w:style>
  <w:style w:type="character" w:customStyle="1" w:styleId="FooterChar">
    <w:name w:val="Footer Char"/>
    <w:basedOn w:val="DefaultParagraphFont"/>
    <w:link w:val="Footer"/>
    <w:rsid w:val="001B6580"/>
  </w:style>
  <w:style w:type="character" w:styleId="Hyperlink">
    <w:name w:val="Hyperlink"/>
    <w:basedOn w:val="DefaultParagraphFont"/>
    <w:uiPriority w:val="99"/>
    <w:unhideWhenUsed/>
    <w:rsid w:val="00D977A3"/>
    <w:rPr>
      <w:color w:val="0563C1" w:themeColor="hyperlink"/>
      <w:u w:val="single"/>
    </w:rPr>
  </w:style>
  <w:style w:type="character" w:styleId="UnresolvedMention">
    <w:name w:val="Unresolved Mention"/>
    <w:basedOn w:val="DefaultParagraphFont"/>
    <w:uiPriority w:val="99"/>
    <w:semiHidden/>
    <w:unhideWhenUsed/>
    <w:rsid w:val="00D977A3"/>
    <w:rPr>
      <w:color w:val="605E5C"/>
      <w:shd w:val="clear" w:color="auto" w:fill="E1DFDD"/>
    </w:rPr>
  </w:style>
  <w:style w:type="paragraph" w:styleId="NoSpacing">
    <w:name w:val="No Spacing"/>
    <w:qFormat/>
    <w:rsid w:val="00C80D25"/>
    <w:pPr>
      <w:spacing w:after="0" w:line="240" w:lineRule="auto"/>
      <w:jc w:val="left"/>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586115468">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01332798">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02513528">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305819927">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1927686274">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yperlink" Target="https://en.wikipedia.org/wiki/Great_Depression" TargetMode="External"/><Relationship Id="rId21" Type="http://schemas.openxmlformats.org/officeDocument/2006/relationships/image" Target="media/image8.png"/><Relationship Id="rId34" Type="http://schemas.openxmlformats.org/officeDocument/2006/relationships/hyperlink" Target="http://sentiment.nrc.ca/lexicons-for-research/"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textblob.readthedocs.io/en/dev/"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Levenshtein_dis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hyperlink" Target="https://sites.google.com/site/lebaneselanguage1/dictionar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hyperlink" Target="https://en.wikipedia.org/wiki/Esri" TargetMode="External"/><Relationship Id="rId36" Type="http://schemas.openxmlformats.org/officeDocument/2006/relationships/hyperlink" Target="https://en.wikipedia.org/wiki/Lemmatisation"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fallingrain.com/world/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hyperlink" Target="https://en.wikipedia.org/wiki/ArcGIS" TargetMode="External"/><Relationship Id="rId30" Type="http://schemas.openxmlformats.org/officeDocument/2006/relationships/hyperlink" Target="https://en.wikipedia.org/wiki/Soundex" TargetMode="External"/><Relationship Id="rId35" Type="http://schemas.openxmlformats.org/officeDocument/2006/relationships/hyperlink" Target="https://en.wikipedia.org/wiki/Tf%E2%80%93idf" TargetMode="Externa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Wki</b:Tag>
    <b:SourceType>DocumentFromInternetSite</b:SourceType>
    <b:Guid>{1FB7C72F-9E31-4904-84C4-48FC9A3974FF}</b:Guid>
    <b:Title>Coronavirus disease 2019</b:Title>
    <b:Author>
      <b:Author>
        <b:NameList>
          <b:Person>
            <b:Last>Wkipedia</b:Last>
          </b:Person>
        </b:NameList>
      </b:Author>
    </b:Author>
    <b:InternetSiteTitle>Wkipedia</b:InternetSiteTitle>
    <b:RefOrder>1</b:RefOrder>
  </b:Source>
</b:Sources>
</file>

<file path=customXml/itemProps1.xml><?xml version="1.0" encoding="utf-8"?>
<ds:datastoreItem xmlns:ds="http://schemas.openxmlformats.org/officeDocument/2006/customXml" ds:itemID="{21D7876E-D0DD-4BDD-B122-1C3DF149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Pages>
  <Words>6722</Words>
  <Characters>38322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403</cp:revision>
  <cp:lastPrinted>2020-10-25T17:43:00Z</cp:lastPrinted>
  <dcterms:created xsi:type="dcterms:W3CDTF">2020-10-13T18:50:00Z</dcterms:created>
  <dcterms:modified xsi:type="dcterms:W3CDTF">2020-10-26T18:51:00Z</dcterms:modified>
</cp:coreProperties>
</file>