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4xpx9b4mx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Health MLOps with Federated Learning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b41theabv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Presentation Outline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n8q0llf1a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1: Title Slide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Health MLOps with Federated 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Privacy-Preserving Health Risk Prediction System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Name | Course/Institution | 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5sqv24v08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2: 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 data is scattered across hospitals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regulations (HIPAA, GDPR) prevent data sharing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ML requires centralized data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Risk: Pandemics, pollution, climate change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Can we predict health risks without compromising privacy?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[Image: Hospital buildings with locked data symbols]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hqo8m2gjv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3: Our Solution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End-to-End MLOps System with Federated Learning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🏥 </w:t>
      </w:r>
      <w:r w:rsidDel="00000000" w:rsidR="00000000" w:rsidRPr="00000000">
        <w:rPr>
          <w:b w:val="1"/>
          <w:bCs w:val="1"/>
          <w:rtl w:val="0"/>
        </w:rPr>
        <w:t xml:space="preserve">Data stays local</w:t>
      </w:r>
      <w:r w:rsidDel="00000000" w:rsidR="00000000" w:rsidRPr="00000000">
        <w:rPr>
          <w:rtl w:val="0"/>
        </w:rPr>
        <w:t xml:space="preserve"> - Never leaves hospitals 🤖 </w:t>
      </w:r>
      <w:r w:rsidDel="00000000" w:rsidR="00000000" w:rsidRPr="00000000">
        <w:rPr>
          <w:b w:val="1"/>
          <w:bCs w:val="1"/>
          <w:rtl w:val="0"/>
        </w:rPr>
        <w:t xml:space="preserve">Models travel</w:t>
      </w:r>
      <w:r w:rsidDel="00000000" w:rsidR="00000000" w:rsidRPr="00000000">
        <w:rPr>
          <w:rtl w:val="0"/>
        </w:rPr>
        <w:t xml:space="preserve"> - Train collaboratively 🔒 </w:t>
      </w:r>
      <w:r w:rsidDel="00000000" w:rsidR="00000000" w:rsidRPr="00000000">
        <w:rPr>
          <w:b w:val="1"/>
          <w:bCs w:val="1"/>
          <w:rtl w:val="0"/>
        </w:rPr>
        <w:t xml:space="preserve">Privacy preserved</w:t>
      </w:r>
      <w:r w:rsidDel="00000000" w:rsidR="00000000" w:rsidRPr="00000000">
        <w:rPr>
          <w:rtl w:val="0"/>
        </w:rPr>
        <w:t xml:space="preserve"> - HIPAA/GDPR compliant ⚡ </w:t>
      </w:r>
      <w:r w:rsidDel="00000000" w:rsidR="00000000" w:rsidRPr="00000000">
        <w:rPr>
          <w:b w:val="1"/>
          <w:bCs w:val="1"/>
          <w:rtl w:val="0"/>
        </w:rPr>
        <w:t xml:space="preserve">Real-time predictions</w:t>
      </w:r>
      <w:r w:rsidDel="00000000" w:rsidR="00000000" w:rsidRPr="00000000">
        <w:rPr>
          <w:rtl w:val="0"/>
        </w:rPr>
        <w:t xml:space="preserve"> - Automated deployment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[Diagram: Distributed hospitals sending model updates, not data]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86pnyrfhm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4: System Architecture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Hospital 1    Hospital 2    Hospital 3    Hospital 4    Hospital 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↓             ↓             ↓      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Local        Local         Local        Local         Local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Training     Training      Training     Training      Training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↓             ↓             ↓      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└─────────────┴─────────────┴─────────────┴─────────┘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Model Aggregation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Global Model Update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CI/CD Pipeline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Deployment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tgwemd832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5: Data Sources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Multi-Modal Health Data: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Wearable Devices</w:t>
      </w:r>
      <w:r w:rsidDel="00000000" w:rsidR="00000000" w:rsidRPr="00000000">
        <w:rPr>
          <w:rtl w:val="0"/>
        </w:rPr>
        <w:t xml:space="preserve"> (5 hospitals)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Heart rate, SpO2, temperature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90 days × 200 patients = 90K records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 Quality Sensors</w:t>
      </w:r>
      <w:r w:rsidDel="00000000" w:rsidR="00000000" w:rsidRPr="00000000">
        <w:rPr>
          <w:rtl w:val="0"/>
        </w:rPr>
        <w:t xml:space="preserve"> (5 cities)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PM2.5, AQI, pollutants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Hourly readings = 10.8K records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Weather Stations</w:t>
      </w:r>
      <w:r w:rsidDel="00000000" w:rsidR="00000000" w:rsidRPr="00000000">
        <w:rPr>
          <w:rtl w:val="0"/>
        </w:rPr>
        <w:t xml:space="preserve"> (5 cities)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Temperature, humidity, precipitation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Hourly readings = 10.8K records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111,600 data points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[Visualization: Data source icons and numbers]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jtnpug51x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6: Feature Engineering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From 10 → 65+ Features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Series: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Lagged values (1, 3, 7 days)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averages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of change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Interactions: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Pollution × Temperature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Pollution × Humidity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Indicators: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stress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health zones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Rich feature set for accurate predictions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[Graph: Feature importance top 10]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klijw3k8q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7: Models Developed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p8mn90g7i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Models (Centralized)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Forest: R² = 0.759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XGBoost: R² = 0.740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nsheseqd5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Learning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PyTorch Neural Network: R² = </w:t>
      </w:r>
      <w:r w:rsidDel="00000000" w:rsidR="00000000" w:rsidRPr="00000000">
        <w:rPr>
          <w:b w:val="1"/>
          <w:bCs w:val="1"/>
          <w:rtl w:val="0"/>
        </w:rPr>
        <w:t xml:space="preserve">0.780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0rwjwrc9u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Federated Learning</w:t>
      </w:r>
    </w:p>
    <w:p w:rsidR="00000000" w:rsidDel="00000000" w:rsidP="00000000" w:rsidRDefault="00000000" w:rsidRPr="00000000" w14:paraId="0000004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Training: R² = 0.750</w:t>
      </w:r>
    </w:p>
    <w:p w:rsidR="00000000" w:rsidDel="00000000" w:rsidP="00000000" w:rsidRDefault="00000000" w:rsidRPr="00000000" w14:paraId="0000004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Privacy Preserved ✓</w:t>
      </w:r>
    </w:p>
    <w:p w:rsidR="00000000" w:rsidDel="00000000" w:rsidP="00000000" w:rsidRDefault="00000000" w:rsidRPr="00000000" w14:paraId="0000004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3% performance drop!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[Bar chart comparing model performances]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7k9jodg4i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8: Neural Network Architecture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Input (65 features)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[128 neurons] → BatchNorm → ReLU → Dropout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[64 neurons]  → BatchNorm → ReLU → Dropout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[32 neurons]  → BatchNorm → ReLU → Dropout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Output (1/2)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Adam optimizer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stopping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loss for class imbalance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18,177 trainable parameters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99wknrviv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9: Federated Learning Process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Step-by-Step:</w:t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global model on server</w:t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</w:t>
      </w:r>
      <w:r w:rsidDel="00000000" w:rsidR="00000000" w:rsidRPr="00000000">
        <w:rPr>
          <w:rtl w:val="0"/>
        </w:rPr>
        <w:t xml:space="preserve"> to all 5 hospitals</w:t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locally</w:t>
      </w:r>
      <w:r w:rsidDel="00000000" w:rsidR="00000000" w:rsidRPr="00000000">
        <w:rPr>
          <w:rtl w:val="0"/>
        </w:rPr>
        <w:t xml:space="preserve"> on each node (private data)</w:t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updates</w:t>
      </w:r>
      <w:r w:rsidDel="00000000" w:rsidR="00000000" w:rsidRPr="00000000">
        <w:rPr>
          <w:rtl w:val="0"/>
        </w:rPr>
        <w:t xml:space="preserve"> (gradients, not data!)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</w:t>
      </w:r>
      <w:r w:rsidDel="00000000" w:rsidR="00000000" w:rsidRPr="00000000">
        <w:rPr>
          <w:rtl w:val="0"/>
        </w:rPr>
        <w:t xml:space="preserve"> updates using FedAvg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global model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</w:t>
      </w:r>
      <w:r w:rsidDel="00000000" w:rsidR="00000000" w:rsidRPr="00000000">
        <w:rPr>
          <w:rtl w:val="0"/>
        </w:rPr>
        <w:t xml:space="preserve"> for 50 rounds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Only 12MB per round </w:t>
      </w: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Data never leaves hospital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[Animation/Diagram showing FL rounds]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vraiehm94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10: MLOps Pipeline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CI/CD with GitHub Actions: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Code Commit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Code Quality (lint, test)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Performance Checks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Deploy to Staging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Deploy to Production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Monitor &amp; Alert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 10 min deployment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oss9rle7w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11: Model Performance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Regression Task: Predicting Sick Percentage</w:t>
      </w:r>
    </w:p>
    <w:tbl>
      <w:tblPr>
        <w:tblStyle w:val="Table1"/>
        <w:tblW w:w="4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770"/>
        <w:gridCol w:w="920"/>
        <w:gridCol w:w="785"/>
        <w:tblGridChange w:id="0">
          <w:tblGrid>
            <w:gridCol w:w="1700"/>
            <w:gridCol w:w="770"/>
            <w:gridCol w:w="920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0.759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0.740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0.79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PyTorch 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Federated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0.750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0.98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0.72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 Task: High Risk Detection</w:t>
      </w:r>
    </w:p>
    <w:tbl>
      <w:tblPr>
        <w:tblStyle w:val="Table2"/>
        <w:tblW w:w="3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130"/>
        <w:gridCol w:w="755"/>
        <w:tblGridChange w:id="0">
          <w:tblGrid>
            <w:gridCol w:w="1505"/>
            <w:gridCol w:w="1130"/>
            <w:gridCol w:w="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0.667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PyTorch 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lgusqfn6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12: Key Insights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Predicts Health Risks?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5 Features: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PM2.5 (Air pollution)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Quality Index (AQI)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7-day rolling pollution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Air quality + weather = strong predictors!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[Horizontal bar chart of feature importances]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2b6jxu38f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13: Real-World Impact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🏥 </w:t>
      </w:r>
      <w:r w:rsidDel="00000000" w:rsidR="00000000" w:rsidRPr="00000000">
        <w:rPr>
          <w:b w:val="1"/>
          <w:bCs w:val="1"/>
          <w:rtl w:val="0"/>
        </w:rPr>
        <w:t xml:space="preserve">Health Authorities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outbreak detection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mapping by region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Citizens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health alerts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quality warnings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Prevention recommendations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🏭 </w:t>
      </w:r>
      <w:r w:rsidDel="00000000" w:rsidR="00000000" w:rsidRPr="00000000">
        <w:rPr>
          <w:b w:val="1"/>
          <w:bCs w:val="1"/>
          <w:rtl w:val="0"/>
        </w:rPr>
        <w:t xml:space="preserve">Policy Makers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Pollution impact assessment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Climate-health connections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 regulations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18ta7dnlf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14: Dashboards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Interfaces Built: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v7zvkkp2u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Health Authority Dashboard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risk heatmaps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Outbreak alerts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recommendations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6l2i1cxty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Citizen Mobile App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risk score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health tips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quality index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 tracker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[Screenshots of both dashboards]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ucke1d90k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15: Deployment &amp; Monitoring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Infrastructure: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Containerization:</w:t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orchestration</w:t>
      </w:r>
    </w:p>
    <w:p w:rsidR="00000000" w:rsidDel="00000000" w:rsidP="00000000" w:rsidRDefault="00000000" w:rsidRPr="00000000" w14:paraId="000000D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Monitoring:</w:t>
      </w:r>
    </w:p>
    <w:p w:rsidR="00000000" w:rsidDel="00000000" w:rsidP="00000000" w:rsidRDefault="00000000" w:rsidRPr="00000000" w14:paraId="000000D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performance tracking</w:t>
      </w:r>
    </w:p>
    <w:p w:rsidR="00000000" w:rsidDel="00000000" w:rsidP="00000000" w:rsidRDefault="00000000" w:rsidRPr="00000000" w14:paraId="000000D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drift detection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system (Slack/Email)</w:t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retraining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Metrics: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Latency: &lt; 50ms (p95)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Uptime: 99.9%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detection: Daily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n5c6563ws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16: Technical Stack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 &amp; Frameworks: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3.10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Federated Learning: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Flower (flwr)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MLOps: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(CI/CD)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MLflow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&amp; UI: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ee6o50yxm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17: Challenges &amp; Solutions</w:t>
      </w:r>
    </w:p>
    <w:tbl>
      <w:tblPr>
        <w:tblStyle w:val="Table3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540"/>
        <w:tblGridChange w:id="0">
          <w:tblGrid>
            <w:gridCol w:w="240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Imbalance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Weighted loss, SMOTE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Heterogeneity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FedAvg algorithm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Model compression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Convergence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Adaptive learning rates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KS-test, PSI 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Privacy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Differential privacy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bpi4mrjnk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18: Results Summary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Achievements: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R² = 0.78 (excellent prediction)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100% data privacy preserved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Full CI/CD pipeline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Tested with 5 nodes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Production-ready system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By the Numbers: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111K+ data points processed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65+ features engineered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models trained &amp; evaluated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 10 min deployment time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3% FL performance overhead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utezzi69h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19: Future Work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Research: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with real hospital data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to 100+ nodes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FL algorithms (FedProx, FedBN)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Development: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device deployment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Multi-modal data (images, text)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AI (SHAP values)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with health organizations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the framework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research paper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6gxdw6by7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20: Lessons Learned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Technical: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Federated Learning is production-ready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 automation is essential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doesn't mean poor performance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Management: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simple baseline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 quickly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everything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Takeaway: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"Privacy-preserving ML is not just possible—it's practical and performant."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5in1z22sd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21: Demo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Demonstration</w:t>
      </w:r>
    </w:p>
    <w:p w:rsidR="00000000" w:rsidDel="00000000" w:rsidP="00000000" w:rsidRDefault="00000000" w:rsidRPr="00000000" w14:paraId="0000012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dashboard</w:t>
      </w:r>
    </w:p>
    <w:p w:rsidR="00000000" w:rsidDel="00000000" w:rsidP="00000000" w:rsidRDefault="00000000" w:rsidRPr="00000000" w14:paraId="0000012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real-time prediction</w:t>
      </w:r>
    </w:p>
    <w:p w:rsidR="00000000" w:rsidDel="00000000" w:rsidP="00000000" w:rsidRDefault="00000000" w:rsidRPr="00000000" w14:paraId="000001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model performance</w:t>
      </w:r>
    </w:p>
    <w:p w:rsidR="00000000" w:rsidDel="00000000" w:rsidP="00000000" w:rsidRDefault="00000000" w:rsidRPr="00000000" w14:paraId="0000012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CI/CD pipeline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[Embedded video or live demo]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7u779cy12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22: Code &amp; Resources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Source: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📁 GitHub: github.com/yourusername/health-mlops</w:t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🐳 Docker Hub: hub.docker.com/r/yourusername/health-mlops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Presentation: [Link]</w:t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📄 Paper: [Link]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</w:p>
    <w:p w:rsidR="00000000" w:rsidDel="00000000" w:rsidP="00000000" w:rsidRDefault="00000000" w:rsidRPr="00000000" w14:paraId="0000013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Installation guide</w:t>
      </w:r>
    </w:p>
    <w:p w:rsidR="00000000" w:rsidDel="00000000" w:rsidP="00000000" w:rsidRDefault="00000000" w:rsidRPr="00000000" w14:paraId="0000013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13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 notebooks</w:t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walkthrough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QR Code:</w:t>
      </w:r>
      <w:r w:rsidDel="00000000" w:rsidR="00000000" w:rsidRPr="00000000">
        <w:rPr>
          <w:rtl w:val="0"/>
        </w:rPr>
        <w:t xml:space="preserve"> [Scan for GitHub repo]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acycsz3qz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23: Team &amp; Acknowledgments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Team: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[Your Name] - Lead Developer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[Names] - Contributors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Thanks: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[Advisor Name] - Project Advisor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community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Flower team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instructors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Used: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PyTorch, Scikit-learn, Flower</w:t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Docker, Kubernetes</w:t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9hc0csnzy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24: Q&amp;A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Questions?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📧 your.email@example.com 🐙 github.com/yourusername 💼 linkedin.com/in/yourprofile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Thank you for your attention!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[Contact information and social media icons]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43ki9xpbs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Presentation Tips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Delivery:</w:t>
      </w:r>
    </w:p>
    <w:p w:rsidR="00000000" w:rsidDel="00000000" w:rsidP="00000000" w:rsidRDefault="00000000" w:rsidRPr="00000000" w14:paraId="0000015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 (2 min):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15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1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Deep Dive (8 min):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5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Federated Learning</w:t>
      </w:r>
    </w:p>
    <w:p w:rsidR="00000000" w:rsidDel="00000000" w:rsidP="00000000" w:rsidRDefault="00000000" w:rsidRPr="00000000" w14:paraId="0000015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MLOps pipeline</w:t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 (5 min):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performance</w:t>
      </w:r>
    </w:p>
    <w:p w:rsidR="00000000" w:rsidDel="00000000" w:rsidP="00000000" w:rsidRDefault="00000000" w:rsidRPr="00000000" w14:paraId="0000015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16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Real-world impact</w:t>
      </w:r>
    </w:p>
    <w:p w:rsidR="00000000" w:rsidDel="00000000" w:rsidP="00000000" w:rsidRDefault="00000000" w:rsidRPr="00000000" w14:paraId="0000016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(3 min):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system demo</w:t>
      </w:r>
    </w:p>
    <w:p w:rsidR="00000000" w:rsidDel="00000000" w:rsidP="00000000" w:rsidRDefault="00000000" w:rsidRPr="00000000" w14:paraId="0000016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dashboards</w:t>
      </w:r>
    </w:p>
    <w:p w:rsidR="00000000" w:rsidDel="00000000" w:rsidP="00000000" w:rsidRDefault="00000000" w:rsidRPr="00000000" w14:paraId="0000016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 &amp; Q&amp;A (2 min):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6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work</w:t>
      </w:r>
    </w:p>
    <w:p w:rsidR="00000000" w:rsidDel="00000000" w:rsidP="00000000" w:rsidRDefault="00000000" w:rsidRPr="00000000" w14:paraId="00000167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20 minutes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5d98z2pl8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Recommendations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Design:</w:t>
      </w:r>
    </w:p>
    <w:p w:rsidR="00000000" w:rsidDel="00000000" w:rsidP="00000000" w:rsidRDefault="00000000" w:rsidRPr="00000000" w14:paraId="0000016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consistent color scheme (blues/greens for health)</w:t>
      </w:r>
    </w:p>
    <w:p w:rsidR="00000000" w:rsidDel="00000000" w:rsidP="00000000" w:rsidRDefault="00000000" w:rsidRPr="00000000" w14:paraId="0000016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diagrams for architecture</w:t>
      </w:r>
    </w:p>
    <w:p w:rsidR="00000000" w:rsidDel="00000000" w:rsidP="00000000" w:rsidRDefault="00000000" w:rsidRPr="00000000" w14:paraId="0000016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charts for results</w:t>
      </w:r>
    </w:p>
    <w:p w:rsidR="00000000" w:rsidDel="00000000" w:rsidP="00000000" w:rsidRDefault="00000000" w:rsidRPr="00000000" w14:paraId="0000016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screenshots of dashboards</w:t>
      </w:r>
    </w:p>
    <w:p w:rsidR="00000000" w:rsidDel="00000000" w:rsidP="00000000" w:rsidRDefault="00000000" w:rsidRPr="00000000" w14:paraId="0000017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code snippets (minimal)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</w:p>
    <w:p w:rsidR="00000000" w:rsidDel="00000000" w:rsidP="00000000" w:rsidRDefault="00000000" w:rsidRPr="00000000" w14:paraId="0000017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PowerPoint / Google Slides</w:t>
      </w:r>
    </w:p>
    <w:p w:rsidR="00000000" w:rsidDel="00000000" w:rsidP="00000000" w:rsidRDefault="00000000" w:rsidRPr="00000000" w14:paraId="0000017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 (for design)</w:t>
      </w:r>
    </w:p>
    <w:p w:rsidR="00000000" w:rsidDel="00000000" w:rsidP="00000000" w:rsidRDefault="00000000" w:rsidRPr="00000000" w14:paraId="0000017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Draw.io (for diagrams)</w:t>
      </w:r>
    </w:p>
    <w:p w:rsidR="00000000" w:rsidDel="00000000" w:rsidP="00000000" w:rsidRDefault="00000000" w:rsidRPr="00000000" w14:paraId="0000017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 (for interactive charts)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