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559AC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138BFD57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3B38A4A8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464A52E5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38D8C12F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091CEBA7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6A8D4FF8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0B3C71D4" w14:textId="01B67CBF" w:rsidR="00636322" w:rsidRPr="000C531A" w:rsidRDefault="000C531A" w:rsidP="000C531A">
      <w:pPr>
        <w:jc w:val="center"/>
        <w:rPr>
          <w:b/>
          <w:bCs/>
          <w:sz w:val="28"/>
          <w:szCs w:val="28"/>
        </w:rPr>
      </w:pPr>
      <w:r w:rsidRPr="000C531A">
        <w:rPr>
          <w:b/>
          <w:bCs/>
          <w:sz w:val="28"/>
          <w:szCs w:val="28"/>
        </w:rPr>
        <w:t xml:space="preserve">Приложение </w:t>
      </w:r>
      <w:r w:rsidR="00E25F68">
        <w:rPr>
          <w:b/>
          <w:bCs/>
          <w:sz w:val="28"/>
          <w:szCs w:val="28"/>
        </w:rPr>
        <w:t>Г</w:t>
      </w:r>
    </w:p>
    <w:p w14:paraId="7EBE9665" w14:textId="035DD253" w:rsidR="000C531A" w:rsidRDefault="000C531A" w:rsidP="000C531A">
      <w:pPr>
        <w:jc w:val="center"/>
        <w:rPr>
          <w:b/>
          <w:bCs/>
          <w:sz w:val="28"/>
          <w:szCs w:val="28"/>
        </w:rPr>
      </w:pPr>
      <w:r w:rsidRPr="000C531A">
        <w:rPr>
          <w:b/>
          <w:bCs/>
          <w:sz w:val="28"/>
          <w:szCs w:val="28"/>
        </w:rPr>
        <w:t>Тест-кейсы</w:t>
      </w:r>
    </w:p>
    <w:p w14:paraId="7B983942" w14:textId="77777777" w:rsidR="006C7C36" w:rsidRDefault="006C7C36">
      <w:pPr>
        <w:rPr>
          <w:b/>
          <w:bCs/>
          <w:sz w:val="28"/>
          <w:szCs w:val="28"/>
        </w:rPr>
      </w:pPr>
    </w:p>
    <w:p w14:paraId="49A5C49A" w14:textId="77777777" w:rsidR="006C7C36" w:rsidRDefault="006C7C36">
      <w:pPr>
        <w:rPr>
          <w:b/>
          <w:bCs/>
          <w:sz w:val="28"/>
          <w:szCs w:val="28"/>
        </w:rPr>
      </w:pPr>
    </w:p>
    <w:p w14:paraId="3CE211F6" w14:textId="77777777" w:rsidR="006C7C36" w:rsidRDefault="006C7C36">
      <w:pPr>
        <w:rPr>
          <w:b/>
          <w:bCs/>
          <w:sz w:val="28"/>
          <w:szCs w:val="28"/>
        </w:rPr>
      </w:pPr>
    </w:p>
    <w:p w14:paraId="3DAE75B5" w14:textId="77777777" w:rsidR="006C7C36" w:rsidRDefault="006C7C36">
      <w:pPr>
        <w:rPr>
          <w:b/>
          <w:bCs/>
          <w:sz w:val="28"/>
          <w:szCs w:val="28"/>
        </w:rPr>
      </w:pPr>
    </w:p>
    <w:p w14:paraId="6A6A8860" w14:textId="77777777" w:rsidR="006C7C36" w:rsidRDefault="006C7C36">
      <w:pPr>
        <w:rPr>
          <w:b/>
          <w:bCs/>
          <w:sz w:val="28"/>
          <w:szCs w:val="28"/>
        </w:rPr>
      </w:pPr>
    </w:p>
    <w:p w14:paraId="2DC4F257" w14:textId="77777777" w:rsidR="006C7C36" w:rsidRDefault="006C7C36">
      <w:pPr>
        <w:rPr>
          <w:b/>
          <w:bCs/>
          <w:sz w:val="28"/>
          <w:szCs w:val="28"/>
        </w:rPr>
      </w:pPr>
    </w:p>
    <w:p w14:paraId="2CFF7D0E" w14:textId="77777777" w:rsidR="006C7C36" w:rsidRDefault="006C7C36">
      <w:pPr>
        <w:rPr>
          <w:b/>
          <w:bCs/>
          <w:sz w:val="28"/>
          <w:szCs w:val="28"/>
        </w:rPr>
      </w:pPr>
    </w:p>
    <w:p w14:paraId="5EBCE126" w14:textId="77777777" w:rsidR="006C7C36" w:rsidRDefault="006C7C36">
      <w:pPr>
        <w:rPr>
          <w:b/>
          <w:bCs/>
          <w:sz w:val="28"/>
          <w:szCs w:val="28"/>
        </w:rPr>
      </w:pPr>
    </w:p>
    <w:p w14:paraId="64D0F4E8" w14:textId="77777777" w:rsidR="006C7C36" w:rsidRDefault="006C7C36">
      <w:pPr>
        <w:rPr>
          <w:b/>
          <w:bCs/>
          <w:sz w:val="28"/>
          <w:szCs w:val="28"/>
        </w:rPr>
      </w:pPr>
    </w:p>
    <w:p w14:paraId="05616CCD" w14:textId="77777777" w:rsidR="006C7C36" w:rsidRDefault="006C7C36">
      <w:pPr>
        <w:rPr>
          <w:b/>
          <w:bCs/>
          <w:sz w:val="28"/>
          <w:szCs w:val="28"/>
        </w:rPr>
      </w:pPr>
    </w:p>
    <w:p w14:paraId="76ACE099" w14:textId="1B84FEF7" w:rsidR="00900AEC" w:rsidRPr="00900AEC" w:rsidRDefault="00900AEC" w:rsidP="00900AEC">
      <w:pPr>
        <w:spacing w:after="0"/>
        <w:rPr>
          <w:sz w:val="28"/>
          <w:szCs w:val="28"/>
        </w:rPr>
      </w:pPr>
      <w:r w:rsidRPr="00900AEC">
        <w:rPr>
          <w:sz w:val="28"/>
          <w:szCs w:val="28"/>
        </w:rPr>
        <w:lastRenderedPageBreak/>
        <w:t xml:space="preserve">Таблица </w:t>
      </w:r>
      <w:r w:rsidR="00275E26">
        <w:rPr>
          <w:sz w:val="28"/>
          <w:szCs w:val="28"/>
        </w:rPr>
        <w:t>Г.</w:t>
      </w:r>
      <w:r w:rsidRPr="00900AEC">
        <w:rPr>
          <w:sz w:val="28"/>
          <w:szCs w:val="28"/>
        </w:rPr>
        <w:t>1 – Тест-кейсы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62"/>
        <w:gridCol w:w="1355"/>
        <w:gridCol w:w="4193"/>
        <w:gridCol w:w="4613"/>
        <w:gridCol w:w="1966"/>
        <w:gridCol w:w="1235"/>
      </w:tblGrid>
      <w:tr w:rsidR="00412731" w:rsidRPr="00373295" w14:paraId="50FD4D40" w14:textId="77777777" w:rsidTr="00373295">
        <w:tc>
          <w:tcPr>
            <w:tcW w:w="1163" w:type="dxa"/>
          </w:tcPr>
          <w:p w14:paraId="7DF5997E" w14:textId="600231B9" w:rsidR="00412731" w:rsidRPr="00373295" w:rsidRDefault="00407CEF" w:rsidP="008F6978">
            <w:pPr>
              <w:rPr>
                <w:lang w:val="en-US"/>
              </w:rPr>
            </w:pPr>
            <w:r w:rsidRPr="00373295">
              <w:rPr>
                <w:lang w:val="en-US"/>
              </w:rPr>
              <w:t>ID</w:t>
            </w:r>
          </w:p>
        </w:tc>
        <w:tc>
          <w:tcPr>
            <w:tcW w:w="1355" w:type="dxa"/>
          </w:tcPr>
          <w:p w14:paraId="520E6AE9" w14:textId="53C1754E" w:rsidR="00412731" w:rsidRPr="00373295" w:rsidRDefault="00407CEF" w:rsidP="008F6978">
            <w:r w:rsidRPr="00373295">
              <w:t>Приоритет</w:t>
            </w:r>
          </w:p>
        </w:tc>
        <w:tc>
          <w:tcPr>
            <w:tcW w:w="4198" w:type="dxa"/>
          </w:tcPr>
          <w:p w14:paraId="0E285B78" w14:textId="5837619C" w:rsidR="00412731" w:rsidRPr="00373295" w:rsidRDefault="00407CEF" w:rsidP="008F6978">
            <w:r w:rsidRPr="00373295">
              <w:t>Заглавие и шаги выполнения</w:t>
            </w:r>
          </w:p>
        </w:tc>
        <w:tc>
          <w:tcPr>
            <w:tcW w:w="4619" w:type="dxa"/>
          </w:tcPr>
          <w:p w14:paraId="3D49B082" w14:textId="5638DB24" w:rsidR="00412731" w:rsidRPr="00373295" w:rsidRDefault="00407CEF" w:rsidP="008F6978">
            <w:r w:rsidRPr="00373295">
              <w:t>Ожидаемый результат</w:t>
            </w:r>
          </w:p>
        </w:tc>
        <w:tc>
          <w:tcPr>
            <w:tcW w:w="1967" w:type="dxa"/>
          </w:tcPr>
          <w:p w14:paraId="4F05419E" w14:textId="3E81BC4E" w:rsidR="00412731" w:rsidRPr="00373295" w:rsidRDefault="00407CEF" w:rsidP="008F6978">
            <w:r w:rsidRPr="00373295">
              <w:t>Фактический результат</w:t>
            </w:r>
          </w:p>
        </w:tc>
        <w:tc>
          <w:tcPr>
            <w:tcW w:w="1222" w:type="dxa"/>
          </w:tcPr>
          <w:p w14:paraId="17B334CD" w14:textId="5044B683" w:rsidR="00412731" w:rsidRPr="00373295" w:rsidRDefault="00407CEF" w:rsidP="008F6978">
            <w:r w:rsidRPr="00373295">
              <w:t>Статус</w:t>
            </w:r>
          </w:p>
        </w:tc>
      </w:tr>
      <w:tr w:rsidR="00407CEF" w:rsidRPr="00373295" w14:paraId="27B79E05" w14:textId="77777777" w:rsidTr="00373295">
        <w:tc>
          <w:tcPr>
            <w:tcW w:w="1163" w:type="dxa"/>
          </w:tcPr>
          <w:p w14:paraId="35F17015" w14:textId="4A35FDEF" w:rsidR="00407CEF" w:rsidRPr="00373295" w:rsidRDefault="00407CEF" w:rsidP="008F6978">
            <w:r w:rsidRPr="00373295">
              <w:t>1</w:t>
            </w:r>
          </w:p>
        </w:tc>
        <w:tc>
          <w:tcPr>
            <w:tcW w:w="1355" w:type="dxa"/>
          </w:tcPr>
          <w:p w14:paraId="0A65A8F4" w14:textId="145B84AE" w:rsidR="00407CEF" w:rsidRPr="00373295" w:rsidRDefault="00407CEF" w:rsidP="008F6978">
            <w:r w:rsidRPr="00373295">
              <w:t>2</w:t>
            </w:r>
          </w:p>
        </w:tc>
        <w:tc>
          <w:tcPr>
            <w:tcW w:w="4198" w:type="dxa"/>
          </w:tcPr>
          <w:p w14:paraId="790F4B84" w14:textId="15FDCC4C" w:rsidR="00407CEF" w:rsidRPr="00373295" w:rsidRDefault="00407CEF" w:rsidP="008F6978">
            <w:r w:rsidRPr="00373295">
              <w:t>3</w:t>
            </w:r>
          </w:p>
        </w:tc>
        <w:tc>
          <w:tcPr>
            <w:tcW w:w="4619" w:type="dxa"/>
          </w:tcPr>
          <w:p w14:paraId="5AD0ED9B" w14:textId="44934538" w:rsidR="00407CEF" w:rsidRPr="00373295" w:rsidRDefault="00407CEF" w:rsidP="008F6978">
            <w:r w:rsidRPr="00373295">
              <w:t>4</w:t>
            </w:r>
          </w:p>
        </w:tc>
        <w:tc>
          <w:tcPr>
            <w:tcW w:w="1967" w:type="dxa"/>
          </w:tcPr>
          <w:p w14:paraId="1C382775" w14:textId="60D3455E" w:rsidR="00407CEF" w:rsidRPr="00373295" w:rsidRDefault="00407CEF" w:rsidP="008F6978">
            <w:r w:rsidRPr="00373295">
              <w:t>5</w:t>
            </w:r>
          </w:p>
        </w:tc>
        <w:tc>
          <w:tcPr>
            <w:tcW w:w="1222" w:type="dxa"/>
          </w:tcPr>
          <w:p w14:paraId="314E664E" w14:textId="241900B1" w:rsidR="00407CEF" w:rsidRPr="00373295" w:rsidRDefault="00407CEF" w:rsidP="008F6978">
            <w:r w:rsidRPr="00373295">
              <w:t>6</w:t>
            </w:r>
          </w:p>
        </w:tc>
      </w:tr>
      <w:tr w:rsidR="00373295" w:rsidRPr="00373295" w14:paraId="00B527DA" w14:textId="77777777" w:rsidTr="00373295">
        <w:tc>
          <w:tcPr>
            <w:tcW w:w="1163" w:type="dxa"/>
            <w:tcBorders>
              <w:bottom w:val="single" w:sz="4" w:space="0" w:color="auto"/>
            </w:tcBorders>
          </w:tcPr>
          <w:p w14:paraId="2089739B" w14:textId="30189CB2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T_01</w:t>
            </w:r>
          </w:p>
        </w:tc>
        <w:tc>
          <w:tcPr>
            <w:tcW w:w="1355" w:type="dxa"/>
            <w:tcBorders>
              <w:bottom w:val="single" w:sz="4" w:space="0" w:color="auto"/>
            </w:tcBorders>
          </w:tcPr>
          <w:p w14:paraId="5424D59A" w14:textId="25F2F229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198" w:type="dxa"/>
            <w:tcBorders>
              <w:bottom w:val="single" w:sz="4" w:space="0" w:color="auto"/>
            </w:tcBorders>
          </w:tcPr>
          <w:p w14:paraId="24235C0C" w14:textId="42F02674" w:rsidR="00373295" w:rsidRPr="00373295" w:rsidRDefault="00387BBC" w:rsidP="008F6978">
            <w:pPr>
              <w:rPr>
                <w:b/>
                <w:bCs/>
                <w:color w:val="000000" w:themeColor="text1"/>
              </w:rPr>
            </w:pPr>
            <w:r>
              <w:rPr>
                <w:rStyle w:val="ac"/>
              </w:rPr>
              <w:t xml:space="preserve">Ручная вёрстка. Проверка главной страницы </w:t>
            </w:r>
            <w:proofErr w:type="spellStart"/>
            <w:r>
              <w:rPr>
                <w:rStyle w:val="ac"/>
              </w:rPr>
              <w:t>EnergizeX</w:t>
            </w:r>
            <w:proofErr w:type="spellEnd"/>
            <w:r>
              <w:t xml:space="preserve"> • Ширина окна ≥ 1200px. 1. Открыть главную страницу сайта. 2. Проверить отображение основных секций.</w:t>
            </w:r>
          </w:p>
        </w:tc>
        <w:tc>
          <w:tcPr>
            <w:tcW w:w="4619" w:type="dxa"/>
            <w:tcBorders>
              <w:bottom w:val="single" w:sz="4" w:space="0" w:color="auto"/>
            </w:tcBorders>
          </w:tcPr>
          <w:p w14:paraId="7B8F0FCC" w14:textId="39E18087" w:rsidR="00373295" w:rsidRPr="00373295" w:rsidRDefault="00387BBC" w:rsidP="008F6978">
            <w:pPr>
              <w:rPr>
                <w:b/>
                <w:bCs/>
                <w:color w:val="000000" w:themeColor="text1"/>
              </w:rPr>
            </w:pPr>
            <w:r>
              <w:t xml:space="preserve">1. Отображаются шапка, </w:t>
            </w:r>
            <w:proofErr w:type="spellStart"/>
            <w:r>
              <w:t>hero</w:t>
            </w:r>
            <w:proofErr w:type="spellEnd"/>
            <w:r>
              <w:t xml:space="preserve">-баннер, категории, Best </w:t>
            </w:r>
            <w:proofErr w:type="spellStart"/>
            <w:r>
              <w:t>Seller</w:t>
            </w:r>
            <w:proofErr w:type="spellEnd"/>
            <w:r>
              <w:t xml:space="preserve">, </w:t>
            </w:r>
            <w:proofErr w:type="spellStart"/>
            <w:r>
              <w:t>Supplements</w:t>
            </w:r>
            <w:proofErr w:type="spellEnd"/>
            <w:r>
              <w:t xml:space="preserve">, New </w:t>
            </w:r>
            <w:proofErr w:type="spellStart"/>
            <w:r>
              <w:t>Launched</w:t>
            </w:r>
            <w:proofErr w:type="spellEnd"/>
            <w:r>
              <w:t xml:space="preserve"> Products, промо-таймер, </w:t>
            </w:r>
            <w:proofErr w:type="spellStart"/>
            <w:r>
              <w:t>pre-footer</w:t>
            </w:r>
            <w:proofErr w:type="spellEnd"/>
            <w:r>
              <w:t xml:space="preserve"> и подвал. 2. Горизонтальный </w:t>
            </w:r>
            <w:proofErr w:type="spellStart"/>
            <w:r>
              <w:t>скролл</w:t>
            </w:r>
            <w:proofErr w:type="spellEnd"/>
            <w:r>
              <w:t xml:space="preserve"> отсутствует.</w:t>
            </w:r>
          </w:p>
        </w:tc>
        <w:tc>
          <w:tcPr>
            <w:tcW w:w="1967" w:type="dxa"/>
            <w:tcBorders>
              <w:bottom w:val="single" w:sz="4" w:space="0" w:color="auto"/>
            </w:tcBorders>
          </w:tcPr>
          <w:p w14:paraId="3A5E0457" w14:textId="21A4EAE0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22" w:type="dxa"/>
            <w:tcBorders>
              <w:bottom w:val="single" w:sz="4" w:space="0" w:color="auto"/>
            </w:tcBorders>
          </w:tcPr>
          <w:p w14:paraId="43D94191" w14:textId="1B23C16E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5C4F8D9C" w14:textId="77777777" w:rsidTr="00373295"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</w:tcPr>
          <w:p w14:paraId="40C6974F" w14:textId="7E18CCA8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T_02</w:t>
            </w:r>
          </w:p>
        </w:tc>
        <w:tc>
          <w:tcPr>
            <w:tcW w:w="1355" w:type="dxa"/>
            <w:tcBorders>
              <w:top w:val="single" w:sz="4" w:space="0" w:color="auto"/>
              <w:bottom w:val="single" w:sz="4" w:space="0" w:color="auto"/>
            </w:tcBorders>
          </w:tcPr>
          <w:p w14:paraId="1DA7859F" w14:textId="2651B8FF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198" w:type="dxa"/>
            <w:tcBorders>
              <w:top w:val="single" w:sz="4" w:space="0" w:color="auto"/>
              <w:bottom w:val="single" w:sz="4" w:space="0" w:color="auto"/>
            </w:tcBorders>
          </w:tcPr>
          <w:p w14:paraId="3EBDF47C" w14:textId="18A0747A" w:rsidR="00373295" w:rsidRPr="00373295" w:rsidRDefault="00387BBC" w:rsidP="008F6978">
            <w:pPr>
              <w:rPr>
                <w:b/>
                <w:bCs/>
                <w:color w:val="000000" w:themeColor="text1"/>
              </w:rPr>
            </w:pPr>
            <w:r>
              <w:rPr>
                <w:rStyle w:val="ac"/>
              </w:rPr>
              <w:t>Ручная вёрстка. Проверка шапки сайта на десктопе</w:t>
            </w:r>
            <w:r>
              <w:t xml:space="preserve"> • Ширина окна ≥ 1200px. 1. Открыть страницу. 2. Проверить элементы шапки.</w:t>
            </w:r>
          </w:p>
        </w:tc>
        <w:tc>
          <w:tcPr>
            <w:tcW w:w="4619" w:type="dxa"/>
            <w:tcBorders>
              <w:top w:val="single" w:sz="4" w:space="0" w:color="auto"/>
              <w:bottom w:val="single" w:sz="4" w:space="0" w:color="auto"/>
            </w:tcBorders>
          </w:tcPr>
          <w:p w14:paraId="18591D14" w14:textId="1195ABBB" w:rsidR="00373295" w:rsidRPr="00373295" w:rsidRDefault="00387BBC" w:rsidP="008F6978">
            <w:pPr>
              <w:rPr>
                <w:b/>
                <w:bCs/>
                <w:color w:val="000000" w:themeColor="text1"/>
              </w:rPr>
            </w:pPr>
            <w:r>
              <w:t xml:space="preserve">1. Отображаются логотип </w:t>
            </w:r>
            <w:proofErr w:type="spellStart"/>
            <w:r>
              <w:t>EnergizeX</w:t>
            </w:r>
            <w:proofErr w:type="spellEnd"/>
            <w:r>
              <w:t xml:space="preserve">, навигационные ссылки «Products» и «Contact </w:t>
            </w:r>
            <w:proofErr w:type="spellStart"/>
            <w:r>
              <w:t>Us</w:t>
            </w:r>
            <w:proofErr w:type="spellEnd"/>
            <w:r>
              <w:t>». 2. Справа — иконки поиска, аккаунта и корзины. 3. Кнопка гамбургера на десктопе не отображается.</w:t>
            </w:r>
          </w:p>
        </w:tc>
        <w:tc>
          <w:tcPr>
            <w:tcW w:w="1967" w:type="dxa"/>
            <w:tcBorders>
              <w:top w:val="single" w:sz="4" w:space="0" w:color="auto"/>
              <w:bottom w:val="single" w:sz="4" w:space="0" w:color="auto"/>
            </w:tcBorders>
          </w:tcPr>
          <w:p w14:paraId="2DBD4E8D" w14:textId="789B0F04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22" w:type="dxa"/>
            <w:tcBorders>
              <w:top w:val="single" w:sz="4" w:space="0" w:color="auto"/>
              <w:bottom w:val="single" w:sz="4" w:space="0" w:color="auto"/>
            </w:tcBorders>
          </w:tcPr>
          <w:p w14:paraId="527B393C" w14:textId="4FF4C255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45DCC4CE" w14:textId="77777777" w:rsidTr="00373295"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</w:tcPr>
          <w:p w14:paraId="72F87934" w14:textId="7A011EC9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T_03</w:t>
            </w:r>
          </w:p>
        </w:tc>
        <w:tc>
          <w:tcPr>
            <w:tcW w:w="1355" w:type="dxa"/>
            <w:tcBorders>
              <w:top w:val="single" w:sz="4" w:space="0" w:color="auto"/>
              <w:bottom w:val="single" w:sz="4" w:space="0" w:color="auto"/>
            </w:tcBorders>
          </w:tcPr>
          <w:p w14:paraId="414EB06F" w14:textId="600FB113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198" w:type="dxa"/>
            <w:tcBorders>
              <w:top w:val="single" w:sz="4" w:space="0" w:color="auto"/>
              <w:bottom w:val="single" w:sz="4" w:space="0" w:color="auto"/>
            </w:tcBorders>
          </w:tcPr>
          <w:p w14:paraId="02D36593" w14:textId="4AA6FC27" w:rsidR="00373295" w:rsidRPr="00373295" w:rsidRDefault="00387BBC" w:rsidP="008F6978">
            <w:pPr>
              <w:rPr>
                <w:b/>
                <w:bCs/>
                <w:color w:val="000000" w:themeColor="text1"/>
              </w:rPr>
            </w:pPr>
            <w:r>
              <w:rPr>
                <w:rStyle w:val="ac"/>
              </w:rPr>
              <w:t xml:space="preserve">Ручная вёрстка. Проверка фиксированной шапки при </w:t>
            </w:r>
            <w:proofErr w:type="spellStart"/>
            <w:r>
              <w:rPr>
                <w:rStyle w:val="ac"/>
              </w:rPr>
              <w:t>скролле</w:t>
            </w:r>
            <w:proofErr w:type="spellEnd"/>
            <w:r>
              <w:t xml:space="preserve"> 1. Прокрутить страницу вниз на любое расстояние. 2. Проверить поведение шапки.</w:t>
            </w:r>
          </w:p>
        </w:tc>
        <w:tc>
          <w:tcPr>
            <w:tcW w:w="4619" w:type="dxa"/>
            <w:tcBorders>
              <w:top w:val="single" w:sz="4" w:space="0" w:color="auto"/>
              <w:bottom w:val="single" w:sz="4" w:space="0" w:color="auto"/>
            </w:tcBorders>
          </w:tcPr>
          <w:p w14:paraId="02EC6450" w14:textId="3CA26D10" w:rsidR="00373295" w:rsidRPr="002F1A24" w:rsidRDefault="00387BBC" w:rsidP="008F6978">
            <w:pPr>
              <w:rPr>
                <w:b/>
                <w:bCs/>
                <w:color w:val="000000" w:themeColor="text1"/>
              </w:rPr>
            </w:pPr>
            <w:r>
              <w:t xml:space="preserve">1. Шапка остаётся зафиксированной у верхнего края экрана при любом положении </w:t>
            </w:r>
            <w:proofErr w:type="spellStart"/>
            <w:r>
              <w:t>скролла</w:t>
            </w:r>
            <w:proofErr w:type="spellEnd"/>
            <w:r>
              <w:t>. 2. Контент страницы не скрывается под шапкой. 3. Шапка отображается поверх всех элементов страницы.</w:t>
            </w:r>
          </w:p>
        </w:tc>
        <w:tc>
          <w:tcPr>
            <w:tcW w:w="1967" w:type="dxa"/>
            <w:tcBorders>
              <w:top w:val="single" w:sz="4" w:space="0" w:color="auto"/>
              <w:bottom w:val="single" w:sz="4" w:space="0" w:color="auto"/>
            </w:tcBorders>
          </w:tcPr>
          <w:p w14:paraId="41D11579" w14:textId="0000E844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22" w:type="dxa"/>
            <w:tcBorders>
              <w:top w:val="single" w:sz="4" w:space="0" w:color="auto"/>
              <w:bottom w:val="single" w:sz="4" w:space="0" w:color="auto"/>
            </w:tcBorders>
          </w:tcPr>
          <w:p w14:paraId="0D31AD94" w14:textId="19779233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1726D4A7" w14:textId="77777777" w:rsidTr="00373295">
        <w:tc>
          <w:tcPr>
            <w:tcW w:w="1163" w:type="dxa"/>
            <w:tcBorders>
              <w:top w:val="single" w:sz="4" w:space="0" w:color="auto"/>
              <w:bottom w:val="single" w:sz="4" w:space="0" w:color="auto"/>
            </w:tcBorders>
          </w:tcPr>
          <w:p w14:paraId="4176FBF6" w14:textId="2E9EDED3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T_04</w:t>
            </w:r>
          </w:p>
        </w:tc>
        <w:tc>
          <w:tcPr>
            <w:tcW w:w="1355" w:type="dxa"/>
            <w:tcBorders>
              <w:top w:val="single" w:sz="4" w:space="0" w:color="auto"/>
              <w:bottom w:val="single" w:sz="4" w:space="0" w:color="auto"/>
            </w:tcBorders>
          </w:tcPr>
          <w:p w14:paraId="0CACE024" w14:textId="178EFDEB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198" w:type="dxa"/>
            <w:tcBorders>
              <w:top w:val="single" w:sz="4" w:space="0" w:color="auto"/>
              <w:bottom w:val="single" w:sz="4" w:space="0" w:color="auto"/>
            </w:tcBorders>
          </w:tcPr>
          <w:p w14:paraId="5F1F7B66" w14:textId="23058F2E" w:rsidR="00373295" w:rsidRPr="00373295" w:rsidRDefault="00387BBC" w:rsidP="008F6978">
            <w:pPr>
              <w:rPr>
                <w:b/>
                <w:bCs/>
                <w:color w:val="000000" w:themeColor="text1"/>
              </w:rPr>
            </w:pPr>
            <w:r>
              <w:rPr>
                <w:rStyle w:val="ac"/>
              </w:rPr>
              <w:t xml:space="preserve">Ручная вёрстка. Проверка </w:t>
            </w:r>
            <w:proofErr w:type="spellStart"/>
            <w:r>
              <w:rPr>
                <w:rStyle w:val="ac"/>
              </w:rPr>
              <w:t>hero</w:t>
            </w:r>
            <w:proofErr w:type="spellEnd"/>
            <w:r>
              <w:rPr>
                <w:rStyle w:val="ac"/>
              </w:rPr>
              <w:t>-баннера</w:t>
            </w:r>
            <w:r>
              <w:t xml:space="preserve"> 1. Открыть главную страницу. 2. Проверить </w:t>
            </w:r>
            <w:proofErr w:type="spellStart"/>
            <w:r>
              <w:t>hero</w:t>
            </w:r>
            <w:proofErr w:type="spellEnd"/>
            <w:r>
              <w:t>-секцию.</w:t>
            </w:r>
          </w:p>
        </w:tc>
        <w:tc>
          <w:tcPr>
            <w:tcW w:w="4619" w:type="dxa"/>
            <w:tcBorders>
              <w:top w:val="single" w:sz="4" w:space="0" w:color="auto"/>
              <w:bottom w:val="single" w:sz="4" w:space="0" w:color="auto"/>
            </w:tcBorders>
          </w:tcPr>
          <w:p w14:paraId="55CDEC58" w14:textId="0010434B" w:rsidR="00373295" w:rsidRPr="00373295" w:rsidRDefault="00387BBC" w:rsidP="008F6978">
            <w:pPr>
              <w:rPr>
                <w:b/>
                <w:bCs/>
                <w:color w:val="000000" w:themeColor="text1"/>
              </w:rPr>
            </w:pPr>
            <w:r>
              <w:t xml:space="preserve">1. Отображается </w:t>
            </w:r>
            <w:proofErr w:type="spellStart"/>
            <w:r>
              <w:t>полноширинный</w:t>
            </w:r>
            <w:proofErr w:type="spellEnd"/>
            <w:r>
              <w:t xml:space="preserve"> баннер с изображением продукта. 2. Баннер является </w:t>
            </w:r>
            <w:proofErr w:type="spellStart"/>
            <w:r>
              <w:t>кликабельной</w:t>
            </w:r>
            <w:proofErr w:type="spellEnd"/>
            <w:r>
              <w:t xml:space="preserve"> ссылкой. 3. При наведении курсора баннер реагирует </w:t>
            </w:r>
            <w:proofErr w:type="spellStart"/>
            <w:r>
              <w:t>hover</w:t>
            </w:r>
            <w:proofErr w:type="spellEnd"/>
            <w:r>
              <w:t>-эффектом.</w:t>
            </w:r>
          </w:p>
        </w:tc>
        <w:tc>
          <w:tcPr>
            <w:tcW w:w="1967" w:type="dxa"/>
            <w:tcBorders>
              <w:top w:val="single" w:sz="4" w:space="0" w:color="auto"/>
              <w:bottom w:val="single" w:sz="4" w:space="0" w:color="auto"/>
            </w:tcBorders>
          </w:tcPr>
          <w:p w14:paraId="57F0C236" w14:textId="05007D52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22" w:type="dxa"/>
            <w:tcBorders>
              <w:top w:val="single" w:sz="4" w:space="0" w:color="auto"/>
              <w:bottom w:val="single" w:sz="4" w:space="0" w:color="auto"/>
            </w:tcBorders>
          </w:tcPr>
          <w:p w14:paraId="4A576E14" w14:textId="36AEA181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</w:tbl>
    <w:p w14:paraId="67D2FA1F" w14:textId="77777777" w:rsidR="00373295" w:rsidRDefault="00373295"/>
    <w:p w14:paraId="23D255F9" w14:textId="0AF24DB8" w:rsidR="00373295" w:rsidRDefault="00373295"/>
    <w:p w14:paraId="0C9C4B8A" w14:textId="630A9709" w:rsidR="00387BBC" w:rsidRDefault="00387BBC"/>
    <w:p w14:paraId="28511ADE" w14:textId="77777777" w:rsidR="00387BBC" w:rsidRDefault="00387BBC"/>
    <w:p w14:paraId="23A1A03F" w14:textId="77777777" w:rsidR="00373295" w:rsidRDefault="00373295"/>
    <w:p w14:paraId="69FD0483" w14:textId="18D7C508" w:rsidR="00373295" w:rsidRPr="00373295" w:rsidRDefault="00373295" w:rsidP="00373295">
      <w:pPr>
        <w:spacing w:after="0"/>
        <w:rPr>
          <w:sz w:val="28"/>
          <w:szCs w:val="28"/>
        </w:rPr>
      </w:pPr>
      <w:r w:rsidRPr="00373295">
        <w:rPr>
          <w:sz w:val="28"/>
          <w:szCs w:val="28"/>
        </w:rPr>
        <w:lastRenderedPageBreak/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58"/>
        <w:gridCol w:w="1091"/>
        <w:gridCol w:w="4323"/>
        <w:gridCol w:w="5028"/>
        <w:gridCol w:w="1689"/>
        <w:gridCol w:w="1235"/>
      </w:tblGrid>
      <w:tr w:rsidR="00373295" w:rsidRPr="00373295" w14:paraId="4D107BEE" w14:textId="77777777" w:rsidTr="008F6978">
        <w:tc>
          <w:tcPr>
            <w:tcW w:w="1158" w:type="dxa"/>
            <w:tcBorders>
              <w:top w:val="single" w:sz="18" w:space="0" w:color="auto"/>
              <w:bottom w:val="single" w:sz="18" w:space="0" w:color="auto"/>
            </w:tcBorders>
          </w:tcPr>
          <w:p w14:paraId="47B8C6E9" w14:textId="07C21A18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18" w:space="0" w:color="auto"/>
            </w:tcBorders>
          </w:tcPr>
          <w:p w14:paraId="16B3B3FC" w14:textId="3C6FB295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2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18" w:space="0" w:color="auto"/>
            </w:tcBorders>
          </w:tcPr>
          <w:p w14:paraId="070C8E23" w14:textId="2422C9E2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3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18" w:space="0" w:color="auto"/>
            </w:tcBorders>
          </w:tcPr>
          <w:p w14:paraId="07B5820D" w14:textId="65A7AF14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4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18" w:space="0" w:color="auto"/>
            </w:tcBorders>
          </w:tcPr>
          <w:p w14:paraId="594ADC13" w14:textId="6CF47325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18" w:space="0" w:color="auto"/>
            </w:tcBorders>
          </w:tcPr>
          <w:p w14:paraId="27E9BD50" w14:textId="78F24D52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6</w:t>
            </w:r>
          </w:p>
        </w:tc>
      </w:tr>
      <w:tr w:rsidR="00373295" w:rsidRPr="00373295" w14:paraId="7E716274" w14:textId="77777777" w:rsidTr="008F6978">
        <w:tc>
          <w:tcPr>
            <w:tcW w:w="1158" w:type="dxa"/>
            <w:tcBorders>
              <w:top w:val="single" w:sz="18" w:space="0" w:color="auto"/>
              <w:bottom w:val="single" w:sz="4" w:space="0" w:color="auto"/>
            </w:tcBorders>
          </w:tcPr>
          <w:p w14:paraId="39E31FFE" w14:textId="0704212E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T_05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4" w:space="0" w:color="auto"/>
            </w:tcBorders>
          </w:tcPr>
          <w:p w14:paraId="594F1AE7" w14:textId="44799018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4" w:space="0" w:color="auto"/>
            </w:tcBorders>
          </w:tcPr>
          <w:p w14:paraId="4AC802A2" w14:textId="79AC2BE1" w:rsidR="00373295" w:rsidRPr="00373295" w:rsidRDefault="00387BBC" w:rsidP="008F6978">
            <w:pPr>
              <w:rPr>
                <w:color w:val="000000" w:themeColor="text1"/>
              </w:rPr>
            </w:pPr>
            <w:r>
              <w:rPr>
                <w:rStyle w:val="ac"/>
              </w:rPr>
              <w:t>Ручная вёрстка. Проверка сетки категорий на десктопе</w:t>
            </w:r>
            <w:r>
              <w:t xml:space="preserve"> • Ширина окна ≥ 1200px. 1. Найти секцию «Shop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Categories</w:t>
            </w:r>
            <w:proofErr w:type="spellEnd"/>
            <w:r>
              <w:t>». 2. Проверить расположение карточек.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4" w:space="0" w:color="auto"/>
            </w:tcBorders>
          </w:tcPr>
          <w:p w14:paraId="7619DE36" w14:textId="6032A4F9" w:rsidR="00373295" w:rsidRPr="00373295" w:rsidRDefault="00387BBC" w:rsidP="008F6978">
            <w:pPr>
              <w:rPr>
                <w:color w:val="000000" w:themeColor="text1"/>
              </w:rPr>
            </w:pPr>
            <w:r w:rsidRPr="00387BBC">
              <w:rPr>
                <w:lang w:val="en-US"/>
              </w:rPr>
              <w:t xml:space="preserve">1. </w:t>
            </w:r>
            <w:r>
              <w:t>Отображаются</w:t>
            </w:r>
            <w:r w:rsidRPr="00387BBC">
              <w:rPr>
                <w:lang w:val="en-US"/>
              </w:rPr>
              <w:t xml:space="preserve"> 6 </w:t>
            </w:r>
            <w:r>
              <w:t>категорий</w:t>
            </w:r>
            <w:r w:rsidRPr="00387BBC">
              <w:rPr>
                <w:lang w:val="en-US"/>
              </w:rPr>
              <w:t xml:space="preserve"> </w:t>
            </w:r>
            <w:r>
              <w:t>в</w:t>
            </w:r>
            <w:r w:rsidRPr="00387BBC">
              <w:rPr>
                <w:lang w:val="en-US"/>
              </w:rPr>
              <w:t xml:space="preserve"> </w:t>
            </w:r>
            <w:r>
              <w:t>один</w:t>
            </w:r>
            <w:r w:rsidRPr="00387BBC">
              <w:rPr>
                <w:lang w:val="en-US"/>
              </w:rPr>
              <w:t xml:space="preserve"> </w:t>
            </w:r>
            <w:r>
              <w:t>ряд</w:t>
            </w:r>
            <w:r w:rsidRPr="00387BBC">
              <w:rPr>
                <w:lang w:val="en-US"/>
              </w:rPr>
              <w:t xml:space="preserve">: Health Food, Proteins, Gainers, Pre-Workout, Accessories, Ayurveda. </w:t>
            </w:r>
            <w:r>
              <w:t xml:space="preserve">2. Изображения и подписи отображаются корректно. 3. При наведении срабатывает </w:t>
            </w:r>
            <w:proofErr w:type="spellStart"/>
            <w:r>
              <w:t>hover</w:t>
            </w:r>
            <w:proofErr w:type="spellEnd"/>
            <w:r>
              <w:t>-эффект на изображении.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4" w:space="0" w:color="auto"/>
            </w:tcBorders>
          </w:tcPr>
          <w:p w14:paraId="596EA3E5" w14:textId="300C72FF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4" w:space="0" w:color="auto"/>
            </w:tcBorders>
          </w:tcPr>
          <w:p w14:paraId="04925FC9" w14:textId="68A4724E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2C04276F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0C6F3973" w14:textId="6097EA97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T_06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21FB980B" w14:textId="6B0F4C2D" w:rsidR="00373295" w:rsidRPr="00373295" w:rsidRDefault="002F1A24" w:rsidP="008F6978">
            <w:pPr>
              <w:rPr>
                <w:b/>
                <w:bCs/>
                <w:color w:val="000000" w:themeColor="text1"/>
              </w:rPr>
            </w:pPr>
            <w:r>
              <w:t>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4C04985D" w14:textId="460BF16B" w:rsidR="00373295" w:rsidRPr="00373295" w:rsidRDefault="00387BBC" w:rsidP="008F6978">
            <w:pPr>
              <w:rPr>
                <w:b/>
                <w:bCs/>
                <w:color w:val="000000" w:themeColor="text1"/>
              </w:rPr>
            </w:pPr>
            <w:r>
              <w:rPr>
                <w:rStyle w:val="ac"/>
              </w:rPr>
              <w:t>Ручная вёрстка. Адаптация категорий на планшете</w:t>
            </w:r>
            <w:r>
              <w:t xml:space="preserve"> • Ширина окна от 768px до 1024px. 1. Установить ширину окна 900px. 2. Проверить блок категорий.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675614BB" w14:textId="34A5F5C9" w:rsidR="00373295" w:rsidRPr="00373295" w:rsidRDefault="00387BBC" w:rsidP="008F6978">
            <w:pPr>
              <w:rPr>
                <w:b/>
                <w:bCs/>
                <w:color w:val="000000" w:themeColor="text1"/>
              </w:rPr>
            </w:pPr>
            <w:r>
              <w:t xml:space="preserve">1. Карточки категорий перестраиваются в 3 колонки. 2. Изображения и подписи сохраняют читаемость. 3. Горизонтальный </w:t>
            </w:r>
            <w:proofErr w:type="spellStart"/>
            <w:r>
              <w:t>скролл</w:t>
            </w:r>
            <w:proofErr w:type="spellEnd"/>
            <w:r>
              <w:t xml:space="preserve"> отсутствует.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6C6627D1" w14:textId="0448187A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26126D9F" w14:textId="0C54F28B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459A7E07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3669896B" w14:textId="6644526B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T_07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09C99B47" w14:textId="448B530D" w:rsidR="00373295" w:rsidRPr="00373295" w:rsidRDefault="002F1A24" w:rsidP="008F6978">
            <w:pPr>
              <w:rPr>
                <w:b/>
                <w:bCs/>
                <w:color w:val="000000" w:themeColor="text1"/>
              </w:rPr>
            </w:pPr>
            <w:r>
              <w:t>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16569843" w14:textId="0BA09A5E" w:rsidR="00373295" w:rsidRPr="00373295" w:rsidRDefault="00387BBC" w:rsidP="008F6978">
            <w:pPr>
              <w:rPr>
                <w:b/>
                <w:bCs/>
                <w:color w:val="000000" w:themeColor="text1"/>
              </w:rPr>
            </w:pPr>
            <w:r>
              <w:rPr>
                <w:rStyle w:val="ac"/>
              </w:rPr>
              <w:t>Ручная вёрстка. Адаптация категорий на телефоне</w:t>
            </w:r>
            <w:r>
              <w:t xml:space="preserve"> • Ширина окна менее 480px. 1. Установить ширину окна 390px. 2. Проверить блок категорий.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131BEEED" w14:textId="0C8B1D29" w:rsidR="00373295" w:rsidRPr="00373295" w:rsidRDefault="00387BBC" w:rsidP="008F6978">
            <w:pPr>
              <w:rPr>
                <w:b/>
                <w:bCs/>
                <w:color w:val="000000" w:themeColor="text1"/>
              </w:rPr>
            </w:pPr>
            <w:r>
              <w:t xml:space="preserve">1. Карточки категорий перестраиваются в 2 колонки. 2. Текст категорий остаётся читаемым. 3. Горизонтальный </w:t>
            </w:r>
            <w:proofErr w:type="spellStart"/>
            <w:r>
              <w:t>скролл</w:t>
            </w:r>
            <w:proofErr w:type="spellEnd"/>
            <w:r>
              <w:t xml:space="preserve"> отсутствует.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31A9B07F" w14:textId="011B8ED8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55E4CD08" w14:textId="5301E6EC" w:rsidR="00373295" w:rsidRPr="00373295" w:rsidRDefault="00373295" w:rsidP="008F6978">
            <w:pPr>
              <w:rPr>
                <w:b/>
                <w:bCs/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5A4113FB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1DB84B04" w14:textId="337C0659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T_08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42228DE1" w14:textId="170694F7" w:rsidR="00373295" w:rsidRPr="00373295" w:rsidRDefault="002F1A24" w:rsidP="008F6978">
            <w:pPr>
              <w:rPr>
                <w:color w:val="000000" w:themeColor="text1"/>
              </w:rPr>
            </w:pPr>
            <w:r>
              <w:t>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42A9B7C5" w14:textId="3DD4EC6B" w:rsidR="00373295" w:rsidRPr="00373295" w:rsidRDefault="00387BBC" w:rsidP="008F6978">
            <w:pPr>
              <w:rPr>
                <w:color w:val="000000" w:themeColor="text1"/>
              </w:rPr>
            </w:pPr>
            <w:r>
              <w:rPr>
                <w:rStyle w:val="ac"/>
              </w:rPr>
              <w:t xml:space="preserve">Ручная вёрстка. Проверка блока «Best </w:t>
            </w:r>
            <w:proofErr w:type="spellStart"/>
            <w:r>
              <w:rPr>
                <w:rStyle w:val="ac"/>
              </w:rPr>
              <w:t>Seller</w:t>
            </w:r>
            <w:proofErr w:type="spellEnd"/>
            <w:r>
              <w:rPr>
                <w:rStyle w:val="ac"/>
              </w:rPr>
              <w:t>» на десктопе</w:t>
            </w:r>
            <w:r>
              <w:t xml:space="preserve"> • Ширина окна ≥ 1200px. 1. Найти секцию Best </w:t>
            </w:r>
            <w:proofErr w:type="spellStart"/>
            <w:r>
              <w:t>Seller</w:t>
            </w:r>
            <w:proofErr w:type="spellEnd"/>
            <w:r>
              <w:t>. 2. Проверить карточки товаров и теги-фильтры.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03FBE1E7" w14:textId="4911BB73" w:rsidR="00373295" w:rsidRPr="00373295" w:rsidRDefault="00387BBC" w:rsidP="008F6978">
            <w:pPr>
              <w:rPr>
                <w:color w:val="000000" w:themeColor="text1"/>
              </w:rPr>
            </w:pPr>
            <w:r>
              <w:t xml:space="preserve">1. Отображаются теги-вкладки (Health Food, </w:t>
            </w:r>
            <w:proofErr w:type="spellStart"/>
            <w:r>
              <w:t>Proteins</w:t>
            </w:r>
            <w:proofErr w:type="spellEnd"/>
            <w:r>
              <w:t xml:space="preserve">, </w:t>
            </w:r>
            <w:proofErr w:type="spellStart"/>
            <w:r>
              <w:t>Gainers</w:t>
            </w:r>
            <w:proofErr w:type="spellEnd"/>
            <w:r>
              <w:t xml:space="preserve"> и т.д.), активная вкладка выделена. 2. Карточки содержат изображение, бейдж BESTSELLER, скидку -50%, рейтинг, название, цену и кнопки </w:t>
            </w:r>
            <w:proofErr w:type="spellStart"/>
            <w:r>
              <w:t>вишлиста</w:t>
            </w:r>
            <w:proofErr w:type="spellEnd"/>
            <w:r>
              <w:t xml:space="preserve">. 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71160C85" w14:textId="42CECF08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75EB2D98" w14:textId="12E93B07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764B1CD1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76794341" w14:textId="188A3C35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T_09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25160588" w14:textId="5C427C45" w:rsidR="00373295" w:rsidRPr="00373295" w:rsidRDefault="002F1A24" w:rsidP="008F6978">
            <w:pPr>
              <w:rPr>
                <w:color w:val="000000" w:themeColor="text1"/>
              </w:rPr>
            </w:pPr>
            <w:r>
              <w:t>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58DF020E" w14:textId="3F0CFD74" w:rsidR="00373295" w:rsidRPr="00373295" w:rsidRDefault="00387BBC" w:rsidP="008F6978">
            <w:pPr>
              <w:rPr>
                <w:color w:val="000000" w:themeColor="text1"/>
              </w:rPr>
            </w:pPr>
            <w:r>
              <w:rPr>
                <w:rStyle w:val="ac"/>
              </w:rPr>
              <w:t>Ручная вёрстка. Проверка карточек товаров — ценовой блок</w:t>
            </w:r>
            <w:r>
              <w:t xml:space="preserve"> 1. Найти любую карточку товара. 2. Проверить отображение цены.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7E5EB025" w14:textId="4ECEC7EB" w:rsidR="00373295" w:rsidRPr="00373295" w:rsidRDefault="00387BBC" w:rsidP="008F6978">
            <w:pPr>
              <w:rPr>
                <w:color w:val="000000" w:themeColor="text1"/>
              </w:rPr>
            </w:pPr>
            <w:r>
              <w:t>1. Отображаются текущая цена и старая цена. 2. Бейдж скидки (-50%) видим на изображении. 3. Бейдж BESTSELLER расположен в верхнем левом углу карточки.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11986C36" w14:textId="2BC3C5BA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1F7C1555" w14:textId="1085282C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66F12481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5EF9B25B" w14:textId="54E1CB49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T_1</w:t>
            </w:r>
            <w:r>
              <w:rPr>
                <w:color w:val="000000" w:themeColor="text1"/>
              </w:rPr>
              <w:t>0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2C3C4279" w14:textId="4FB4A441" w:rsidR="00373295" w:rsidRPr="00373295" w:rsidRDefault="002F1A24" w:rsidP="008F6978">
            <w:pPr>
              <w:rPr>
                <w:color w:val="000000" w:themeColor="text1"/>
              </w:rPr>
            </w:pPr>
            <w: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1ECEE7A3" w14:textId="67920623" w:rsidR="00373295" w:rsidRPr="00373295" w:rsidRDefault="00387BBC" w:rsidP="008F6978">
            <w:pPr>
              <w:rPr>
                <w:color w:val="000000" w:themeColor="text1"/>
              </w:rPr>
            </w:pPr>
            <w:r>
              <w:rPr>
                <w:rStyle w:val="ac"/>
              </w:rPr>
              <w:t>Ручная вёрстка. Проверка слайдера товаров — кнопки-стрелки</w:t>
            </w:r>
            <w:r>
              <w:t xml:space="preserve"> 1. Найти кнопки «</w:t>
            </w:r>
            <w:r>
              <w:rPr>
                <w:rFonts w:ascii="Segoe UI Symbol" w:hAnsi="Segoe UI Symbol" w:cs="Segoe UI Symbol"/>
              </w:rPr>
              <w:t>➔</w:t>
            </w:r>
            <w:r>
              <w:t>» слева и справа от слайдера. 2. Нажать на стрелку «следующий».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02991D3A" w14:textId="319F5878" w:rsidR="00373295" w:rsidRPr="00373295" w:rsidRDefault="00387BBC" w:rsidP="008F6978">
            <w:pPr>
              <w:rPr>
                <w:color w:val="000000" w:themeColor="text1"/>
              </w:rPr>
            </w:pPr>
            <w:r>
              <w:t>1. Слайдер прокручивается к следующим карточкам. 2. Переход выполняется плавно (</w:t>
            </w:r>
            <w:proofErr w:type="spellStart"/>
            <w:r>
              <w:t>scroll-behavior</w:t>
            </w:r>
            <w:proofErr w:type="spellEnd"/>
            <w:r>
              <w:t xml:space="preserve">: </w:t>
            </w:r>
            <w:proofErr w:type="spellStart"/>
            <w:r>
              <w:t>smooth</w:t>
            </w:r>
            <w:proofErr w:type="spellEnd"/>
            <w:r>
              <w:t>). 3. На мобильном (менее 768px) стрелки скрываются.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4702F8B6" w14:textId="7459C618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580C3243" w14:textId="331179BC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</w:tbl>
    <w:p w14:paraId="2EF2EFA6" w14:textId="77777777" w:rsidR="002F1A24" w:rsidRDefault="002F1A24" w:rsidP="008F6978">
      <w:pPr>
        <w:spacing w:after="0"/>
        <w:rPr>
          <w:sz w:val="28"/>
          <w:szCs w:val="28"/>
        </w:rPr>
      </w:pPr>
    </w:p>
    <w:p w14:paraId="17FE642B" w14:textId="6793DF85" w:rsidR="008F6978" w:rsidRPr="008F6978" w:rsidRDefault="008F6978" w:rsidP="008F6978">
      <w:pPr>
        <w:spacing w:after="0"/>
        <w:rPr>
          <w:sz w:val="28"/>
          <w:szCs w:val="28"/>
        </w:rPr>
      </w:pPr>
      <w:r w:rsidRPr="008F6978">
        <w:rPr>
          <w:sz w:val="28"/>
          <w:szCs w:val="28"/>
        </w:rPr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58"/>
        <w:gridCol w:w="1091"/>
        <w:gridCol w:w="4323"/>
        <w:gridCol w:w="5028"/>
        <w:gridCol w:w="1689"/>
        <w:gridCol w:w="1235"/>
      </w:tblGrid>
      <w:tr w:rsidR="00373295" w:rsidRPr="00373295" w14:paraId="18E8C991" w14:textId="77777777" w:rsidTr="008F6978">
        <w:tc>
          <w:tcPr>
            <w:tcW w:w="1158" w:type="dxa"/>
            <w:tcBorders>
              <w:top w:val="single" w:sz="18" w:space="0" w:color="auto"/>
              <w:bottom w:val="single" w:sz="18" w:space="0" w:color="auto"/>
            </w:tcBorders>
          </w:tcPr>
          <w:p w14:paraId="5AC08C88" w14:textId="56A8BB39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18" w:space="0" w:color="auto"/>
            </w:tcBorders>
          </w:tcPr>
          <w:p w14:paraId="27DC24BC" w14:textId="5546003A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2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18" w:space="0" w:color="auto"/>
            </w:tcBorders>
          </w:tcPr>
          <w:p w14:paraId="437A0648" w14:textId="79839762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3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18" w:space="0" w:color="auto"/>
            </w:tcBorders>
          </w:tcPr>
          <w:p w14:paraId="3B4FC4A9" w14:textId="485378BF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4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18" w:space="0" w:color="auto"/>
            </w:tcBorders>
          </w:tcPr>
          <w:p w14:paraId="7E384C53" w14:textId="454C11D3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18" w:space="0" w:color="auto"/>
            </w:tcBorders>
          </w:tcPr>
          <w:p w14:paraId="50D5108D" w14:textId="1254AEB6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6</w:t>
            </w:r>
          </w:p>
        </w:tc>
      </w:tr>
      <w:tr w:rsidR="008F6978" w:rsidRPr="00373295" w14:paraId="3CBEE5EB" w14:textId="77777777" w:rsidTr="008F6978">
        <w:tc>
          <w:tcPr>
            <w:tcW w:w="1158" w:type="dxa"/>
            <w:tcBorders>
              <w:top w:val="single" w:sz="18" w:space="0" w:color="auto"/>
              <w:bottom w:val="single" w:sz="4" w:space="0" w:color="auto"/>
            </w:tcBorders>
          </w:tcPr>
          <w:p w14:paraId="082D6FCC" w14:textId="2840A0DB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T_1</w:t>
            </w:r>
            <w:r>
              <w:rPr>
                <w:color w:val="000000" w:themeColor="text1"/>
              </w:rPr>
              <w:t>1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4" w:space="0" w:color="auto"/>
            </w:tcBorders>
          </w:tcPr>
          <w:p w14:paraId="52269224" w14:textId="5C324007" w:rsidR="008F6978" w:rsidRPr="00373295" w:rsidRDefault="002F1A24" w:rsidP="008F6978">
            <w:pPr>
              <w:rPr>
                <w:color w:val="000000" w:themeColor="text1"/>
              </w:rPr>
            </w:pPr>
            <w:r>
              <w:t>средний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4" w:space="0" w:color="auto"/>
            </w:tcBorders>
          </w:tcPr>
          <w:p w14:paraId="2CC14F4A" w14:textId="6D122FC0" w:rsidR="008F6978" w:rsidRPr="00373295" w:rsidRDefault="00387BBC" w:rsidP="008F6978">
            <w:pPr>
              <w:rPr>
                <w:color w:val="000000" w:themeColor="text1"/>
              </w:rPr>
            </w:pPr>
            <w:r>
              <w:rPr>
                <w:rStyle w:val="ac"/>
              </w:rPr>
              <w:t>Ручная вёрстка. Проверка блока «</w:t>
            </w:r>
            <w:proofErr w:type="spellStart"/>
            <w:r>
              <w:rPr>
                <w:rStyle w:val="ac"/>
              </w:rPr>
              <w:t>Supplements</w:t>
            </w:r>
            <w:proofErr w:type="spellEnd"/>
            <w:r>
              <w:rPr>
                <w:rStyle w:val="ac"/>
              </w:rPr>
              <w:t>»</w:t>
            </w:r>
            <w:r>
              <w:t xml:space="preserve"> 1. Прокрутить до секции </w:t>
            </w:r>
            <w:proofErr w:type="spellStart"/>
            <w:r>
              <w:t>Supplements</w:t>
            </w:r>
            <w:proofErr w:type="spellEnd"/>
            <w:r>
              <w:t>. 2. Проверить теги и карточки.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4" w:space="0" w:color="auto"/>
            </w:tcBorders>
          </w:tcPr>
          <w:p w14:paraId="0F0B860E" w14:textId="66B1C4C9" w:rsidR="008F6978" w:rsidRPr="00373295" w:rsidRDefault="00387BBC" w:rsidP="008F6978">
            <w:pPr>
              <w:rPr>
                <w:color w:val="000000" w:themeColor="text1"/>
              </w:rPr>
            </w:pPr>
            <w:r w:rsidRPr="00387BBC">
              <w:rPr>
                <w:lang w:val="en-US"/>
              </w:rPr>
              <w:t xml:space="preserve">1. </w:t>
            </w:r>
            <w:r>
              <w:t>Отображаются</w:t>
            </w:r>
            <w:r w:rsidRPr="00387BBC">
              <w:rPr>
                <w:lang w:val="en-US"/>
              </w:rPr>
              <w:t xml:space="preserve"> </w:t>
            </w:r>
            <w:r>
              <w:t>теги</w:t>
            </w:r>
            <w:r w:rsidRPr="00387BBC">
              <w:rPr>
                <w:lang w:val="en-US"/>
              </w:rPr>
              <w:t>-</w:t>
            </w:r>
            <w:r>
              <w:t>вкладки</w:t>
            </w:r>
            <w:r w:rsidRPr="00387BBC">
              <w:rPr>
                <w:lang w:val="en-US"/>
              </w:rPr>
              <w:t xml:space="preserve">: Oils, Skin &amp; Hairs, Vitality, Digestion, Immunity, Peanut Butter. </w:t>
            </w:r>
            <w:r>
              <w:t xml:space="preserve">2. Показываются 4 карточки товаров с изображением, рейтингом, названием и ценой. 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4" w:space="0" w:color="auto"/>
            </w:tcBorders>
          </w:tcPr>
          <w:p w14:paraId="48227517" w14:textId="09F7C5E3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4" w:space="0" w:color="auto"/>
            </w:tcBorders>
          </w:tcPr>
          <w:p w14:paraId="6CF2E16C" w14:textId="016F5323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6A42839B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67CA6B02" w14:textId="6EF42EA3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T_12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5B780D48" w14:textId="2C44A13B" w:rsidR="00373295" w:rsidRPr="00373295" w:rsidRDefault="002F1A24" w:rsidP="00373295">
            <w:pPr>
              <w:rPr>
                <w:color w:val="000000" w:themeColor="text1"/>
              </w:rPr>
            </w:pPr>
            <w: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27A27007" w14:textId="746BEB11" w:rsidR="00373295" w:rsidRPr="00373295" w:rsidRDefault="00387BBC" w:rsidP="00373295">
            <w:pPr>
              <w:rPr>
                <w:color w:val="000000" w:themeColor="text1"/>
              </w:rPr>
            </w:pPr>
            <w:r>
              <w:rPr>
                <w:rStyle w:val="ac"/>
              </w:rPr>
              <w:t xml:space="preserve">Ручная вёрстка. Проверка блока «New </w:t>
            </w:r>
            <w:proofErr w:type="spellStart"/>
            <w:r>
              <w:rPr>
                <w:rStyle w:val="ac"/>
              </w:rPr>
              <w:t>Launched</w:t>
            </w:r>
            <w:proofErr w:type="spellEnd"/>
            <w:r>
              <w:rPr>
                <w:rStyle w:val="ac"/>
              </w:rPr>
              <w:t xml:space="preserve"> Products»</w:t>
            </w:r>
            <w:r>
              <w:t xml:space="preserve"> 1. Прокрутить до секции New </w:t>
            </w:r>
            <w:proofErr w:type="spellStart"/>
            <w:r>
              <w:t>Launched</w:t>
            </w:r>
            <w:proofErr w:type="spellEnd"/>
            <w:r>
              <w:t xml:space="preserve"> Products. 2. Проверить отображение.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1DB09376" w14:textId="2B60151D" w:rsidR="00373295" w:rsidRPr="00373295" w:rsidRDefault="00FE1820" w:rsidP="00373295">
            <w:pPr>
              <w:rPr>
                <w:color w:val="000000" w:themeColor="text1"/>
              </w:rPr>
            </w:pPr>
            <w:r w:rsidRPr="00FE1820">
              <w:rPr>
                <w:lang w:val="en-US"/>
              </w:rPr>
              <w:t xml:space="preserve">1. </w:t>
            </w:r>
            <w:r>
              <w:t>Отображаются</w:t>
            </w:r>
            <w:r w:rsidRPr="00FE1820">
              <w:rPr>
                <w:lang w:val="en-US"/>
              </w:rPr>
              <w:t xml:space="preserve"> 4 </w:t>
            </w:r>
            <w:r>
              <w:t>карточки</w:t>
            </w:r>
            <w:r w:rsidRPr="00FE1820">
              <w:rPr>
                <w:lang w:val="en-US"/>
              </w:rPr>
              <w:t xml:space="preserve"> </w:t>
            </w:r>
            <w:r>
              <w:t>новых</w:t>
            </w:r>
            <w:r w:rsidRPr="00FE1820">
              <w:rPr>
                <w:lang w:val="en-US"/>
              </w:rPr>
              <w:t xml:space="preserve"> </w:t>
            </w:r>
            <w:r>
              <w:t>товаров</w:t>
            </w:r>
            <w:r w:rsidRPr="00FE1820">
              <w:rPr>
                <w:lang w:val="en-US"/>
              </w:rPr>
              <w:t xml:space="preserve"> (Advanced Joint Support, Triple Omega 3, Pure Ashwagandha, High Performance Pre-Workout). </w:t>
            </w:r>
            <w:r>
              <w:t>2. Структура карточек совпадает с блоком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1A15E452" w14:textId="32931D83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54E4D815" w14:textId="50DFFEF5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0C093F24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147F779A" w14:textId="3C44EB13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T_13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791BF9A7" w14:textId="3AFB0B39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41456A0A" w14:textId="7D73F05A" w:rsidR="00373295" w:rsidRPr="00373295" w:rsidRDefault="00FE1820" w:rsidP="00373295">
            <w:pPr>
              <w:rPr>
                <w:color w:val="000000" w:themeColor="text1"/>
              </w:rPr>
            </w:pPr>
            <w:r>
              <w:rPr>
                <w:rStyle w:val="ac"/>
              </w:rPr>
              <w:t>Ручная вёрстка. Проверка промо-блока «Limited Edition» с таймером</w:t>
            </w:r>
            <w:r>
              <w:t xml:space="preserve"> 1. Прокрутить до промо-секции. 2. Проверить таймер обратного отсчёта.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1F01CA8A" w14:textId="212F3710" w:rsidR="00373295" w:rsidRPr="00373295" w:rsidRDefault="00FE1820" w:rsidP="00373295">
            <w:pPr>
              <w:rPr>
                <w:color w:val="000000" w:themeColor="text1"/>
              </w:rPr>
            </w:pPr>
            <w:r w:rsidRPr="00FE1820">
              <w:rPr>
                <w:lang w:val="en-US"/>
              </w:rPr>
              <w:t xml:space="preserve">1. </w:t>
            </w:r>
            <w:r>
              <w:t>Отображаются</w:t>
            </w:r>
            <w:r w:rsidRPr="00FE1820">
              <w:rPr>
                <w:lang w:val="en-US"/>
              </w:rPr>
              <w:t xml:space="preserve"> </w:t>
            </w:r>
            <w:r>
              <w:t>метки</w:t>
            </w:r>
            <w:r w:rsidRPr="00FE1820">
              <w:rPr>
                <w:lang w:val="en-US"/>
              </w:rPr>
              <w:t xml:space="preserve">: «Limited Edition», «Hurry up! 30% OFF», </w:t>
            </w:r>
            <w:r>
              <w:t>подзаголовок</w:t>
            </w:r>
            <w:r w:rsidRPr="00FE1820">
              <w:rPr>
                <w:lang w:val="en-US"/>
              </w:rPr>
              <w:t xml:space="preserve"> </w:t>
            </w:r>
            <w:r>
              <w:t>и</w:t>
            </w:r>
            <w:r w:rsidRPr="00FE1820">
              <w:rPr>
                <w:lang w:val="en-US"/>
              </w:rPr>
              <w:t xml:space="preserve"> </w:t>
            </w:r>
            <w:r>
              <w:t>кнопка</w:t>
            </w:r>
            <w:r w:rsidRPr="00FE1820">
              <w:rPr>
                <w:lang w:val="en-US"/>
              </w:rPr>
              <w:t xml:space="preserve"> «Shop now». 2. </w:t>
            </w:r>
            <w:r>
              <w:t xml:space="preserve">Таймер показывает </w:t>
            </w:r>
            <w:proofErr w:type="spellStart"/>
            <w:r>
              <w:t>Days</w:t>
            </w:r>
            <w:proofErr w:type="spellEnd"/>
            <w:r>
              <w:t xml:space="preserve">, </w:t>
            </w:r>
            <w:proofErr w:type="spellStart"/>
            <w:r>
              <w:t>Hours</w:t>
            </w:r>
            <w:proofErr w:type="spellEnd"/>
            <w:r>
              <w:t xml:space="preserve">, </w:t>
            </w:r>
            <w:proofErr w:type="spellStart"/>
            <w:r>
              <w:t>Mins</w:t>
            </w:r>
            <w:proofErr w:type="spellEnd"/>
            <w:r>
              <w:t xml:space="preserve">, </w:t>
            </w:r>
            <w:proofErr w:type="spellStart"/>
            <w:r>
              <w:t>Secs</w:t>
            </w:r>
            <w:proofErr w:type="spellEnd"/>
            <w:r>
              <w:t>. 3. Счётчик секунд</w:t>
            </w:r>
            <w:r>
              <w:t>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22C3DFDC" w14:textId="0B9BC2AD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4F6FB896" w14:textId="71880BC9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17E4C6CA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64E944DC" w14:textId="0B390CEB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T_14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6403932C" w14:textId="26B14041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7831E45C" w14:textId="6D6459C2" w:rsidR="00373295" w:rsidRPr="00373295" w:rsidRDefault="00FE1820" w:rsidP="00373295">
            <w:pPr>
              <w:rPr>
                <w:color w:val="000000" w:themeColor="text1"/>
              </w:rPr>
            </w:pPr>
            <w:r>
              <w:rPr>
                <w:rStyle w:val="ac"/>
              </w:rPr>
              <w:t>Ручная вёрстка. Адаптация промо-таймера на мобильном</w:t>
            </w:r>
            <w:r>
              <w:t xml:space="preserve"> • Ширина окна менее 768px. 1. Открыть промо-секцию. 2. Проверить расположение</w:t>
            </w:r>
            <w:r>
              <w:t>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2D129469" w14:textId="569F2C5D" w:rsidR="00373295" w:rsidRPr="00373295" w:rsidRDefault="00FE1820" w:rsidP="00373295">
            <w:pPr>
              <w:rPr>
                <w:color w:val="000000" w:themeColor="text1"/>
              </w:rPr>
            </w:pPr>
            <w:r>
              <w:t xml:space="preserve">1. Графическая и текстовая части перестраиваются в 1 колонку (вертикально). 2. Таймер и кнопка «Shop </w:t>
            </w:r>
            <w:proofErr w:type="spellStart"/>
            <w:r>
              <w:t>now</w:t>
            </w:r>
            <w:proofErr w:type="spellEnd"/>
            <w:r>
              <w:t xml:space="preserve">» остаются читаемыми. 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3CD444B4" w14:textId="059C9413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365C8EF3" w14:textId="62E94C41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4B7BD967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4EAD96F7" w14:textId="2B1F5206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T_15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74855D5D" w14:textId="6B9A860C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3B5BBE9C" w14:textId="1867F0E5" w:rsidR="00373295" w:rsidRPr="00373295" w:rsidRDefault="00FE1820" w:rsidP="00373295">
            <w:pPr>
              <w:rPr>
                <w:color w:val="000000" w:themeColor="text1"/>
              </w:rPr>
            </w:pPr>
            <w:r>
              <w:rPr>
                <w:rStyle w:val="ac"/>
              </w:rPr>
              <w:t xml:space="preserve">Ручная вёрстка. Проверка </w:t>
            </w:r>
            <w:proofErr w:type="spellStart"/>
            <w:r>
              <w:rPr>
                <w:rStyle w:val="ac"/>
              </w:rPr>
              <w:t>pre-footer</w:t>
            </w:r>
            <w:proofErr w:type="spellEnd"/>
            <w:r>
              <w:rPr>
                <w:rStyle w:val="ac"/>
              </w:rPr>
              <w:t xml:space="preserve"> блока «</w:t>
            </w:r>
            <w:proofErr w:type="spellStart"/>
            <w:r>
              <w:rPr>
                <w:rStyle w:val="ac"/>
              </w:rPr>
              <w:t>Need</w:t>
            </w:r>
            <w:proofErr w:type="spellEnd"/>
            <w:r>
              <w:rPr>
                <w:rStyle w:val="ac"/>
              </w:rPr>
              <w:t xml:space="preserve"> Help?»</w:t>
            </w:r>
            <w:r>
              <w:t xml:space="preserve"> 1. Найти секцию над подвалом. 2. Проверить ссылки поддержки.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49AC2A08" w14:textId="23783BE9" w:rsidR="00373295" w:rsidRPr="00373295" w:rsidRDefault="00FE1820" w:rsidP="00373295">
            <w:pPr>
              <w:rPr>
                <w:color w:val="000000" w:themeColor="text1"/>
              </w:rPr>
            </w:pPr>
            <w:r>
              <w:t>1. Отображаются заголовок «</w:t>
            </w:r>
            <w:proofErr w:type="spellStart"/>
            <w:r>
              <w:t>Need</w:t>
            </w:r>
            <w:proofErr w:type="spellEnd"/>
            <w:r>
              <w:t xml:space="preserve"> Help?», ссылка «Mail </w:t>
            </w:r>
            <w:proofErr w:type="spellStart"/>
            <w:r>
              <w:t>Us</w:t>
            </w:r>
            <w:proofErr w:type="spellEnd"/>
            <w:r>
              <w:t xml:space="preserve">», </w:t>
            </w:r>
            <w:proofErr w:type="spellStart"/>
            <w:r>
              <w:t>email</w:t>
            </w:r>
            <w:proofErr w:type="spellEnd"/>
            <w:r>
              <w:t xml:space="preserve"> </w:t>
            </w:r>
            <w:hyperlink r:id="rId4" w:history="1">
              <w:r>
                <w:rPr>
                  <w:rStyle w:val="ae"/>
                </w:rPr>
                <w:t>support@energizex.com</w:t>
              </w:r>
            </w:hyperlink>
            <w:r>
              <w:t xml:space="preserve">, ссылки </w:t>
            </w:r>
            <w:proofErr w:type="spellStart"/>
            <w:r>
              <w:t>FAQs</w:t>
            </w:r>
            <w:proofErr w:type="spellEnd"/>
            <w:r>
              <w:t xml:space="preserve"> и Help Center. 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6CD55A0F" w14:textId="7B5B1AD2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4FECD388" w14:textId="7120D31C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1016845D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03CA025C" w14:textId="134FDDDF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T_16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77C932A0" w14:textId="79FF81DC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7CA80E98" w14:textId="023E8F5A" w:rsidR="00373295" w:rsidRPr="00373295" w:rsidRDefault="00FE1820" w:rsidP="00373295">
            <w:pPr>
              <w:rPr>
                <w:color w:val="000000" w:themeColor="text1"/>
              </w:rPr>
            </w:pPr>
            <w:r>
              <w:rPr>
                <w:rStyle w:val="ac"/>
              </w:rPr>
              <w:t>Ручная вёрстка. Проверка подвала на десктопе</w:t>
            </w:r>
            <w:r>
              <w:t xml:space="preserve"> • Ширина окна ≥ 1200px. 1. Прокрутить до футера. 2. Проверить колонки.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5644E1C4" w14:textId="368B924C" w:rsidR="00373295" w:rsidRPr="00373295" w:rsidRDefault="00FE1820" w:rsidP="00373295">
            <w:pPr>
              <w:rPr>
                <w:color w:val="000000" w:themeColor="text1"/>
              </w:rPr>
            </w:pPr>
            <w:r>
              <w:t xml:space="preserve">1. Отображаются 4 колонки: бренд </w:t>
            </w:r>
            <w:proofErr w:type="spellStart"/>
            <w:r>
              <w:t>EnergizeX</w:t>
            </w:r>
            <w:proofErr w:type="spellEnd"/>
            <w:r>
              <w:t xml:space="preserve"> с описанием, раздел «Page» (Home, Shop, Product, </w:t>
            </w:r>
            <w:proofErr w:type="spellStart"/>
            <w:r>
              <w:t>Articles</w:t>
            </w:r>
            <w:proofErr w:type="spellEnd"/>
            <w:r>
              <w:t xml:space="preserve">, Contact </w:t>
            </w:r>
            <w:proofErr w:type="spellStart"/>
            <w:r>
              <w:t>Us</w:t>
            </w:r>
            <w:proofErr w:type="spellEnd"/>
            <w:r>
              <w:t xml:space="preserve">), раздел «Info» (Shipping Policy, Return &amp; </w:t>
            </w:r>
            <w:proofErr w:type="spellStart"/>
            <w:r>
              <w:t>Refund</w:t>
            </w:r>
            <w:proofErr w:type="spellEnd"/>
            <w:r>
              <w:t>), раздел «Support» (</w:t>
            </w:r>
            <w:proofErr w:type="spellStart"/>
            <w:r>
              <w:t>FAQs</w:t>
            </w:r>
            <w:proofErr w:type="spellEnd"/>
            <w:r>
              <w:t xml:space="preserve">) с адресом и телефоном. 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2B96027B" w14:textId="71FEF027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34EA0033" w14:textId="5C500C91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072534A4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13CDDAEB" w14:textId="05FEEF05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T_17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5B541773" w14:textId="20244C37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44148BD1" w14:textId="564DD6BD" w:rsidR="00373295" w:rsidRPr="00373295" w:rsidRDefault="00FE1820" w:rsidP="00373295">
            <w:pPr>
              <w:rPr>
                <w:color w:val="000000" w:themeColor="text1"/>
              </w:rPr>
            </w:pPr>
            <w:r>
              <w:rPr>
                <w:rStyle w:val="ac"/>
              </w:rPr>
              <w:t>Ручная вёрстка. Адаптация подвала на планшете</w:t>
            </w:r>
            <w:r>
              <w:t xml:space="preserve"> • Ширина окна от 768px до 1024px. 1. Открыть подвал. 2. Проверить расположение колонок.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6344A020" w14:textId="0DC55746" w:rsidR="00373295" w:rsidRPr="00373295" w:rsidRDefault="00FE1820" w:rsidP="00373295">
            <w:pPr>
              <w:rPr>
                <w:color w:val="000000" w:themeColor="text1"/>
              </w:rPr>
            </w:pPr>
            <w:r>
              <w:t xml:space="preserve">1. Колонки перестраиваются в 2×2. 2. Текст читаем, отступы сохраняются. 3. Горизонтальный </w:t>
            </w:r>
            <w:proofErr w:type="spellStart"/>
            <w:r>
              <w:t>скролл</w:t>
            </w:r>
            <w:proofErr w:type="spellEnd"/>
            <w:r>
              <w:t xml:space="preserve"> отсутствует.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5ABFC53D" w14:textId="462AF315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09FE984B" w14:textId="78BC5513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</w:tbl>
    <w:p w14:paraId="2E80AD28" w14:textId="77777777" w:rsidR="008F6978" w:rsidRDefault="008F6978"/>
    <w:p w14:paraId="4600262D" w14:textId="4D069981" w:rsidR="008F6978" w:rsidRPr="008F6978" w:rsidRDefault="008F6978" w:rsidP="008F6978">
      <w:pPr>
        <w:spacing w:after="0"/>
        <w:rPr>
          <w:sz w:val="28"/>
          <w:szCs w:val="28"/>
        </w:rPr>
      </w:pPr>
      <w:r w:rsidRPr="008F6978">
        <w:rPr>
          <w:sz w:val="28"/>
          <w:szCs w:val="28"/>
        </w:rPr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58"/>
        <w:gridCol w:w="1091"/>
        <w:gridCol w:w="4323"/>
        <w:gridCol w:w="5028"/>
        <w:gridCol w:w="1689"/>
        <w:gridCol w:w="1235"/>
      </w:tblGrid>
      <w:tr w:rsidR="00373295" w:rsidRPr="00373295" w14:paraId="15FB9BC2" w14:textId="77777777" w:rsidTr="008F6978">
        <w:tc>
          <w:tcPr>
            <w:tcW w:w="11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FE7EE8" w14:textId="6B414D13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</w:t>
            </w:r>
          </w:p>
        </w:tc>
        <w:tc>
          <w:tcPr>
            <w:tcW w:w="10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575343" w14:textId="4336C717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2</w:t>
            </w:r>
          </w:p>
        </w:tc>
        <w:tc>
          <w:tcPr>
            <w:tcW w:w="432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220809" w14:textId="27809A7E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3</w:t>
            </w:r>
          </w:p>
        </w:tc>
        <w:tc>
          <w:tcPr>
            <w:tcW w:w="502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9AFAD1" w14:textId="0BB3A526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4</w:t>
            </w:r>
          </w:p>
        </w:tc>
        <w:tc>
          <w:tcPr>
            <w:tcW w:w="16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94EA96" w14:textId="05D36053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F83AFB" w14:textId="19230880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6</w:t>
            </w:r>
          </w:p>
        </w:tc>
      </w:tr>
      <w:tr w:rsidR="008F6978" w:rsidRPr="00373295" w14:paraId="7305EE80" w14:textId="77777777" w:rsidTr="008F6978">
        <w:tc>
          <w:tcPr>
            <w:tcW w:w="1158" w:type="dxa"/>
            <w:tcBorders>
              <w:top w:val="single" w:sz="18" w:space="0" w:color="auto"/>
              <w:bottom w:val="single" w:sz="4" w:space="0" w:color="auto"/>
            </w:tcBorders>
          </w:tcPr>
          <w:p w14:paraId="2AD8BF40" w14:textId="606ADD58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T_18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4" w:space="0" w:color="auto"/>
            </w:tcBorders>
          </w:tcPr>
          <w:p w14:paraId="582DBBD0" w14:textId="14AA0E57" w:rsidR="008F6978" w:rsidRPr="008F6978" w:rsidRDefault="00FE1820" w:rsidP="008F6978">
            <w:pPr>
              <w:rPr>
                <w:color w:val="000000" w:themeColor="text1"/>
              </w:rPr>
            </w:pPr>
            <w:r>
              <w:t>высокий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4" w:space="0" w:color="auto"/>
            </w:tcBorders>
          </w:tcPr>
          <w:p w14:paraId="6D8AF1ED" w14:textId="356B7A91" w:rsidR="008F6978" w:rsidRPr="008F6978" w:rsidRDefault="00FE1820" w:rsidP="008F6978">
            <w:pPr>
              <w:rPr>
                <w:color w:val="000000" w:themeColor="text1"/>
              </w:rPr>
            </w:pPr>
            <w:r>
              <w:rPr>
                <w:rStyle w:val="ac"/>
              </w:rPr>
              <w:t>Ручная вёрстка. Адаптация подвала на мобильном</w:t>
            </w:r>
            <w:r>
              <w:t xml:space="preserve"> • Ширина окна менее 768px. 1. Открыть подвал. 2. Проверить расположение колонок.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4" w:space="0" w:color="auto"/>
            </w:tcBorders>
          </w:tcPr>
          <w:p w14:paraId="0670095D" w14:textId="692A5ABB" w:rsidR="008F6978" w:rsidRPr="008F6978" w:rsidRDefault="00FE1820" w:rsidP="008F6978">
            <w:pPr>
              <w:rPr>
                <w:color w:val="000000" w:themeColor="text1"/>
              </w:rPr>
            </w:pPr>
            <w:r>
              <w:t>1. Все 4 колонки выстраиваются вертикально. 2. Текстовые ссылки и адрес читаемы. 3. Нижняя строка с копирайтом выровнена корректно.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4" w:space="0" w:color="auto"/>
            </w:tcBorders>
          </w:tcPr>
          <w:p w14:paraId="1323D66E" w14:textId="72D14356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4" w:space="0" w:color="auto"/>
            </w:tcBorders>
          </w:tcPr>
          <w:p w14:paraId="60E602CA" w14:textId="61112EE7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19D9F588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31346967" w14:textId="4CD09BBE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T_19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42BC5049" w14:textId="5CD0D91F" w:rsidR="00373295" w:rsidRPr="008F6978" w:rsidRDefault="002F1A24" w:rsidP="008F6978">
            <w:pPr>
              <w:rPr>
                <w:color w:val="000000" w:themeColor="text1"/>
              </w:rPr>
            </w:pPr>
            <w: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4D60DF61" w14:textId="08E4C603" w:rsidR="00373295" w:rsidRPr="008F6978" w:rsidRDefault="00FE1820" w:rsidP="008F6978">
            <w:pPr>
              <w:rPr>
                <w:color w:val="000000" w:themeColor="text1"/>
              </w:rPr>
            </w:pPr>
            <w:r>
              <w:rPr>
                <w:rStyle w:val="ac"/>
              </w:rPr>
              <w:t>Ручная вёрстка. Проверка мобильного меню (гамбургер)</w:t>
            </w:r>
            <w:r>
              <w:t xml:space="preserve"> • Ширина окна менее 768px. 1. Нажать кнопку гамбургера в шапке.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1866646E" w14:textId="63E76F14" w:rsidR="00373295" w:rsidRPr="008F6978" w:rsidRDefault="00FE1820" w:rsidP="008F6978">
            <w:pPr>
              <w:rPr>
                <w:color w:val="000000" w:themeColor="text1"/>
              </w:rPr>
            </w:pPr>
            <w:r>
              <w:t xml:space="preserve">1. Открывается мобильное меню-оверлей с пунктами «Products» и «Contact </w:t>
            </w:r>
            <w:proofErr w:type="spellStart"/>
            <w:r>
              <w:t>Us</w:t>
            </w:r>
            <w:proofErr w:type="spellEnd"/>
            <w:r>
              <w:t>». 2. Меню закрывается при повторном нажатии или выборе пункта. 3. Переход выполняется плавно (</w:t>
            </w:r>
            <w:proofErr w:type="spellStart"/>
            <w:r>
              <w:t>transition</w:t>
            </w:r>
            <w:proofErr w:type="spellEnd"/>
            <w:r>
              <w:t xml:space="preserve"> на </w:t>
            </w:r>
            <w:proofErr w:type="spellStart"/>
            <w:r>
              <w:t>right</w:t>
            </w:r>
            <w:proofErr w:type="spellEnd"/>
            <w:r>
              <w:t>).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2B27A1C9" w14:textId="3BAF2AAB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2A765CFC" w14:textId="4A04B584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13EDACD0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0FA00438" w14:textId="31B4692A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T_20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08CE9471" w14:textId="34215774" w:rsidR="00373295" w:rsidRPr="008F6978" w:rsidRDefault="002F1A24" w:rsidP="008F6978">
            <w:pPr>
              <w:rPr>
                <w:color w:val="000000" w:themeColor="text1"/>
              </w:rPr>
            </w:pPr>
            <w: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78215A16" w14:textId="5CFEFC49" w:rsidR="00373295" w:rsidRPr="008F6978" w:rsidRDefault="00FE1820" w:rsidP="008F6978">
            <w:pPr>
              <w:rPr>
                <w:color w:val="000000" w:themeColor="text1"/>
              </w:rPr>
            </w:pPr>
            <w:r>
              <w:rPr>
                <w:rStyle w:val="ac"/>
              </w:rPr>
              <w:t xml:space="preserve">Ручная вёрстка. </w:t>
            </w:r>
            <w:proofErr w:type="spellStart"/>
            <w:r>
              <w:rPr>
                <w:rStyle w:val="ac"/>
              </w:rPr>
              <w:t>Hover</w:t>
            </w:r>
            <w:proofErr w:type="spellEnd"/>
            <w:r>
              <w:rPr>
                <w:rStyle w:val="ac"/>
              </w:rPr>
              <w:t>-эффект карточки товара</w:t>
            </w:r>
            <w:r>
              <w:t xml:space="preserve"> • Десктоп. 1. Навести курсор на карточку товара.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3289F02F" w14:textId="37416F38" w:rsidR="00373295" w:rsidRPr="008F6978" w:rsidRDefault="00FE1820" w:rsidP="008F6978">
            <w:pPr>
              <w:rPr>
                <w:color w:val="000000" w:themeColor="text1"/>
              </w:rPr>
            </w:pPr>
            <w:r>
              <w:t>1. Карточка получает тень и лёгкий подъём (</w:t>
            </w:r>
            <w:proofErr w:type="spellStart"/>
            <w:r>
              <w:t>transform</w:t>
            </w:r>
            <w:proofErr w:type="spellEnd"/>
            <w:r>
              <w:t>). 2. Изображение товара масштабируется. 3. Кнопка «</w:t>
            </w:r>
            <w:proofErr w:type="spellStart"/>
            <w:r>
              <w:t>Add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cart</w:t>
            </w:r>
            <w:proofErr w:type="spellEnd"/>
            <w:r>
              <w:t>» появляется снизу карточки (</w:t>
            </w:r>
            <w:proofErr w:type="spellStart"/>
            <w:r>
              <w:t>slide-up</w:t>
            </w:r>
            <w:proofErr w:type="spellEnd"/>
            <w:r>
              <w:t xml:space="preserve"> эффект). 4. Все переходы плавные.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70D00E04" w14:textId="42A5E589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78B6B293" w14:textId="716389C4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016DC6B4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585ED12A" w14:textId="12A90B9B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T_21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488B0CDA" w14:textId="7A2F0642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1978E3CF" w14:textId="665423C1" w:rsidR="00373295" w:rsidRPr="00FE1820" w:rsidRDefault="00FE1820" w:rsidP="008F6978">
            <w:pPr>
              <w:rPr>
                <w:color w:val="000000" w:themeColor="text1"/>
              </w:rPr>
            </w:pPr>
            <w:r>
              <w:rPr>
                <w:rStyle w:val="ac"/>
              </w:rPr>
              <w:t xml:space="preserve">Ручная вёрстка. </w:t>
            </w:r>
            <w:proofErr w:type="spellStart"/>
            <w:r>
              <w:rPr>
                <w:rStyle w:val="ac"/>
              </w:rPr>
              <w:t>Hover</w:t>
            </w:r>
            <w:proofErr w:type="spellEnd"/>
            <w:r>
              <w:rPr>
                <w:rStyle w:val="ac"/>
              </w:rPr>
              <w:t xml:space="preserve">-эффект иконки </w:t>
            </w:r>
            <w:proofErr w:type="spellStart"/>
            <w:r>
              <w:rPr>
                <w:rStyle w:val="ac"/>
              </w:rPr>
              <w:t>вишлиста</w:t>
            </w:r>
            <w:proofErr w:type="spellEnd"/>
            <w:r>
              <w:t xml:space="preserve"> • Десктоп. 1. Навести курсор на значок </w:t>
            </w:r>
            <w:r>
              <w:rPr>
                <w:rFonts w:ascii="Segoe UI Symbol" w:hAnsi="Segoe UI Symbol" w:cs="Segoe UI Symbol"/>
              </w:rPr>
              <w:t>♡</w:t>
            </w:r>
            <w:r>
              <w:t xml:space="preserve"> на карточке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4DC84328" w14:textId="7342B048" w:rsidR="00373295" w:rsidRPr="008F6978" w:rsidRDefault="00FE1820" w:rsidP="008F6978">
            <w:pPr>
              <w:rPr>
                <w:color w:val="000000" w:themeColor="text1"/>
              </w:rPr>
            </w:pPr>
            <w:r>
              <w:t xml:space="preserve">1. Иконка </w:t>
            </w:r>
            <w:proofErr w:type="spellStart"/>
            <w:r>
              <w:t>вишлиста</w:t>
            </w:r>
            <w:proofErr w:type="spellEnd"/>
            <w:r>
              <w:t xml:space="preserve"> визуально реагирует на наведение (цвет или масштаб). 2. Переход выполняется плавно.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16C52FE6" w14:textId="59202848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25CB4048" w14:textId="41B63AFB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FE1820" w:rsidRPr="00373295" w14:paraId="655FEFF5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7E6634FF" w14:textId="5A42737E" w:rsidR="00FE1820" w:rsidRPr="00373295" w:rsidRDefault="00FE1820" w:rsidP="00FE1820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T_2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320C136D" w14:textId="619C1538" w:rsidR="00FE1820" w:rsidRPr="00373295" w:rsidRDefault="00FE1820" w:rsidP="00FE1820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1451FFA9" w14:textId="73F5D31B" w:rsidR="00FE1820" w:rsidRPr="00373295" w:rsidRDefault="00FE1820" w:rsidP="00FE1820">
            <w:pPr>
              <w:rPr>
                <w:color w:val="000000" w:themeColor="text1"/>
              </w:rPr>
            </w:pPr>
            <w:r>
              <w:rPr>
                <w:rStyle w:val="ac"/>
              </w:rPr>
              <w:t xml:space="preserve">Ручная вёрстка. </w:t>
            </w:r>
            <w:proofErr w:type="spellStart"/>
            <w:r>
              <w:rPr>
                <w:rStyle w:val="ac"/>
              </w:rPr>
              <w:t>Hover</w:t>
            </w:r>
            <w:proofErr w:type="spellEnd"/>
            <w:r>
              <w:rPr>
                <w:rStyle w:val="ac"/>
              </w:rPr>
              <w:t>-эффект стрелок слайдера</w:t>
            </w:r>
            <w:r>
              <w:t xml:space="preserve"> • Десктоп. 1. Навести курсор на стрелку «</w:t>
            </w:r>
            <w:r>
              <w:rPr>
                <w:rFonts w:ascii="Segoe UI Symbol" w:hAnsi="Segoe UI Symbol" w:cs="Segoe UI Symbol"/>
              </w:rPr>
              <w:t>➔</w:t>
            </w:r>
            <w:r>
              <w:t>» слайдера.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28C9BFAD" w14:textId="03C06679" w:rsidR="00FE1820" w:rsidRPr="00373295" w:rsidRDefault="00FE1820" w:rsidP="00FE1820">
            <w:pPr>
              <w:rPr>
                <w:color w:val="000000" w:themeColor="text1"/>
              </w:rPr>
            </w:pPr>
            <w:r>
              <w:t>1. Стрелка меняет фоновый цвет на тёмный. 2. Стрелка «Далее» масштабируется (</w:t>
            </w:r>
            <w:proofErr w:type="spellStart"/>
            <w:r>
              <w:t>scale</w:t>
            </w:r>
            <w:proofErr w:type="spellEnd"/>
            <w:r>
              <w:t xml:space="preserve"> 1.1). 3. Стрелка «Назад» масштабируется с поворотом на 180°.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5ECB1C0C" w14:textId="3188395E" w:rsidR="00FE1820" w:rsidRPr="00373295" w:rsidRDefault="00FE1820" w:rsidP="00FE1820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30FFEE26" w14:textId="520DA30A" w:rsidR="00FE1820" w:rsidRPr="00373295" w:rsidRDefault="00FE1820" w:rsidP="00FE1820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2C3A78C7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7D949601" w14:textId="076795E6" w:rsidR="00373295" w:rsidRPr="00373295" w:rsidRDefault="00FE1820" w:rsidP="008F6978">
            <w:pPr>
              <w:rPr>
                <w:color w:val="000000" w:themeColor="text1"/>
              </w:rPr>
            </w:pPr>
            <w:r>
              <w:t>T_23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484B95C4" w14:textId="1F98EAAA" w:rsidR="00373295" w:rsidRPr="00373295" w:rsidRDefault="00FE1820" w:rsidP="008F6978">
            <w:pPr>
              <w:rPr>
                <w:color w:val="000000" w:themeColor="text1"/>
              </w:rPr>
            </w:pPr>
            <w: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16BD69EE" w14:textId="33A64BDF" w:rsidR="00373295" w:rsidRPr="00373295" w:rsidRDefault="00FE1820" w:rsidP="008F6978">
            <w:pPr>
              <w:rPr>
                <w:color w:val="000000" w:themeColor="text1"/>
              </w:rPr>
            </w:pPr>
            <w:r>
              <w:rPr>
                <w:rStyle w:val="ac"/>
              </w:rPr>
              <w:t xml:space="preserve">Ручная вёрстка. </w:t>
            </w:r>
            <w:proofErr w:type="spellStart"/>
            <w:r>
              <w:rPr>
                <w:rStyle w:val="ac"/>
              </w:rPr>
              <w:t>Hover</w:t>
            </w:r>
            <w:proofErr w:type="spellEnd"/>
            <w:r>
              <w:rPr>
                <w:rStyle w:val="ac"/>
              </w:rPr>
              <w:t>-эффект пунктов навигации</w:t>
            </w:r>
            <w:r>
              <w:t xml:space="preserve"> • Десктоп. 1. Навести курсор на ссылку «Products» 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7B958E3F" w14:textId="76351A6D" w:rsidR="00373295" w:rsidRPr="00373295" w:rsidRDefault="00FE1820" w:rsidP="008F6978">
            <w:pPr>
              <w:rPr>
                <w:color w:val="000000" w:themeColor="text1"/>
              </w:rPr>
            </w:pPr>
            <w:r>
              <w:t>1. Цвет ссылки плавно меняется. 2. Возможна трансформация (</w:t>
            </w:r>
            <w:proofErr w:type="spellStart"/>
            <w:r>
              <w:t>transform</w:t>
            </w:r>
            <w:proofErr w:type="spellEnd"/>
            <w:r>
              <w:t>). 3. Переход выполняется за 0.3s.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337F0F55" w14:textId="4E011D8D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2C7C00E1" w14:textId="1BD78124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26D9E733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2E897425" w14:textId="623C6881" w:rsidR="00373295" w:rsidRPr="00373295" w:rsidRDefault="00FE1820" w:rsidP="008F6978">
            <w:pPr>
              <w:rPr>
                <w:color w:val="000000" w:themeColor="text1"/>
              </w:rPr>
            </w:pPr>
            <w:r>
              <w:t>T_24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6A397F3D" w14:textId="6522C108" w:rsidR="00373295" w:rsidRPr="00373295" w:rsidRDefault="00FE1820" w:rsidP="008F6978">
            <w:pPr>
              <w:rPr>
                <w:color w:val="000000" w:themeColor="text1"/>
              </w:rPr>
            </w:pPr>
            <w:r>
              <w:t>средний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3AD33229" w14:textId="4DD62FF8" w:rsidR="00373295" w:rsidRPr="00373295" w:rsidRDefault="00FE1820" w:rsidP="008F6978">
            <w:pPr>
              <w:rPr>
                <w:color w:val="000000" w:themeColor="text1"/>
              </w:rPr>
            </w:pPr>
            <w:r>
              <w:rPr>
                <w:rStyle w:val="ac"/>
              </w:rPr>
              <w:t>Ручная вёрстка. Проверка изображений</w:t>
            </w:r>
            <w:r>
              <w:t xml:space="preserve"> 1. Открыть главную страницу. 2. Проверить загрузку всех изображений.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5338110E" w14:textId="074D1835" w:rsidR="00373295" w:rsidRPr="00373295" w:rsidRDefault="00FE1820" w:rsidP="008F6978">
            <w:pPr>
              <w:rPr>
                <w:color w:val="000000" w:themeColor="text1"/>
              </w:rPr>
            </w:pPr>
            <w:r>
              <w:t xml:space="preserve">1. Загружаются: логотип, </w:t>
            </w:r>
            <w:proofErr w:type="spellStart"/>
            <w:r>
              <w:t>hero</w:t>
            </w:r>
            <w:proofErr w:type="spellEnd"/>
            <w:r>
              <w:t>-баннер, изображения 6 категорий, изображения товаров в 3 слайдерах, изображение промо-таймера. 2. Ни одно изображение не отображается сломанным (</w:t>
            </w:r>
            <w:proofErr w:type="spellStart"/>
            <w:r>
              <w:t>broken</w:t>
            </w:r>
            <w:proofErr w:type="spellEnd"/>
            <w:r>
              <w:t xml:space="preserve"> </w:t>
            </w:r>
            <w:proofErr w:type="spellStart"/>
            <w:r>
              <w:t>image</w:t>
            </w:r>
            <w:proofErr w:type="spellEnd"/>
            <w:r>
              <w:t>).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28F32ED6" w14:textId="3428C678" w:rsidR="00373295" w:rsidRPr="00373295" w:rsidRDefault="00373295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14589F09" w14:textId="1B52A7C9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</w:tbl>
    <w:p w14:paraId="10697939" w14:textId="77777777" w:rsidR="008F6978" w:rsidRDefault="008F6978"/>
    <w:p w14:paraId="790674E0" w14:textId="1F63B464" w:rsidR="008F6978" w:rsidRPr="008F6978" w:rsidRDefault="008F6978" w:rsidP="008F6978">
      <w:pPr>
        <w:spacing w:after="0"/>
        <w:rPr>
          <w:sz w:val="28"/>
          <w:szCs w:val="28"/>
        </w:rPr>
      </w:pPr>
      <w:r w:rsidRPr="008F6978">
        <w:rPr>
          <w:sz w:val="28"/>
          <w:szCs w:val="28"/>
        </w:rPr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58"/>
        <w:gridCol w:w="1091"/>
        <w:gridCol w:w="4323"/>
        <w:gridCol w:w="5028"/>
        <w:gridCol w:w="1689"/>
        <w:gridCol w:w="1235"/>
      </w:tblGrid>
      <w:tr w:rsidR="00373295" w:rsidRPr="008F6978" w14:paraId="43E52048" w14:textId="77777777" w:rsidTr="008F6978">
        <w:tc>
          <w:tcPr>
            <w:tcW w:w="1158" w:type="dxa"/>
            <w:tcBorders>
              <w:top w:val="single" w:sz="18" w:space="0" w:color="auto"/>
              <w:bottom w:val="single" w:sz="18" w:space="0" w:color="auto"/>
            </w:tcBorders>
          </w:tcPr>
          <w:p w14:paraId="4E87D9FA" w14:textId="4492AAFC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1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18" w:space="0" w:color="auto"/>
            </w:tcBorders>
          </w:tcPr>
          <w:p w14:paraId="4CC21B65" w14:textId="49B64C94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2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18" w:space="0" w:color="auto"/>
            </w:tcBorders>
          </w:tcPr>
          <w:p w14:paraId="4DA1C7C9" w14:textId="71A4AB18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3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18" w:space="0" w:color="auto"/>
            </w:tcBorders>
          </w:tcPr>
          <w:p w14:paraId="527A388B" w14:textId="5544B60C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4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18" w:space="0" w:color="auto"/>
            </w:tcBorders>
          </w:tcPr>
          <w:p w14:paraId="35D8141F" w14:textId="4808CDCA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18" w:space="0" w:color="auto"/>
            </w:tcBorders>
          </w:tcPr>
          <w:p w14:paraId="3D88CB1E" w14:textId="14CB99A6" w:rsidR="00373295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6</w:t>
            </w:r>
          </w:p>
        </w:tc>
      </w:tr>
      <w:tr w:rsidR="008F6978" w:rsidRPr="00373295" w14:paraId="6DEA07D5" w14:textId="77777777" w:rsidTr="008F6978">
        <w:tc>
          <w:tcPr>
            <w:tcW w:w="1158" w:type="dxa"/>
            <w:tcBorders>
              <w:top w:val="single" w:sz="18" w:space="0" w:color="auto"/>
              <w:bottom w:val="single" w:sz="4" w:space="0" w:color="auto"/>
            </w:tcBorders>
          </w:tcPr>
          <w:p w14:paraId="4C6FC7D7" w14:textId="0EC50D5B" w:rsidR="008F6978" w:rsidRPr="008F6978" w:rsidRDefault="00FE1820" w:rsidP="008F6978">
            <w:pPr>
              <w:rPr>
                <w:color w:val="000000" w:themeColor="text1"/>
              </w:rPr>
            </w:pPr>
            <w:r>
              <w:t>B_01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4" w:space="0" w:color="auto"/>
            </w:tcBorders>
          </w:tcPr>
          <w:p w14:paraId="77526170" w14:textId="63416A51" w:rsidR="008F6978" w:rsidRPr="008F6978" w:rsidRDefault="00FE1820" w:rsidP="008F6978">
            <w:pPr>
              <w:rPr>
                <w:color w:val="000000" w:themeColor="text1"/>
              </w:rPr>
            </w:pPr>
            <w:r>
              <w:t>крайне высокий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4" w:space="0" w:color="auto"/>
            </w:tcBorders>
          </w:tcPr>
          <w:p w14:paraId="2E70F9D4" w14:textId="4A1EC191" w:rsidR="008F6978" w:rsidRPr="008F6978" w:rsidRDefault="00FE1820" w:rsidP="008F6978">
            <w:pPr>
              <w:rPr>
                <w:color w:val="000000" w:themeColor="text1"/>
              </w:rPr>
            </w:pPr>
            <w:proofErr w:type="spellStart"/>
            <w:r>
              <w:rPr>
                <w:rStyle w:val="ac"/>
              </w:rPr>
              <w:t>Bootstrap</w:t>
            </w:r>
            <w:proofErr w:type="spellEnd"/>
            <w:r>
              <w:rPr>
                <w:rStyle w:val="ac"/>
              </w:rPr>
              <w:t xml:space="preserve">. Проверка подключения </w:t>
            </w:r>
            <w:proofErr w:type="spellStart"/>
            <w:r>
              <w:rPr>
                <w:rStyle w:val="ac"/>
              </w:rPr>
              <w:t>Bootstrap</w:t>
            </w:r>
            <w:proofErr w:type="spellEnd"/>
            <w:r>
              <w:rPr>
                <w:rStyle w:val="ac"/>
              </w:rPr>
              <w:t xml:space="preserve"> 5</w:t>
            </w:r>
            <w:r>
              <w:t xml:space="preserve"> 1. Открыть страницу задания 6. 2. Проверить отображение </w:t>
            </w:r>
            <w:proofErr w:type="spellStart"/>
            <w:r>
              <w:t>Bootstrap</w:t>
            </w:r>
            <w:proofErr w:type="spellEnd"/>
            <w:r>
              <w:t>-компонентов.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4" w:space="0" w:color="auto"/>
            </w:tcBorders>
          </w:tcPr>
          <w:p w14:paraId="3F2D0279" w14:textId="148C11B8" w:rsidR="008F6978" w:rsidRPr="008F6978" w:rsidRDefault="00FE1820" w:rsidP="008F6978">
            <w:pPr>
              <w:rPr>
                <w:color w:val="000000" w:themeColor="text1"/>
              </w:rPr>
            </w:pPr>
            <w:r>
              <w:t xml:space="preserve">1. Страница открывается без ошибок в консоли. 2. </w:t>
            </w:r>
            <w:proofErr w:type="spellStart"/>
            <w:r>
              <w:t>Bootstrap</w:t>
            </w:r>
            <w:proofErr w:type="spellEnd"/>
            <w:r>
              <w:t xml:space="preserve"> 5.3.3 подключён через CDN (CSS и JS </w:t>
            </w:r>
            <w:proofErr w:type="spellStart"/>
            <w:r>
              <w:t>Bundle</w:t>
            </w:r>
            <w:proofErr w:type="spellEnd"/>
            <w:r>
              <w:t xml:space="preserve">). 3. </w:t>
            </w:r>
            <w:proofErr w:type="spellStart"/>
            <w:r>
              <w:t>Bootstrap</w:t>
            </w:r>
            <w:proofErr w:type="spellEnd"/>
            <w:r>
              <w:t>-классы (</w:t>
            </w:r>
            <w:proofErr w:type="spellStart"/>
            <w:r>
              <w:t>container</w:t>
            </w:r>
            <w:proofErr w:type="spellEnd"/>
            <w:r>
              <w:t xml:space="preserve">, </w:t>
            </w:r>
            <w:proofErr w:type="spellStart"/>
            <w:r>
              <w:t>row</w:t>
            </w:r>
            <w:proofErr w:type="spellEnd"/>
            <w:r>
              <w:t xml:space="preserve">, </w:t>
            </w:r>
            <w:proofErr w:type="spellStart"/>
            <w:r>
              <w:t>col</w:t>
            </w:r>
            <w:proofErr w:type="spellEnd"/>
            <w:r>
              <w:t>-*) применяются корректно.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4" w:space="0" w:color="auto"/>
            </w:tcBorders>
          </w:tcPr>
          <w:p w14:paraId="3CC4A83C" w14:textId="43C975AB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4" w:space="0" w:color="auto"/>
            </w:tcBorders>
          </w:tcPr>
          <w:p w14:paraId="5F76DC30" w14:textId="22B40108" w:rsidR="008F6978" w:rsidRPr="008F6978" w:rsidRDefault="008F6978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71A61417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1C323226" w14:textId="17B743EB" w:rsidR="00373295" w:rsidRPr="00FE1820" w:rsidRDefault="00373295" w:rsidP="008F6978">
            <w:pPr>
              <w:rPr>
                <w:color w:val="000000" w:themeColor="text1"/>
                <w:lang w:val="en-US"/>
              </w:rPr>
            </w:pPr>
            <w:r w:rsidRPr="008F6978">
              <w:rPr>
                <w:color w:val="000000" w:themeColor="text1"/>
              </w:rPr>
              <w:t>B_0</w:t>
            </w:r>
            <w:r w:rsidR="00FE1820">
              <w:rPr>
                <w:color w:val="000000" w:themeColor="text1"/>
                <w:lang w:val="en-US"/>
              </w:rPr>
              <w:t>2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4CBAA8AE" w14:textId="3D4DF134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2FE602FD" w14:textId="5F5AD922" w:rsidR="00373295" w:rsidRPr="008F6978" w:rsidRDefault="00FE1820" w:rsidP="008F6978">
            <w:pPr>
              <w:rPr>
                <w:color w:val="000000" w:themeColor="text1"/>
              </w:rPr>
            </w:pPr>
            <w:proofErr w:type="spellStart"/>
            <w:r>
              <w:rPr>
                <w:rStyle w:val="ac"/>
              </w:rPr>
              <w:t>Bootstrap</w:t>
            </w:r>
            <w:proofErr w:type="spellEnd"/>
            <w:r>
              <w:rPr>
                <w:rStyle w:val="ac"/>
              </w:rPr>
              <w:t>. Адаптивная сетка шапки (</w:t>
            </w:r>
            <w:proofErr w:type="spellStart"/>
            <w:r>
              <w:rPr>
                <w:rStyle w:val="ac"/>
              </w:rPr>
              <w:t>row</w:t>
            </w:r>
            <w:proofErr w:type="spellEnd"/>
            <w:r>
              <w:rPr>
                <w:rStyle w:val="ac"/>
              </w:rPr>
              <w:t xml:space="preserve"> + </w:t>
            </w:r>
            <w:proofErr w:type="spellStart"/>
            <w:r>
              <w:rPr>
                <w:rStyle w:val="ac"/>
              </w:rPr>
              <w:t>col</w:t>
            </w:r>
            <w:proofErr w:type="spellEnd"/>
            <w:r>
              <w:rPr>
                <w:rStyle w:val="ac"/>
              </w:rPr>
              <w:t>)</w:t>
            </w:r>
            <w:r>
              <w:t xml:space="preserve"> • Ширина окна 720px и 390px. 1. Проверить шапку на планшете и телефоне.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260D6D57" w14:textId="6E018A2C" w:rsidR="00373295" w:rsidRPr="00FE1820" w:rsidRDefault="00FE1820" w:rsidP="008F6978">
            <w:pPr>
              <w:rPr>
                <w:color w:val="000000" w:themeColor="text1"/>
                <w:lang w:val="en-US"/>
              </w:rPr>
            </w:pPr>
            <w:r>
              <w:t xml:space="preserve">1. Элементы шапки корректно перестраиваются с использованием </w:t>
            </w:r>
            <w:proofErr w:type="spellStart"/>
            <w:r>
              <w:t>Bootstrap</w:t>
            </w:r>
            <w:proofErr w:type="spellEnd"/>
            <w:r>
              <w:t xml:space="preserve"> </w:t>
            </w:r>
            <w:proofErr w:type="spellStart"/>
            <w:r>
              <w:t>row</w:t>
            </w:r>
            <w:proofErr w:type="spellEnd"/>
            <w:r>
              <w:t>/</w:t>
            </w:r>
            <w:proofErr w:type="spellStart"/>
            <w:r>
              <w:t>col</w:t>
            </w:r>
            <w:proofErr w:type="spellEnd"/>
            <w:r>
              <w:t xml:space="preserve">. 2. Логотип и иконки действий остаются видимы. 3. Горизонтальный </w:t>
            </w:r>
            <w:proofErr w:type="spellStart"/>
            <w:r>
              <w:t>скролл</w:t>
            </w:r>
            <w:proofErr w:type="spellEnd"/>
            <w:r>
              <w:t>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6C287CBE" w14:textId="65E10049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68467291" w14:textId="03D4CB43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0E555D25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3432F4C2" w14:textId="01C886B4" w:rsidR="00373295" w:rsidRPr="00FE1820" w:rsidRDefault="00373295" w:rsidP="008F6978">
            <w:pPr>
              <w:rPr>
                <w:color w:val="000000" w:themeColor="text1"/>
                <w:lang w:val="en-US"/>
              </w:rPr>
            </w:pPr>
            <w:r w:rsidRPr="008F6978">
              <w:rPr>
                <w:color w:val="000000" w:themeColor="text1"/>
              </w:rPr>
              <w:t>B_0</w:t>
            </w:r>
            <w:r w:rsidR="00FE1820">
              <w:rPr>
                <w:color w:val="000000" w:themeColor="text1"/>
                <w:lang w:val="en-US"/>
              </w:rPr>
              <w:t>3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21E49902" w14:textId="1008ED95" w:rsidR="00373295" w:rsidRPr="008F6978" w:rsidRDefault="00FE1820" w:rsidP="008F6978">
            <w:pPr>
              <w:rPr>
                <w:color w:val="000000" w:themeColor="text1"/>
              </w:rPr>
            </w:pPr>
            <w:r>
              <w:t>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59CEB618" w14:textId="2211125D" w:rsidR="00373295" w:rsidRPr="008F6978" w:rsidRDefault="00FE1820" w:rsidP="008F6978">
            <w:pPr>
              <w:rPr>
                <w:color w:val="000000" w:themeColor="text1"/>
              </w:rPr>
            </w:pPr>
            <w:proofErr w:type="spellStart"/>
            <w:r>
              <w:rPr>
                <w:rStyle w:val="ac"/>
              </w:rPr>
              <w:t>Bootstrap</w:t>
            </w:r>
            <w:proofErr w:type="spellEnd"/>
            <w:r>
              <w:rPr>
                <w:rStyle w:val="ac"/>
              </w:rPr>
              <w:t>. Адаптивная сетка категорий</w:t>
            </w:r>
            <w:r>
              <w:t xml:space="preserve"> • Ширина окна 1024px, 768px, 480px. 1. Последовательно изменять ширину окна. 2. Проверять сетку категорий.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6A2CA4C9" w14:textId="4D46C235" w:rsidR="00373295" w:rsidRPr="008F6978" w:rsidRDefault="00FE1820" w:rsidP="008F6978">
            <w:pPr>
              <w:rPr>
                <w:color w:val="000000" w:themeColor="text1"/>
              </w:rPr>
            </w:pPr>
            <w:r>
              <w:t xml:space="preserve">1. При ≥ 1025px — 6 колонок. 2. При 768–1024px — 3 колонки. 3. При </w:t>
            </w:r>
            <w:proofErr w:type="gramStart"/>
            <w:r>
              <w:t>&lt; 480</w:t>
            </w:r>
            <w:proofErr w:type="gramEnd"/>
            <w:r>
              <w:t xml:space="preserve">px — 2 колонки. 4. </w:t>
            </w:r>
            <w:proofErr w:type="spellStart"/>
            <w:r>
              <w:t>Bootstrap</w:t>
            </w:r>
            <w:proofErr w:type="spellEnd"/>
            <w:r>
              <w:t xml:space="preserve"> </w:t>
            </w:r>
            <w:proofErr w:type="spellStart"/>
            <w:r>
              <w:t>col</w:t>
            </w:r>
            <w:proofErr w:type="spellEnd"/>
            <w:r>
              <w:t>-* классы управляют перестроением.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4DBAACB4" w14:textId="7949FF0D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0D804EA2" w14:textId="26CA8D16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0049670A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3EE27FAF" w14:textId="4989F0C9" w:rsidR="00373295" w:rsidRPr="00FE1820" w:rsidRDefault="00373295" w:rsidP="008F6978">
            <w:pPr>
              <w:rPr>
                <w:color w:val="000000" w:themeColor="text1"/>
                <w:lang w:val="en-US"/>
              </w:rPr>
            </w:pPr>
            <w:r w:rsidRPr="008F6978">
              <w:rPr>
                <w:color w:val="000000" w:themeColor="text1"/>
              </w:rPr>
              <w:t>B_0</w:t>
            </w:r>
            <w:r w:rsidR="00FE1820">
              <w:rPr>
                <w:color w:val="000000" w:themeColor="text1"/>
                <w:lang w:val="en-US"/>
              </w:rPr>
              <w:t>4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12493E82" w14:textId="64BA5DD8" w:rsidR="00373295" w:rsidRPr="008F6978" w:rsidRDefault="00FE1820" w:rsidP="008F6978">
            <w:pPr>
              <w:rPr>
                <w:color w:val="000000" w:themeColor="text1"/>
              </w:rPr>
            </w:pPr>
            <w:r>
              <w:t>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1EEFC437" w14:textId="1AE9FC13" w:rsidR="00373295" w:rsidRPr="008F6978" w:rsidRDefault="00FE1820" w:rsidP="008F6978">
            <w:pPr>
              <w:rPr>
                <w:color w:val="000000" w:themeColor="text1"/>
              </w:rPr>
            </w:pPr>
            <w:proofErr w:type="spellStart"/>
            <w:r>
              <w:rPr>
                <w:rStyle w:val="ac"/>
              </w:rPr>
              <w:t>Bootstrap</w:t>
            </w:r>
            <w:proofErr w:type="spellEnd"/>
            <w:r>
              <w:rPr>
                <w:rStyle w:val="ac"/>
              </w:rPr>
              <w:t>. Адаптивная сетка слайдеров товаров</w:t>
            </w:r>
            <w:r>
              <w:t xml:space="preserve"> • Ширина окна ≥ 1200px и 720px. 1. Проверить секции Best </w:t>
            </w:r>
            <w:proofErr w:type="spellStart"/>
            <w:r>
              <w:t>Seller</w:t>
            </w:r>
            <w:proofErr w:type="spellEnd"/>
            <w:r>
              <w:t xml:space="preserve">, </w:t>
            </w:r>
            <w:proofErr w:type="spellStart"/>
            <w:r>
              <w:t>Supplements</w:t>
            </w:r>
            <w:proofErr w:type="spellEnd"/>
            <w:r>
              <w:t xml:space="preserve">, New </w:t>
            </w:r>
            <w:proofErr w:type="spellStart"/>
            <w:r>
              <w:t>Launched</w:t>
            </w:r>
            <w:proofErr w:type="spellEnd"/>
            <w:r>
              <w:t>. 2. Сравнить расположение заголовка и стрелок.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6F47344A" w14:textId="0D070E4B" w:rsidR="00373295" w:rsidRPr="008F6978" w:rsidRDefault="00FE1820" w:rsidP="008F6978">
            <w:pPr>
              <w:rPr>
                <w:color w:val="000000" w:themeColor="text1"/>
              </w:rPr>
            </w:pPr>
            <w:r>
              <w:t>1. Заголовок секции и кнопка «</w:t>
            </w:r>
            <w:r>
              <w:rPr>
                <w:rFonts w:ascii="Segoe UI Symbol" w:hAnsi="Segoe UI Symbol" w:cs="Segoe UI Symbol"/>
              </w:rPr>
              <w:t>➔</w:t>
            </w:r>
            <w:r>
              <w:t xml:space="preserve">» расположены в </w:t>
            </w:r>
            <w:proofErr w:type="spellStart"/>
            <w:r>
              <w:t>Bootstrap</w:t>
            </w:r>
            <w:proofErr w:type="spellEnd"/>
            <w:r>
              <w:t xml:space="preserve"> </w:t>
            </w:r>
            <w:proofErr w:type="spellStart"/>
            <w:r>
              <w:t>row</w:t>
            </w:r>
            <w:proofErr w:type="spellEnd"/>
            <w:r>
              <w:t>. 2. Слайдер корректно вписывается в контейнер. 3. Карточки не выходят за ширину контейнера.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19ADF192" w14:textId="4896CDF9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41193D17" w14:textId="5C68ACCF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44ECA28E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4A30A7CE" w14:textId="2BD6EA04" w:rsidR="00373295" w:rsidRPr="00FE1820" w:rsidRDefault="00373295" w:rsidP="008F6978">
            <w:pPr>
              <w:rPr>
                <w:color w:val="000000" w:themeColor="text1"/>
                <w:lang w:val="en-US"/>
              </w:rPr>
            </w:pPr>
            <w:r w:rsidRPr="008F6978">
              <w:rPr>
                <w:color w:val="000000" w:themeColor="text1"/>
              </w:rPr>
              <w:t>B_0</w:t>
            </w:r>
            <w:r w:rsidR="00FE1820">
              <w:rPr>
                <w:color w:val="000000" w:themeColor="text1"/>
              </w:rPr>
              <w:t>5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47A25DC1" w14:textId="3E1B36EE" w:rsidR="00373295" w:rsidRPr="008F6978" w:rsidRDefault="00FE1820" w:rsidP="008F6978">
            <w:pPr>
              <w:rPr>
                <w:color w:val="000000" w:themeColor="text1"/>
              </w:rPr>
            </w:pPr>
            <w:r>
              <w:t>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3AF39FBD" w14:textId="3A0CE846" w:rsidR="00373295" w:rsidRPr="008F6978" w:rsidRDefault="00FE1820" w:rsidP="008F6978">
            <w:pPr>
              <w:rPr>
                <w:color w:val="000000" w:themeColor="text1"/>
              </w:rPr>
            </w:pPr>
            <w:proofErr w:type="spellStart"/>
            <w:r>
              <w:rPr>
                <w:rStyle w:val="ac"/>
              </w:rPr>
              <w:t>Bootstrap</w:t>
            </w:r>
            <w:proofErr w:type="spellEnd"/>
            <w:r>
              <w:rPr>
                <w:rStyle w:val="ac"/>
              </w:rPr>
              <w:t>. Адаптивная сетка промо-таймера</w:t>
            </w:r>
            <w:r>
              <w:t xml:space="preserve"> • Ширина окна 1200px и 720px. 1. Найти секцию «Limited Edition». 2. Проверить расположение двух колонок.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2F43DB58" w14:textId="1882A933" w:rsidR="00373295" w:rsidRPr="008F6978" w:rsidRDefault="00FE1820" w:rsidP="008F6978">
            <w:pPr>
              <w:rPr>
                <w:color w:val="000000" w:themeColor="text1"/>
              </w:rPr>
            </w:pPr>
            <w:r>
              <w:t xml:space="preserve">1. На десктопе — 2 колонки (col-md-6 / col-lg-7): изображение и текст с таймером. 2. На мобильном — колонки выстраиваются вертикально. 3. Таймер и кнопка «Shop </w:t>
            </w:r>
            <w:proofErr w:type="spellStart"/>
            <w:r>
              <w:t>now</w:t>
            </w:r>
            <w:proofErr w:type="spellEnd"/>
            <w:r>
              <w:t>» читаемы на обоих разрешениях.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594295F6" w14:textId="768A237B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6A7FD3C8" w14:textId="2C800E49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3E51DD2F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07AF6786" w14:textId="19F44247" w:rsidR="00373295" w:rsidRPr="00FE1820" w:rsidRDefault="00373295" w:rsidP="008F6978">
            <w:pPr>
              <w:rPr>
                <w:color w:val="000000" w:themeColor="text1"/>
                <w:lang w:val="en-US"/>
              </w:rPr>
            </w:pPr>
            <w:r w:rsidRPr="008F6978">
              <w:rPr>
                <w:color w:val="000000" w:themeColor="text1"/>
              </w:rPr>
              <w:t>B_0</w:t>
            </w:r>
            <w:r w:rsidR="00FE1820">
              <w:rPr>
                <w:color w:val="000000" w:themeColor="text1"/>
                <w:lang w:val="en-US"/>
              </w:rPr>
              <w:t>6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6F233028" w14:textId="53B07945" w:rsidR="00373295" w:rsidRPr="008F6978" w:rsidRDefault="00FE1820" w:rsidP="008F6978">
            <w:pPr>
              <w:rPr>
                <w:color w:val="000000" w:themeColor="text1"/>
              </w:rPr>
            </w:pPr>
            <w:r>
              <w:t>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33FB5C61" w14:textId="54A2092B" w:rsidR="00373295" w:rsidRPr="008F6978" w:rsidRDefault="00FE1820" w:rsidP="008F6978">
            <w:pPr>
              <w:rPr>
                <w:color w:val="000000" w:themeColor="text1"/>
              </w:rPr>
            </w:pPr>
            <w:proofErr w:type="spellStart"/>
            <w:r>
              <w:rPr>
                <w:rStyle w:val="ac"/>
              </w:rPr>
              <w:t>Bootstrap</w:t>
            </w:r>
            <w:proofErr w:type="spellEnd"/>
            <w:r>
              <w:rPr>
                <w:rStyle w:val="ac"/>
              </w:rPr>
              <w:t xml:space="preserve">. Адаптивная сетка </w:t>
            </w:r>
            <w:proofErr w:type="spellStart"/>
            <w:r>
              <w:rPr>
                <w:rStyle w:val="ac"/>
              </w:rPr>
              <w:t>pre-footer</w:t>
            </w:r>
            <w:proofErr w:type="spellEnd"/>
            <w:r>
              <w:t xml:space="preserve"> • Ширина окна 1200px и 480px. 1. Найти секцию «</w:t>
            </w:r>
            <w:proofErr w:type="spellStart"/>
            <w:r>
              <w:t>Need</w:t>
            </w:r>
            <w:proofErr w:type="spellEnd"/>
            <w:r>
              <w:t xml:space="preserve"> Help?». 2. Проверить расположение блоков поддержки и соцсетей.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4D13B3CE" w14:textId="4D06B0A1" w:rsidR="00373295" w:rsidRPr="008F6978" w:rsidRDefault="00FE1820" w:rsidP="008F6978">
            <w:pPr>
              <w:rPr>
                <w:color w:val="000000" w:themeColor="text1"/>
              </w:rPr>
            </w:pPr>
            <w:r>
              <w:t xml:space="preserve">1. На десктопе — блоки расположены горизонтально через </w:t>
            </w:r>
            <w:proofErr w:type="spellStart"/>
            <w:r>
              <w:t>Bootstrap</w:t>
            </w:r>
            <w:proofErr w:type="spellEnd"/>
            <w:r>
              <w:t xml:space="preserve"> </w:t>
            </w:r>
            <w:proofErr w:type="spellStart"/>
            <w:r>
              <w:t>row</w:t>
            </w:r>
            <w:proofErr w:type="spellEnd"/>
            <w:r>
              <w:t>. 2. На мобильном — блоки выстраиваются вертикально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07E5B304" w14:textId="794768A0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12115761" w14:textId="4385BAC2" w:rsidR="00373295" w:rsidRPr="008F6978" w:rsidRDefault="00373295" w:rsidP="008F6978">
            <w:pPr>
              <w:rPr>
                <w:color w:val="000000" w:themeColor="text1"/>
              </w:rPr>
            </w:pPr>
            <w:r w:rsidRPr="008F6978">
              <w:rPr>
                <w:color w:val="000000" w:themeColor="text1"/>
              </w:rPr>
              <w:t>Пройдено</w:t>
            </w:r>
          </w:p>
        </w:tc>
      </w:tr>
    </w:tbl>
    <w:p w14:paraId="3F978EB0" w14:textId="77777777" w:rsidR="008F6978" w:rsidRDefault="008F6978"/>
    <w:p w14:paraId="0F784E2D" w14:textId="07DF22CB" w:rsidR="008F6978" w:rsidRPr="008F6978" w:rsidRDefault="008F6978" w:rsidP="008F6978">
      <w:pPr>
        <w:spacing w:after="0"/>
        <w:rPr>
          <w:sz w:val="28"/>
          <w:szCs w:val="28"/>
        </w:rPr>
      </w:pPr>
      <w:r w:rsidRPr="008F6978">
        <w:rPr>
          <w:sz w:val="28"/>
          <w:szCs w:val="28"/>
        </w:rPr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58"/>
        <w:gridCol w:w="1091"/>
        <w:gridCol w:w="4323"/>
        <w:gridCol w:w="5028"/>
        <w:gridCol w:w="1689"/>
        <w:gridCol w:w="1235"/>
      </w:tblGrid>
      <w:tr w:rsidR="00373295" w:rsidRPr="00373295" w14:paraId="5219BC54" w14:textId="77777777" w:rsidTr="008F6978">
        <w:tc>
          <w:tcPr>
            <w:tcW w:w="1158" w:type="dxa"/>
            <w:tcBorders>
              <w:top w:val="single" w:sz="18" w:space="0" w:color="auto"/>
              <w:bottom w:val="single" w:sz="18" w:space="0" w:color="auto"/>
            </w:tcBorders>
          </w:tcPr>
          <w:p w14:paraId="27C62358" w14:textId="2F1A76C2" w:rsidR="00373295" w:rsidRPr="00373295" w:rsidRDefault="008F6978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18" w:space="0" w:color="auto"/>
            </w:tcBorders>
          </w:tcPr>
          <w:p w14:paraId="7746A84E" w14:textId="254AB8EF" w:rsidR="00373295" w:rsidRPr="00373295" w:rsidRDefault="008F6978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18" w:space="0" w:color="auto"/>
            </w:tcBorders>
          </w:tcPr>
          <w:p w14:paraId="6CB3A129" w14:textId="3EA5751A" w:rsidR="00373295" w:rsidRPr="00373295" w:rsidRDefault="008F6978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18" w:space="0" w:color="auto"/>
            </w:tcBorders>
          </w:tcPr>
          <w:p w14:paraId="423A803B" w14:textId="6C8A3CD6" w:rsidR="00373295" w:rsidRPr="00373295" w:rsidRDefault="008F6978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18" w:space="0" w:color="auto"/>
            </w:tcBorders>
          </w:tcPr>
          <w:p w14:paraId="59562548" w14:textId="0E4CC825" w:rsidR="00373295" w:rsidRPr="00373295" w:rsidRDefault="008F6978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18" w:space="0" w:color="auto"/>
            </w:tcBorders>
          </w:tcPr>
          <w:p w14:paraId="58E130CB" w14:textId="32A6E439" w:rsidR="00373295" w:rsidRPr="00373295" w:rsidRDefault="008F6978" w:rsidP="0037329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</w:tr>
      <w:tr w:rsidR="008F6978" w:rsidRPr="00373295" w14:paraId="5250F24B" w14:textId="77777777" w:rsidTr="008F6978">
        <w:tc>
          <w:tcPr>
            <w:tcW w:w="1158" w:type="dxa"/>
            <w:tcBorders>
              <w:top w:val="single" w:sz="18" w:space="0" w:color="auto"/>
              <w:bottom w:val="single" w:sz="4" w:space="0" w:color="auto"/>
            </w:tcBorders>
          </w:tcPr>
          <w:p w14:paraId="463C9925" w14:textId="516F3A0B" w:rsidR="008F6978" w:rsidRPr="00FE1820" w:rsidRDefault="008F6978" w:rsidP="008F6978">
            <w:pPr>
              <w:rPr>
                <w:color w:val="000000" w:themeColor="text1"/>
                <w:lang w:val="en-US"/>
              </w:rPr>
            </w:pPr>
            <w:r w:rsidRPr="00373295">
              <w:rPr>
                <w:color w:val="000000" w:themeColor="text1"/>
              </w:rPr>
              <w:t>B_</w:t>
            </w:r>
            <w:r w:rsidR="00FE1820">
              <w:rPr>
                <w:color w:val="000000" w:themeColor="text1"/>
                <w:lang w:val="en-US"/>
              </w:rPr>
              <w:t>07</w:t>
            </w:r>
          </w:p>
        </w:tc>
        <w:tc>
          <w:tcPr>
            <w:tcW w:w="1091" w:type="dxa"/>
            <w:tcBorders>
              <w:top w:val="single" w:sz="18" w:space="0" w:color="auto"/>
              <w:bottom w:val="single" w:sz="4" w:space="0" w:color="auto"/>
            </w:tcBorders>
          </w:tcPr>
          <w:p w14:paraId="1DCBFCFB" w14:textId="497F4944" w:rsidR="008F6978" w:rsidRPr="00373295" w:rsidRDefault="00FE1820" w:rsidP="008F6978">
            <w:pPr>
              <w:rPr>
                <w:color w:val="000000" w:themeColor="text1"/>
              </w:rPr>
            </w:pPr>
            <w:r>
              <w:t>высокий</w:t>
            </w:r>
          </w:p>
        </w:tc>
        <w:tc>
          <w:tcPr>
            <w:tcW w:w="4323" w:type="dxa"/>
            <w:tcBorders>
              <w:top w:val="single" w:sz="18" w:space="0" w:color="auto"/>
              <w:bottom w:val="single" w:sz="4" w:space="0" w:color="auto"/>
            </w:tcBorders>
          </w:tcPr>
          <w:p w14:paraId="35B4E92C" w14:textId="14063CAE" w:rsidR="008F6978" w:rsidRPr="00373295" w:rsidRDefault="00FE1820" w:rsidP="008F6978">
            <w:pPr>
              <w:rPr>
                <w:color w:val="000000" w:themeColor="text1"/>
              </w:rPr>
            </w:pPr>
            <w:proofErr w:type="spellStart"/>
            <w:r>
              <w:rPr>
                <w:rStyle w:val="ac"/>
              </w:rPr>
              <w:t>Bootstrap</w:t>
            </w:r>
            <w:proofErr w:type="spellEnd"/>
            <w:r>
              <w:rPr>
                <w:rStyle w:val="ac"/>
              </w:rPr>
              <w:t>. Адаптивная сетка подвала</w:t>
            </w:r>
            <w:r>
              <w:t xml:space="preserve"> • Ширина окна 1200px, 900px, 390px. 1. Последовательно изменять ширину окна. 2. Проверять сетку подвала.</w:t>
            </w:r>
          </w:p>
        </w:tc>
        <w:tc>
          <w:tcPr>
            <w:tcW w:w="5028" w:type="dxa"/>
            <w:tcBorders>
              <w:top w:val="single" w:sz="18" w:space="0" w:color="auto"/>
              <w:bottom w:val="single" w:sz="4" w:space="0" w:color="auto"/>
            </w:tcBorders>
          </w:tcPr>
          <w:p w14:paraId="78621B77" w14:textId="48E9DAF1" w:rsidR="008F6978" w:rsidRPr="00373295" w:rsidRDefault="00FE1820" w:rsidP="008F6978">
            <w:pPr>
              <w:rPr>
                <w:color w:val="000000" w:themeColor="text1"/>
              </w:rPr>
            </w:pPr>
            <w:r>
              <w:t>1. На ≥ 1025px — 4 колонки (</w:t>
            </w:r>
            <w:proofErr w:type="spellStart"/>
            <w:r>
              <w:t>col</w:t>
            </w:r>
            <w:proofErr w:type="spellEnd"/>
            <w:r>
              <w:t xml:space="preserve">-* = 1.5fr + три 1fr через </w:t>
            </w:r>
            <w:proofErr w:type="spellStart"/>
            <w:r>
              <w:t>Bootstrap</w:t>
            </w:r>
            <w:proofErr w:type="spellEnd"/>
            <w:r>
              <w:t xml:space="preserve">). 2. При 768–1024px — 2×2. 3. При </w:t>
            </w:r>
            <w:proofErr w:type="gramStart"/>
            <w:r>
              <w:t>&lt; 768</w:t>
            </w:r>
            <w:proofErr w:type="gramEnd"/>
            <w:r>
              <w:t xml:space="preserve">px — все колонки по одной вертикально. 4. </w:t>
            </w:r>
            <w:proofErr w:type="spellStart"/>
            <w:r>
              <w:t>Bootstrap</w:t>
            </w:r>
            <w:proofErr w:type="spellEnd"/>
            <w:r>
              <w:t xml:space="preserve"> </w:t>
            </w:r>
            <w:proofErr w:type="spellStart"/>
            <w:r>
              <w:t>row</w:t>
            </w:r>
            <w:proofErr w:type="spellEnd"/>
            <w:r>
              <w:t xml:space="preserve"> заменяет оригинальный CSS Grid в </w:t>
            </w:r>
            <w:proofErr w:type="spellStart"/>
            <w:r>
              <w:t>footer-top-grid</w:t>
            </w:r>
            <w:proofErr w:type="spellEnd"/>
            <w:r>
              <w:t>.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4" w:space="0" w:color="auto"/>
            </w:tcBorders>
          </w:tcPr>
          <w:p w14:paraId="66C4A64E" w14:textId="3EAA5742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18" w:space="0" w:color="auto"/>
              <w:bottom w:val="single" w:sz="4" w:space="0" w:color="auto"/>
            </w:tcBorders>
          </w:tcPr>
          <w:p w14:paraId="212CE4C4" w14:textId="27E24915" w:rsidR="008F6978" w:rsidRPr="00373295" w:rsidRDefault="008F6978" w:rsidP="008F6978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56D16313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0C653379" w14:textId="6C519AD0" w:rsidR="00373295" w:rsidRPr="00FE1820" w:rsidRDefault="00373295" w:rsidP="00373295">
            <w:pPr>
              <w:rPr>
                <w:color w:val="000000" w:themeColor="text1"/>
                <w:lang w:val="en-US"/>
              </w:rPr>
            </w:pPr>
            <w:r w:rsidRPr="00373295">
              <w:rPr>
                <w:color w:val="000000" w:themeColor="text1"/>
              </w:rPr>
              <w:t>B_</w:t>
            </w:r>
            <w:r w:rsidR="00FE1820">
              <w:rPr>
                <w:color w:val="000000" w:themeColor="text1"/>
                <w:lang w:val="en-US"/>
              </w:rPr>
              <w:t>08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21745B63" w14:textId="2DA7E4F4" w:rsidR="00FE1820" w:rsidRPr="00FE1820" w:rsidRDefault="00FE1820" w:rsidP="00FE1820">
            <w: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07E2A1CF" w14:textId="7038E091" w:rsidR="00373295" w:rsidRPr="00373295" w:rsidRDefault="00FE1820" w:rsidP="00373295">
            <w:pPr>
              <w:rPr>
                <w:color w:val="000000" w:themeColor="text1"/>
              </w:rPr>
            </w:pPr>
            <w:proofErr w:type="spellStart"/>
            <w:r>
              <w:rPr>
                <w:rStyle w:val="ac"/>
              </w:rPr>
              <w:t>Bootstrap</w:t>
            </w:r>
            <w:proofErr w:type="spellEnd"/>
            <w:r>
              <w:rPr>
                <w:rStyle w:val="ac"/>
              </w:rPr>
              <w:t>. Адаптация всей страницы на планшете</w:t>
            </w:r>
            <w:r>
              <w:t xml:space="preserve"> • Ширина окна 720px. 1. Проверить шапку, категории, слайдеры, таймер и подвал.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1C66488F" w14:textId="5F08F71B" w:rsidR="00373295" w:rsidRPr="00373295" w:rsidRDefault="00FE1820" w:rsidP="00373295">
            <w:pPr>
              <w:rPr>
                <w:color w:val="000000" w:themeColor="text1"/>
              </w:rPr>
            </w:pPr>
            <w:r>
              <w:t xml:space="preserve">1. Шапка отображается корректно, логотип и иконки на месте. 2. Категории перестраиваются в 3 колонки. 3. Промо-таймер и подвал перестраиваются согласно </w:t>
            </w:r>
            <w:proofErr w:type="spellStart"/>
            <w:r>
              <w:t>Bootstrap</w:t>
            </w:r>
            <w:proofErr w:type="spellEnd"/>
            <w:r>
              <w:t xml:space="preserve"> </w:t>
            </w:r>
            <w:proofErr w:type="spellStart"/>
            <w:r>
              <w:t>breakpoints</w:t>
            </w:r>
            <w:proofErr w:type="spellEnd"/>
            <w:r>
              <w:t xml:space="preserve">. 4. Горизонтальный </w:t>
            </w:r>
            <w:proofErr w:type="spellStart"/>
            <w:r>
              <w:t>скролл</w:t>
            </w:r>
            <w:proofErr w:type="spellEnd"/>
            <w:r>
              <w:t xml:space="preserve"> отсутствует.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1AFA5EEF" w14:textId="01CEAFE6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1218A728" w14:textId="713EC080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2DB3E9CE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35A2BCBF" w14:textId="78CFC57F" w:rsidR="00373295" w:rsidRPr="00FE1820" w:rsidRDefault="00373295" w:rsidP="00373295">
            <w:pPr>
              <w:rPr>
                <w:color w:val="000000" w:themeColor="text1"/>
                <w:lang w:val="en-US"/>
              </w:rPr>
            </w:pPr>
            <w:r w:rsidRPr="00373295">
              <w:rPr>
                <w:color w:val="000000" w:themeColor="text1"/>
              </w:rPr>
              <w:t>B_</w:t>
            </w:r>
            <w:r w:rsidR="00FE1820">
              <w:rPr>
                <w:color w:val="000000" w:themeColor="text1"/>
              </w:rPr>
              <w:t>09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3F2FBD22" w14:textId="017FE27A" w:rsidR="00373295" w:rsidRPr="00373295" w:rsidRDefault="00FE1820" w:rsidP="00373295">
            <w:pPr>
              <w:rPr>
                <w:color w:val="000000" w:themeColor="text1"/>
              </w:rPr>
            </w:pPr>
            <w: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2577A1B6" w14:textId="6234674D" w:rsidR="00373295" w:rsidRPr="00373295" w:rsidRDefault="00FE1820" w:rsidP="00373295">
            <w:pPr>
              <w:rPr>
                <w:color w:val="000000" w:themeColor="text1"/>
              </w:rPr>
            </w:pPr>
            <w:proofErr w:type="spellStart"/>
            <w:r>
              <w:rPr>
                <w:rStyle w:val="ac"/>
              </w:rPr>
              <w:t>Bootstrap</w:t>
            </w:r>
            <w:proofErr w:type="spellEnd"/>
            <w:r>
              <w:rPr>
                <w:rStyle w:val="ac"/>
              </w:rPr>
              <w:t>. Адаптация всей страницы на телефоне</w:t>
            </w:r>
            <w:r>
              <w:t xml:space="preserve"> • Ширина окна менее 480px. 1. Проверить все основные секции страницы.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79838D38" w14:textId="20F2B22E" w:rsidR="00373295" w:rsidRPr="00373295" w:rsidRDefault="00FE1820" w:rsidP="00373295">
            <w:pPr>
              <w:rPr>
                <w:color w:val="000000" w:themeColor="text1"/>
              </w:rPr>
            </w:pPr>
            <w:r>
              <w:t>1. Категории отображаются в 2 колонки. 2. Стрелки слайдера скрыты (</w:t>
            </w:r>
            <w:proofErr w:type="spellStart"/>
            <w:r>
              <w:t>display</w:t>
            </w:r>
            <w:proofErr w:type="spellEnd"/>
            <w:r>
              <w:t xml:space="preserve">: </w:t>
            </w:r>
            <w:proofErr w:type="spellStart"/>
            <w:r>
              <w:t>none</w:t>
            </w:r>
            <w:proofErr w:type="spellEnd"/>
            <w:r>
              <w:t xml:space="preserve"> при </w:t>
            </w:r>
            <w:proofErr w:type="gramStart"/>
            <w:r>
              <w:t>&lt; 768</w:t>
            </w:r>
            <w:proofErr w:type="gramEnd"/>
            <w:r>
              <w:t xml:space="preserve">px). 3. Промо-таймер и подвал в 1 колонку. 4. Все тексты и изображения читаемы, горизонтальный </w:t>
            </w:r>
            <w:proofErr w:type="spellStart"/>
            <w:r>
              <w:t>скролл</w:t>
            </w:r>
            <w:proofErr w:type="spellEnd"/>
            <w:r>
              <w:t xml:space="preserve"> отсутствует.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46CD8FD6" w14:textId="43229093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5713CD32" w14:textId="2011397C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78FB7A41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24E426A6" w14:textId="53DAFDB6" w:rsidR="00373295" w:rsidRPr="00FE1820" w:rsidRDefault="00373295" w:rsidP="00373295">
            <w:pPr>
              <w:rPr>
                <w:color w:val="000000" w:themeColor="text1"/>
                <w:lang w:val="en-US"/>
              </w:rPr>
            </w:pPr>
            <w:r w:rsidRPr="00373295">
              <w:rPr>
                <w:color w:val="000000" w:themeColor="text1"/>
              </w:rPr>
              <w:t>B_</w:t>
            </w:r>
            <w:r w:rsidR="00FE1820">
              <w:rPr>
                <w:color w:val="000000" w:themeColor="text1"/>
                <w:lang w:val="en-US"/>
              </w:rPr>
              <w:t>10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5FAB7B54" w14:textId="04F27122" w:rsidR="00373295" w:rsidRPr="00373295" w:rsidRDefault="00FE1820" w:rsidP="00373295">
            <w:pPr>
              <w:rPr>
                <w:color w:val="000000" w:themeColor="text1"/>
              </w:rPr>
            </w:pPr>
            <w: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50A73B3A" w14:textId="4D5F849E" w:rsidR="00373295" w:rsidRPr="00373295" w:rsidRDefault="00FE1820" w:rsidP="00373295">
            <w:pPr>
              <w:rPr>
                <w:color w:val="000000" w:themeColor="text1"/>
              </w:rPr>
            </w:pPr>
            <w:proofErr w:type="spellStart"/>
            <w:r>
              <w:rPr>
                <w:rStyle w:val="ac"/>
              </w:rPr>
              <w:t>Bootstrap</w:t>
            </w:r>
            <w:proofErr w:type="spellEnd"/>
            <w:r>
              <w:rPr>
                <w:rStyle w:val="ac"/>
              </w:rPr>
              <w:t xml:space="preserve">. Проверка вложенной </w:t>
            </w:r>
            <w:proofErr w:type="spellStart"/>
            <w:r>
              <w:rPr>
                <w:rStyle w:val="ac"/>
              </w:rPr>
              <w:t>Bootstrap</w:t>
            </w:r>
            <w:proofErr w:type="spellEnd"/>
            <w:r>
              <w:rPr>
                <w:rStyle w:val="ac"/>
              </w:rPr>
              <w:t>-сетки в подвале</w:t>
            </w:r>
            <w:r>
              <w:t xml:space="preserve"> 1. Открыть нижнюю строку подвала (</w:t>
            </w:r>
            <w:proofErr w:type="spellStart"/>
            <w:r>
              <w:t>footer</w:t>
            </w:r>
            <w:proofErr w:type="spellEnd"/>
            <w:r>
              <w:t xml:space="preserve"> </w:t>
            </w:r>
            <w:proofErr w:type="spellStart"/>
            <w:r>
              <w:t>bottom</w:t>
            </w:r>
            <w:proofErr w:type="spellEnd"/>
            <w:r>
              <w:t xml:space="preserve"> </w:t>
            </w:r>
            <w:proofErr w:type="spellStart"/>
            <w:r>
              <w:t>bar</w:t>
            </w:r>
            <w:proofErr w:type="spellEnd"/>
            <w:r>
              <w:t>). 2. Проверить выравнивание элементов.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3A98079F" w14:textId="26B6744C" w:rsidR="00373295" w:rsidRPr="00373295" w:rsidRDefault="00FE1820" w:rsidP="00373295">
            <w:pPr>
              <w:rPr>
                <w:color w:val="000000" w:themeColor="text1"/>
              </w:rPr>
            </w:pPr>
            <w:r>
              <w:t xml:space="preserve">1. Строка с копирайтом использует вложенный </w:t>
            </w:r>
            <w:proofErr w:type="spellStart"/>
            <w:r>
              <w:t>Bootstrap</w:t>
            </w:r>
            <w:proofErr w:type="spellEnd"/>
            <w:r>
              <w:t xml:space="preserve"> </w:t>
            </w:r>
            <w:proofErr w:type="spellStart"/>
            <w:r>
              <w:t>row</w:t>
            </w:r>
            <w:proofErr w:type="spellEnd"/>
            <w:r>
              <w:t>. 2. Элементы выровнены корректно на всех разрешениях. 3. Конфликтов с оригинальными стилями нет.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756939A6" w14:textId="7F84D31C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60D57BCE" w14:textId="25A3C84B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  <w:tr w:rsidR="00373295" w:rsidRPr="00373295" w14:paraId="727D8C8C" w14:textId="77777777" w:rsidTr="008F6978">
        <w:tc>
          <w:tcPr>
            <w:tcW w:w="1158" w:type="dxa"/>
            <w:tcBorders>
              <w:top w:val="single" w:sz="4" w:space="0" w:color="auto"/>
              <w:bottom w:val="single" w:sz="4" w:space="0" w:color="auto"/>
            </w:tcBorders>
          </w:tcPr>
          <w:p w14:paraId="6CA7E63B" w14:textId="7E064C58" w:rsidR="00373295" w:rsidRPr="00FE1820" w:rsidRDefault="00373295" w:rsidP="00373295">
            <w:pPr>
              <w:rPr>
                <w:color w:val="000000" w:themeColor="text1"/>
                <w:lang w:val="en-US"/>
              </w:rPr>
            </w:pPr>
            <w:r w:rsidRPr="00373295">
              <w:rPr>
                <w:color w:val="000000" w:themeColor="text1"/>
              </w:rPr>
              <w:t>B_1</w:t>
            </w:r>
            <w:r w:rsidR="00FE1820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1091" w:type="dxa"/>
            <w:tcBorders>
              <w:top w:val="single" w:sz="4" w:space="0" w:color="auto"/>
              <w:bottom w:val="single" w:sz="4" w:space="0" w:color="auto"/>
            </w:tcBorders>
          </w:tcPr>
          <w:p w14:paraId="00385F1F" w14:textId="04E3304C" w:rsidR="00373295" w:rsidRPr="00373295" w:rsidRDefault="00FE1820" w:rsidP="00373295">
            <w:pPr>
              <w:rPr>
                <w:color w:val="000000" w:themeColor="text1"/>
              </w:rPr>
            </w:pPr>
            <w:r>
              <w:t>крайне высокий</w:t>
            </w:r>
          </w:p>
        </w:tc>
        <w:tc>
          <w:tcPr>
            <w:tcW w:w="4323" w:type="dxa"/>
            <w:tcBorders>
              <w:top w:val="single" w:sz="4" w:space="0" w:color="auto"/>
              <w:bottom w:val="single" w:sz="4" w:space="0" w:color="auto"/>
            </w:tcBorders>
          </w:tcPr>
          <w:p w14:paraId="0DA5DB24" w14:textId="1F5EA5F8" w:rsidR="00373295" w:rsidRPr="00373295" w:rsidRDefault="00FE1820" w:rsidP="00373295">
            <w:pPr>
              <w:rPr>
                <w:color w:val="000000" w:themeColor="text1"/>
              </w:rPr>
            </w:pPr>
            <w:proofErr w:type="spellStart"/>
            <w:r>
              <w:rPr>
                <w:rStyle w:val="ac"/>
              </w:rPr>
              <w:t>Bootstrap</w:t>
            </w:r>
            <w:proofErr w:type="spellEnd"/>
            <w:r>
              <w:rPr>
                <w:rStyle w:val="ac"/>
              </w:rPr>
              <w:t>. Валидация HTML и CSS</w:t>
            </w:r>
            <w:r>
              <w:t xml:space="preserve"> 1. Проверить indexb.html в валидаторе W3C. 2. Проверить styleb.css в CSS-валидаторе.</w:t>
            </w:r>
          </w:p>
        </w:tc>
        <w:tc>
          <w:tcPr>
            <w:tcW w:w="5028" w:type="dxa"/>
            <w:tcBorders>
              <w:top w:val="single" w:sz="4" w:space="0" w:color="auto"/>
              <w:bottom w:val="single" w:sz="4" w:space="0" w:color="auto"/>
            </w:tcBorders>
          </w:tcPr>
          <w:p w14:paraId="2ED4B45F" w14:textId="68251049" w:rsidR="00373295" w:rsidRPr="00373295" w:rsidRDefault="00FE1820" w:rsidP="00373295">
            <w:pPr>
              <w:rPr>
                <w:color w:val="000000" w:themeColor="text1"/>
              </w:rPr>
            </w:pPr>
            <w:r>
              <w:t xml:space="preserve">1. Критические ошибки разметки отсутствуют. 2. </w:t>
            </w:r>
            <w:proofErr w:type="spellStart"/>
            <w:r>
              <w:t>Bootstrap</w:t>
            </w:r>
            <w:proofErr w:type="spellEnd"/>
            <w:r>
              <w:t xml:space="preserve">-классы и пользовательские стили не конфликтуют. 3. Двойное подключение </w:t>
            </w:r>
            <w:proofErr w:type="spellStart"/>
            <w:r>
              <w:t>Bootstrap</w:t>
            </w:r>
            <w:proofErr w:type="spellEnd"/>
            <w:r>
              <w:t xml:space="preserve"> JS </w:t>
            </w:r>
            <w:proofErr w:type="spellStart"/>
            <w:r>
              <w:t>Bundle</w:t>
            </w:r>
            <w:proofErr w:type="spellEnd"/>
            <w:r>
              <w:t xml:space="preserve"> не вызывает ошибок в консоли (или исправлено).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31185C83" w14:textId="347BF395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Соответствует</w:t>
            </w:r>
          </w:p>
        </w:tc>
        <w:tc>
          <w:tcPr>
            <w:tcW w:w="1235" w:type="dxa"/>
            <w:tcBorders>
              <w:top w:val="single" w:sz="4" w:space="0" w:color="auto"/>
              <w:bottom w:val="single" w:sz="4" w:space="0" w:color="auto"/>
            </w:tcBorders>
          </w:tcPr>
          <w:p w14:paraId="0EA1DBE5" w14:textId="123C6250" w:rsidR="00373295" w:rsidRPr="00373295" w:rsidRDefault="00373295" w:rsidP="00373295">
            <w:pPr>
              <w:rPr>
                <w:color w:val="000000" w:themeColor="text1"/>
              </w:rPr>
            </w:pPr>
            <w:r w:rsidRPr="00373295">
              <w:rPr>
                <w:color w:val="000000" w:themeColor="text1"/>
              </w:rPr>
              <w:t>Пройдено</w:t>
            </w:r>
          </w:p>
        </w:tc>
      </w:tr>
    </w:tbl>
    <w:p w14:paraId="0BFE4CC5" w14:textId="1C81858D" w:rsidR="00430620" w:rsidRPr="00430620" w:rsidRDefault="00430620" w:rsidP="00430620">
      <w:pPr>
        <w:spacing w:after="0"/>
        <w:rPr>
          <w:sz w:val="28"/>
          <w:szCs w:val="28"/>
        </w:rPr>
      </w:pPr>
    </w:p>
    <w:p w14:paraId="63B7C8B5" w14:textId="77777777" w:rsidR="00206886" w:rsidRDefault="00206886">
      <w:pPr>
        <w:rPr>
          <w:b/>
          <w:bCs/>
          <w:sz w:val="28"/>
          <w:szCs w:val="28"/>
        </w:rPr>
      </w:pPr>
    </w:p>
    <w:sectPr w:rsidR="00206886" w:rsidSect="000C531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1A"/>
    <w:rsid w:val="000A1A4A"/>
    <w:rsid w:val="000C531A"/>
    <w:rsid w:val="001A6225"/>
    <w:rsid w:val="001D1D81"/>
    <w:rsid w:val="001E46AF"/>
    <w:rsid w:val="001E4FDC"/>
    <w:rsid w:val="00206886"/>
    <w:rsid w:val="00244BD8"/>
    <w:rsid w:val="00250064"/>
    <w:rsid w:val="00275E26"/>
    <w:rsid w:val="002F1A24"/>
    <w:rsid w:val="00320139"/>
    <w:rsid w:val="003334A4"/>
    <w:rsid w:val="00333947"/>
    <w:rsid w:val="00357019"/>
    <w:rsid w:val="00373295"/>
    <w:rsid w:val="0038303E"/>
    <w:rsid w:val="00387BBC"/>
    <w:rsid w:val="00407CEF"/>
    <w:rsid w:val="00412731"/>
    <w:rsid w:val="00422877"/>
    <w:rsid w:val="00430620"/>
    <w:rsid w:val="00537DF8"/>
    <w:rsid w:val="005860D8"/>
    <w:rsid w:val="005B021F"/>
    <w:rsid w:val="00626722"/>
    <w:rsid w:val="00636322"/>
    <w:rsid w:val="00692BA3"/>
    <w:rsid w:val="006C7C36"/>
    <w:rsid w:val="006D40A4"/>
    <w:rsid w:val="0074407A"/>
    <w:rsid w:val="008F6978"/>
    <w:rsid w:val="00900AEC"/>
    <w:rsid w:val="00990CA9"/>
    <w:rsid w:val="00AC42E7"/>
    <w:rsid w:val="00AD0E72"/>
    <w:rsid w:val="00B27CE6"/>
    <w:rsid w:val="00B963B5"/>
    <w:rsid w:val="00C873B1"/>
    <w:rsid w:val="00CB19C4"/>
    <w:rsid w:val="00CC5B44"/>
    <w:rsid w:val="00D36768"/>
    <w:rsid w:val="00E16DF5"/>
    <w:rsid w:val="00E25F68"/>
    <w:rsid w:val="00EF6D40"/>
    <w:rsid w:val="00F2379C"/>
    <w:rsid w:val="00F83115"/>
    <w:rsid w:val="00FA649A"/>
    <w:rsid w:val="00FE1820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08DD3"/>
  <w15:chartTrackingRefBased/>
  <w15:docId w15:val="{7CE49A1D-DB29-46A9-9F7E-8775E761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6978"/>
  </w:style>
  <w:style w:type="paragraph" w:styleId="1">
    <w:name w:val="heading 1"/>
    <w:basedOn w:val="a"/>
    <w:next w:val="a"/>
    <w:link w:val="10"/>
    <w:uiPriority w:val="9"/>
    <w:qFormat/>
    <w:rsid w:val="000C5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53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3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3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3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3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3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3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5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5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531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531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531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53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53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53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531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53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5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53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53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5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53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53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531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5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531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531A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206886"/>
    <w:rPr>
      <w:b/>
      <w:bCs/>
    </w:rPr>
  </w:style>
  <w:style w:type="character" w:styleId="HTML">
    <w:name w:val="HTML Code"/>
    <w:basedOn w:val="a0"/>
    <w:uiPriority w:val="99"/>
    <w:semiHidden/>
    <w:unhideWhenUsed/>
    <w:rsid w:val="00206886"/>
    <w:rPr>
      <w:rFonts w:ascii="Courier New" w:eastAsia="Times New Roman" w:hAnsi="Courier New" w:cs="Courier New"/>
      <w:sz w:val="20"/>
      <w:szCs w:val="20"/>
    </w:rPr>
  </w:style>
  <w:style w:type="table" w:styleId="ad">
    <w:name w:val="Table Grid"/>
    <w:basedOn w:val="a1"/>
    <w:uiPriority w:val="39"/>
    <w:rsid w:val="0041273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semiHidden/>
    <w:unhideWhenUsed/>
    <w:rsid w:val="00387B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upport@energizex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1791</Words>
  <Characters>10214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хихи ветт</dc:creator>
  <cp:keywords/>
  <dc:description/>
  <cp:lastModifiedBy>Андрей Познанский</cp:lastModifiedBy>
  <cp:revision>2</cp:revision>
  <dcterms:created xsi:type="dcterms:W3CDTF">2026-06-05T13:42:00Z</dcterms:created>
  <dcterms:modified xsi:type="dcterms:W3CDTF">2026-06-05T13:42:00Z</dcterms:modified>
</cp:coreProperties>
</file>