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EBDA6" w14:textId="6135757B" w:rsidR="00FD60C7" w:rsidRPr="008B23E8" w:rsidRDefault="008B23E8">
      <w:pPr>
        <w:rPr>
          <w:sz w:val="52"/>
        </w:rPr>
      </w:pPr>
      <w:r w:rsidRPr="008B23E8">
        <w:rPr>
          <w:sz w:val="52"/>
        </w:rPr>
        <w:t xml:space="preserve">Aufgabenstellung: einfache Regression </w:t>
      </w:r>
    </w:p>
    <w:p w14:paraId="4C05B54A" w14:textId="1208A476" w:rsidR="008B23E8" w:rsidRDefault="008B23E8">
      <w:pPr>
        <w:rPr>
          <w:sz w:val="32"/>
        </w:rPr>
      </w:pPr>
    </w:p>
    <w:p w14:paraId="150D22F2" w14:textId="77777777" w:rsidR="0082027A" w:rsidRPr="0082027A" w:rsidRDefault="0082027A" w:rsidP="0082027A">
      <w:pPr>
        <w:rPr>
          <w:sz w:val="32"/>
        </w:rPr>
      </w:pPr>
      <w:bookmarkStart w:id="0" w:name="_GoBack"/>
      <w:bookmarkEnd w:id="0"/>
      <w:r w:rsidRPr="0082027A">
        <w:rPr>
          <w:sz w:val="32"/>
        </w:rPr>
        <w:t>1)</w:t>
      </w:r>
      <w:r w:rsidRPr="0082027A">
        <w:rPr>
          <w:sz w:val="32"/>
        </w:rPr>
        <w:tab/>
        <w:t xml:space="preserve">Hypothese </w:t>
      </w:r>
    </w:p>
    <w:p w14:paraId="34026625" w14:textId="77777777" w:rsidR="0082027A" w:rsidRPr="0082027A" w:rsidRDefault="0082027A" w:rsidP="0082027A">
      <w:pPr>
        <w:rPr>
          <w:sz w:val="32"/>
        </w:rPr>
      </w:pPr>
      <w:r w:rsidRPr="0082027A">
        <w:rPr>
          <w:sz w:val="32"/>
        </w:rPr>
        <w:t>2)</w:t>
      </w:r>
      <w:r w:rsidRPr="0082027A">
        <w:rPr>
          <w:sz w:val="32"/>
        </w:rPr>
        <w:tab/>
        <w:t>Voraussetzungen der einfachen Regressionsanalyse</w:t>
      </w:r>
    </w:p>
    <w:p w14:paraId="5B15772D" w14:textId="77777777" w:rsidR="0082027A" w:rsidRPr="0082027A" w:rsidRDefault="0082027A" w:rsidP="0082027A">
      <w:pPr>
        <w:rPr>
          <w:sz w:val="32"/>
        </w:rPr>
      </w:pPr>
      <w:r w:rsidRPr="0082027A">
        <w:rPr>
          <w:sz w:val="32"/>
        </w:rPr>
        <w:t>3)</w:t>
      </w:r>
      <w:r w:rsidRPr="0082027A">
        <w:rPr>
          <w:sz w:val="32"/>
        </w:rPr>
        <w:tab/>
        <w:t>Grundlegende Konzepte: Was ist einfache Regression?</w:t>
      </w:r>
    </w:p>
    <w:p w14:paraId="6189DC1A" w14:textId="77777777" w:rsidR="0082027A" w:rsidRPr="0082027A" w:rsidRDefault="0082027A" w:rsidP="0082027A">
      <w:pPr>
        <w:rPr>
          <w:sz w:val="32"/>
        </w:rPr>
      </w:pPr>
      <w:r w:rsidRPr="0082027A">
        <w:rPr>
          <w:sz w:val="32"/>
        </w:rPr>
        <w:t>4)</w:t>
      </w:r>
      <w:r w:rsidRPr="0082027A">
        <w:rPr>
          <w:sz w:val="32"/>
        </w:rPr>
        <w:tab/>
        <w:t>Prüfen der Voraussetzungen</w:t>
      </w:r>
    </w:p>
    <w:p w14:paraId="00CDBAB9" w14:textId="77777777" w:rsidR="0082027A" w:rsidRPr="0082027A" w:rsidRDefault="0082027A" w:rsidP="0082027A">
      <w:pPr>
        <w:rPr>
          <w:sz w:val="32"/>
        </w:rPr>
      </w:pPr>
      <w:r w:rsidRPr="0082027A">
        <w:rPr>
          <w:sz w:val="32"/>
        </w:rPr>
        <w:t>5)</w:t>
      </w:r>
      <w:r w:rsidRPr="0082027A">
        <w:rPr>
          <w:sz w:val="32"/>
        </w:rPr>
        <w:tab/>
        <w:t>Signifikanz des Regressionsmodells</w:t>
      </w:r>
    </w:p>
    <w:p w14:paraId="6F81068C" w14:textId="77777777" w:rsidR="0082027A" w:rsidRPr="0082027A" w:rsidRDefault="0082027A" w:rsidP="0082027A">
      <w:pPr>
        <w:rPr>
          <w:sz w:val="32"/>
        </w:rPr>
      </w:pPr>
      <w:r w:rsidRPr="0082027A">
        <w:rPr>
          <w:sz w:val="32"/>
        </w:rPr>
        <w:t>6)</w:t>
      </w:r>
      <w:r w:rsidRPr="0082027A">
        <w:rPr>
          <w:sz w:val="32"/>
        </w:rPr>
        <w:tab/>
        <w:t>Signifikanz der Regressionskoeffizienten und die Regressionsgrade</w:t>
      </w:r>
    </w:p>
    <w:p w14:paraId="43E523AB" w14:textId="77777777" w:rsidR="0082027A" w:rsidRPr="0082027A" w:rsidRDefault="0082027A" w:rsidP="0082027A">
      <w:pPr>
        <w:rPr>
          <w:sz w:val="32"/>
        </w:rPr>
      </w:pPr>
      <w:r w:rsidRPr="0082027A">
        <w:rPr>
          <w:sz w:val="32"/>
        </w:rPr>
        <w:t>7)</w:t>
      </w:r>
      <w:r w:rsidRPr="0082027A">
        <w:rPr>
          <w:sz w:val="32"/>
        </w:rPr>
        <w:tab/>
        <w:t>Berechnung der Effektstärke</w:t>
      </w:r>
    </w:p>
    <w:p w14:paraId="5F45F98D" w14:textId="48963169" w:rsidR="0082027A" w:rsidRPr="0082027A" w:rsidRDefault="0082027A" w:rsidP="0082027A">
      <w:pPr>
        <w:rPr>
          <w:sz w:val="32"/>
        </w:rPr>
      </w:pPr>
      <w:r w:rsidRPr="0082027A">
        <w:rPr>
          <w:sz w:val="32"/>
        </w:rPr>
        <w:t>8)</w:t>
      </w:r>
      <w:r w:rsidRPr="0082027A">
        <w:rPr>
          <w:sz w:val="32"/>
        </w:rPr>
        <w:tab/>
        <w:t>Eine Aussage</w:t>
      </w:r>
    </w:p>
    <w:sectPr w:rsidR="0082027A" w:rsidRPr="008202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95"/>
    <w:rsid w:val="004E1B95"/>
    <w:rsid w:val="0082027A"/>
    <w:rsid w:val="008B23E8"/>
    <w:rsid w:val="00FD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4E09D"/>
  <w15:chartTrackingRefBased/>
  <w15:docId w15:val="{EC11F29A-EDBF-4C9E-A208-A8D3E9B5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Alfa-Dozent</dc:creator>
  <cp:keywords/>
  <dc:description/>
  <cp:lastModifiedBy>Alfa-Dozent</cp:lastModifiedBy>
  <cp:revision>2</cp:revision>
  <dcterms:created xsi:type="dcterms:W3CDTF">2020-01-17T09:40:00Z</dcterms:created>
  <dcterms:modified xsi:type="dcterms:W3CDTF">2020-01-17T09:40:00Z</dcterms:modified>
</cp:coreProperties>
</file>