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E26" w:rsidRPr="00B57542" w:rsidRDefault="00A52E26" w:rsidP="00A52E26">
      <w:pPr>
        <w:pStyle w:val="Heading6"/>
        <w:jc w:val="both"/>
        <w:rPr>
          <w:rFonts w:ascii="Times New Roman" w:hAnsi="Times New Roman" w:cs="Times New Roman"/>
        </w:rPr>
      </w:pPr>
      <w:bookmarkStart w:id="0" w:name="_Toc103502769"/>
      <w:bookmarkStart w:id="1" w:name="_Toc103507763"/>
      <w:bookmarkStart w:id="2" w:name="_Toc103508005"/>
      <w:bookmarkStart w:id="3" w:name="_Toc103508074"/>
      <w:r w:rsidRPr="00B57542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228600</wp:posOffset>
            </wp:positionV>
            <wp:extent cx="10191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398" y="21430"/>
                <wp:lineTo x="21398" y="0"/>
                <wp:lineTo x="0" y="0"/>
              </wp:wrapPolygon>
            </wp:wrapTight>
            <wp:docPr id="3" name="Picture 3" descr="Logo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Black and 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</w:p>
    <w:p w:rsidR="00A52E26" w:rsidRPr="00B57542" w:rsidRDefault="00A52E26" w:rsidP="00A52E26">
      <w:pPr>
        <w:pStyle w:val="BodyText"/>
        <w:jc w:val="both"/>
      </w:pPr>
      <w:bookmarkStart w:id="4" w:name="_Toc103502770"/>
      <w:bookmarkStart w:id="5" w:name="_Toc103507764"/>
      <w:r w:rsidRPr="00B57542">
        <w:t>PUCIT</w:t>
      </w:r>
      <w:bookmarkEnd w:id="4"/>
      <w:bookmarkEnd w:id="5"/>
    </w:p>
    <w:p w:rsidR="00A52E26" w:rsidRPr="00B57542" w:rsidRDefault="00A52E26" w:rsidP="00A52E26">
      <w:pPr>
        <w:pStyle w:val="BodyText"/>
        <w:jc w:val="both"/>
        <w:rPr>
          <w:b w:val="0"/>
          <w:sz w:val="20"/>
        </w:rPr>
      </w:pPr>
      <w:smartTag w:uri="urn:schemas-microsoft-com:office:smarttags" w:element="place">
        <w:smartTag w:uri="urn:schemas-microsoft-com:office:smarttags" w:element="PlaceName">
          <w:r w:rsidRPr="00B57542">
            <w:rPr>
              <w:b w:val="0"/>
              <w:sz w:val="28"/>
            </w:rPr>
            <w:t>Punjab</w:t>
          </w:r>
        </w:smartTag>
        <w:r w:rsidRPr="00B57542">
          <w:rPr>
            <w:b w:val="0"/>
            <w:sz w:val="28"/>
          </w:rPr>
          <w:t xml:space="preserve"> </w:t>
        </w:r>
        <w:smartTag w:uri="urn:schemas-microsoft-com:office:smarttags" w:element="PlaceType">
          <w:r w:rsidRPr="00B57542">
            <w:rPr>
              <w:b w:val="0"/>
              <w:sz w:val="28"/>
            </w:rPr>
            <w:t>University</w:t>
          </w:r>
        </w:smartTag>
        <w:r w:rsidRPr="00B57542">
          <w:rPr>
            <w:b w:val="0"/>
            <w:sz w:val="28"/>
          </w:rPr>
          <w:t xml:space="preserve"> </w:t>
        </w:r>
        <w:smartTag w:uri="urn:schemas-microsoft-com:office:smarttags" w:element="PlaceType">
          <w:r w:rsidRPr="00B57542">
            <w:rPr>
              <w:b w:val="0"/>
              <w:sz w:val="28"/>
            </w:rPr>
            <w:t>College</w:t>
          </w:r>
        </w:smartTag>
      </w:smartTag>
      <w:r w:rsidRPr="00B57542">
        <w:rPr>
          <w:b w:val="0"/>
          <w:sz w:val="28"/>
        </w:rPr>
        <w:t xml:space="preserve"> of Information Technology</w:t>
      </w:r>
    </w:p>
    <w:p w:rsidR="00A52E26" w:rsidRPr="00B57542" w:rsidRDefault="00A52E26" w:rsidP="00A52E26">
      <w:pPr>
        <w:spacing w:before="120"/>
        <w:ind w:left="720" w:right="720"/>
        <w:jc w:val="both"/>
        <w:rPr>
          <w:b/>
          <w:sz w:val="36"/>
        </w:rPr>
      </w:pPr>
      <w:r w:rsidRPr="00B57542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285115</wp:posOffset>
                </wp:positionV>
                <wp:extent cx="4457700" cy="0"/>
                <wp:effectExtent l="19050" t="1905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5ECB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2.45pt" to="39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" strokeweight="3pt"/>
            </w:pict>
          </mc:Fallback>
        </mc:AlternateContent>
      </w:r>
    </w:p>
    <w:p w:rsidR="00A52E26" w:rsidRPr="00B57542" w:rsidRDefault="00A52E26" w:rsidP="00A52E26">
      <w:pPr>
        <w:spacing w:before="120"/>
        <w:ind w:left="720" w:right="720"/>
        <w:jc w:val="both"/>
        <w:rPr>
          <w:b/>
          <w:sz w:val="36"/>
        </w:rPr>
      </w:pPr>
    </w:p>
    <w:p w:rsidR="00A52E26" w:rsidRPr="00B57542" w:rsidRDefault="00A52E26" w:rsidP="00A52E26">
      <w:pPr>
        <w:spacing w:before="120"/>
        <w:ind w:left="720" w:right="720"/>
        <w:jc w:val="both"/>
        <w:rPr>
          <w:b/>
          <w:sz w:val="36"/>
        </w:rPr>
      </w:pPr>
    </w:p>
    <w:p w:rsidR="00A52E26" w:rsidRPr="00B57542" w:rsidRDefault="00A52E26" w:rsidP="00A52E26">
      <w:pPr>
        <w:spacing w:before="120"/>
        <w:ind w:left="720" w:right="720"/>
        <w:jc w:val="both"/>
        <w:rPr>
          <w:b/>
          <w:sz w:val="36"/>
        </w:rPr>
      </w:pPr>
    </w:p>
    <w:p w:rsidR="00A52E26" w:rsidRPr="00B57542" w:rsidRDefault="00A52E26" w:rsidP="00A52E26">
      <w:pPr>
        <w:spacing w:before="120"/>
        <w:ind w:left="720" w:right="720"/>
        <w:jc w:val="both"/>
        <w:rPr>
          <w:b/>
          <w:sz w:val="36"/>
        </w:rPr>
      </w:pPr>
    </w:p>
    <w:p w:rsidR="00A52E26" w:rsidRPr="00B57542" w:rsidRDefault="00A52E26" w:rsidP="00A52E26">
      <w:pPr>
        <w:spacing w:before="120"/>
        <w:ind w:left="720" w:right="720"/>
        <w:jc w:val="both"/>
        <w:rPr>
          <w:b/>
          <w:sz w:val="36"/>
        </w:rPr>
      </w:pPr>
    </w:p>
    <w:p w:rsidR="00A52E26" w:rsidRPr="00B57542" w:rsidRDefault="00A52E26" w:rsidP="00A52E26">
      <w:pPr>
        <w:spacing w:before="120"/>
        <w:ind w:left="720" w:right="720"/>
        <w:jc w:val="both"/>
        <w:rPr>
          <w:b/>
          <w:sz w:val="36"/>
        </w:rPr>
      </w:pPr>
    </w:p>
    <w:p w:rsidR="00A52E26" w:rsidRPr="00B57542" w:rsidRDefault="00A52E26" w:rsidP="00A52E26">
      <w:pPr>
        <w:spacing w:before="120"/>
        <w:ind w:left="720" w:right="720"/>
        <w:jc w:val="both"/>
        <w:rPr>
          <w:b/>
          <w:sz w:val="36"/>
        </w:rPr>
      </w:pPr>
    </w:p>
    <w:p w:rsidR="00A52E26" w:rsidRPr="00B57542" w:rsidRDefault="00A52E26" w:rsidP="00A52E26">
      <w:pPr>
        <w:spacing w:before="120"/>
        <w:ind w:left="720" w:right="720"/>
        <w:jc w:val="both"/>
        <w:rPr>
          <w:b/>
          <w:bCs/>
          <w:sz w:val="36"/>
        </w:rPr>
      </w:pPr>
      <w:r w:rsidRPr="00B57542">
        <w:rPr>
          <w:b/>
          <w:sz w:val="36"/>
        </w:rPr>
        <w:t xml:space="preserve">Second </w:t>
      </w:r>
      <w:r>
        <w:rPr>
          <w:b/>
          <w:sz w:val="36"/>
        </w:rPr>
        <w:t>Deliverable OF</w:t>
      </w:r>
      <w:r w:rsidRPr="00B57542">
        <w:rPr>
          <w:b/>
          <w:sz w:val="36"/>
        </w:rPr>
        <w:t xml:space="preserve"> Smart Marital Contractor System (SMCS)</w:t>
      </w:r>
    </w:p>
    <w:p w:rsidR="00A52E26" w:rsidRPr="00B57542" w:rsidRDefault="00A52E26" w:rsidP="00A52E26">
      <w:pPr>
        <w:spacing w:before="120"/>
        <w:ind w:left="720" w:right="720"/>
        <w:jc w:val="both"/>
        <w:rPr>
          <w:b/>
          <w:bCs/>
          <w:sz w:val="20"/>
        </w:rPr>
      </w:pPr>
      <w:r w:rsidRPr="00B57542">
        <w:rPr>
          <w:b/>
          <w:bCs/>
          <w:sz w:val="20"/>
        </w:rPr>
        <w:t>Version 1.0</w:t>
      </w:r>
    </w:p>
    <w:p w:rsidR="00A52E26" w:rsidRPr="00B57542" w:rsidRDefault="00A52E26" w:rsidP="00A52E26">
      <w:pPr>
        <w:spacing w:before="120"/>
        <w:ind w:left="720" w:right="720"/>
        <w:jc w:val="both"/>
        <w:rPr>
          <w:b/>
          <w:sz w:val="40"/>
          <w:szCs w:val="28"/>
        </w:rPr>
      </w:pPr>
      <w:r w:rsidRPr="00B57542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105410</wp:posOffset>
                </wp:positionV>
                <wp:extent cx="4457700" cy="0"/>
                <wp:effectExtent l="19050" t="22860" r="19050" b="247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78B71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8.3pt" to="38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" strokeweight="3pt"/>
            </w:pict>
          </mc:Fallback>
        </mc:AlternateContent>
      </w:r>
    </w:p>
    <w:p w:rsidR="00A52E26" w:rsidRPr="00B57542" w:rsidRDefault="00A52E26" w:rsidP="00A52E26">
      <w:pPr>
        <w:spacing w:before="120"/>
        <w:ind w:left="720" w:right="720"/>
        <w:jc w:val="both"/>
        <w:rPr>
          <w:b/>
          <w:sz w:val="40"/>
          <w:szCs w:val="28"/>
        </w:rPr>
      </w:pPr>
      <w:r w:rsidRPr="00B57542">
        <w:rPr>
          <w:b/>
          <w:sz w:val="40"/>
          <w:szCs w:val="28"/>
        </w:rPr>
        <w:t>Sup</w:t>
      </w:r>
      <w:r>
        <w:rPr>
          <w:b/>
          <w:sz w:val="40"/>
          <w:szCs w:val="28"/>
        </w:rPr>
        <w:t>e</w:t>
      </w:r>
      <w:r w:rsidRPr="00B57542">
        <w:rPr>
          <w:b/>
          <w:sz w:val="40"/>
          <w:szCs w:val="28"/>
        </w:rPr>
        <w:t>rvisor</w:t>
      </w:r>
    </w:p>
    <w:p w:rsidR="00A52E26" w:rsidRPr="00B57542" w:rsidRDefault="00A52E26" w:rsidP="00A52E26">
      <w:pPr>
        <w:spacing w:before="120"/>
        <w:ind w:left="720" w:right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Ma’am Amina Mirza </w:t>
      </w:r>
    </w:p>
    <w:p w:rsidR="00A52E26" w:rsidRPr="00B57542" w:rsidRDefault="00A52E26" w:rsidP="00A52E26">
      <w:pPr>
        <w:jc w:val="both"/>
        <w:rPr>
          <w:b/>
        </w:rPr>
      </w:pPr>
    </w:p>
    <w:p w:rsidR="00A52E26" w:rsidRPr="00B57542" w:rsidRDefault="00A52E26" w:rsidP="00A52E26">
      <w:pPr>
        <w:jc w:val="both"/>
        <w:rPr>
          <w:b/>
        </w:rPr>
      </w:pPr>
      <w:r w:rsidRPr="00B57542">
        <w:rPr>
          <w:b/>
        </w:rPr>
        <w:tab/>
      </w:r>
    </w:p>
    <w:p w:rsidR="00A52E26" w:rsidRPr="00B57542" w:rsidRDefault="00A52E26" w:rsidP="00A52E26">
      <w:pPr>
        <w:jc w:val="both"/>
        <w:rPr>
          <w:b/>
        </w:rPr>
      </w:pPr>
    </w:p>
    <w:p w:rsidR="00A52E26" w:rsidRPr="00B57542" w:rsidRDefault="00A52E26" w:rsidP="00A52E26">
      <w:pPr>
        <w:jc w:val="both"/>
        <w:rPr>
          <w:b/>
        </w:rPr>
      </w:pPr>
    </w:p>
    <w:p w:rsidR="00A52E26" w:rsidRPr="00B57542" w:rsidRDefault="00A52E26" w:rsidP="00A52E26">
      <w:pPr>
        <w:jc w:val="both"/>
        <w:rPr>
          <w:b/>
        </w:rPr>
      </w:pPr>
    </w:p>
    <w:p w:rsidR="00A52E26" w:rsidRPr="00B57542" w:rsidRDefault="00A52E26" w:rsidP="00A52E26">
      <w:pPr>
        <w:jc w:val="both"/>
        <w:rPr>
          <w:b/>
        </w:rPr>
      </w:pPr>
    </w:p>
    <w:p w:rsidR="00A52E26" w:rsidRPr="00B57542" w:rsidRDefault="00A52E26" w:rsidP="00A52E26">
      <w:pPr>
        <w:jc w:val="both"/>
        <w:rPr>
          <w:b/>
        </w:rPr>
      </w:pPr>
    </w:p>
    <w:p w:rsidR="00A52E26" w:rsidRPr="00B57542" w:rsidRDefault="00A52E26" w:rsidP="00A52E26">
      <w:pPr>
        <w:jc w:val="both"/>
        <w:rPr>
          <w:b/>
        </w:rPr>
      </w:pPr>
    </w:p>
    <w:p w:rsidR="00A52E26" w:rsidRPr="00B57542" w:rsidRDefault="00A52E26" w:rsidP="00A52E26">
      <w:pPr>
        <w:jc w:val="both"/>
        <w:rPr>
          <w:b/>
        </w:rPr>
      </w:pPr>
    </w:p>
    <w:p w:rsidR="00A52E26" w:rsidRPr="00B57542" w:rsidRDefault="00A52E26" w:rsidP="00A52E26">
      <w:pPr>
        <w:jc w:val="both"/>
        <w:rPr>
          <w:b/>
        </w:rPr>
      </w:pPr>
    </w:p>
    <w:p w:rsidR="00A52E26" w:rsidRPr="00B57542" w:rsidRDefault="00A52E26" w:rsidP="00A52E26">
      <w:pPr>
        <w:pStyle w:val="TOC1"/>
      </w:pPr>
      <w:r w:rsidRPr="00B57542">
        <w:br w:type="page"/>
      </w:r>
      <w:r w:rsidRPr="00B57542">
        <w:lastRenderedPageBreak/>
        <w:t>Table of Contents</w:t>
      </w:r>
    </w:p>
    <w:p w:rsidR="00A52E26" w:rsidRPr="00B57542" w:rsidRDefault="00A52E26" w:rsidP="00A52E26"/>
    <w:p w:rsidR="00A52E26" w:rsidRPr="00B57542" w:rsidRDefault="00A52E26" w:rsidP="00A52E26">
      <w:pPr>
        <w:pStyle w:val="TOC2"/>
        <w:tabs>
          <w:tab w:val="right" w:leader="dot" w:pos="8630"/>
        </w:tabs>
        <w:rPr>
          <w:rFonts w:eastAsia="Batang"/>
          <w:smallCaps w:val="0"/>
          <w:noProof/>
          <w:sz w:val="24"/>
          <w:szCs w:val="24"/>
          <w:lang w:eastAsia="ko-KR"/>
        </w:rPr>
      </w:pPr>
      <w:r w:rsidRPr="00B57542">
        <w:rPr>
          <w:b/>
          <w:bCs/>
          <w:smallCaps w:val="0"/>
        </w:rPr>
        <w:fldChar w:fldCharType="begin"/>
      </w:r>
      <w:r w:rsidRPr="00B57542">
        <w:rPr>
          <w:b/>
          <w:bCs/>
          <w:smallCaps w:val="0"/>
        </w:rPr>
        <w:instrText xml:space="preserve"> TOC \o "1-3" \h \z \u </w:instrText>
      </w:r>
      <w:r w:rsidRPr="00B57542">
        <w:rPr>
          <w:b/>
          <w:bCs/>
          <w:smallCaps w:val="0"/>
        </w:rPr>
        <w:fldChar w:fldCharType="separate"/>
      </w:r>
      <w:hyperlink w:anchor="_Toc148483291" w:history="1">
        <w:r w:rsidRPr="00B57542">
          <w:rPr>
            <w:rStyle w:val="Hyperlink"/>
            <w:noProof/>
          </w:rPr>
          <w:t>1 Introduction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_Toc148483291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3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2"/>
        <w:tabs>
          <w:tab w:val="right" w:leader="dot" w:pos="8630"/>
        </w:tabs>
        <w:rPr>
          <w:rStyle w:val="Hyperlink"/>
        </w:rPr>
      </w:pPr>
      <w:hyperlink w:anchor="_Toc148483292" w:history="1">
        <w:r w:rsidRPr="00B57542">
          <w:rPr>
            <w:rStyle w:val="Hyperlink"/>
            <w:noProof/>
          </w:rPr>
          <w:t>1.1</w:t>
        </w:r>
        <w:r w:rsidRPr="00B57542">
          <w:rPr>
            <w:rStyle w:val="Hyperlink"/>
            <w:noProof/>
          </w:rPr>
          <w:t xml:space="preserve"> Usecase descriptions</w:t>
        </w:r>
        <w:r w:rsidRPr="00B57542">
          <w:rPr>
            <w:rStyle w:val="Hyperlink"/>
            <w:webHidden/>
          </w:rPr>
          <w:tab/>
        </w:r>
        <w:r w:rsidRPr="00B57542">
          <w:rPr>
            <w:rStyle w:val="Hyperlink"/>
            <w:webHidden/>
          </w:rPr>
          <w:fldChar w:fldCharType="begin"/>
        </w:r>
        <w:r w:rsidRPr="00B57542">
          <w:rPr>
            <w:rStyle w:val="Hyperlink"/>
            <w:webHidden/>
          </w:rPr>
          <w:instrText xml:space="preserve"> PAGEREF _Toc148483292 \h </w:instrText>
        </w:r>
        <w:r w:rsidRPr="00B57542">
          <w:rPr>
            <w:rStyle w:val="Hyperlink"/>
          </w:rPr>
        </w:r>
        <w:r w:rsidRPr="00B57542">
          <w:rPr>
            <w:rStyle w:val="Hyperlink"/>
            <w:webHidden/>
          </w:rPr>
          <w:fldChar w:fldCharType="separate"/>
        </w:r>
        <w:r w:rsidRPr="00B57542">
          <w:rPr>
            <w:rStyle w:val="Hyperlink"/>
            <w:webHidden/>
          </w:rPr>
          <w:t>3</w:t>
        </w:r>
        <w:r w:rsidRPr="00B57542">
          <w:rPr>
            <w:rStyle w:val="Hyperlink"/>
            <w:webHidden/>
          </w:rPr>
          <w:fldChar w:fldCharType="end"/>
        </w:r>
      </w:hyperlink>
    </w:p>
    <w:p w:rsidR="00A52E26" w:rsidRPr="00B57542" w:rsidRDefault="00A52E26" w:rsidP="00A52E26">
      <w:pPr>
        <w:pStyle w:val="TOC2"/>
        <w:tabs>
          <w:tab w:val="right" w:leader="dot" w:pos="8630"/>
        </w:tabs>
        <w:rPr>
          <w:rFonts w:eastAsia="Batang"/>
          <w:smallCaps w:val="0"/>
          <w:noProof/>
          <w:sz w:val="24"/>
          <w:szCs w:val="24"/>
          <w:lang w:eastAsia="ko-KR"/>
        </w:rPr>
      </w:pPr>
      <w:hyperlink w:anchor="_Toc148483293" w:history="1">
        <w:r w:rsidRPr="00B57542">
          <w:rPr>
            <w:rStyle w:val="Hyperlink"/>
            <w:noProof/>
          </w:rPr>
          <w:t>1.2 Use Case</w:t>
        </w:r>
        <w:r w:rsidRPr="00B57542">
          <w:t xml:space="preserve"> </w:t>
        </w:r>
        <w:r w:rsidRPr="00B57542">
          <w:rPr>
            <w:rStyle w:val="Hyperlink"/>
            <w:noProof/>
          </w:rPr>
          <w:t>Diagram</w:t>
        </w:r>
        <w:r w:rsidRPr="00B57542">
          <w:rPr>
            <w:rStyle w:val="Hyperlink"/>
          </w:rPr>
          <w:t xml:space="preserve"> (Refined)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_Toc148483293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4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2"/>
        <w:tabs>
          <w:tab w:val="right" w:leader="dot" w:pos="8630"/>
        </w:tabs>
        <w:rPr>
          <w:rFonts w:eastAsia="Batang"/>
          <w:smallCaps w:val="0"/>
          <w:noProof/>
          <w:sz w:val="24"/>
          <w:szCs w:val="24"/>
          <w:lang w:eastAsia="ko-KR"/>
        </w:rPr>
      </w:pPr>
      <w:hyperlink w:anchor="_Toc148483293" w:history="1">
        <w:r w:rsidRPr="00B57542">
          <w:rPr>
            <w:rStyle w:val="Hyperlink"/>
            <w:noProof/>
          </w:rPr>
          <w:t xml:space="preserve">1.3 </w:t>
        </w:r>
        <w:r w:rsidRPr="00B57542">
          <w:rPr>
            <w:rStyle w:val="Hyperlink"/>
            <w:noProof/>
          </w:rPr>
          <w:t>Domain Model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_Toc148483293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4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2"/>
        <w:tabs>
          <w:tab w:val="right" w:leader="dot" w:pos="8630"/>
        </w:tabs>
        <w:rPr>
          <w:rFonts w:eastAsia="Batang"/>
          <w:smallCaps w:val="0"/>
          <w:noProof/>
          <w:sz w:val="24"/>
          <w:szCs w:val="24"/>
          <w:lang w:eastAsia="ko-KR"/>
        </w:rPr>
      </w:pPr>
      <w:hyperlink w:anchor="_Toc148483295" w:history="1">
        <w:r w:rsidRPr="00B57542">
          <w:rPr>
            <w:rStyle w:val="Hyperlink"/>
            <w:noProof/>
          </w:rPr>
          <w:t>1.4 Sequence Diagram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_Toc148483295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6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3"/>
        <w:tabs>
          <w:tab w:val="right" w:leader="dot" w:pos="8630"/>
        </w:tabs>
        <w:rPr>
          <w:rFonts w:eastAsia="Batang"/>
          <w:i w:val="0"/>
          <w:iCs w:val="0"/>
          <w:noProof/>
          <w:sz w:val="24"/>
          <w:szCs w:val="24"/>
          <w:lang w:eastAsia="ko-KR"/>
        </w:rPr>
      </w:pPr>
      <w:hyperlink w:anchor="_Toc148483296" w:history="1">
        <w:r w:rsidRPr="00B57542">
          <w:rPr>
            <w:rStyle w:val="Hyperlink"/>
            <w:noProof/>
          </w:rPr>
          <w:t>1.4.1. Defining a Sequence diagram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_Toc148483296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6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3"/>
        <w:tabs>
          <w:tab w:val="right" w:leader="dot" w:pos="8630"/>
        </w:tabs>
        <w:rPr>
          <w:rFonts w:eastAsia="Batang"/>
          <w:i w:val="0"/>
          <w:iCs w:val="0"/>
          <w:noProof/>
          <w:sz w:val="24"/>
          <w:szCs w:val="24"/>
          <w:lang w:eastAsia="ko-KR"/>
        </w:rPr>
      </w:pPr>
      <w:hyperlink w:anchor="_Toc148483297" w:history="1">
        <w:r w:rsidRPr="00B57542">
          <w:rPr>
            <w:rStyle w:val="Hyperlink"/>
            <w:noProof/>
          </w:rPr>
          <w:t>1.4.2. Basic Sequence Diagram Symbols and Notations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_Toc148483297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6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3"/>
        <w:tabs>
          <w:tab w:val="right" w:leader="dot" w:pos="8630"/>
        </w:tabs>
        <w:rPr>
          <w:rFonts w:eastAsia="Batang"/>
          <w:i w:val="0"/>
          <w:iCs w:val="0"/>
          <w:noProof/>
          <w:sz w:val="24"/>
          <w:szCs w:val="24"/>
          <w:lang w:eastAsia="ko-KR"/>
        </w:rPr>
      </w:pPr>
      <w:hyperlink w:anchor="_Toc148483298" w:history="1">
        <w:r w:rsidRPr="00B57542">
          <w:rPr>
            <w:rStyle w:val="Hyperlink"/>
            <w:noProof/>
          </w:rPr>
          <w:t>1.4.3 Example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_Toc148483298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10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3"/>
        <w:tabs>
          <w:tab w:val="right" w:leader="dot" w:pos="8630"/>
        </w:tabs>
        <w:rPr>
          <w:rFonts w:eastAsia="Batang"/>
          <w:i w:val="0"/>
          <w:iCs w:val="0"/>
          <w:noProof/>
          <w:sz w:val="24"/>
          <w:szCs w:val="24"/>
          <w:lang w:eastAsia="ko-KR"/>
        </w:rPr>
      </w:pPr>
      <w:hyperlink w:anchor="_Toc148483299" w:history="1">
        <w:r w:rsidRPr="00B57542">
          <w:rPr>
            <w:rStyle w:val="Hyperlink"/>
            <w:noProof/>
          </w:rPr>
          <w:t>1.4.4 Distributing Control Flow in Sequence Diagrams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_Toc148483299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10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2"/>
        <w:tabs>
          <w:tab w:val="right" w:leader="dot" w:pos="8630"/>
        </w:tabs>
        <w:rPr>
          <w:rFonts w:eastAsia="Batang"/>
          <w:smallCaps w:val="0"/>
          <w:noProof/>
          <w:sz w:val="24"/>
          <w:szCs w:val="24"/>
          <w:lang w:eastAsia="ko-KR"/>
        </w:rPr>
      </w:pPr>
      <w:hyperlink w:anchor="_Toc148483300" w:history="1">
        <w:r w:rsidRPr="00B57542">
          <w:rPr>
            <w:rStyle w:val="Hyperlink"/>
            <w:noProof/>
          </w:rPr>
          <w:t>1.5 Collaboration Diagram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_Toc148483300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13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3"/>
        <w:tabs>
          <w:tab w:val="right" w:leader="dot" w:pos="8630"/>
        </w:tabs>
        <w:rPr>
          <w:rFonts w:eastAsia="Batang"/>
          <w:i w:val="0"/>
          <w:iCs w:val="0"/>
          <w:noProof/>
          <w:sz w:val="24"/>
          <w:szCs w:val="24"/>
          <w:lang w:eastAsia="ko-KR"/>
        </w:rPr>
      </w:pPr>
      <w:hyperlink w:anchor="_Toc148483301" w:history="1">
        <w:r w:rsidRPr="00B57542">
          <w:rPr>
            <w:rStyle w:val="Hyperlink"/>
            <w:noProof/>
          </w:rPr>
          <w:t>1.5.1 Contents of Collaboration Diagrams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_Toc148483301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14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3"/>
        <w:tabs>
          <w:tab w:val="right" w:leader="dot" w:pos="8630"/>
        </w:tabs>
        <w:rPr>
          <w:rFonts w:eastAsia="Batang"/>
          <w:i w:val="0"/>
          <w:iCs w:val="0"/>
          <w:noProof/>
          <w:sz w:val="24"/>
          <w:szCs w:val="24"/>
          <w:lang w:eastAsia="ko-KR"/>
        </w:rPr>
      </w:pPr>
      <w:hyperlink w:anchor="_Toc148483302" w:history="1">
        <w:r w:rsidRPr="00B57542">
          <w:rPr>
            <w:rStyle w:val="Hyperlink"/>
            <w:noProof/>
          </w:rPr>
          <w:t>1.5.2 Constructs of Collaboration Diagram: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_Toc148483302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14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2"/>
        <w:tabs>
          <w:tab w:val="right" w:leader="dot" w:pos="8630"/>
        </w:tabs>
        <w:rPr>
          <w:rFonts w:eastAsia="Batang"/>
          <w:smallCaps w:val="0"/>
          <w:noProof/>
          <w:sz w:val="24"/>
          <w:szCs w:val="24"/>
          <w:lang w:eastAsia="ko-KR"/>
        </w:rPr>
      </w:pPr>
      <w:hyperlink w:anchor="_Toc148483303" w:history="1">
        <w:r w:rsidRPr="00B57542">
          <w:rPr>
            <w:rStyle w:val="Hyperlink"/>
            <w:noProof/>
          </w:rPr>
          <w:t>1.6 Operation Contracts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_Toc148483303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15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2"/>
        <w:tabs>
          <w:tab w:val="right" w:leader="dot" w:pos="8630"/>
        </w:tabs>
        <w:rPr>
          <w:rFonts w:eastAsia="Batang"/>
          <w:smallCaps w:val="0"/>
          <w:noProof/>
          <w:sz w:val="24"/>
          <w:szCs w:val="24"/>
          <w:lang w:eastAsia="ko-KR"/>
        </w:rPr>
      </w:pPr>
      <w:hyperlink w:anchor="_Toc148483304" w:history="1">
        <w:r w:rsidRPr="00B57542">
          <w:rPr>
            <w:rStyle w:val="Hyperlink"/>
            <w:noProof/>
          </w:rPr>
          <w:t>1.7 Design Class Diagram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_Toc148483304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16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3"/>
        <w:tabs>
          <w:tab w:val="right" w:leader="dot" w:pos="8630"/>
        </w:tabs>
        <w:rPr>
          <w:rFonts w:eastAsia="Batang"/>
          <w:i w:val="0"/>
          <w:iCs w:val="0"/>
          <w:noProof/>
          <w:sz w:val="24"/>
          <w:szCs w:val="24"/>
          <w:lang w:eastAsia="ko-KR"/>
        </w:rPr>
      </w:pPr>
      <w:hyperlink w:anchor="_Toc148483305" w:history="1">
        <w:r w:rsidRPr="00B57542">
          <w:rPr>
            <w:rStyle w:val="Hyperlink"/>
            <w:noProof/>
          </w:rPr>
          <w:t>1.7.1 Create Initial Design Classes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_Toc148483305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16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3"/>
        <w:tabs>
          <w:tab w:val="right" w:leader="dot" w:pos="8630"/>
        </w:tabs>
        <w:rPr>
          <w:rFonts w:eastAsia="Batang"/>
          <w:i w:val="0"/>
          <w:iCs w:val="0"/>
          <w:noProof/>
          <w:sz w:val="24"/>
          <w:szCs w:val="24"/>
          <w:lang w:eastAsia="ko-KR"/>
        </w:rPr>
      </w:pPr>
      <w:hyperlink w:anchor="_Toc148483306" w:history="1">
        <w:r w:rsidRPr="00B57542">
          <w:rPr>
            <w:rStyle w:val="Hyperlink"/>
            <w:noProof/>
          </w:rPr>
          <w:t>1.7.2 Designing Boundary Classes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_Toc148483306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17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3"/>
        <w:tabs>
          <w:tab w:val="right" w:leader="dot" w:pos="8630"/>
        </w:tabs>
        <w:rPr>
          <w:rFonts w:eastAsia="Batang"/>
          <w:i w:val="0"/>
          <w:iCs w:val="0"/>
          <w:noProof/>
          <w:sz w:val="24"/>
          <w:szCs w:val="24"/>
          <w:lang w:eastAsia="ko-KR"/>
        </w:rPr>
      </w:pPr>
      <w:hyperlink w:anchor="_Toc148483307" w:history="1">
        <w:r w:rsidRPr="00B57542">
          <w:rPr>
            <w:rStyle w:val="Hyperlink"/>
            <w:noProof/>
          </w:rPr>
          <w:t>1.7.3 Designing Entity Classes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_Toc148483307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17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3"/>
        <w:tabs>
          <w:tab w:val="right" w:leader="dot" w:pos="8630"/>
        </w:tabs>
        <w:rPr>
          <w:rFonts w:eastAsia="Batang"/>
          <w:i w:val="0"/>
          <w:iCs w:val="0"/>
          <w:noProof/>
          <w:sz w:val="24"/>
          <w:szCs w:val="24"/>
          <w:lang w:eastAsia="ko-KR"/>
        </w:rPr>
      </w:pPr>
      <w:hyperlink w:anchor="_Toc148483308" w:history="1">
        <w:r w:rsidRPr="00B57542">
          <w:rPr>
            <w:rStyle w:val="Hyperlink"/>
            <w:noProof/>
          </w:rPr>
          <w:t>1.7.4 Designing Control Classes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_Toc148483308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17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3"/>
        <w:tabs>
          <w:tab w:val="right" w:leader="dot" w:pos="8630"/>
        </w:tabs>
        <w:rPr>
          <w:rFonts w:eastAsia="Batang"/>
          <w:i w:val="0"/>
          <w:iCs w:val="0"/>
          <w:noProof/>
          <w:sz w:val="24"/>
          <w:szCs w:val="24"/>
          <w:lang w:eastAsia="ko-KR"/>
        </w:rPr>
      </w:pPr>
      <w:hyperlink w:anchor="_Toc148483309" w:history="1">
        <w:r w:rsidRPr="00B57542">
          <w:rPr>
            <w:rStyle w:val="Hyperlink"/>
            <w:noProof/>
          </w:rPr>
          <w:t>1.7.5 Identify Persistent Classes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_Toc148483309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18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3"/>
        <w:tabs>
          <w:tab w:val="right" w:leader="dot" w:pos="8630"/>
        </w:tabs>
        <w:rPr>
          <w:rFonts w:eastAsia="Batang"/>
          <w:i w:val="0"/>
          <w:iCs w:val="0"/>
          <w:noProof/>
          <w:sz w:val="24"/>
          <w:szCs w:val="24"/>
          <w:lang w:eastAsia="ko-KR"/>
        </w:rPr>
      </w:pPr>
      <w:hyperlink w:anchor="_Toc148483310" w:history="1">
        <w:r w:rsidRPr="00B57542">
          <w:rPr>
            <w:rStyle w:val="Hyperlink"/>
            <w:noProof/>
          </w:rPr>
          <w:t>1.7.6 Define Class Visibility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_Toc148483310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19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TOC3"/>
        <w:tabs>
          <w:tab w:val="right" w:leader="dot" w:pos="8630"/>
        </w:tabs>
        <w:rPr>
          <w:rFonts w:eastAsia="Batang"/>
          <w:smallCaps/>
          <w:noProof/>
          <w:sz w:val="24"/>
          <w:szCs w:val="24"/>
          <w:lang w:eastAsia="ko-KR"/>
        </w:rPr>
      </w:pPr>
      <w:hyperlink w:anchor="_Toc148483311" w:history="1">
        <w:r w:rsidRPr="00B57542">
          <w:rPr>
            <w:rStyle w:val="Hyperlink"/>
            <w:noProof/>
          </w:rPr>
          <w:t>1.7.11 Design Class Relationships</w:t>
        </w:r>
        <w:r w:rsidRPr="00B57542">
          <w:rPr>
            <w:noProof/>
            <w:webHidden/>
          </w:rPr>
          <w:tab/>
        </w:r>
        <w:r w:rsidRPr="00B57542">
          <w:rPr>
            <w:noProof/>
            <w:webHidden/>
          </w:rPr>
          <w:fldChar w:fldCharType="begin"/>
        </w:r>
        <w:r w:rsidRPr="00B57542">
          <w:rPr>
            <w:noProof/>
            <w:webHidden/>
          </w:rPr>
          <w:instrText xml:space="preserve"> PAGEREF _Toc148483311 \h </w:instrText>
        </w:r>
        <w:r w:rsidRPr="00B57542">
          <w:rPr>
            <w:noProof/>
          </w:rPr>
        </w:r>
        <w:r w:rsidRPr="00B57542">
          <w:rPr>
            <w:noProof/>
            <w:webHidden/>
          </w:rPr>
          <w:fldChar w:fldCharType="separate"/>
        </w:r>
        <w:r w:rsidRPr="00B57542">
          <w:rPr>
            <w:noProof/>
            <w:webHidden/>
          </w:rPr>
          <w:t>23</w:t>
        </w:r>
        <w:r w:rsidRPr="00B57542">
          <w:rPr>
            <w:noProof/>
            <w:webHidden/>
          </w:rPr>
          <w:fldChar w:fldCharType="end"/>
        </w:r>
      </w:hyperlink>
    </w:p>
    <w:p w:rsidR="00A52E26" w:rsidRPr="00B57542" w:rsidRDefault="00A52E26" w:rsidP="00A52E26">
      <w:pPr>
        <w:pStyle w:val="Heading1"/>
        <w:jc w:val="left"/>
      </w:pPr>
      <w:r w:rsidRPr="00B57542">
        <w:rPr>
          <w:b w:val="0"/>
          <w:bCs w:val="0"/>
          <w:smallCaps/>
          <w:noProof w:val="0"/>
          <w:kern w:val="0"/>
          <w:szCs w:val="20"/>
        </w:rPr>
        <w:fldChar w:fldCharType="end"/>
      </w:r>
    </w:p>
    <w:p w:rsidR="00A52E26" w:rsidRPr="00B57542" w:rsidRDefault="00A52E26" w:rsidP="00A52E26">
      <w:pPr>
        <w:pStyle w:val="Heading1"/>
      </w:pPr>
    </w:p>
    <w:p w:rsidR="00A52E26" w:rsidRPr="00B57542" w:rsidRDefault="00A52E26" w:rsidP="00A52E26">
      <w:pPr>
        <w:pStyle w:val="Heading1"/>
      </w:pPr>
    </w:p>
    <w:p w:rsidR="00A52E26" w:rsidRPr="00B57542" w:rsidRDefault="00A52E26" w:rsidP="00A52E26">
      <w:pPr>
        <w:pStyle w:val="Heading1"/>
      </w:pPr>
    </w:p>
    <w:p w:rsidR="00A52E26" w:rsidRPr="00B57542" w:rsidRDefault="00A52E26" w:rsidP="00A52E26">
      <w:pPr>
        <w:jc w:val="both"/>
      </w:pPr>
    </w:p>
    <w:p w:rsidR="00A52E26" w:rsidRPr="00B57542" w:rsidRDefault="00A52E26" w:rsidP="00A52E26">
      <w:pPr>
        <w:jc w:val="both"/>
      </w:pPr>
    </w:p>
    <w:p w:rsidR="00A52E26" w:rsidRPr="00B57542" w:rsidRDefault="00A52E26" w:rsidP="00A52E26">
      <w:pPr>
        <w:jc w:val="both"/>
      </w:pPr>
    </w:p>
    <w:p w:rsidR="00A52E26" w:rsidRPr="00B57542" w:rsidRDefault="00A52E26" w:rsidP="00A52E26">
      <w:pPr>
        <w:pStyle w:val="Heading1"/>
      </w:pPr>
    </w:p>
    <w:p w:rsidR="00A52E26" w:rsidRPr="00B57542" w:rsidRDefault="00A52E26" w:rsidP="00A52E26">
      <w:pPr>
        <w:pStyle w:val="Heading1"/>
      </w:pPr>
      <w:bookmarkStart w:id="6" w:name="_Toc103490578"/>
      <w:bookmarkStart w:id="7" w:name="_Toc103502771"/>
      <w:bookmarkStart w:id="8" w:name="_Toc103507765"/>
      <w:bookmarkStart w:id="9" w:name="_Toc103508006"/>
      <w:bookmarkStart w:id="10" w:name="_Toc103508075"/>
      <w:bookmarkStart w:id="11" w:name="_Toc103517563"/>
    </w:p>
    <w:p w:rsidR="00A52E26" w:rsidRPr="00B57542" w:rsidRDefault="00A52E26" w:rsidP="00A52E26">
      <w:pPr>
        <w:jc w:val="both"/>
      </w:pPr>
    </w:p>
    <w:p w:rsidR="00A52E26" w:rsidRPr="00B57542" w:rsidRDefault="00A52E26" w:rsidP="00A52E26">
      <w:pPr>
        <w:jc w:val="both"/>
      </w:pPr>
    </w:p>
    <w:p w:rsidR="00A52E26" w:rsidRPr="00B57542" w:rsidRDefault="00A52E26" w:rsidP="00A52E26">
      <w:pPr>
        <w:jc w:val="both"/>
      </w:pPr>
    </w:p>
    <w:p w:rsidR="00A52E26" w:rsidRPr="00B57542" w:rsidRDefault="00A52E26" w:rsidP="00A52E26">
      <w:pPr>
        <w:jc w:val="both"/>
      </w:pPr>
    </w:p>
    <w:p w:rsidR="00A52E26" w:rsidRPr="00B57542" w:rsidRDefault="00A52E26" w:rsidP="00A52E26">
      <w:pPr>
        <w:jc w:val="both"/>
      </w:pPr>
    </w:p>
    <w:p w:rsidR="00A52E26" w:rsidRPr="00B57542" w:rsidRDefault="00A52E26" w:rsidP="00A52E26">
      <w:pPr>
        <w:jc w:val="both"/>
      </w:pPr>
    </w:p>
    <w:p w:rsidR="00A52E26" w:rsidRPr="00B57542" w:rsidRDefault="00A52E26" w:rsidP="00A52E26">
      <w:pPr>
        <w:pStyle w:val="Heading1"/>
        <w:rPr>
          <w:sz w:val="28"/>
        </w:rPr>
      </w:pPr>
      <w:bookmarkStart w:id="12" w:name="_Toc103595744"/>
      <w:bookmarkStart w:id="13" w:name="_Toc104125187"/>
      <w:bookmarkStart w:id="14" w:name="_Toc104178773"/>
    </w:p>
    <w:p w:rsidR="00A52E26" w:rsidRPr="00B57542" w:rsidRDefault="00A52E26" w:rsidP="00A52E26"/>
    <w:p w:rsidR="00A52E26" w:rsidRPr="00B57542" w:rsidRDefault="00A52E26" w:rsidP="00A52E26"/>
    <w:p w:rsidR="00A52E26" w:rsidRPr="00B57542" w:rsidRDefault="00A52E26" w:rsidP="00A52E26"/>
    <w:p w:rsidR="00A52E26" w:rsidRPr="00B57542" w:rsidRDefault="00A52E26" w:rsidP="00A52E26">
      <w:pPr>
        <w:pStyle w:val="Heading2"/>
        <w:jc w:val="center"/>
        <w:rPr>
          <w:rFonts w:ascii="Times New Roman" w:hAnsi="Times New Roman" w:cs="Times New Roman"/>
          <w:i w:val="0"/>
        </w:rPr>
      </w:pPr>
      <w:bookmarkStart w:id="15" w:name="_Toc104125252"/>
      <w:bookmarkStart w:id="16" w:name="_Toc104178836"/>
      <w:bookmarkStart w:id="17" w:name="_Toc148483291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B57542">
        <w:rPr>
          <w:rFonts w:ascii="Times New Roman" w:hAnsi="Times New Roman" w:cs="Times New Roman"/>
          <w:i w:val="0"/>
        </w:rPr>
        <w:lastRenderedPageBreak/>
        <w:t>Group Members</w:t>
      </w:r>
    </w:p>
    <w:tbl>
      <w:tblPr>
        <w:tblW w:w="9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2"/>
        <w:gridCol w:w="3002"/>
        <w:gridCol w:w="3002"/>
      </w:tblGrid>
      <w:tr w:rsidR="00A52E26" w:rsidRPr="00B57542" w:rsidTr="00E3132B">
        <w:trPr>
          <w:trHeight w:val="349"/>
        </w:trPr>
        <w:tc>
          <w:tcPr>
            <w:tcW w:w="3002" w:type="dxa"/>
          </w:tcPr>
          <w:p w:rsidR="00A52E26" w:rsidRPr="00B57542" w:rsidRDefault="00A52E26" w:rsidP="00E3132B">
            <w:pPr>
              <w:jc w:val="center"/>
              <w:rPr>
                <w:b/>
              </w:rPr>
            </w:pPr>
            <w:r w:rsidRPr="00B57542">
              <w:rPr>
                <w:b/>
              </w:rPr>
              <w:t>Name</w:t>
            </w:r>
          </w:p>
        </w:tc>
        <w:tc>
          <w:tcPr>
            <w:tcW w:w="3002" w:type="dxa"/>
          </w:tcPr>
          <w:p w:rsidR="00A52E26" w:rsidRPr="00B57542" w:rsidRDefault="00A52E26" w:rsidP="00E3132B">
            <w:pPr>
              <w:jc w:val="center"/>
              <w:rPr>
                <w:b/>
              </w:rPr>
            </w:pPr>
            <w:r w:rsidRPr="00B57542">
              <w:rPr>
                <w:b/>
              </w:rPr>
              <w:t>Roll No</w:t>
            </w:r>
          </w:p>
        </w:tc>
        <w:tc>
          <w:tcPr>
            <w:tcW w:w="3002" w:type="dxa"/>
          </w:tcPr>
          <w:p w:rsidR="00A52E26" w:rsidRPr="00B57542" w:rsidRDefault="00A52E26" w:rsidP="00E3132B">
            <w:pPr>
              <w:rPr>
                <w:b/>
              </w:rPr>
            </w:pPr>
            <w:r w:rsidRPr="00B57542">
              <w:rPr>
                <w:b/>
              </w:rPr>
              <w:t>E-Mail</w:t>
            </w:r>
          </w:p>
        </w:tc>
      </w:tr>
      <w:tr w:rsidR="00A52E26" w:rsidRPr="00B57542" w:rsidTr="00E3132B">
        <w:trPr>
          <w:trHeight w:val="331"/>
        </w:trPr>
        <w:tc>
          <w:tcPr>
            <w:tcW w:w="3002" w:type="dxa"/>
          </w:tcPr>
          <w:p w:rsidR="00A52E26" w:rsidRPr="00B57542" w:rsidRDefault="00A52E26" w:rsidP="00E3132B">
            <w:r>
              <w:t>Ali Ijaz</w:t>
            </w:r>
          </w:p>
        </w:tc>
        <w:tc>
          <w:tcPr>
            <w:tcW w:w="3002" w:type="dxa"/>
          </w:tcPr>
          <w:p w:rsidR="00A52E26" w:rsidRPr="00B57542" w:rsidRDefault="00A52E26" w:rsidP="00E3132B">
            <w:r>
              <w:t>Mcsf19a040</w:t>
            </w:r>
          </w:p>
        </w:tc>
        <w:tc>
          <w:tcPr>
            <w:tcW w:w="3002" w:type="dxa"/>
          </w:tcPr>
          <w:p w:rsidR="00A52E26" w:rsidRPr="00B57542" w:rsidRDefault="00A52E26" w:rsidP="00E3132B">
            <w:r>
              <w:t>mcsf19a040</w:t>
            </w:r>
            <w:r w:rsidRPr="00B57542">
              <w:t>@pucit.edu.pk</w:t>
            </w:r>
          </w:p>
        </w:tc>
      </w:tr>
    </w:tbl>
    <w:p w:rsidR="00A52E26" w:rsidRPr="00B57542" w:rsidRDefault="00A52E26" w:rsidP="00A52E26"/>
    <w:p w:rsidR="00A52E26" w:rsidRPr="002E0296" w:rsidRDefault="00A52E26" w:rsidP="00A52E26">
      <w:pPr>
        <w:pStyle w:val="Heading2"/>
      </w:pPr>
      <w:r w:rsidRPr="002E0296">
        <w:t>1</w:t>
      </w:r>
      <w:r>
        <w:t>.</w:t>
      </w:r>
      <w:r w:rsidRPr="002E0296">
        <w:t xml:space="preserve"> Introduction</w:t>
      </w:r>
      <w:bookmarkEnd w:id="15"/>
      <w:bookmarkEnd w:id="16"/>
      <w:bookmarkEnd w:id="17"/>
    </w:p>
    <w:p w:rsidR="00A52E26" w:rsidRPr="00B57542" w:rsidRDefault="00A52E26" w:rsidP="00A52E26">
      <w:r>
        <w:t>This</w:t>
      </w:r>
      <w:r w:rsidRPr="00B57542">
        <w:t xml:space="preserve"> project is to facilitate people with online booking of marriage halls.</w:t>
      </w:r>
    </w:p>
    <w:p w:rsidR="00A52E26" w:rsidRPr="00B57542" w:rsidRDefault="00A52E26" w:rsidP="00A52E26">
      <w:r w:rsidRPr="00B57542">
        <w:t>The project is divided into two side Admin side (where hal</w:t>
      </w:r>
      <w:r>
        <w:t>l owner can do Sign Up, Sign In, handle Inventory, handle booking request</w:t>
      </w:r>
      <w:r w:rsidRPr="00B57542">
        <w:t>, handle sales).</w:t>
      </w:r>
    </w:p>
    <w:p w:rsidR="00A52E26" w:rsidRPr="00B57542" w:rsidRDefault="00A52E26" w:rsidP="00A52E26">
      <w:r w:rsidRPr="00B57542">
        <w:t>Customer Side (View hall, Search hall, Booking Request, Select Package)</w:t>
      </w:r>
    </w:p>
    <w:p w:rsidR="00A52E26" w:rsidRPr="00B57542" w:rsidRDefault="00A52E26" w:rsidP="00A52E26">
      <w:r w:rsidRPr="00B57542">
        <w:t>Second deliverable is all about the use-case modeling and software design. In the previous deliverable, analysis of the sy</w:t>
      </w:r>
      <w:r>
        <w:t>stem is completed. So, I</w:t>
      </w:r>
      <w:r w:rsidRPr="00B57542">
        <w:t xml:space="preserve"> understand the current situation o</w:t>
      </w:r>
      <w:r>
        <w:t>f the problem domain. Now I am</w:t>
      </w:r>
      <w:r w:rsidRPr="00B57542">
        <w:t xml:space="preserve"> ready to strive for a solution for the problem domain by using object-oriented approach. Following artifacts must be included in this deliverable.</w:t>
      </w:r>
    </w:p>
    <w:p w:rsidR="00A52E26" w:rsidRPr="00B57542" w:rsidRDefault="00A52E26" w:rsidP="00A52E26"/>
    <w:p w:rsidR="00A52E26" w:rsidRPr="00B57542" w:rsidRDefault="00A52E26" w:rsidP="00A52E26">
      <w:r w:rsidRPr="00B57542">
        <w:t>1.</w:t>
      </w:r>
      <w:r w:rsidRPr="00B57542">
        <w:tab/>
        <w:t>Use case description</w:t>
      </w:r>
    </w:p>
    <w:p w:rsidR="00A52E26" w:rsidRPr="00B57542" w:rsidRDefault="00A52E26" w:rsidP="00A52E26">
      <w:r w:rsidRPr="00B57542">
        <w:t>2.</w:t>
      </w:r>
      <w:r w:rsidRPr="00B57542">
        <w:tab/>
        <w:t>Use case diagram refined</w:t>
      </w:r>
    </w:p>
    <w:p w:rsidR="00A52E26" w:rsidRPr="00B57542" w:rsidRDefault="00A52E26" w:rsidP="00A52E26">
      <w:r w:rsidRPr="00B57542">
        <w:t>3.</w:t>
      </w:r>
      <w:r w:rsidRPr="00B57542">
        <w:tab/>
        <w:t>Domain Model</w:t>
      </w:r>
    </w:p>
    <w:p w:rsidR="00A52E26" w:rsidRPr="00B57542" w:rsidRDefault="00A52E26" w:rsidP="00A52E26">
      <w:r w:rsidRPr="00B57542">
        <w:t>4.</w:t>
      </w:r>
      <w:r w:rsidRPr="00B57542">
        <w:tab/>
        <w:t>Sequence Diagram</w:t>
      </w:r>
    </w:p>
    <w:p w:rsidR="00A52E26" w:rsidRPr="00B57542" w:rsidRDefault="00A52E26" w:rsidP="00A52E26">
      <w:r w:rsidRPr="00B57542">
        <w:t>5.</w:t>
      </w:r>
      <w:r w:rsidRPr="00B57542">
        <w:tab/>
        <w:t>Collaboration Diagram</w:t>
      </w:r>
    </w:p>
    <w:p w:rsidR="00A52E26" w:rsidRPr="00B57542" w:rsidRDefault="00A52E26" w:rsidP="00A52E26">
      <w:r w:rsidRPr="00B57542">
        <w:t>6.</w:t>
      </w:r>
      <w:r w:rsidRPr="00B57542">
        <w:tab/>
        <w:t>Operation Contracts</w:t>
      </w:r>
    </w:p>
    <w:p w:rsidR="00A52E26" w:rsidRPr="00B57542" w:rsidRDefault="00A52E26" w:rsidP="00A52E26">
      <w:r w:rsidRPr="00B57542">
        <w:t>7.</w:t>
      </w:r>
      <w:r w:rsidRPr="00B57542">
        <w:tab/>
        <w:t>Design Class Diagram</w:t>
      </w:r>
    </w:p>
    <w:p w:rsidR="00A52E26" w:rsidRPr="00B57542" w:rsidRDefault="00A52E26" w:rsidP="00A52E26">
      <w:r w:rsidRPr="00B57542">
        <w:t>8.</w:t>
      </w:r>
      <w:r w:rsidRPr="00B57542">
        <w:tab/>
        <w:t>Data Model</w:t>
      </w:r>
    </w:p>
    <w:p w:rsidR="00787A0D" w:rsidRDefault="00787A0D">
      <w:bookmarkStart w:id="18" w:name="_GoBack"/>
      <w:bookmarkEnd w:id="18"/>
    </w:p>
    <w:sectPr w:rsidR="00787A0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4B6" w:rsidRDefault="008F34B6" w:rsidP="00D33198">
      <w:r>
        <w:separator/>
      </w:r>
    </w:p>
  </w:endnote>
  <w:endnote w:type="continuationSeparator" w:id="0">
    <w:p w:rsidR="008F34B6" w:rsidRDefault="008F34B6" w:rsidP="00D3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4B6" w:rsidRDefault="008F34B6" w:rsidP="00D33198">
      <w:r>
        <w:separator/>
      </w:r>
    </w:p>
  </w:footnote>
  <w:footnote w:type="continuationSeparator" w:id="0">
    <w:p w:rsidR="008F34B6" w:rsidRDefault="008F34B6" w:rsidP="00D33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196" w:type="pct"/>
      <w:tblInd w:w="-118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2"/>
      <w:gridCol w:w="1427"/>
    </w:tblGrid>
    <w:tr w:rsidR="00A52E26" w:rsidTr="00A52E26">
      <w:trPr>
        <w:trHeight w:val="259"/>
      </w:trPr>
      <w:tc>
        <w:tcPr>
          <w:tcW w:w="4385" w:type="pct"/>
        </w:tcPr>
        <w:p w:rsidR="00A52E26" w:rsidRDefault="00A52E26" w:rsidP="00205D1C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>SMART MARITAL CONTRACTOR SYSTEM (SMCS)</w:t>
          </w:r>
        </w:p>
      </w:tc>
      <w:tc>
        <w:tcPr>
          <w:tcW w:w="615" w:type="pct"/>
        </w:tcPr>
        <w:p w:rsidR="00A52E26" w:rsidRDefault="00A52E26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205D1C">
            <w:rPr>
              <w:noProof/>
              <w:color w:val="5B9BD5" w:themeColor="accent1"/>
              <w:sz w:val="24"/>
              <w:szCs w:val="24"/>
            </w:rPr>
            <w:t>3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D33198" w:rsidRDefault="00D331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57391"/>
    <w:multiLevelType w:val="hybridMultilevel"/>
    <w:tmpl w:val="918C1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98"/>
    <w:rsid w:val="00205D1C"/>
    <w:rsid w:val="00787A0D"/>
    <w:rsid w:val="008F34B6"/>
    <w:rsid w:val="00A52E26"/>
    <w:rsid w:val="00AA5255"/>
    <w:rsid w:val="00D3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4AF51C-FE21-4D1C-AA85-373ECE77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E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52E26"/>
    <w:pPr>
      <w:keepNext/>
      <w:spacing w:before="240" w:after="60"/>
      <w:jc w:val="both"/>
      <w:outlineLvl w:val="0"/>
    </w:pPr>
    <w:rPr>
      <w:b/>
      <w:bCs/>
      <w:noProof/>
      <w:kern w:val="32"/>
      <w:sz w:val="20"/>
      <w:szCs w:val="32"/>
    </w:rPr>
  </w:style>
  <w:style w:type="paragraph" w:styleId="Heading2">
    <w:name w:val="heading 2"/>
    <w:basedOn w:val="Normal"/>
    <w:next w:val="Normal"/>
    <w:link w:val="Heading2Char"/>
    <w:qFormat/>
    <w:rsid w:val="00A52E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52E26"/>
    <w:pPr>
      <w:keepNext/>
      <w:spacing w:before="120"/>
      <w:ind w:left="720" w:right="720"/>
      <w:jc w:val="right"/>
      <w:outlineLvl w:val="5"/>
    </w:pPr>
    <w:rPr>
      <w:rFonts w:ascii="Arial Black" w:hAnsi="Arial Black" w:cs="Arial"/>
      <w:b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19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33198"/>
  </w:style>
  <w:style w:type="paragraph" w:styleId="Footer">
    <w:name w:val="footer"/>
    <w:basedOn w:val="Normal"/>
    <w:link w:val="FooterChar"/>
    <w:uiPriority w:val="99"/>
    <w:unhideWhenUsed/>
    <w:rsid w:val="00D3319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33198"/>
  </w:style>
  <w:style w:type="character" w:styleId="PlaceholderText">
    <w:name w:val="Placeholder Text"/>
    <w:basedOn w:val="DefaultParagraphFont"/>
    <w:uiPriority w:val="99"/>
    <w:semiHidden/>
    <w:rsid w:val="00AA5255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A52E26"/>
    <w:rPr>
      <w:rFonts w:ascii="Times New Roman" w:eastAsia="Times New Roman" w:hAnsi="Times New Roman" w:cs="Times New Roman"/>
      <w:b/>
      <w:bCs/>
      <w:noProof/>
      <w:kern w:val="32"/>
      <w:sz w:val="20"/>
      <w:szCs w:val="32"/>
    </w:rPr>
  </w:style>
  <w:style w:type="character" w:customStyle="1" w:styleId="Heading2Char">
    <w:name w:val="Heading 2 Char"/>
    <w:basedOn w:val="DefaultParagraphFont"/>
    <w:link w:val="Heading2"/>
    <w:rsid w:val="00A52E2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A52E26"/>
    <w:rPr>
      <w:rFonts w:ascii="Arial Black" w:eastAsia="Times New Roman" w:hAnsi="Arial Black" w:cs="Arial"/>
      <w:b/>
      <w:sz w:val="72"/>
      <w:szCs w:val="72"/>
    </w:rPr>
  </w:style>
  <w:style w:type="paragraph" w:styleId="TOC1">
    <w:name w:val="toc 1"/>
    <w:basedOn w:val="Normal"/>
    <w:next w:val="Normal"/>
    <w:autoRedefine/>
    <w:semiHidden/>
    <w:rsid w:val="00A52E26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A52E26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A52E26"/>
    <w:pPr>
      <w:ind w:left="480"/>
    </w:pPr>
    <w:rPr>
      <w:i/>
      <w:iCs/>
      <w:sz w:val="20"/>
      <w:szCs w:val="20"/>
    </w:rPr>
  </w:style>
  <w:style w:type="character" w:styleId="Hyperlink">
    <w:name w:val="Hyperlink"/>
    <w:rsid w:val="00A52E26"/>
    <w:rPr>
      <w:color w:val="0000FF"/>
      <w:u w:val="single"/>
    </w:rPr>
  </w:style>
  <w:style w:type="paragraph" w:styleId="BodyText">
    <w:name w:val="Body Text"/>
    <w:basedOn w:val="Normal"/>
    <w:link w:val="BodyTextChar"/>
    <w:rsid w:val="00A52E26"/>
    <w:rPr>
      <w:b/>
      <w:bCs/>
      <w:sz w:val="26"/>
    </w:rPr>
  </w:style>
  <w:style w:type="character" w:customStyle="1" w:styleId="BodyTextChar">
    <w:name w:val="Body Text Char"/>
    <w:basedOn w:val="DefaultParagraphFont"/>
    <w:link w:val="BodyText"/>
    <w:rsid w:val="00A52E26"/>
    <w:rPr>
      <w:rFonts w:ascii="Times New Roman" w:eastAsia="Times New Roman" w:hAnsi="Times New Roman" w:cs="Times New Roman"/>
      <w:b/>
      <w:bC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FC6D4-6F9C-49D7-BFC3-0CC06D15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marital contracor system (smcs)</vt:lpstr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marital contracor system (smcs)</dc:title>
  <dc:subject/>
  <dc:creator>ALi</dc:creator>
  <cp:keywords/>
  <dc:description/>
  <cp:lastModifiedBy>ALi</cp:lastModifiedBy>
  <cp:revision>3</cp:revision>
  <dcterms:created xsi:type="dcterms:W3CDTF">2021-12-19T10:03:00Z</dcterms:created>
  <dcterms:modified xsi:type="dcterms:W3CDTF">2021-12-19T10:17:00Z</dcterms:modified>
</cp:coreProperties>
</file>