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nigps and keywords of bidnet</w:t>
      </w:r>
    </w:p>
    <w:p>
      <w:pPr>
        <w:spacing w:after="60"/>
        <w:jc w:val="center"/>
      </w:pPr>
      <w:r>
        <w:rPr>
          <w:i/>
          <w:iCs/>
          <w:color w:val="444444"/>
          <w:sz w:val="26"/>
          <w:szCs w:val="26"/>
        </w:rPr>
        <w:t xml:space="preserve">Master Reference — Consolidated by Niche</w:t>
      </w:r>
    </w:p>
    <w:p>
      <w:pPr>
        <w:spacing w:after="200"/>
        <w:jc w:val="center"/>
      </w:pPr>
      <w:r>
        <w:rPr>
          <w:color w:val="666666"/>
          <w:sz w:val="22"/>
          <w:szCs w:val="22"/>
        </w:rPr>
        <w:t xml:space="preserve">Graphic Design  ·  Printing  ·  Software Development  ·  AI  ·  PCB / Electronics</w:t>
      </w:r>
    </w:p>
    <w:p>
      <w:pPr>
        <w:spacing w:after="300"/>
      </w:pPr>
      <w:r>
        <w:rPr>
          <w:sz w:val="22"/>
          <w:szCs w:val="22"/>
        </w:rPr>
        <w:t xml:space="preserve">This master document parses and consolidates every NIGP code and keyword from the source file across five sourcing niches. All entries are deduplicated within each niche, keywords are lowercased with normalized whitespace, and NIGP codes are standardized to 5-digit numeric strings. Explicit item counts are provided at the top of every niche section for audit purposes.</w:t>
      </w:r>
    </w:p>
    <w:p>
      <w:pPr>
        <w:pStyle w:val="Heading1"/>
        <w:spacing w:after="80" w:before="120"/>
      </w:pPr>
      <w:r>
        <w:rPr>
          <w:b/>
          <w:bCs/>
        </w:rPr>
        <w:t xml:space="preserve">Niche Category: </w:t>
      </w:r>
      <w:r>
        <w:t xml:space="preserve">Graphic Design &amp; Creative Services</w:t>
      </w:r>
    </w:p>
    <w:p>
      <w:pPr>
        <w:spacing w:after="60"/>
      </w:pPr>
      <w:r>
        <w:rPr>
          <w:b/>
          <w:bCs/>
          <w:color w:val="1F3864"/>
          <w:sz w:val="22"/>
          <w:szCs w:val="22"/>
        </w:rPr>
        <w:t xml:space="preserve">📊 Category Metrics: Total Keywords: 87  |  Total NIGP Codes: 45</w:t>
      </w:r>
    </w:p>
    <w:p>
      <w:pPr>
        <w:spacing w:after="200"/>
      </w:pPr>
      <w:r>
        <w:rPr>
          <w:i/>
          <w:iCs/>
          <w:color w:val="666666"/>
          <w:sz w:val="20"/>
          <w:szCs w:val="20"/>
        </w:rPr>
        <w:t xml:space="preserve">Keywords Count: 87    NIGP Codes Count: 45</w:t>
      </w:r>
    </w:p>
    <w:p>
      <w:pPr>
        <w:pStyle w:val="Heading2"/>
        <w:spacing w:after="100" w:before="120"/>
      </w:pPr>
      <w:r>
        <w:t xml:space="preserve">Keywords List</w:t>
      </w:r>
    </w:p>
    <w:p>
      <w:pPr>
        <w:pStyle w:val="ListParagraph"/>
        <w:numPr>
          <w:ilvl w:val="0"/>
          <w:numId w:val="2"/>
        </w:numPr>
        <w:spacing w:after="40"/>
      </w:pPr>
      <w:r>
        <w:t xml:space="preserve">accessibility remediation</w:t>
      </w:r>
    </w:p>
    <w:p>
      <w:pPr>
        <w:pStyle w:val="ListParagraph"/>
        <w:numPr>
          <w:ilvl w:val="0"/>
          <w:numId w:val="2"/>
        </w:numPr>
        <w:spacing w:after="40"/>
      </w:pPr>
      <w:r>
        <w:t xml:space="preserve">advertising specialty</w:t>
      </w:r>
    </w:p>
    <w:p>
      <w:pPr>
        <w:pStyle w:val="ListParagraph"/>
        <w:numPr>
          <w:ilvl w:val="0"/>
          <w:numId w:val="2"/>
        </w:numPr>
        <w:spacing w:after="40"/>
      </w:pPr>
      <w:r>
        <w:t xml:space="preserve">agency of record</w:t>
      </w:r>
    </w:p>
    <w:p>
      <w:pPr>
        <w:pStyle w:val="ListParagraph"/>
        <w:numPr>
          <w:ilvl w:val="0"/>
          <w:numId w:val="2"/>
        </w:numPr>
        <w:spacing w:after="40"/>
      </w:pPr>
      <w:r>
        <w:t xml:space="preserve">animation</w:t>
      </w:r>
    </w:p>
    <w:p>
      <w:pPr>
        <w:pStyle w:val="ListParagraph"/>
        <w:numPr>
          <w:ilvl w:val="0"/>
          <w:numId w:val="2"/>
        </w:numPr>
        <w:spacing w:after="40"/>
      </w:pPr>
      <w:r>
        <w:t xml:space="preserve">annual report design</w:t>
      </w:r>
    </w:p>
    <w:p>
      <w:pPr>
        <w:pStyle w:val="ListParagraph"/>
        <w:numPr>
          <w:ilvl w:val="0"/>
          <w:numId w:val="2"/>
        </w:numPr>
        <w:spacing w:after="40"/>
      </w:pPr>
      <w:r>
        <w:t xml:space="preserve">aor</w:t>
      </w:r>
    </w:p>
    <w:p>
      <w:pPr>
        <w:pStyle w:val="ListParagraph"/>
        <w:numPr>
          <w:ilvl w:val="0"/>
          <w:numId w:val="2"/>
        </w:numPr>
        <w:spacing w:after="40"/>
      </w:pPr>
      <w:r>
        <w:t xml:space="preserve">artwork</w:t>
      </w:r>
    </w:p>
    <w:p>
      <w:pPr>
        <w:pStyle w:val="ListParagraph"/>
        <w:numPr>
          <w:ilvl w:val="0"/>
          <w:numId w:val="2"/>
        </w:numPr>
        <w:spacing w:after="40"/>
      </w:pPr>
      <w:r>
        <w:t xml:space="preserve">artwork and design services</w:t>
      </w:r>
    </w:p>
    <w:p>
      <w:pPr>
        <w:pStyle w:val="ListParagraph"/>
        <w:numPr>
          <w:ilvl w:val="0"/>
          <w:numId w:val="2"/>
        </w:numPr>
        <w:spacing w:after="40"/>
      </w:pPr>
      <w:r>
        <w:t xml:space="preserve">banner design</w:t>
      </w:r>
    </w:p>
    <w:p>
      <w:pPr>
        <w:pStyle w:val="ListParagraph"/>
        <w:numPr>
          <w:ilvl w:val="0"/>
          <w:numId w:val="2"/>
        </w:numPr>
        <w:spacing w:after="40"/>
      </w:pPr>
      <w:r>
        <w:t xml:space="preserve">bcc material</w:t>
      </w:r>
    </w:p>
    <w:p>
      <w:pPr>
        <w:pStyle w:val="ListParagraph"/>
        <w:numPr>
          <w:ilvl w:val="0"/>
          <w:numId w:val="2"/>
        </w:numPr>
        <w:spacing w:after="40"/>
      </w:pPr>
      <w:r>
        <w:t xml:space="preserve">brand guidelines</w:t>
      </w:r>
    </w:p>
    <w:p>
      <w:pPr>
        <w:pStyle w:val="ListParagraph"/>
        <w:numPr>
          <w:ilvl w:val="0"/>
          <w:numId w:val="2"/>
        </w:numPr>
        <w:spacing w:after="40"/>
      </w:pPr>
      <w:r>
        <w:t xml:space="preserve">brand identity</w:t>
      </w:r>
    </w:p>
    <w:p>
      <w:pPr>
        <w:pStyle w:val="ListParagraph"/>
        <w:numPr>
          <w:ilvl w:val="0"/>
          <w:numId w:val="2"/>
        </w:numPr>
        <w:spacing w:after="40"/>
      </w:pPr>
      <w:r>
        <w:t xml:space="preserve">brand standards</w:t>
      </w:r>
    </w:p>
    <w:p>
      <w:pPr>
        <w:pStyle w:val="ListParagraph"/>
        <w:numPr>
          <w:ilvl w:val="0"/>
          <w:numId w:val="2"/>
        </w:numPr>
        <w:spacing w:after="40"/>
      </w:pPr>
      <w:r>
        <w:t xml:space="preserve">branding</w:t>
      </w:r>
    </w:p>
    <w:p>
      <w:pPr>
        <w:pStyle w:val="ListParagraph"/>
        <w:numPr>
          <w:ilvl w:val="0"/>
          <w:numId w:val="2"/>
        </w:numPr>
        <w:spacing w:after="40"/>
      </w:pPr>
      <w:r>
        <w:t xml:space="preserve">brochure design</w:t>
      </w:r>
    </w:p>
    <w:p>
      <w:pPr>
        <w:pStyle w:val="ListParagraph"/>
        <w:numPr>
          <w:ilvl w:val="0"/>
          <w:numId w:val="2"/>
        </w:numPr>
        <w:spacing w:after="40"/>
      </w:pPr>
      <w:r>
        <w:t xml:space="preserve">camera ready art</w:t>
      </w:r>
    </w:p>
    <w:p>
      <w:pPr>
        <w:pStyle w:val="ListParagraph"/>
        <w:numPr>
          <w:ilvl w:val="0"/>
          <w:numId w:val="2"/>
        </w:numPr>
        <w:spacing w:after="40"/>
      </w:pPr>
      <w:r>
        <w:t xml:space="preserve">campaign development</w:t>
      </w:r>
    </w:p>
    <w:p>
      <w:pPr>
        <w:pStyle w:val="ListParagraph"/>
        <w:numPr>
          <w:ilvl w:val="0"/>
          <w:numId w:val="2"/>
        </w:numPr>
        <w:spacing w:after="40"/>
      </w:pPr>
      <w:r>
        <w:t xml:space="preserve">collateral development</w:t>
      </w:r>
    </w:p>
    <w:p>
      <w:pPr>
        <w:pStyle w:val="ListParagraph"/>
        <w:numPr>
          <w:ilvl w:val="0"/>
          <w:numId w:val="2"/>
        </w:numPr>
        <w:spacing w:after="40"/>
      </w:pPr>
      <w:r>
        <w:t xml:space="preserve">communications framework</w:t>
      </w:r>
    </w:p>
    <w:p>
      <w:pPr>
        <w:pStyle w:val="ListParagraph"/>
        <w:numPr>
          <w:ilvl w:val="0"/>
          <w:numId w:val="2"/>
        </w:numPr>
        <w:spacing w:after="40"/>
      </w:pPr>
      <w:r>
        <w:t xml:space="preserve">communications plan</w:t>
      </w:r>
    </w:p>
    <w:p>
      <w:pPr>
        <w:pStyle w:val="ListParagraph"/>
        <w:numPr>
          <w:ilvl w:val="0"/>
          <w:numId w:val="2"/>
        </w:numPr>
        <w:spacing w:after="40"/>
      </w:pPr>
      <w:r>
        <w:t xml:space="preserve">corporate identity</w:t>
      </w:r>
    </w:p>
    <w:p>
      <w:pPr>
        <w:pStyle w:val="ListParagraph"/>
        <w:numPr>
          <w:ilvl w:val="0"/>
          <w:numId w:val="2"/>
        </w:numPr>
        <w:spacing w:after="40"/>
      </w:pPr>
      <w:r>
        <w:t xml:space="preserve">cpv 79340000</w:t>
      </w:r>
    </w:p>
    <w:p>
      <w:pPr>
        <w:pStyle w:val="ListParagraph"/>
        <w:numPr>
          <w:ilvl w:val="0"/>
          <w:numId w:val="2"/>
        </w:numPr>
        <w:spacing w:after="40"/>
      </w:pPr>
      <w:r>
        <w:t xml:space="preserve">cpv 79415200</w:t>
      </w:r>
    </w:p>
    <w:p>
      <w:pPr>
        <w:pStyle w:val="ListParagraph"/>
        <w:numPr>
          <w:ilvl w:val="0"/>
          <w:numId w:val="2"/>
        </w:numPr>
        <w:spacing w:after="40"/>
      </w:pPr>
      <w:r>
        <w:t xml:space="preserve">cpv 79822500</w:t>
      </w:r>
    </w:p>
    <w:p>
      <w:pPr>
        <w:pStyle w:val="ListParagraph"/>
        <w:numPr>
          <w:ilvl w:val="0"/>
          <w:numId w:val="2"/>
        </w:numPr>
        <w:spacing w:after="40"/>
      </w:pPr>
      <w:r>
        <w:t xml:space="preserve">creative agency</w:t>
      </w:r>
    </w:p>
    <w:p>
      <w:pPr>
        <w:pStyle w:val="ListParagraph"/>
        <w:numPr>
          <w:ilvl w:val="0"/>
          <w:numId w:val="2"/>
        </w:numPr>
        <w:spacing w:after="40"/>
      </w:pPr>
      <w:r>
        <w:t xml:space="preserve">creative services</w:t>
      </w:r>
    </w:p>
    <w:p>
      <w:pPr>
        <w:pStyle w:val="ListParagraph"/>
        <w:numPr>
          <w:ilvl w:val="0"/>
          <w:numId w:val="2"/>
        </w:numPr>
        <w:spacing w:after="40"/>
      </w:pPr>
      <w:r>
        <w:t xml:space="preserve">data visualization</w:t>
      </w:r>
    </w:p>
    <w:p>
      <w:pPr>
        <w:pStyle w:val="ListParagraph"/>
        <w:numPr>
          <w:ilvl w:val="0"/>
          <w:numId w:val="2"/>
        </w:numPr>
        <w:spacing w:after="40"/>
      </w:pPr>
      <w:r>
        <w:t xml:space="preserve">design and print framework</w:t>
      </w:r>
    </w:p>
    <w:p>
      <w:pPr>
        <w:pStyle w:val="ListParagraph"/>
        <w:numPr>
          <w:ilvl w:val="0"/>
          <w:numId w:val="2"/>
        </w:numPr>
        <w:spacing w:after="40"/>
      </w:pPr>
      <w:r>
        <w:t xml:space="preserve">design services</w:t>
      </w:r>
    </w:p>
    <w:p>
      <w:pPr>
        <w:pStyle w:val="ListParagraph"/>
        <w:numPr>
          <w:ilvl w:val="0"/>
          <w:numId w:val="2"/>
        </w:numPr>
        <w:spacing w:after="40"/>
      </w:pPr>
      <w:r>
        <w:t xml:space="preserve">design system</w:t>
      </w:r>
    </w:p>
    <w:p>
      <w:pPr>
        <w:pStyle w:val="ListParagraph"/>
        <w:numPr>
          <w:ilvl w:val="0"/>
          <w:numId w:val="2"/>
        </w:numPr>
        <w:spacing w:after="40"/>
      </w:pPr>
      <w:r>
        <w:t xml:space="preserve">desktop publishing</w:t>
      </w:r>
    </w:p>
    <w:p>
      <w:pPr>
        <w:pStyle w:val="ListParagraph"/>
        <w:numPr>
          <w:ilvl w:val="0"/>
          <w:numId w:val="2"/>
        </w:numPr>
        <w:spacing w:after="40"/>
      </w:pPr>
      <w:r>
        <w:t xml:space="preserve">digital accessibility</w:t>
      </w:r>
    </w:p>
    <w:p>
      <w:pPr>
        <w:pStyle w:val="ListParagraph"/>
        <w:numPr>
          <w:ilvl w:val="0"/>
          <w:numId w:val="2"/>
        </w:numPr>
        <w:spacing w:after="40"/>
      </w:pPr>
      <w:r>
        <w:t xml:space="preserve">display design</w:t>
      </w:r>
    </w:p>
    <w:p>
      <w:pPr>
        <w:pStyle w:val="ListParagraph"/>
        <w:numPr>
          <w:ilvl w:val="0"/>
          <w:numId w:val="2"/>
        </w:numPr>
        <w:spacing w:after="40"/>
      </w:pPr>
      <w:r>
        <w:t xml:space="preserve">empanelment of creative agency</w:t>
      </w:r>
    </w:p>
    <w:p>
      <w:pPr>
        <w:pStyle w:val="ListParagraph"/>
        <w:numPr>
          <w:ilvl w:val="0"/>
          <w:numId w:val="2"/>
        </w:numPr>
        <w:spacing w:after="40"/>
      </w:pPr>
      <w:r>
        <w:t xml:space="preserve">environmental graphics</w:t>
      </w:r>
    </w:p>
    <w:p>
      <w:pPr>
        <w:pStyle w:val="ListParagraph"/>
        <w:numPr>
          <w:ilvl w:val="0"/>
          <w:numId w:val="2"/>
        </w:numPr>
        <w:spacing w:after="40"/>
      </w:pPr>
      <w:r>
        <w:t xml:space="preserve">exhibit design</w:t>
      </w:r>
    </w:p>
    <w:p>
      <w:pPr>
        <w:pStyle w:val="ListParagraph"/>
        <w:numPr>
          <w:ilvl w:val="0"/>
          <w:numId w:val="2"/>
        </w:numPr>
        <w:spacing w:after="40"/>
      </w:pPr>
      <w:r>
        <w:t xml:space="preserve">graphic arts</w:t>
      </w:r>
    </w:p>
    <w:p>
      <w:pPr>
        <w:pStyle w:val="ListParagraph"/>
        <w:numPr>
          <w:ilvl w:val="0"/>
          <w:numId w:val="2"/>
        </w:numPr>
        <w:spacing w:after="40"/>
      </w:pPr>
      <w:r>
        <w:t xml:space="preserve">graphic design</w:t>
      </w:r>
    </w:p>
    <w:p>
      <w:pPr>
        <w:pStyle w:val="ListParagraph"/>
        <w:numPr>
          <w:ilvl w:val="0"/>
          <w:numId w:val="2"/>
        </w:numPr>
        <w:spacing w:after="40"/>
      </w:pPr>
      <w:r>
        <w:t xml:space="preserve">graphic design consultancy</w:t>
      </w:r>
    </w:p>
    <w:p>
      <w:pPr>
        <w:pStyle w:val="ListParagraph"/>
        <w:numPr>
          <w:ilvl w:val="0"/>
          <w:numId w:val="2"/>
        </w:numPr>
        <w:spacing w:after="40"/>
      </w:pPr>
      <w:r>
        <w:t xml:space="preserve">graphic design services</w:t>
      </w:r>
    </w:p>
    <w:p>
      <w:pPr>
        <w:pStyle w:val="ListParagraph"/>
        <w:numPr>
          <w:ilvl w:val="0"/>
          <w:numId w:val="2"/>
        </w:numPr>
        <w:spacing w:after="40"/>
      </w:pPr>
      <w:r>
        <w:t xml:space="preserve">human centered design</w:t>
      </w:r>
    </w:p>
    <w:p>
      <w:pPr>
        <w:pStyle w:val="ListParagraph"/>
        <w:numPr>
          <w:ilvl w:val="0"/>
          <w:numId w:val="2"/>
        </w:numPr>
        <w:spacing w:after="40"/>
      </w:pPr>
      <w:r>
        <w:t xml:space="preserve">iec material</w:t>
      </w:r>
    </w:p>
    <w:p>
      <w:pPr>
        <w:pStyle w:val="ListParagraph"/>
        <w:numPr>
          <w:ilvl w:val="0"/>
          <w:numId w:val="2"/>
        </w:numPr>
        <w:spacing w:after="40"/>
      </w:pPr>
      <w:r>
        <w:t xml:space="preserve">illustration</w:t>
      </w:r>
    </w:p>
    <w:p>
      <w:pPr>
        <w:pStyle w:val="ListParagraph"/>
        <w:numPr>
          <w:ilvl w:val="0"/>
          <w:numId w:val="2"/>
        </w:numPr>
        <w:spacing w:after="40"/>
      </w:pPr>
      <w:r>
        <w:t xml:space="preserve">infographic</w:t>
      </w:r>
    </w:p>
    <w:p>
      <w:pPr>
        <w:pStyle w:val="ListParagraph"/>
        <w:numPr>
          <w:ilvl w:val="0"/>
          <w:numId w:val="2"/>
        </w:numPr>
        <w:spacing w:after="40"/>
      </w:pPr>
      <w:r>
        <w:t xml:space="preserve">integrated marketing</w:t>
      </w:r>
    </w:p>
    <w:p>
      <w:pPr>
        <w:pStyle w:val="ListParagraph"/>
        <w:numPr>
          <w:ilvl w:val="0"/>
          <w:numId w:val="2"/>
        </w:numPr>
        <w:spacing w:after="40"/>
      </w:pPr>
      <w:r>
        <w:t xml:space="preserve">layout and design</w:t>
      </w:r>
    </w:p>
    <w:p>
      <w:pPr>
        <w:pStyle w:val="ListParagraph"/>
        <w:numPr>
          <w:ilvl w:val="0"/>
          <w:numId w:val="2"/>
        </w:numPr>
        <w:spacing w:after="40"/>
      </w:pPr>
      <w:r>
        <w:t xml:space="preserve">logo design</w:t>
      </w:r>
    </w:p>
    <w:p>
      <w:pPr>
        <w:pStyle w:val="ListParagraph"/>
        <w:numPr>
          <w:ilvl w:val="0"/>
          <w:numId w:val="2"/>
        </w:numPr>
        <w:spacing w:after="40"/>
      </w:pPr>
      <w:r>
        <w:t xml:space="preserve">marketing and outreach</w:t>
      </w:r>
    </w:p>
    <w:p>
      <w:pPr>
        <w:pStyle w:val="ListParagraph"/>
        <w:numPr>
          <w:ilvl w:val="0"/>
          <w:numId w:val="2"/>
        </w:numPr>
        <w:spacing w:after="40"/>
      </w:pPr>
      <w:r>
        <w:t xml:space="preserve">marketing collateral</w:t>
      </w:r>
    </w:p>
    <w:p>
      <w:pPr>
        <w:pStyle w:val="ListParagraph"/>
        <w:numPr>
          <w:ilvl w:val="0"/>
          <w:numId w:val="2"/>
        </w:numPr>
        <w:spacing w:after="40"/>
      </w:pPr>
      <w:r>
        <w:t xml:space="preserve">media buying</w:t>
      </w:r>
    </w:p>
    <w:p>
      <w:pPr>
        <w:pStyle w:val="ListParagraph"/>
        <w:numPr>
          <w:ilvl w:val="0"/>
          <w:numId w:val="2"/>
        </w:numPr>
        <w:spacing w:after="40"/>
      </w:pPr>
      <w:r>
        <w:t xml:space="preserve">media planning</w:t>
      </w:r>
    </w:p>
    <w:p>
      <w:pPr>
        <w:pStyle w:val="ListParagraph"/>
        <w:numPr>
          <w:ilvl w:val="0"/>
          <w:numId w:val="2"/>
        </w:numPr>
        <w:spacing w:after="40"/>
      </w:pPr>
      <w:r>
        <w:t xml:space="preserve">motion graphics</w:t>
      </w:r>
    </w:p>
    <w:p>
      <w:pPr>
        <w:pStyle w:val="ListParagraph"/>
        <w:numPr>
          <w:ilvl w:val="0"/>
          <w:numId w:val="2"/>
        </w:numPr>
        <w:spacing w:after="40"/>
      </w:pPr>
      <w:r>
        <w:t xml:space="preserve">multilingual materials</w:t>
      </w:r>
    </w:p>
    <w:p>
      <w:pPr>
        <w:pStyle w:val="ListParagraph"/>
        <w:numPr>
          <w:ilvl w:val="0"/>
          <w:numId w:val="2"/>
        </w:numPr>
        <w:spacing w:after="40"/>
      </w:pPr>
      <w:r>
        <w:t xml:space="preserve">newsletter design</w:t>
      </w:r>
    </w:p>
    <w:p>
      <w:pPr>
        <w:pStyle w:val="ListParagraph"/>
        <w:numPr>
          <w:ilvl w:val="0"/>
          <w:numId w:val="2"/>
        </w:numPr>
        <w:spacing w:after="40"/>
      </w:pPr>
      <w:r>
        <w:t xml:space="preserve">photography services</w:t>
      </w:r>
    </w:p>
    <w:p>
      <w:pPr>
        <w:pStyle w:val="ListParagraph"/>
        <w:numPr>
          <w:ilvl w:val="0"/>
          <w:numId w:val="2"/>
        </w:numPr>
        <w:spacing w:after="40"/>
      </w:pPr>
      <w:r>
        <w:t xml:space="preserve">poster design</w:t>
      </w:r>
    </w:p>
    <w:p>
      <w:pPr>
        <w:pStyle w:val="ListParagraph"/>
        <w:numPr>
          <w:ilvl w:val="0"/>
          <w:numId w:val="2"/>
        </w:numPr>
        <w:spacing w:after="40"/>
      </w:pPr>
      <w:r>
        <w:t xml:space="preserve">promotional items</w:t>
      </w:r>
    </w:p>
    <w:p>
      <w:pPr>
        <w:pStyle w:val="ListParagraph"/>
        <w:numPr>
          <w:ilvl w:val="0"/>
          <w:numId w:val="2"/>
        </w:numPr>
        <w:spacing w:after="40"/>
      </w:pPr>
      <w:r>
        <w:t xml:space="preserve">promotional products</w:t>
      </w:r>
    </w:p>
    <w:p>
      <w:pPr>
        <w:pStyle w:val="ListParagraph"/>
        <w:numPr>
          <w:ilvl w:val="0"/>
          <w:numId w:val="2"/>
        </w:numPr>
        <w:spacing w:after="40"/>
      </w:pPr>
      <w:r>
        <w:t xml:space="preserve">prototype</w:t>
      </w:r>
    </w:p>
    <w:p>
      <w:pPr>
        <w:pStyle w:val="ListParagraph"/>
        <w:numPr>
          <w:ilvl w:val="0"/>
          <w:numId w:val="2"/>
        </w:numPr>
        <w:spacing w:after="40"/>
      </w:pPr>
      <w:r>
        <w:t xml:space="preserve">public awareness campaign</w:t>
      </w:r>
    </w:p>
    <w:p>
      <w:pPr>
        <w:pStyle w:val="ListParagraph"/>
        <w:numPr>
          <w:ilvl w:val="0"/>
          <w:numId w:val="2"/>
        </w:numPr>
        <w:spacing w:after="40"/>
      </w:pPr>
      <w:r>
        <w:t xml:space="preserve">public information officer</w:t>
      </w:r>
    </w:p>
    <w:p>
      <w:pPr>
        <w:pStyle w:val="ListParagraph"/>
        <w:numPr>
          <w:ilvl w:val="0"/>
          <w:numId w:val="2"/>
        </w:numPr>
        <w:spacing w:after="40"/>
      </w:pPr>
      <w:r>
        <w:t xml:space="preserve">public outreach</w:t>
      </w:r>
    </w:p>
    <w:p>
      <w:pPr>
        <w:pStyle w:val="ListParagraph"/>
        <w:numPr>
          <w:ilvl w:val="0"/>
          <w:numId w:val="2"/>
        </w:numPr>
        <w:spacing w:after="40"/>
      </w:pPr>
      <w:r>
        <w:t xml:space="preserve">rebrand</w:t>
      </w:r>
    </w:p>
    <w:p>
      <w:pPr>
        <w:pStyle w:val="ListParagraph"/>
        <w:numPr>
          <w:ilvl w:val="0"/>
          <w:numId w:val="2"/>
        </w:numPr>
        <w:spacing w:after="40"/>
      </w:pPr>
      <w:r>
        <w:t xml:space="preserve">responsive design</w:t>
      </w:r>
    </w:p>
    <w:p>
      <w:pPr>
        <w:pStyle w:val="ListParagraph"/>
        <w:numPr>
          <w:ilvl w:val="0"/>
          <w:numId w:val="2"/>
        </w:numPr>
        <w:spacing w:after="40"/>
      </w:pPr>
      <w:r>
        <w:t xml:space="preserve">section 508</w:t>
      </w:r>
    </w:p>
    <w:p>
      <w:pPr>
        <w:pStyle w:val="ListParagraph"/>
        <w:numPr>
          <w:ilvl w:val="0"/>
          <w:numId w:val="2"/>
        </w:numPr>
        <w:spacing w:after="40"/>
      </w:pPr>
      <w:r>
        <w:t xml:space="preserve">service design</w:t>
      </w:r>
    </w:p>
    <w:p>
      <w:pPr>
        <w:pStyle w:val="ListParagraph"/>
        <w:numPr>
          <w:ilvl w:val="0"/>
          <w:numId w:val="2"/>
        </w:numPr>
        <w:spacing w:after="40"/>
      </w:pPr>
      <w:r>
        <w:t xml:space="preserve">signage design</w:t>
      </w:r>
    </w:p>
    <w:p>
      <w:pPr>
        <w:pStyle w:val="ListParagraph"/>
        <w:numPr>
          <w:ilvl w:val="0"/>
          <w:numId w:val="2"/>
        </w:numPr>
        <w:spacing w:after="40"/>
      </w:pPr>
      <w:r>
        <w:t xml:space="preserve">social media graphics</w:t>
      </w:r>
    </w:p>
    <w:p>
      <w:pPr>
        <w:pStyle w:val="ListParagraph"/>
        <w:numPr>
          <w:ilvl w:val="0"/>
          <w:numId w:val="2"/>
        </w:numPr>
        <w:spacing w:after="40"/>
      </w:pPr>
      <w:r>
        <w:t xml:space="preserve">storyboard</w:t>
      </w:r>
    </w:p>
    <w:p>
      <w:pPr>
        <w:pStyle w:val="ListParagraph"/>
        <w:numPr>
          <w:ilvl w:val="0"/>
          <w:numId w:val="2"/>
        </w:numPr>
        <w:spacing w:after="40"/>
      </w:pPr>
      <w:r>
        <w:t xml:space="preserve">style guide</w:t>
      </w:r>
    </w:p>
    <w:p>
      <w:pPr>
        <w:pStyle w:val="ListParagraph"/>
        <w:numPr>
          <w:ilvl w:val="0"/>
          <w:numId w:val="2"/>
        </w:numPr>
        <w:spacing w:after="40"/>
      </w:pPr>
      <w:r>
        <w:t xml:space="preserve">trade show booth</w:t>
      </w:r>
    </w:p>
    <w:p>
      <w:pPr>
        <w:pStyle w:val="ListParagraph"/>
        <w:numPr>
          <w:ilvl w:val="0"/>
          <w:numId w:val="2"/>
        </w:numPr>
        <w:spacing w:after="40"/>
      </w:pPr>
      <w:r>
        <w:t xml:space="preserve">typesetting</w:t>
      </w:r>
    </w:p>
    <w:p>
      <w:pPr>
        <w:pStyle w:val="ListParagraph"/>
        <w:numPr>
          <w:ilvl w:val="0"/>
          <w:numId w:val="2"/>
        </w:numPr>
        <w:spacing w:after="40"/>
      </w:pPr>
      <w:r>
        <w:t xml:space="preserve">ui design</w:t>
      </w:r>
    </w:p>
    <w:p>
      <w:pPr>
        <w:pStyle w:val="ListParagraph"/>
        <w:numPr>
          <w:ilvl w:val="0"/>
          <w:numId w:val="2"/>
        </w:numPr>
        <w:spacing w:after="40"/>
      </w:pPr>
      <w:r>
        <w:t xml:space="preserve">ui/ux</w:t>
      </w:r>
    </w:p>
    <w:p>
      <w:pPr>
        <w:pStyle w:val="ListParagraph"/>
        <w:numPr>
          <w:ilvl w:val="0"/>
          <w:numId w:val="2"/>
        </w:numPr>
        <w:spacing w:after="40"/>
      </w:pPr>
      <w:r>
        <w:t xml:space="preserve">unspsc 82141500</w:t>
      </w:r>
    </w:p>
    <w:p>
      <w:pPr>
        <w:pStyle w:val="ListParagraph"/>
        <w:numPr>
          <w:ilvl w:val="0"/>
          <w:numId w:val="2"/>
        </w:numPr>
        <w:spacing w:after="40"/>
      </w:pPr>
      <w:r>
        <w:t xml:space="preserve">user experience</w:t>
      </w:r>
    </w:p>
    <w:p>
      <w:pPr>
        <w:pStyle w:val="ListParagraph"/>
        <w:numPr>
          <w:ilvl w:val="0"/>
          <w:numId w:val="2"/>
        </w:numPr>
        <w:spacing w:after="40"/>
      </w:pPr>
      <w:r>
        <w:t xml:space="preserve">user interface</w:t>
      </w:r>
    </w:p>
    <w:p>
      <w:pPr>
        <w:pStyle w:val="ListParagraph"/>
        <w:numPr>
          <w:ilvl w:val="0"/>
          <w:numId w:val="2"/>
        </w:numPr>
        <w:spacing w:after="40"/>
      </w:pPr>
      <w:r>
        <w:t xml:space="preserve">ux design</w:t>
      </w:r>
    </w:p>
    <w:p>
      <w:pPr>
        <w:pStyle w:val="ListParagraph"/>
        <w:numPr>
          <w:ilvl w:val="0"/>
          <w:numId w:val="2"/>
        </w:numPr>
        <w:spacing w:after="40"/>
      </w:pPr>
      <w:r>
        <w:t xml:space="preserve">vehicle wrap</w:t>
      </w:r>
    </w:p>
    <w:p>
      <w:pPr>
        <w:pStyle w:val="ListParagraph"/>
        <w:numPr>
          <w:ilvl w:val="0"/>
          <w:numId w:val="2"/>
        </w:numPr>
        <w:spacing w:after="40"/>
      </w:pPr>
      <w:r>
        <w:t xml:space="preserve">video production</w:t>
      </w:r>
    </w:p>
    <w:p>
      <w:pPr>
        <w:pStyle w:val="ListParagraph"/>
        <w:numPr>
          <w:ilvl w:val="0"/>
          <w:numId w:val="2"/>
        </w:numPr>
        <w:spacing w:after="40"/>
      </w:pPr>
      <w:r>
        <w:t xml:space="preserve">videography</w:t>
      </w:r>
    </w:p>
    <w:p>
      <w:pPr>
        <w:pStyle w:val="ListParagraph"/>
        <w:numPr>
          <w:ilvl w:val="0"/>
          <w:numId w:val="2"/>
        </w:numPr>
        <w:spacing w:after="40"/>
      </w:pPr>
      <w:r>
        <w:t xml:space="preserve">visual identity</w:t>
      </w:r>
    </w:p>
    <w:p>
      <w:pPr>
        <w:pStyle w:val="ListParagraph"/>
        <w:numPr>
          <w:ilvl w:val="0"/>
          <w:numId w:val="2"/>
        </w:numPr>
        <w:spacing w:after="40"/>
      </w:pPr>
      <w:r>
        <w:t xml:space="preserve">wayfinding</w:t>
      </w:r>
    </w:p>
    <w:p>
      <w:pPr>
        <w:pStyle w:val="ListParagraph"/>
        <w:numPr>
          <w:ilvl w:val="0"/>
          <w:numId w:val="2"/>
        </w:numPr>
        <w:spacing w:after="40"/>
      </w:pPr>
      <w:r>
        <w:t xml:space="preserve">wcag</w:t>
      </w:r>
    </w:p>
    <w:p>
      <w:pPr>
        <w:pStyle w:val="ListParagraph"/>
        <w:numPr>
          <w:ilvl w:val="0"/>
          <w:numId w:val="2"/>
        </w:numPr>
        <w:spacing w:after="40"/>
      </w:pPr>
      <w:r>
        <w:t xml:space="preserve">web design</w:t>
      </w:r>
    </w:p>
    <w:p>
      <w:pPr>
        <w:pStyle w:val="ListParagraph"/>
        <w:numPr>
          <w:ilvl w:val="0"/>
          <w:numId w:val="2"/>
        </w:numPr>
        <w:spacing w:after="40"/>
      </w:pPr>
      <w:r>
        <w:t xml:space="preserve">website redesign</w:t>
      </w:r>
    </w:p>
    <w:p>
      <w:pPr>
        <w:pStyle w:val="ListParagraph"/>
        <w:numPr>
          <w:ilvl w:val="0"/>
          <w:numId w:val="2"/>
        </w:numPr>
        <w:spacing w:after="40"/>
      </w:pPr>
      <w:r>
        <w:t xml:space="preserve">wireframe</w:t>
      </w:r>
    </w:p>
    <w:p>
      <w:pPr>
        <w:pStyle w:val="Heading2"/>
        <w:spacing w:after="100" w:before="240"/>
      </w:pPr>
      <w:r>
        <w:t xml:space="preserve">NIGP Codes List</w:t>
      </w:r>
    </w:p>
    <w:p>
      <w:pPr>
        <w:pStyle w:val="ListParagraph"/>
        <w:numPr>
          <w:ilvl w:val="0"/>
          <w:numId w:val="3"/>
        </w:numPr>
        <w:spacing w:after="40"/>
      </w:pPr>
      <w:r>
        <w:rPr>
          <w:b/>
          <w:bCs/>
        </w:rPr>
        <w:t xml:space="preserve">03752</w:t>
      </w:r>
      <w:r>
        <w:t xml:space="preserve">  —  Novelties and advertising specialty products (branded merch)</w:t>
      </w:r>
    </w:p>
    <w:p>
      <w:pPr>
        <w:pStyle w:val="ListParagraph"/>
        <w:numPr>
          <w:ilvl w:val="0"/>
          <w:numId w:val="3"/>
        </w:numPr>
        <w:spacing w:after="40"/>
      </w:pPr>
      <w:r>
        <w:rPr>
          <w:b/>
          <w:bCs/>
        </w:rPr>
        <w:t xml:space="preserve">05000</w:t>
      </w:r>
      <w:r>
        <w:t xml:space="preserve">  —  Art equipment and supplies</w:t>
      </w:r>
    </w:p>
    <w:p>
      <w:pPr>
        <w:pStyle w:val="ListParagraph"/>
        <w:numPr>
          <w:ilvl w:val="0"/>
          <w:numId w:val="3"/>
        </w:numPr>
        <w:spacing w:after="40"/>
      </w:pPr>
      <w:r>
        <w:rPr>
          <w:b/>
          <w:bCs/>
        </w:rPr>
        <w:t xml:space="preserve">08000</w:t>
      </w:r>
      <w:r>
        <w:t xml:space="preserve">  —  Badges, emblems, name tags and plates</w:t>
      </w:r>
    </w:p>
    <w:p>
      <w:pPr>
        <w:pStyle w:val="ListParagraph"/>
        <w:numPr>
          <w:ilvl w:val="0"/>
          <w:numId w:val="3"/>
        </w:numPr>
        <w:spacing w:after="40"/>
      </w:pPr>
      <w:r>
        <w:rPr>
          <w:b/>
          <w:bCs/>
        </w:rPr>
        <w:t xml:space="preserve">35000</w:t>
      </w:r>
      <w:r>
        <w:t xml:space="preserve">  —  Flags, flag poles, banners and accessories</w:t>
      </w:r>
    </w:p>
    <w:p>
      <w:pPr>
        <w:pStyle w:val="ListParagraph"/>
        <w:numPr>
          <w:ilvl w:val="0"/>
          <w:numId w:val="3"/>
        </w:numPr>
        <w:spacing w:after="40"/>
      </w:pPr>
      <w:r>
        <w:rPr>
          <w:b/>
          <w:bCs/>
        </w:rPr>
        <w:t xml:space="preserve">80100</w:t>
      </w:r>
      <w:r>
        <w:t xml:space="preserve">  —  Signs, sign materials and sign making equipment</w:t>
      </w:r>
    </w:p>
    <w:p>
      <w:pPr>
        <w:pStyle w:val="ListParagraph"/>
        <w:numPr>
          <w:ilvl w:val="0"/>
          <w:numId w:val="3"/>
        </w:numPr>
        <w:spacing w:after="40"/>
      </w:pPr>
      <w:r>
        <w:rPr>
          <w:b/>
          <w:bCs/>
        </w:rPr>
        <w:t xml:space="preserve">88000</w:t>
      </w:r>
      <w:r>
        <w:t xml:space="preserve">  —  Visual education equipment and supplies</w:t>
      </w:r>
    </w:p>
    <w:p>
      <w:pPr>
        <w:pStyle w:val="ListParagraph"/>
        <w:numPr>
          <w:ilvl w:val="0"/>
          <w:numId w:val="3"/>
        </w:numPr>
        <w:spacing w:after="40"/>
      </w:pPr>
      <w:r>
        <w:rPr>
          <w:b/>
          <w:bCs/>
        </w:rPr>
        <w:t xml:space="preserve">90640</w:t>
      </w:r>
      <w:r>
        <w:t xml:space="preserve">  —  Graphic design - architectural (environmental graphics, wayfinding)</w:t>
      </w:r>
    </w:p>
    <w:p>
      <w:pPr>
        <w:pStyle w:val="ListParagraph"/>
        <w:numPr>
          <w:ilvl w:val="0"/>
          <w:numId w:val="3"/>
        </w:numPr>
        <w:spacing w:after="40"/>
      </w:pPr>
      <w:r>
        <w:rPr>
          <w:b/>
          <w:bCs/>
        </w:rPr>
        <w:t xml:space="preserve">90652</w:t>
      </w:r>
      <w:r>
        <w:t xml:space="preserve">  —  Interior design, space planning, exhibits and displays</w:t>
      </w:r>
    </w:p>
    <w:p>
      <w:pPr>
        <w:pStyle w:val="ListParagraph"/>
        <w:numPr>
          <w:ilvl w:val="0"/>
          <w:numId w:val="3"/>
        </w:numPr>
        <w:spacing w:after="40"/>
      </w:pPr>
      <w:r>
        <w:rPr>
          <w:b/>
          <w:bCs/>
        </w:rPr>
        <w:t xml:space="preserve">90735</w:t>
      </w:r>
      <w:r>
        <w:t xml:space="preserve">  —  Designing services (non-professional A/E)</w:t>
      </w:r>
    </w:p>
    <w:p>
      <w:pPr>
        <w:pStyle w:val="ListParagraph"/>
        <w:numPr>
          <w:ilvl w:val="0"/>
          <w:numId w:val="3"/>
        </w:numPr>
        <w:spacing w:after="40"/>
      </w:pPr>
      <w:r>
        <w:rPr>
          <w:b/>
          <w:bCs/>
        </w:rPr>
        <w:t xml:space="preserve">90738</w:t>
      </w:r>
      <w:r>
        <w:t xml:space="preserve">  —  Drafting services</w:t>
      </w:r>
    </w:p>
    <w:p>
      <w:pPr>
        <w:pStyle w:val="ListParagraph"/>
        <w:numPr>
          <w:ilvl w:val="0"/>
          <w:numId w:val="3"/>
        </w:numPr>
        <w:spacing w:after="40"/>
      </w:pPr>
      <w:r>
        <w:rPr>
          <w:b/>
          <w:bCs/>
        </w:rPr>
        <w:t xml:space="preserve">91500</w:t>
      </w:r>
      <w:r>
        <w:t xml:space="preserve">  —  Communications and media related services</w:t>
      </w:r>
    </w:p>
    <w:p>
      <w:pPr>
        <w:pStyle w:val="ListParagraph"/>
        <w:numPr>
          <w:ilvl w:val="0"/>
          <w:numId w:val="3"/>
        </w:numPr>
        <w:spacing w:after="40"/>
      </w:pPr>
      <w:r>
        <w:rPr>
          <w:b/>
          <w:bCs/>
        </w:rPr>
        <w:t xml:space="preserve">91501</w:t>
      </w:r>
      <w:r>
        <w:t xml:space="preserve">  —  Advertising agency services</w:t>
      </w:r>
    </w:p>
    <w:p>
      <w:pPr>
        <w:pStyle w:val="ListParagraph"/>
        <w:numPr>
          <w:ilvl w:val="0"/>
          <w:numId w:val="3"/>
        </w:numPr>
        <w:spacing w:after="40"/>
      </w:pPr>
      <w:r>
        <w:rPr>
          <w:b/>
          <w:bCs/>
        </w:rPr>
        <w:t xml:space="preserve">91504</w:t>
      </w:r>
      <w:r>
        <w:t xml:space="preserve">  —  Advertising: outdoor, billboard, transit</w:t>
      </w:r>
    </w:p>
    <w:p>
      <w:pPr>
        <w:pStyle w:val="ListParagraph"/>
        <w:numPr>
          <w:ilvl w:val="0"/>
          <w:numId w:val="3"/>
        </w:numPr>
        <w:spacing w:after="40"/>
      </w:pPr>
      <w:r>
        <w:rPr>
          <w:b/>
          <w:bCs/>
        </w:rPr>
        <w:t xml:space="preserve">91506</w:t>
      </w:r>
      <w:r>
        <w:t xml:space="preserve">  —  Audio production</w:t>
      </w:r>
    </w:p>
    <w:p>
      <w:pPr>
        <w:pStyle w:val="ListParagraph"/>
        <w:numPr>
          <w:ilvl w:val="0"/>
          <w:numId w:val="3"/>
        </w:numPr>
        <w:spacing w:after="40"/>
      </w:pPr>
      <w:r>
        <w:rPr>
          <w:b/>
          <w:bCs/>
        </w:rPr>
        <w:t xml:space="preserve">91507</w:t>
      </w:r>
      <w:r>
        <w:t xml:space="preserve">  —  Audio recording</w:t>
      </w:r>
    </w:p>
    <w:p>
      <w:pPr>
        <w:pStyle w:val="ListParagraph"/>
        <w:numPr>
          <w:ilvl w:val="0"/>
          <w:numId w:val="3"/>
        </w:numPr>
        <w:spacing w:after="40"/>
      </w:pPr>
      <w:r>
        <w:rPr>
          <w:b/>
          <w:bCs/>
        </w:rPr>
        <w:t xml:space="preserve">91509</w:t>
      </w:r>
      <w:r>
        <w:t xml:space="preserve">  —  Audio/video production, complete</w:t>
      </w:r>
    </w:p>
    <w:p>
      <w:pPr>
        <w:pStyle w:val="ListParagraph"/>
        <w:numPr>
          <w:ilvl w:val="0"/>
          <w:numId w:val="3"/>
        </w:numPr>
        <w:spacing w:after="40"/>
      </w:pPr>
      <w:r>
        <w:rPr>
          <w:b/>
          <w:bCs/>
        </w:rPr>
        <w:t xml:space="preserve">91522</w:t>
      </w:r>
      <w:r>
        <w:t xml:space="preserve">  —  Communications Marketing Services</w:t>
      </w:r>
    </w:p>
    <w:p>
      <w:pPr>
        <w:pStyle w:val="ListParagraph"/>
        <w:numPr>
          <w:ilvl w:val="0"/>
          <w:numId w:val="3"/>
        </w:numPr>
        <w:spacing w:after="40"/>
      </w:pPr>
      <w:r>
        <w:rPr>
          <w:b/>
          <w:bCs/>
        </w:rPr>
        <w:t xml:space="preserve">91523</w:t>
      </w:r>
      <w:r>
        <w:t xml:space="preserve">  —  Conference coordination and planning (event collateral)</w:t>
      </w:r>
    </w:p>
    <w:p>
      <w:pPr>
        <w:pStyle w:val="ListParagraph"/>
        <w:numPr>
          <w:ilvl w:val="0"/>
          <w:numId w:val="3"/>
        </w:numPr>
        <w:spacing w:after="40"/>
      </w:pPr>
      <w:r>
        <w:rPr>
          <w:b/>
          <w:bCs/>
        </w:rPr>
        <w:t xml:space="preserve">91542</w:t>
      </w:r>
      <w:r>
        <w:t xml:space="preserve">  —  Film production</w:t>
      </w:r>
    </w:p>
    <w:p>
      <w:pPr>
        <w:pStyle w:val="ListParagraph"/>
        <w:numPr>
          <w:ilvl w:val="0"/>
          <w:numId w:val="3"/>
        </w:numPr>
        <w:spacing w:after="40"/>
      </w:pPr>
      <w:r>
        <w:rPr>
          <w:b/>
          <w:bCs/>
        </w:rPr>
        <w:t xml:space="preserve">91548</w:t>
      </w:r>
      <w:r>
        <w:t xml:space="preserve">  —  Graphic arts services (not printing) - the primary graphic design code</w:t>
      </w:r>
    </w:p>
    <w:p>
      <w:pPr>
        <w:pStyle w:val="ListParagraph"/>
        <w:numPr>
          <w:ilvl w:val="0"/>
          <w:numId w:val="3"/>
        </w:numPr>
        <w:spacing w:after="40"/>
      </w:pPr>
      <w:r>
        <w:rPr>
          <w:b/>
          <w:bCs/>
        </w:rPr>
        <w:t xml:space="preserve">91551</w:t>
      </w:r>
      <w:r>
        <w:t xml:space="preserve">  —  Internet / online information services</w:t>
      </w:r>
    </w:p>
    <w:p>
      <w:pPr>
        <w:pStyle w:val="ListParagraph"/>
        <w:numPr>
          <w:ilvl w:val="0"/>
          <w:numId w:val="3"/>
        </w:numPr>
        <w:spacing w:after="40"/>
      </w:pPr>
      <w:r>
        <w:rPr>
          <w:b/>
          <w:bCs/>
        </w:rPr>
        <w:t xml:space="preserve">91552</w:t>
      </w:r>
      <w:r>
        <w:t xml:space="preserve">  —  Journalistic services</w:t>
      </w:r>
    </w:p>
    <w:p>
      <w:pPr>
        <w:pStyle w:val="ListParagraph"/>
        <w:numPr>
          <w:ilvl w:val="0"/>
          <w:numId w:val="3"/>
        </w:numPr>
        <w:spacing w:after="40"/>
      </w:pPr>
      <w:r>
        <w:rPr>
          <w:b/>
          <w:bCs/>
        </w:rPr>
        <w:t xml:space="preserve">91564</w:t>
      </w:r>
      <w:r>
        <w:t xml:space="preserve">  —  Media clipping / monitoring services</w:t>
      </w:r>
    </w:p>
    <w:p>
      <w:pPr>
        <w:pStyle w:val="ListParagraph"/>
        <w:numPr>
          <w:ilvl w:val="0"/>
          <w:numId w:val="3"/>
        </w:numPr>
        <w:spacing w:after="40"/>
      </w:pPr>
      <w:r>
        <w:rPr>
          <w:b/>
          <w:bCs/>
        </w:rPr>
        <w:t xml:space="preserve">91571</w:t>
      </w:r>
      <w:r>
        <w:t xml:space="preserve">  —  Newspaper and publication advertising</w:t>
      </w:r>
    </w:p>
    <w:p>
      <w:pPr>
        <w:pStyle w:val="ListParagraph"/>
        <w:numPr>
          <w:ilvl w:val="0"/>
          <w:numId w:val="3"/>
        </w:numPr>
        <w:spacing w:after="40"/>
      </w:pPr>
      <w:r>
        <w:rPr>
          <w:b/>
          <w:bCs/>
        </w:rPr>
        <w:t xml:space="preserve">91572</w:t>
      </w:r>
      <w:r>
        <w:t xml:space="preserve">  —  Photography (excluding aerial)</w:t>
      </w:r>
    </w:p>
    <w:p>
      <w:pPr>
        <w:pStyle w:val="ListParagraph"/>
        <w:numPr>
          <w:ilvl w:val="0"/>
          <w:numId w:val="3"/>
        </w:numPr>
        <w:spacing w:after="40"/>
      </w:pPr>
      <w:r>
        <w:rPr>
          <w:b/>
          <w:bCs/>
        </w:rPr>
        <w:t xml:space="preserve">91573</w:t>
      </w:r>
      <w:r>
        <w:t xml:space="preserve">  —  Public information services</w:t>
      </w:r>
    </w:p>
    <w:p>
      <w:pPr>
        <w:pStyle w:val="ListParagraph"/>
        <w:numPr>
          <w:ilvl w:val="0"/>
          <w:numId w:val="3"/>
        </w:numPr>
        <w:spacing w:after="40"/>
      </w:pPr>
      <w:r>
        <w:rPr>
          <w:b/>
          <w:bCs/>
        </w:rPr>
        <w:t xml:space="preserve">91574</w:t>
      </w:r>
      <w:r>
        <w:t xml:space="preserve">  —  Radio commercial production</w:t>
      </w:r>
    </w:p>
    <w:p>
      <w:pPr>
        <w:pStyle w:val="ListParagraph"/>
        <w:numPr>
          <w:ilvl w:val="0"/>
          <w:numId w:val="3"/>
        </w:numPr>
        <w:spacing w:after="40"/>
      </w:pPr>
      <w:r>
        <w:rPr>
          <w:b/>
          <w:bCs/>
        </w:rPr>
        <w:t xml:space="preserve">91578</w:t>
      </w:r>
      <w:r>
        <w:t xml:space="preserve">  —  Television commercial production</w:t>
      </w:r>
    </w:p>
    <w:p>
      <w:pPr>
        <w:pStyle w:val="ListParagraph"/>
        <w:numPr>
          <w:ilvl w:val="0"/>
          <w:numId w:val="3"/>
        </w:numPr>
        <w:spacing w:after="40"/>
      </w:pPr>
      <w:r>
        <w:rPr>
          <w:b/>
          <w:bCs/>
        </w:rPr>
        <w:t xml:space="preserve">91582</w:t>
      </w:r>
      <w:r>
        <w:t xml:space="preserve">  —  Video production</w:t>
      </w:r>
    </w:p>
    <w:p>
      <w:pPr>
        <w:pStyle w:val="ListParagraph"/>
        <w:numPr>
          <w:ilvl w:val="0"/>
          <w:numId w:val="3"/>
        </w:numPr>
        <w:spacing w:after="40"/>
      </w:pPr>
      <w:r>
        <w:rPr>
          <w:b/>
          <w:bCs/>
        </w:rPr>
        <w:t xml:space="preserve">91584</w:t>
      </w:r>
      <w:r>
        <w:t xml:space="preserve">  —  Video recording</w:t>
      </w:r>
    </w:p>
    <w:p>
      <w:pPr>
        <w:pStyle w:val="ListParagraph"/>
        <w:numPr>
          <w:ilvl w:val="0"/>
          <w:numId w:val="3"/>
        </w:numPr>
        <w:spacing w:after="40"/>
      </w:pPr>
      <w:r>
        <w:rPr>
          <w:b/>
          <w:bCs/>
        </w:rPr>
        <w:t xml:space="preserve">91590</w:t>
      </w:r>
      <w:r>
        <w:t xml:space="preserve">  —  Video duplication and production</w:t>
      </w:r>
    </w:p>
    <w:p>
      <w:pPr>
        <w:pStyle w:val="ListParagraph"/>
        <w:numPr>
          <w:ilvl w:val="0"/>
          <w:numId w:val="3"/>
        </w:numPr>
        <w:spacing w:after="40"/>
      </w:pPr>
      <w:r>
        <w:rPr>
          <w:b/>
          <w:bCs/>
        </w:rPr>
        <w:t xml:space="preserve">91596</w:t>
      </w:r>
      <w:r>
        <w:t xml:space="preserve">  —  Web page design, management and maintenance</w:t>
      </w:r>
    </w:p>
    <w:p>
      <w:pPr>
        <w:pStyle w:val="ListParagraph"/>
        <w:numPr>
          <w:ilvl w:val="0"/>
          <w:numId w:val="3"/>
        </w:numPr>
        <w:spacing w:after="40"/>
      </w:pPr>
      <w:r>
        <w:rPr>
          <w:b/>
          <w:bCs/>
        </w:rPr>
        <w:t xml:space="preserve">91807</w:t>
      </w:r>
      <w:r>
        <w:t xml:space="preserve">  —  Advertising consulting</w:t>
      </w:r>
    </w:p>
    <w:p>
      <w:pPr>
        <w:pStyle w:val="ListParagraph"/>
        <w:numPr>
          <w:ilvl w:val="0"/>
          <w:numId w:val="3"/>
        </w:numPr>
        <w:spacing w:after="40"/>
      </w:pPr>
      <w:r>
        <w:rPr>
          <w:b/>
          <w:bCs/>
        </w:rPr>
        <w:t xml:space="preserve">91826</w:t>
      </w:r>
      <w:r>
        <w:t xml:space="preserve">  —  Communications / public relations consulting</w:t>
      </w:r>
    </w:p>
    <w:p>
      <w:pPr>
        <w:pStyle w:val="ListParagraph"/>
        <w:numPr>
          <w:ilvl w:val="0"/>
          <w:numId w:val="3"/>
        </w:numPr>
        <w:spacing w:after="40"/>
      </w:pPr>
      <w:r>
        <w:rPr>
          <w:b/>
          <w:bCs/>
        </w:rPr>
        <w:t xml:space="preserve">91876</w:t>
      </w:r>
      <w:r>
        <w:t xml:space="preserve">  —  Marketing consulting</w:t>
      </w:r>
    </w:p>
    <w:p>
      <w:pPr>
        <w:pStyle w:val="ListParagraph"/>
        <w:numPr>
          <w:ilvl w:val="0"/>
          <w:numId w:val="3"/>
        </w:numPr>
        <w:spacing w:after="40"/>
      </w:pPr>
      <w:r>
        <w:rPr>
          <w:b/>
          <w:bCs/>
        </w:rPr>
        <w:t xml:space="preserve">92026</w:t>
      </w:r>
      <w:r>
        <w:t xml:space="preserve">  —  Desktop publishing services</w:t>
      </w:r>
    </w:p>
    <w:p>
      <w:pPr>
        <w:pStyle w:val="ListParagraph"/>
        <w:numPr>
          <w:ilvl w:val="0"/>
          <w:numId w:val="3"/>
        </w:numPr>
        <w:spacing w:after="40"/>
      </w:pPr>
      <w:r>
        <w:rPr>
          <w:b/>
          <w:bCs/>
        </w:rPr>
        <w:t xml:space="preserve">96104</w:t>
      </w:r>
      <w:r>
        <w:t xml:space="preserve">  —  Artists</w:t>
      </w:r>
    </w:p>
    <w:p>
      <w:pPr>
        <w:pStyle w:val="ListParagraph"/>
        <w:numPr>
          <w:ilvl w:val="0"/>
          <w:numId w:val="3"/>
        </w:numPr>
        <w:spacing w:after="40"/>
      </w:pPr>
      <w:r>
        <w:rPr>
          <w:b/>
          <w:bCs/>
        </w:rPr>
        <w:t xml:space="preserve">96153</w:t>
      </w:r>
      <w:r>
        <w:t xml:space="preserve">  —  Marketing services</w:t>
      </w:r>
    </w:p>
    <w:p>
      <w:pPr>
        <w:pStyle w:val="ListParagraph"/>
        <w:numPr>
          <w:ilvl w:val="0"/>
          <w:numId w:val="3"/>
        </w:numPr>
        <w:spacing w:after="40"/>
      </w:pPr>
      <w:r>
        <w:rPr>
          <w:b/>
          <w:bCs/>
        </w:rPr>
        <w:t xml:space="preserve">96166</w:t>
      </w:r>
      <w:r>
        <w:t xml:space="preserve">  —  Sign painting services</w:t>
      </w:r>
    </w:p>
    <w:p>
      <w:pPr>
        <w:pStyle w:val="ListParagraph"/>
        <w:numPr>
          <w:ilvl w:val="0"/>
          <w:numId w:val="3"/>
        </w:numPr>
        <w:spacing w:after="40"/>
      </w:pPr>
      <w:r>
        <w:rPr>
          <w:b/>
          <w:bCs/>
        </w:rPr>
        <w:t xml:space="preserve">96186</w:t>
      </w:r>
      <w:r>
        <w:t xml:space="preserve">  —  Public art (item no. varies by edition; often 918-86)</w:t>
      </w:r>
    </w:p>
    <w:p>
      <w:pPr>
        <w:pStyle w:val="ListParagraph"/>
        <w:numPr>
          <w:ilvl w:val="0"/>
          <w:numId w:val="3"/>
        </w:numPr>
        <w:spacing w:after="40"/>
      </w:pPr>
      <w:r>
        <w:rPr>
          <w:b/>
          <w:bCs/>
        </w:rPr>
        <w:t xml:space="preserve">96190</w:t>
      </w:r>
      <w:r>
        <w:t xml:space="preserve">  —  Writing services, all kinds (copywriting, editorial)</w:t>
      </w:r>
    </w:p>
    <w:p>
      <w:pPr>
        <w:pStyle w:val="ListParagraph"/>
        <w:numPr>
          <w:ilvl w:val="0"/>
          <w:numId w:val="3"/>
        </w:numPr>
        <w:spacing w:after="40"/>
      </w:pPr>
      <w:r>
        <w:rPr>
          <w:b/>
          <w:bCs/>
        </w:rPr>
        <w:t xml:space="preserve">96214</w:t>
      </w:r>
      <w:r>
        <w:t xml:space="preserve">  —  Blueprinting / large-format engineering reproduction</w:t>
      </w:r>
    </w:p>
    <w:p>
      <w:pPr>
        <w:pStyle w:val="ListParagraph"/>
        <w:numPr>
          <w:ilvl w:val="0"/>
          <w:numId w:val="3"/>
        </w:numPr>
        <w:spacing w:after="40"/>
      </w:pPr>
      <w:r>
        <w:rPr>
          <w:b/>
          <w:bCs/>
        </w:rPr>
        <w:t xml:space="preserve">96248</w:t>
      </w:r>
      <w:r>
        <w:t xml:space="preserve">  —  Interior design / decorator services</w:t>
      </w:r>
    </w:p>
    <w:p>
      <w:pPr>
        <w:pStyle w:val="ListParagraph"/>
        <w:numPr>
          <w:ilvl w:val="0"/>
          <w:numId w:val="3"/>
        </w:numPr>
        <w:spacing w:after="40"/>
      </w:pPr>
      <w:r>
        <w:rPr>
          <w:b/>
          <w:bCs/>
        </w:rPr>
        <w:t xml:space="preserve">96279</w:t>
      </w:r>
      <w:r>
        <w:t xml:space="preserve">  —  Sign making services</w:t>
      </w:r>
    </w:p>
    <w:p>
      <w:pPr>
        <w:pStyle w:val="ListParagraph"/>
        <w:numPr>
          <w:ilvl w:val="0"/>
          <w:numId w:val="3"/>
        </w:numPr>
        <w:spacing w:after="40"/>
      </w:pPr>
      <w:r>
        <w:rPr>
          <w:b/>
          <w:bCs/>
        </w:rPr>
        <w:t xml:space="preserve">96546</w:t>
      </w:r>
      <w:r>
        <w:t xml:space="preserve">  —  Graphic design services for printing</w:t>
      </w:r>
    </w:p>
    <w:p>
      <w:r>
        <w:br w:type="page"/>
      </w:r>
    </w:p>
    <w:p>
      <w:pPr>
        <w:pStyle w:val="Heading1"/>
        <w:spacing w:after="80" w:before="120"/>
      </w:pPr>
      <w:r>
        <w:rPr>
          <w:b/>
          <w:bCs/>
        </w:rPr>
        <w:t xml:space="preserve">Niche Category: </w:t>
      </w:r>
      <w:r>
        <w:t xml:space="preserve">Printing &amp; Print-Related Services</w:t>
      </w:r>
    </w:p>
    <w:p>
      <w:pPr>
        <w:spacing w:after="60"/>
      </w:pPr>
      <w:r>
        <w:rPr>
          <w:b/>
          <w:bCs/>
          <w:color w:val="1F3864"/>
          <w:sz w:val="22"/>
          <w:szCs w:val="22"/>
        </w:rPr>
        <w:t xml:space="preserve">📊 Category Metrics: Total Keywords: 96  |  Total NIGP Codes: 77</w:t>
      </w:r>
    </w:p>
    <w:p>
      <w:pPr>
        <w:spacing w:after="200"/>
      </w:pPr>
      <w:r>
        <w:rPr>
          <w:i/>
          <w:iCs/>
          <w:color w:val="666666"/>
          <w:sz w:val="20"/>
          <w:szCs w:val="20"/>
        </w:rPr>
        <w:t xml:space="preserve">Keywords Count: 96    NIGP Codes Count: 77</w:t>
      </w:r>
    </w:p>
    <w:p>
      <w:pPr>
        <w:pStyle w:val="Heading2"/>
        <w:spacing w:after="100" w:before="120"/>
      </w:pPr>
      <w:r>
        <w:t xml:space="preserve">Keywords List</w:t>
      </w:r>
    </w:p>
    <w:p>
      <w:pPr>
        <w:pStyle w:val="ListParagraph"/>
        <w:numPr>
          <w:ilvl w:val="0"/>
          <w:numId w:val="2"/>
        </w:numPr>
        <w:spacing w:after="40"/>
      </w:pPr>
      <w:r>
        <w:t xml:space="preserve">annual report printing</w:t>
      </w:r>
    </w:p>
    <w:p>
      <w:pPr>
        <w:pStyle w:val="ListParagraph"/>
        <w:numPr>
          <w:ilvl w:val="0"/>
          <w:numId w:val="2"/>
        </w:numPr>
        <w:spacing w:after="40"/>
      </w:pPr>
      <w:r>
        <w:t xml:space="preserve">ballot printing</w:t>
      </w:r>
    </w:p>
    <w:p>
      <w:pPr>
        <w:pStyle w:val="ListParagraph"/>
        <w:numPr>
          <w:ilvl w:val="0"/>
          <w:numId w:val="2"/>
        </w:numPr>
        <w:spacing w:after="40"/>
      </w:pPr>
      <w:r>
        <w:t xml:space="preserve">ballots</w:t>
      </w:r>
    </w:p>
    <w:p>
      <w:pPr>
        <w:pStyle w:val="ListParagraph"/>
        <w:numPr>
          <w:ilvl w:val="0"/>
          <w:numId w:val="2"/>
        </w:numPr>
        <w:spacing w:after="40"/>
      </w:pPr>
      <w:r>
        <w:t xml:space="preserve">banner printing</w:t>
      </w:r>
    </w:p>
    <w:p>
      <w:pPr>
        <w:pStyle w:val="ListParagraph"/>
        <w:numPr>
          <w:ilvl w:val="0"/>
          <w:numId w:val="2"/>
        </w:numPr>
        <w:spacing w:after="40"/>
      </w:pPr>
      <w:r>
        <w:t xml:space="preserve">bid document reproduction</w:t>
      </w:r>
    </w:p>
    <w:p>
      <w:pPr>
        <w:pStyle w:val="ListParagraph"/>
        <w:numPr>
          <w:ilvl w:val="0"/>
          <w:numId w:val="2"/>
        </w:numPr>
        <w:spacing w:after="40"/>
      </w:pPr>
      <w:r>
        <w:t xml:space="preserve">bindery</w:t>
      </w:r>
    </w:p>
    <w:p>
      <w:pPr>
        <w:pStyle w:val="ListParagraph"/>
        <w:numPr>
          <w:ilvl w:val="0"/>
          <w:numId w:val="2"/>
        </w:numPr>
        <w:spacing w:after="40"/>
      </w:pPr>
      <w:r>
        <w:t xml:space="preserve">blueprinting</w:t>
      </w:r>
    </w:p>
    <w:p>
      <w:pPr>
        <w:pStyle w:val="ListParagraph"/>
        <w:numPr>
          <w:ilvl w:val="0"/>
          <w:numId w:val="2"/>
        </w:numPr>
        <w:spacing w:after="40"/>
      </w:pPr>
      <w:r>
        <w:t xml:space="preserve">book printing</w:t>
      </w:r>
    </w:p>
    <w:p>
      <w:pPr>
        <w:pStyle w:val="ListParagraph"/>
        <w:numPr>
          <w:ilvl w:val="0"/>
          <w:numId w:val="2"/>
        </w:numPr>
        <w:spacing w:after="40"/>
      </w:pPr>
      <w:r>
        <w:t xml:space="preserve">brochures</w:t>
      </w:r>
    </w:p>
    <w:p>
      <w:pPr>
        <w:pStyle w:val="ListParagraph"/>
        <w:numPr>
          <w:ilvl w:val="0"/>
          <w:numId w:val="2"/>
        </w:numPr>
        <w:spacing w:after="40"/>
      </w:pPr>
      <w:r>
        <w:t xml:space="preserve">business cards</w:t>
      </w:r>
    </w:p>
    <w:p>
      <w:pPr>
        <w:pStyle w:val="ListParagraph"/>
        <w:numPr>
          <w:ilvl w:val="0"/>
          <w:numId w:val="2"/>
        </w:numPr>
        <w:spacing w:after="40"/>
      </w:pPr>
      <w:r>
        <w:t xml:space="preserve">carbonless forms</w:t>
      </w:r>
    </w:p>
    <w:p>
      <w:pPr>
        <w:pStyle w:val="ListParagraph"/>
        <w:numPr>
          <w:ilvl w:val="0"/>
          <w:numId w:val="2"/>
        </w:numPr>
        <w:spacing w:after="40"/>
      </w:pPr>
      <w:r>
        <w:t xml:space="preserve">catalog printing</w:t>
      </w:r>
    </w:p>
    <w:p>
      <w:pPr>
        <w:pStyle w:val="ListParagraph"/>
        <w:numPr>
          <w:ilvl w:val="0"/>
          <w:numId w:val="2"/>
        </w:numPr>
        <w:spacing w:after="40"/>
      </w:pPr>
      <w:r>
        <w:t xml:space="preserve">check printing</w:t>
      </w:r>
    </w:p>
    <w:p>
      <w:pPr>
        <w:pStyle w:val="ListParagraph"/>
        <w:numPr>
          <w:ilvl w:val="0"/>
          <w:numId w:val="2"/>
        </w:numPr>
        <w:spacing w:after="40"/>
      </w:pPr>
      <w:r>
        <w:t xml:space="preserve">cheque printing</w:t>
      </w:r>
    </w:p>
    <w:p>
      <w:pPr>
        <w:pStyle w:val="ListParagraph"/>
        <w:numPr>
          <w:ilvl w:val="0"/>
          <w:numId w:val="2"/>
        </w:numPr>
        <w:spacing w:after="40"/>
      </w:pPr>
      <w:r>
        <w:t xml:space="preserve">cmyk</w:t>
      </w:r>
    </w:p>
    <w:p>
      <w:pPr>
        <w:pStyle w:val="ListParagraph"/>
        <w:numPr>
          <w:ilvl w:val="0"/>
          <w:numId w:val="2"/>
        </w:numPr>
        <w:spacing w:after="40"/>
      </w:pPr>
      <w:r>
        <w:t xml:space="preserve">coil binding</w:t>
      </w:r>
    </w:p>
    <w:p>
      <w:pPr>
        <w:pStyle w:val="ListParagraph"/>
        <w:numPr>
          <w:ilvl w:val="0"/>
          <w:numId w:val="2"/>
        </w:numPr>
        <w:spacing w:after="40"/>
      </w:pPr>
      <w:r>
        <w:t xml:space="preserve">commercial printing</w:t>
      </w:r>
    </w:p>
    <w:p>
      <w:pPr>
        <w:pStyle w:val="ListParagraph"/>
        <w:numPr>
          <w:ilvl w:val="0"/>
          <w:numId w:val="2"/>
        </w:numPr>
        <w:spacing w:after="40"/>
      </w:pPr>
      <w:r>
        <w:t xml:space="preserve">continuous forms</w:t>
      </w:r>
    </w:p>
    <w:p>
      <w:pPr>
        <w:pStyle w:val="ListParagraph"/>
        <w:numPr>
          <w:ilvl w:val="0"/>
          <w:numId w:val="2"/>
        </w:numPr>
        <w:spacing w:after="40"/>
      </w:pPr>
      <w:r>
        <w:t xml:space="preserve">cpv 22000000</w:t>
      </w:r>
    </w:p>
    <w:p>
      <w:pPr>
        <w:pStyle w:val="ListParagraph"/>
        <w:numPr>
          <w:ilvl w:val="0"/>
          <w:numId w:val="2"/>
        </w:numPr>
        <w:spacing w:after="40"/>
      </w:pPr>
      <w:r>
        <w:t xml:space="preserve">cpv 79800000</w:t>
      </w:r>
    </w:p>
    <w:p>
      <w:pPr>
        <w:pStyle w:val="ListParagraph"/>
        <w:numPr>
          <w:ilvl w:val="0"/>
          <w:numId w:val="2"/>
        </w:numPr>
        <w:spacing w:after="40"/>
      </w:pPr>
      <w:r>
        <w:t xml:space="preserve">cpv 79810000</w:t>
      </w:r>
    </w:p>
    <w:p>
      <w:pPr>
        <w:pStyle w:val="ListParagraph"/>
        <w:numPr>
          <w:ilvl w:val="0"/>
          <w:numId w:val="2"/>
        </w:numPr>
        <w:spacing w:after="40"/>
      </w:pPr>
      <w:r>
        <w:t xml:space="preserve">decals</w:t>
      </w:r>
    </w:p>
    <w:p>
      <w:pPr>
        <w:pStyle w:val="ListParagraph"/>
        <w:numPr>
          <w:ilvl w:val="0"/>
          <w:numId w:val="2"/>
        </w:numPr>
        <w:spacing w:after="40"/>
      </w:pPr>
      <w:r>
        <w:t xml:space="preserve">die cutting</w:t>
      </w:r>
    </w:p>
    <w:p>
      <w:pPr>
        <w:pStyle w:val="ListParagraph"/>
        <w:numPr>
          <w:ilvl w:val="0"/>
          <w:numId w:val="2"/>
        </w:numPr>
        <w:spacing w:after="40"/>
      </w:pPr>
      <w:r>
        <w:t xml:space="preserve">digital printing</w:t>
      </w:r>
    </w:p>
    <w:p>
      <w:pPr>
        <w:pStyle w:val="ListParagraph"/>
        <w:numPr>
          <w:ilvl w:val="0"/>
          <w:numId w:val="2"/>
        </w:numPr>
        <w:spacing w:after="40"/>
      </w:pPr>
      <w:r>
        <w:t xml:space="preserve">direct mail</w:t>
      </w:r>
    </w:p>
    <w:p>
      <w:pPr>
        <w:pStyle w:val="ListParagraph"/>
        <w:numPr>
          <w:ilvl w:val="0"/>
          <w:numId w:val="2"/>
        </w:numPr>
        <w:spacing w:after="40"/>
      </w:pPr>
      <w:r>
        <w:t xml:space="preserve">door hanger</w:t>
      </w:r>
    </w:p>
    <w:p>
      <w:pPr>
        <w:pStyle w:val="ListParagraph"/>
        <w:numPr>
          <w:ilvl w:val="0"/>
          <w:numId w:val="2"/>
        </w:numPr>
        <w:spacing w:after="40"/>
      </w:pPr>
      <w:r>
        <w:t xml:space="preserve">eddm</w:t>
      </w:r>
    </w:p>
    <w:p>
      <w:pPr>
        <w:pStyle w:val="ListParagraph"/>
        <w:numPr>
          <w:ilvl w:val="0"/>
          <w:numId w:val="2"/>
        </w:numPr>
        <w:spacing w:after="40"/>
      </w:pPr>
      <w:r>
        <w:t xml:space="preserve">election printing</w:t>
      </w:r>
    </w:p>
    <w:p>
      <w:pPr>
        <w:pStyle w:val="ListParagraph"/>
        <w:numPr>
          <w:ilvl w:val="0"/>
          <w:numId w:val="2"/>
        </w:numPr>
        <w:spacing w:after="40"/>
      </w:pPr>
      <w:r>
        <w:t xml:space="preserve">embossing</w:t>
      </w:r>
    </w:p>
    <w:p>
      <w:pPr>
        <w:pStyle w:val="ListParagraph"/>
        <w:numPr>
          <w:ilvl w:val="0"/>
          <w:numId w:val="2"/>
        </w:numPr>
        <w:spacing w:after="40"/>
      </w:pPr>
      <w:r>
        <w:t xml:space="preserve">envelope printing</w:t>
      </w:r>
    </w:p>
    <w:p>
      <w:pPr>
        <w:pStyle w:val="ListParagraph"/>
        <w:numPr>
          <w:ilvl w:val="0"/>
          <w:numId w:val="2"/>
        </w:numPr>
        <w:spacing w:after="40"/>
      </w:pPr>
      <w:r>
        <w:t xml:space="preserve">flexography</w:t>
      </w:r>
    </w:p>
    <w:p>
      <w:pPr>
        <w:pStyle w:val="ListParagraph"/>
        <w:numPr>
          <w:ilvl w:val="0"/>
          <w:numId w:val="2"/>
        </w:numPr>
        <w:spacing w:after="40"/>
      </w:pPr>
      <w:r>
        <w:t xml:space="preserve">foil stamping</w:t>
      </w:r>
    </w:p>
    <w:p>
      <w:pPr>
        <w:pStyle w:val="ListParagraph"/>
        <w:numPr>
          <w:ilvl w:val="0"/>
          <w:numId w:val="2"/>
        </w:numPr>
        <w:spacing w:after="40"/>
      </w:pPr>
      <w:r>
        <w:t xml:space="preserve">forms printing</w:t>
      </w:r>
    </w:p>
    <w:p>
      <w:pPr>
        <w:pStyle w:val="ListParagraph"/>
        <w:numPr>
          <w:ilvl w:val="0"/>
          <w:numId w:val="2"/>
        </w:numPr>
        <w:spacing w:after="40"/>
      </w:pPr>
      <w:r>
        <w:t xml:space="preserve">four color process</w:t>
      </w:r>
    </w:p>
    <w:p>
      <w:pPr>
        <w:pStyle w:val="ListParagraph"/>
        <w:numPr>
          <w:ilvl w:val="0"/>
          <w:numId w:val="2"/>
        </w:numPr>
        <w:spacing w:after="40"/>
      </w:pPr>
      <w:r>
        <w:t xml:space="preserve">fsc certified paper</w:t>
      </w:r>
    </w:p>
    <w:p>
      <w:pPr>
        <w:pStyle w:val="ListParagraph"/>
        <w:numPr>
          <w:ilvl w:val="0"/>
          <w:numId w:val="2"/>
        </w:numPr>
        <w:spacing w:after="40"/>
      </w:pPr>
      <w:r>
        <w:t xml:space="preserve">fulfillment services</w:t>
      </w:r>
    </w:p>
    <w:p>
      <w:pPr>
        <w:pStyle w:val="ListParagraph"/>
        <w:numPr>
          <w:ilvl w:val="0"/>
          <w:numId w:val="2"/>
        </w:numPr>
        <w:spacing w:after="40"/>
      </w:pPr>
      <w:r>
        <w:t xml:space="preserve">grand format</w:t>
      </w:r>
    </w:p>
    <w:p>
      <w:pPr>
        <w:pStyle w:val="ListParagraph"/>
        <w:numPr>
          <w:ilvl w:val="0"/>
          <w:numId w:val="2"/>
        </w:numPr>
        <w:spacing w:after="40"/>
      </w:pPr>
      <w:r>
        <w:t xml:space="preserve">inserting and collating</w:t>
      </w:r>
    </w:p>
    <w:p>
      <w:pPr>
        <w:pStyle w:val="ListParagraph"/>
        <w:numPr>
          <w:ilvl w:val="0"/>
          <w:numId w:val="2"/>
        </w:numPr>
        <w:spacing w:after="40"/>
      </w:pPr>
      <w:r>
        <w:t xml:space="preserve">laminating</w:t>
      </w:r>
    </w:p>
    <w:p>
      <w:pPr>
        <w:pStyle w:val="ListParagraph"/>
        <w:numPr>
          <w:ilvl w:val="0"/>
          <w:numId w:val="2"/>
        </w:numPr>
        <w:spacing w:after="40"/>
      </w:pPr>
      <w:r>
        <w:t xml:space="preserve">large format printing</w:t>
      </w:r>
    </w:p>
    <w:p>
      <w:pPr>
        <w:pStyle w:val="ListParagraph"/>
        <w:numPr>
          <w:ilvl w:val="0"/>
          <w:numId w:val="2"/>
        </w:numPr>
        <w:spacing w:after="40"/>
      </w:pPr>
      <w:r>
        <w:t xml:space="preserve">letterhead</w:t>
      </w:r>
    </w:p>
    <w:p>
      <w:pPr>
        <w:pStyle w:val="ListParagraph"/>
        <w:numPr>
          <w:ilvl w:val="0"/>
          <w:numId w:val="2"/>
        </w:numPr>
        <w:spacing w:after="40"/>
      </w:pPr>
      <w:r>
        <w:t xml:space="preserve">letterpress</w:t>
      </w:r>
    </w:p>
    <w:p>
      <w:pPr>
        <w:pStyle w:val="ListParagraph"/>
        <w:numPr>
          <w:ilvl w:val="0"/>
          <w:numId w:val="2"/>
        </w:numPr>
        <w:spacing w:after="40"/>
      </w:pPr>
      <w:r>
        <w:t xml:space="preserve">lettershop</w:t>
      </w:r>
    </w:p>
    <w:p>
      <w:pPr>
        <w:pStyle w:val="ListParagraph"/>
        <w:numPr>
          <w:ilvl w:val="0"/>
          <w:numId w:val="2"/>
        </w:numPr>
        <w:spacing w:after="40"/>
      </w:pPr>
      <w:r>
        <w:t xml:space="preserve">mail house</w:t>
      </w:r>
    </w:p>
    <w:p>
      <w:pPr>
        <w:pStyle w:val="ListParagraph"/>
        <w:numPr>
          <w:ilvl w:val="0"/>
          <w:numId w:val="2"/>
        </w:numPr>
        <w:spacing w:after="40"/>
      </w:pPr>
      <w:r>
        <w:t xml:space="preserve">managed print services</w:t>
      </w:r>
    </w:p>
    <w:p>
      <w:pPr>
        <w:pStyle w:val="ListParagraph"/>
        <w:numPr>
          <w:ilvl w:val="0"/>
          <w:numId w:val="2"/>
        </w:numPr>
        <w:spacing w:after="40"/>
      </w:pPr>
      <w:r>
        <w:t xml:space="preserve">micr</w:t>
      </w:r>
    </w:p>
    <w:p>
      <w:pPr>
        <w:pStyle w:val="ListParagraph"/>
        <w:numPr>
          <w:ilvl w:val="0"/>
          <w:numId w:val="2"/>
        </w:numPr>
        <w:spacing w:after="40"/>
      </w:pPr>
      <w:r>
        <w:t xml:space="preserve">mps</w:t>
      </w:r>
    </w:p>
    <w:p>
      <w:pPr>
        <w:pStyle w:val="ListParagraph"/>
        <w:numPr>
          <w:ilvl w:val="0"/>
          <w:numId w:val="2"/>
        </w:numPr>
        <w:spacing w:after="40"/>
      </w:pPr>
      <w:r>
        <w:t xml:space="preserve">ncr forms</w:t>
      </w:r>
    </w:p>
    <w:p>
      <w:pPr>
        <w:pStyle w:val="ListParagraph"/>
        <w:numPr>
          <w:ilvl w:val="0"/>
          <w:numId w:val="2"/>
        </w:numPr>
        <w:spacing w:after="40"/>
      </w:pPr>
      <w:r>
        <w:t xml:space="preserve">newsletters</w:t>
      </w:r>
    </w:p>
    <w:p>
      <w:pPr>
        <w:pStyle w:val="ListParagraph"/>
        <w:numPr>
          <w:ilvl w:val="0"/>
          <w:numId w:val="2"/>
        </w:numPr>
        <w:spacing w:after="40"/>
      </w:pPr>
      <w:r>
        <w:t xml:space="preserve">offset printing</w:t>
      </w:r>
    </w:p>
    <w:p>
      <w:pPr>
        <w:pStyle w:val="ListParagraph"/>
        <w:numPr>
          <w:ilvl w:val="0"/>
          <w:numId w:val="2"/>
        </w:numPr>
        <w:spacing w:after="40"/>
      </w:pPr>
      <w:r>
        <w:t xml:space="preserve">pad printing</w:t>
      </w:r>
    </w:p>
    <w:p>
      <w:pPr>
        <w:pStyle w:val="ListParagraph"/>
        <w:numPr>
          <w:ilvl w:val="0"/>
          <w:numId w:val="2"/>
        </w:numPr>
        <w:spacing w:after="40"/>
      </w:pPr>
      <w:r>
        <w:t xml:space="preserve">pantone</w:t>
      </w:r>
    </w:p>
    <w:p>
      <w:pPr>
        <w:pStyle w:val="ListParagraph"/>
        <w:numPr>
          <w:ilvl w:val="0"/>
          <w:numId w:val="2"/>
        </w:numPr>
        <w:spacing w:after="40"/>
      </w:pPr>
      <w:r>
        <w:t xml:space="preserve">parking permits</w:t>
      </w:r>
    </w:p>
    <w:p>
      <w:pPr>
        <w:pStyle w:val="ListParagraph"/>
        <w:numPr>
          <w:ilvl w:val="0"/>
          <w:numId w:val="2"/>
        </w:numPr>
        <w:spacing w:after="40"/>
      </w:pPr>
      <w:r>
        <w:t xml:space="preserve">perfect bound</w:t>
      </w:r>
    </w:p>
    <w:p>
      <w:pPr>
        <w:pStyle w:val="ListParagraph"/>
        <w:numPr>
          <w:ilvl w:val="0"/>
          <w:numId w:val="2"/>
        </w:numPr>
        <w:spacing w:after="40"/>
      </w:pPr>
      <w:r>
        <w:t xml:space="preserve">placards</w:t>
      </w:r>
    </w:p>
    <w:p>
      <w:pPr>
        <w:pStyle w:val="ListParagraph"/>
        <w:numPr>
          <w:ilvl w:val="0"/>
          <w:numId w:val="2"/>
        </w:numPr>
        <w:spacing w:after="40"/>
      </w:pPr>
      <w:r>
        <w:t xml:space="preserve">plan reproduction</w:t>
      </w:r>
    </w:p>
    <w:p>
      <w:pPr>
        <w:pStyle w:val="ListParagraph"/>
        <w:numPr>
          <w:ilvl w:val="0"/>
          <w:numId w:val="2"/>
        </w:numPr>
        <w:spacing w:after="40"/>
      </w:pPr>
      <w:r>
        <w:t xml:space="preserve">plotting services</w:t>
      </w:r>
    </w:p>
    <w:p>
      <w:pPr>
        <w:pStyle w:val="ListParagraph"/>
        <w:numPr>
          <w:ilvl w:val="0"/>
          <w:numId w:val="2"/>
        </w:numPr>
        <w:spacing w:after="40"/>
      </w:pPr>
      <w:r>
        <w:t xml:space="preserve">pod printing</w:t>
      </w:r>
    </w:p>
    <w:p>
      <w:pPr>
        <w:pStyle w:val="ListParagraph"/>
        <w:numPr>
          <w:ilvl w:val="0"/>
          <w:numId w:val="2"/>
        </w:numPr>
        <w:spacing w:after="40"/>
      </w:pPr>
      <w:r>
        <w:t xml:space="preserve">prepress</w:t>
      </w:r>
    </w:p>
    <w:p>
      <w:pPr>
        <w:pStyle w:val="ListParagraph"/>
        <w:numPr>
          <w:ilvl w:val="0"/>
          <w:numId w:val="2"/>
        </w:numPr>
        <w:spacing w:after="40"/>
      </w:pPr>
      <w:r>
        <w:t xml:space="preserve">presort</w:t>
      </w:r>
    </w:p>
    <w:p>
      <w:pPr>
        <w:pStyle w:val="ListParagraph"/>
        <w:numPr>
          <w:ilvl w:val="0"/>
          <w:numId w:val="2"/>
        </w:numPr>
        <w:spacing w:after="40"/>
      </w:pPr>
      <w:r>
        <w:t xml:space="preserve">print and mail</w:t>
      </w:r>
    </w:p>
    <w:p>
      <w:pPr>
        <w:pStyle w:val="ListParagraph"/>
        <w:numPr>
          <w:ilvl w:val="0"/>
          <w:numId w:val="2"/>
        </w:numPr>
        <w:spacing w:after="40"/>
      </w:pPr>
      <w:r>
        <w:t xml:space="preserve">print management services</w:t>
      </w:r>
    </w:p>
    <w:p>
      <w:pPr>
        <w:pStyle w:val="ListParagraph"/>
        <w:numPr>
          <w:ilvl w:val="0"/>
          <w:numId w:val="2"/>
        </w:numPr>
        <w:spacing w:after="40"/>
      </w:pPr>
      <w:r>
        <w:t xml:space="preserve">print on demand</w:t>
      </w:r>
    </w:p>
    <w:p>
      <w:pPr>
        <w:pStyle w:val="ListParagraph"/>
        <w:numPr>
          <w:ilvl w:val="0"/>
          <w:numId w:val="2"/>
        </w:numPr>
        <w:spacing w:after="40"/>
      </w:pPr>
      <w:r>
        <w:t xml:space="preserve">print services</w:t>
      </w:r>
    </w:p>
    <w:p>
      <w:pPr>
        <w:pStyle w:val="ListParagraph"/>
        <w:numPr>
          <w:ilvl w:val="0"/>
          <w:numId w:val="2"/>
        </w:numPr>
        <w:spacing w:after="40"/>
      </w:pPr>
      <w:r>
        <w:t xml:space="preserve">print to mail</w:t>
      </w:r>
    </w:p>
    <w:p>
      <w:pPr>
        <w:pStyle w:val="ListParagraph"/>
        <w:numPr>
          <w:ilvl w:val="0"/>
          <w:numId w:val="2"/>
        </w:numPr>
        <w:spacing w:after="40"/>
      </w:pPr>
      <w:r>
        <w:t xml:space="preserve">printing and binding</w:t>
      </w:r>
    </w:p>
    <w:p>
      <w:pPr>
        <w:pStyle w:val="ListParagraph"/>
        <w:numPr>
          <w:ilvl w:val="0"/>
          <w:numId w:val="2"/>
        </w:numPr>
        <w:spacing w:after="40"/>
      </w:pPr>
      <w:r>
        <w:t xml:space="preserve">printing and stationery</w:t>
      </w:r>
    </w:p>
    <w:p>
      <w:pPr>
        <w:pStyle w:val="ListParagraph"/>
        <w:numPr>
          <w:ilvl w:val="0"/>
          <w:numId w:val="2"/>
        </w:numPr>
        <w:spacing w:after="40"/>
      </w:pPr>
      <w:r>
        <w:t xml:space="preserve">printing and supply of</w:t>
      </w:r>
    </w:p>
    <w:p>
      <w:pPr>
        <w:pStyle w:val="ListParagraph"/>
        <w:numPr>
          <w:ilvl w:val="0"/>
          <w:numId w:val="2"/>
        </w:numPr>
        <w:spacing w:after="40"/>
      </w:pPr>
      <w:r>
        <w:t xml:space="preserve">printing services</w:t>
      </w:r>
    </w:p>
    <w:p>
      <w:pPr>
        <w:pStyle w:val="ListParagraph"/>
        <w:numPr>
          <w:ilvl w:val="0"/>
          <w:numId w:val="2"/>
        </w:numPr>
        <w:spacing w:after="40"/>
      </w:pPr>
      <w:r>
        <w:t xml:space="preserve">printing works</w:t>
      </w:r>
    </w:p>
    <w:p>
      <w:pPr>
        <w:pStyle w:val="ListParagraph"/>
        <w:numPr>
          <w:ilvl w:val="0"/>
          <w:numId w:val="2"/>
        </w:numPr>
        <w:spacing w:after="40"/>
      </w:pPr>
      <w:r>
        <w:t xml:space="preserve">proofing</w:t>
      </w:r>
    </w:p>
    <w:p>
      <w:pPr>
        <w:pStyle w:val="ListParagraph"/>
        <w:numPr>
          <w:ilvl w:val="0"/>
          <w:numId w:val="2"/>
        </w:numPr>
        <w:spacing w:after="40"/>
      </w:pPr>
      <w:r>
        <w:t xml:space="preserve">recycled stock</w:t>
      </w:r>
    </w:p>
    <w:p>
      <w:pPr>
        <w:pStyle w:val="ListParagraph"/>
        <w:numPr>
          <w:ilvl w:val="0"/>
          <w:numId w:val="2"/>
        </w:numPr>
        <w:spacing w:after="40"/>
      </w:pPr>
      <w:r>
        <w:t xml:space="preserve">remittance processing</w:t>
      </w:r>
    </w:p>
    <w:p>
      <w:pPr>
        <w:pStyle w:val="ListParagraph"/>
        <w:numPr>
          <w:ilvl w:val="0"/>
          <w:numId w:val="2"/>
        </w:numPr>
        <w:spacing w:after="40"/>
      </w:pPr>
      <w:r>
        <w:t xml:space="preserve">reprographics</w:t>
      </w:r>
    </w:p>
    <w:p>
      <w:pPr>
        <w:pStyle w:val="ListParagraph"/>
        <w:numPr>
          <w:ilvl w:val="0"/>
          <w:numId w:val="2"/>
        </w:numPr>
        <w:spacing w:after="40"/>
      </w:pPr>
      <w:r>
        <w:t xml:space="preserve">saddle stitch</w:t>
      </w:r>
    </w:p>
    <w:p>
      <w:pPr>
        <w:pStyle w:val="ListParagraph"/>
        <w:numPr>
          <w:ilvl w:val="0"/>
          <w:numId w:val="2"/>
        </w:numPr>
        <w:spacing w:after="40"/>
      </w:pPr>
      <w:r>
        <w:t xml:space="preserve">screen printing</w:t>
      </w:r>
    </w:p>
    <w:p>
      <w:pPr>
        <w:pStyle w:val="ListParagraph"/>
        <w:numPr>
          <w:ilvl w:val="0"/>
          <w:numId w:val="2"/>
        </w:numPr>
        <w:spacing w:after="40"/>
      </w:pPr>
      <w:r>
        <w:t xml:space="preserve">secure document printing</w:t>
      </w:r>
    </w:p>
    <w:p>
      <w:pPr>
        <w:pStyle w:val="ListParagraph"/>
        <w:numPr>
          <w:ilvl w:val="0"/>
          <w:numId w:val="2"/>
        </w:numPr>
        <w:spacing w:after="40"/>
      </w:pPr>
      <w:r>
        <w:t xml:space="preserve">security printing</w:t>
      </w:r>
    </w:p>
    <w:p>
      <w:pPr>
        <w:pStyle w:val="ListParagraph"/>
        <w:numPr>
          <w:ilvl w:val="0"/>
          <w:numId w:val="2"/>
        </w:numPr>
        <w:spacing w:after="40"/>
      </w:pPr>
      <w:r>
        <w:t xml:space="preserve">silk screen</w:t>
      </w:r>
    </w:p>
    <w:p>
      <w:pPr>
        <w:pStyle w:val="ListParagraph"/>
        <w:numPr>
          <w:ilvl w:val="0"/>
          <w:numId w:val="2"/>
        </w:numPr>
        <w:spacing w:after="40"/>
      </w:pPr>
      <w:r>
        <w:t xml:space="preserve">snap-out forms</w:t>
      </w:r>
    </w:p>
    <w:p>
      <w:pPr>
        <w:pStyle w:val="ListParagraph"/>
        <w:numPr>
          <w:ilvl w:val="0"/>
          <w:numId w:val="2"/>
        </w:numPr>
        <w:spacing w:after="40"/>
      </w:pPr>
      <w:r>
        <w:t xml:space="preserve">statement printing</w:t>
      </w:r>
    </w:p>
    <w:p>
      <w:pPr>
        <w:pStyle w:val="ListParagraph"/>
        <w:numPr>
          <w:ilvl w:val="0"/>
          <w:numId w:val="2"/>
        </w:numPr>
        <w:spacing w:after="40"/>
      </w:pPr>
      <w:r>
        <w:t xml:space="preserve">stationery</w:t>
      </w:r>
    </w:p>
    <w:p>
      <w:pPr>
        <w:pStyle w:val="ListParagraph"/>
        <w:numPr>
          <w:ilvl w:val="0"/>
          <w:numId w:val="2"/>
        </w:numPr>
        <w:spacing w:after="40"/>
      </w:pPr>
      <w:r>
        <w:t xml:space="preserve">supply of printed material</w:t>
      </w:r>
    </w:p>
    <w:p>
      <w:pPr>
        <w:pStyle w:val="ListParagraph"/>
        <w:numPr>
          <w:ilvl w:val="0"/>
          <w:numId w:val="2"/>
        </w:numPr>
        <w:spacing w:after="40"/>
      </w:pPr>
      <w:r>
        <w:t xml:space="preserve">tamper evident</w:t>
      </w:r>
    </w:p>
    <w:p>
      <w:pPr>
        <w:pStyle w:val="ListParagraph"/>
        <w:numPr>
          <w:ilvl w:val="0"/>
          <w:numId w:val="2"/>
        </w:numPr>
        <w:spacing w:after="40"/>
      </w:pPr>
      <w:r>
        <w:t xml:space="preserve">tax bill printing</w:t>
      </w:r>
    </w:p>
    <w:p>
      <w:pPr>
        <w:pStyle w:val="ListParagraph"/>
        <w:numPr>
          <w:ilvl w:val="0"/>
          <w:numId w:val="2"/>
        </w:numPr>
        <w:spacing w:after="40"/>
      </w:pPr>
      <w:r>
        <w:t xml:space="preserve">textbook printing</w:t>
      </w:r>
    </w:p>
    <w:p>
      <w:pPr>
        <w:pStyle w:val="ListParagraph"/>
        <w:numPr>
          <w:ilvl w:val="0"/>
          <w:numId w:val="2"/>
        </w:numPr>
        <w:spacing w:after="40"/>
      </w:pPr>
      <w:r>
        <w:t xml:space="preserve">thermography</w:t>
      </w:r>
    </w:p>
    <w:p>
      <w:pPr>
        <w:pStyle w:val="ListParagraph"/>
        <w:numPr>
          <w:ilvl w:val="0"/>
          <w:numId w:val="2"/>
        </w:numPr>
        <w:spacing w:after="40"/>
      </w:pPr>
      <w:r>
        <w:t xml:space="preserve">tickets and coupon books</w:t>
      </w:r>
    </w:p>
    <w:p>
      <w:pPr>
        <w:pStyle w:val="ListParagraph"/>
        <w:numPr>
          <w:ilvl w:val="0"/>
          <w:numId w:val="2"/>
        </w:numPr>
        <w:spacing w:after="40"/>
      </w:pPr>
      <w:r>
        <w:t xml:space="preserve">unspsc 82121500</w:t>
      </w:r>
    </w:p>
    <w:p>
      <w:pPr>
        <w:pStyle w:val="ListParagraph"/>
        <w:numPr>
          <w:ilvl w:val="0"/>
          <w:numId w:val="2"/>
        </w:numPr>
        <w:spacing w:after="40"/>
      </w:pPr>
      <w:r>
        <w:t xml:space="preserve">utility bill printing</w:t>
      </w:r>
    </w:p>
    <w:p>
      <w:pPr>
        <w:pStyle w:val="ListParagraph"/>
        <w:numPr>
          <w:ilvl w:val="0"/>
          <w:numId w:val="2"/>
        </w:numPr>
        <w:spacing w:after="40"/>
      </w:pPr>
      <w:r>
        <w:t xml:space="preserve">variable data printing</w:t>
      </w:r>
    </w:p>
    <w:p>
      <w:pPr>
        <w:pStyle w:val="ListParagraph"/>
        <w:numPr>
          <w:ilvl w:val="0"/>
          <w:numId w:val="2"/>
        </w:numPr>
        <w:spacing w:after="40"/>
      </w:pPr>
      <w:r>
        <w:t xml:space="preserve">vdp</w:t>
      </w:r>
    </w:p>
    <w:p>
      <w:pPr>
        <w:pStyle w:val="ListParagraph"/>
        <w:numPr>
          <w:ilvl w:val="0"/>
          <w:numId w:val="2"/>
        </w:numPr>
        <w:spacing w:after="40"/>
      </w:pPr>
      <w:r>
        <w:t xml:space="preserve">vote by mail</w:t>
      </w:r>
    </w:p>
    <w:p>
      <w:pPr>
        <w:pStyle w:val="ListParagraph"/>
        <w:numPr>
          <w:ilvl w:val="0"/>
          <w:numId w:val="2"/>
        </w:numPr>
        <w:spacing w:after="40"/>
      </w:pPr>
      <w:r>
        <w:t xml:space="preserve">wide format</w:t>
      </w:r>
    </w:p>
    <w:p>
      <w:pPr>
        <w:pStyle w:val="ListParagraph"/>
        <w:numPr>
          <w:ilvl w:val="0"/>
          <w:numId w:val="2"/>
        </w:numPr>
        <w:spacing w:after="40"/>
      </w:pPr>
      <w:r>
        <w:t xml:space="preserve">wire-o binding</w:t>
      </w:r>
    </w:p>
    <w:p>
      <w:pPr>
        <w:pStyle w:val="ListParagraph"/>
        <w:numPr>
          <w:ilvl w:val="0"/>
          <w:numId w:val="2"/>
        </w:numPr>
        <w:spacing w:after="40"/>
      </w:pPr>
      <w:r>
        <w:t xml:space="preserve">wristbands</w:t>
      </w:r>
    </w:p>
    <w:p>
      <w:pPr>
        <w:pStyle w:val="Heading2"/>
        <w:spacing w:after="100" w:before="240"/>
      </w:pPr>
      <w:r>
        <w:t xml:space="preserve">NIGP Codes List</w:t>
      </w:r>
    </w:p>
    <w:p>
      <w:pPr>
        <w:pStyle w:val="ListParagraph"/>
        <w:numPr>
          <w:ilvl w:val="0"/>
          <w:numId w:val="3"/>
        </w:numPr>
        <w:spacing w:after="40"/>
      </w:pPr>
      <w:r>
        <w:rPr>
          <w:b/>
          <w:bCs/>
        </w:rPr>
        <w:t xml:space="preserve">01500</w:t>
      </w:r>
      <w:r>
        <w:t xml:space="preserve">  —  Addressing, copying, duplicating machine supplies</w:t>
      </w:r>
    </w:p>
    <w:p>
      <w:pPr>
        <w:pStyle w:val="ListParagraph"/>
        <w:numPr>
          <w:ilvl w:val="0"/>
          <w:numId w:val="3"/>
        </w:numPr>
        <w:spacing w:after="40"/>
      </w:pPr>
      <w:r>
        <w:rPr>
          <w:b/>
          <w:bCs/>
        </w:rPr>
        <w:t xml:space="preserve">12500</w:t>
      </w:r>
      <w:r>
        <w:t xml:space="preserve">  —  Bookbinding supplies</w:t>
      </w:r>
    </w:p>
    <w:p>
      <w:pPr>
        <w:pStyle w:val="ListParagraph"/>
        <w:numPr>
          <w:ilvl w:val="0"/>
          <w:numId w:val="3"/>
        </w:numPr>
        <w:spacing w:after="40"/>
      </w:pPr>
      <w:r>
        <w:rPr>
          <w:b/>
          <w:bCs/>
        </w:rPr>
        <w:t xml:space="preserve">25500</w:t>
      </w:r>
      <w:r>
        <w:t xml:space="preserve">  —  Decals and stamps</w:t>
      </w:r>
    </w:p>
    <w:p>
      <w:pPr>
        <w:pStyle w:val="ListParagraph"/>
        <w:numPr>
          <w:ilvl w:val="0"/>
          <w:numId w:val="3"/>
        </w:numPr>
        <w:spacing w:after="40"/>
      </w:pPr>
      <w:r>
        <w:rPr>
          <w:b/>
          <w:bCs/>
        </w:rPr>
        <w:t xml:space="preserve">31000</w:t>
      </w:r>
      <w:r>
        <w:t xml:space="preserve">  —  Envelopes, plain or printed</w:t>
      </w:r>
    </w:p>
    <w:p>
      <w:pPr>
        <w:pStyle w:val="ListParagraph"/>
        <w:numPr>
          <w:ilvl w:val="0"/>
          <w:numId w:val="3"/>
        </w:numPr>
        <w:spacing w:after="40"/>
      </w:pPr>
      <w:r>
        <w:rPr>
          <w:b/>
          <w:bCs/>
        </w:rPr>
        <w:t xml:space="preserve">39500</w:t>
      </w:r>
      <w:r>
        <w:t xml:space="preserve">  —  Forms, continuous: computer paper, form labels, snap-outs</w:t>
      </w:r>
    </w:p>
    <w:p>
      <w:pPr>
        <w:pStyle w:val="ListParagraph"/>
        <w:numPr>
          <w:ilvl w:val="0"/>
          <w:numId w:val="3"/>
        </w:numPr>
        <w:spacing w:after="40"/>
      </w:pPr>
      <w:r>
        <w:rPr>
          <w:b/>
          <w:bCs/>
        </w:rPr>
        <w:t xml:space="preserve">60000</w:t>
      </w:r>
      <w:r>
        <w:t xml:space="preserve">  —  Office machines, equipment and accessories (MFDs, copiers)</w:t>
      </w:r>
    </w:p>
    <w:p>
      <w:pPr>
        <w:pStyle w:val="ListParagraph"/>
        <w:numPr>
          <w:ilvl w:val="0"/>
          <w:numId w:val="3"/>
        </w:numPr>
        <w:spacing w:after="40"/>
      </w:pPr>
      <w:r>
        <w:rPr>
          <w:b/>
          <w:bCs/>
        </w:rPr>
        <w:t xml:space="preserve">64500</w:t>
      </w:r>
      <w:r>
        <w:t xml:space="preserve">  —  Paper for office and print shop use</w:t>
      </w:r>
    </w:p>
    <w:p>
      <w:pPr>
        <w:pStyle w:val="ListParagraph"/>
        <w:numPr>
          <w:ilvl w:val="0"/>
          <w:numId w:val="3"/>
        </w:numPr>
        <w:spacing w:after="40"/>
      </w:pPr>
      <w:r>
        <w:rPr>
          <w:b/>
          <w:bCs/>
        </w:rPr>
        <w:t xml:space="preserve">70000</w:t>
      </w:r>
      <w:r>
        <w:t xml:space="preserve">  —  Printing plant equipment and supplies (except paper)</w:t>
      </w:r>
    </w:p>
    <w:p>
      <w:pPr>
        <w:pStyle w:val="ListParagraph"/>
        <w:numPr>
          <w:ilvl w:val="0"/>
          <w:numId w:val="3"/>
        </w:numPr>
        <w:spacing w:after="40"/>
      </w:pPr>
      <w:r>
        <w:rPr>
          <w:b/>
          <w:bCs/>
        </w:rPr>
        <w:t xml:space="preserve">71500</w:t>
      </w:r>
      <w:r>
        <w:t xml:space="preserve">  —  Publications, audiovisual materials, books (prepared materials)</w:t>
      </w:r>
    </w:p>
    <w:p>
      <w:pPr>
        <w:pStyle w:val="ListParagraph"/>
        <w:numPr>
          <w:ilvl w:val="0"/>
          <w:numId w:val="3"/>
        </w:numPr>
        <w:spacing w:after="40"/>
      </w:pPr>
      <w:r>
        <w:rPr>
          <w:b/>
          <w:bCs/>
        </w:rPr>
        <w:t xml:space="preserve">86000</w:t>
      </w:r>
      <w:r>
        <w:t xml:space="preserve">  —  Tickets, coupon books, sales books, strip books</w:t>
      </w:r>
    </w:p>
    <w:p>
      <w:pPr>
        <w:pStyle w:val="ListParagraph"/>
        <w:numPr>
          <w:ilvl w:val="0"/>
          <w:numId w:val="3"/>
        </w:numPr>
        <w:spacing w:after="40"/>
      </w:pPr>
      <w:r>
        <w:rPr>
          <w:b/>
          <w:bCs/>
        </w:rPr>
        <w:t xml:space="preserve">90800</w:t>
      </w:r>
      <w:r>
        <w:t xml:space="preserve">  —  Bookbinding, rebinding and repairing</w:t>
      </w:r>
    </w:p>
    <w:p>
      <w:pPr>
        <w:pStyle w:val="ListParagraph"/>
        <w:numPr>
          <w:ilvl w:val="0"/>
          <w:numId w:val="3"/>
        </w:numPr>
        <w:spacing w:after="40"/>
      </w:pPr>
      <w:r>
        <w:rPr>
          <w:b/>
          <w:bCs/>
        </w:rPr>
        <w:t xml:space="preserve">91500</w:t>
      </w:r>
      <w:r>
        <w:t xml:space="preserve">  —  COMMUNICATIONS AND MEDIA RELATED SERVICES</w:t>
      </w:r>
    </w:p>
    <w:p>
      <w:pPr>
        <w:pStyle w:val="ListParagraph"/>
        <w:numPr>
          <w:ilvl w:val="0"/>
          <w:numId w:val="3"/>
        </w:numPr>
        <w:spacing w:after="40"/>
      </w:pPr>
      <w:r>
        <w:rPr>
          <w:b/>
          <w:bCs/>
        </w:rPr>
        <w:t xml:space="preserve">91544</w:t>
      </w:r>
      <w:r>
        <w:t xml:space="preserve">  —  Fulfilment (data processing, packaging, labelling, mailing as a package)</w:t>
      </w:r>
    </w:p>
    <w:p>
      <w:pPr>
        <w:pStyle w:val="ListParagraph"/>
        <w:numPr>
          <w:ilvl w:val="0"/>
          <w:numId w:val="3"/>
        </w:numPr>
        <w:spacing w:after="40"/>
      </w:pPr>
      <w:r>
        <w:rPr>
          <w:b/>
          <w:bCs/>
        </w:rPr>
        <w:t xml:space="preserve">91557</w:t>
      </w:r>
      <w:r>
        <w:t xml:space="preserve">  —  Electronic mailing / postage and shipping services</w:t>
      </w:r>
    </w:p>
    <w:p>
      <w:pPr>
        <w:pStyle w:val="ListParagraph"/>
        <w:numPr>
          <w:ilvl w:val="0"/>
          <w:numId w:val="3"/>
        </w:numPr>
        <w:spacing w:after="40"/>
      </w:pPr>
      <w:r>
        <w:rPr>
          <w:b/>
          <w:bCs/>
        </w:rPr>
        <w:t xml:space="preserve">91558</w:t>
      </w:r>
      <w:r>
        <w:t xml:space="preserve">  —  Mailing services including collating, packaging, sorting</w:t>
      </w:r>
    </w:p>
    <w:p>
      <w:pPr>
        <w:pStyle w:val="ListParagraph"/>
        <w:numPr>
          <w:ilvl w:val="0"/>
          <w:numId w:val="3"/>
        </w:numPr>
        <w:spacing w:after="40"/>
      </w:pPr>
      <w:r>
        <w:rPr>
          <w:b/>
          <w:bCs/>
        </w:rPr>
        <w:t xml:space="preserve">91568</w:t>
      </w:r>
      <w:r>
        <w:t xml:space="preserve">  —  Microfiche / microfilming services</w:t>
      </w:r>
    </w:p>
    <w:p>
      <w:pPr>
        <w:pStyle w:val="ListParagraph"/>
        <w:numPr>
          <w:ilvl w:val="0"/>
          <w:numId w:val="3"/>
        </w:numPr>
        <w:spacing w:after="40"/>
      </w:pPr>
      <w:r>
        <w:rPr>
          <w:b/>
          <w:bCs/>
        </w:rPr>
        <w:t xml:space="preserve">91778</w:t>
      </w:r>
      <w:r>
        <w:t xml:space="preserve">  —  Outsource Printng, Graphic Arts Only</w:t>
      </w:r>
    </w:p>
    <w:p>
      <w:pPr>
        <w:pStyle w:val="ListParagraph"/>
        <w:numPr>
          <w:ilvl w:val="0"/>
          <w:numId w:val="3"/>
        </w:numPr>
        <w:spacing w:after="40"/>
      </w:pPr>
      <w:r>
        <w:rPr>
          <w:b/>
          <w:bCs/>
        </w:rPr>
        <w:t xml:space="preserve">93660</w:t>
      </w:r>
      <w:r>
        <w:t xml:space="preserve">  —  Printing plant and bindery equipment maintenance and repair</w:t>
      </w:r>
    </w:p>
    <w:p>
      <w:pPr>
        <w:pStyle w:val="ListParagraph"/>
        <w:numPr>
          <w:ilvl w:val="0"/>
          <w:numId w:val="3"/>
        </w:numPr>
        <w:spacing w:after="40"/>
      </w:pPr>
      <w:r>
        <w:rPr>
          <w:b/>
          <w:bCs/>
        </w:rPr>
        <w:t xml:space="preserve">93927</w:t>
      </w:r>
      <w:r>
        <w:t xml:space="preserve">  —  Copy machine maintenance and repair (managed print)</w:t>
      </w:r>
    </w:p>
    <w:p>
      <w:pPr>
        <w:pStyle w:val="ListParagraph"/>
        <w:numPr>
          <w:ilvl w:val="0"/>
          <w:numId w:val="3"/>
        </w:numPr>
        <w:spacing w:after="40"/>
      </w:pPr>
      <w:r>
        <w:rPr>
          <w:b/>
          <w:bCs/>
        </w:rPr>
        <w:t xml:space="preserve">96227</w:t>
      </w:r>
      <w:r>
        <w:t xml:space="preserve">  —  Document shredding services</w:t>
      </w:r>
    </w:p>
    <w:p>
      <w:pPr>
        <w:pStyle w:val="ListParagraph"/>
        <w:numPr>
          <w:ilvl w:val="0"/>
          <w:numId w:val="3"/>
        </w:numPr>
        <w:spacing w:after="40"/>
      </w:pPr>
      <w:r>
        <w:rPr>
          <w:b/>
          <w:bCs/>
        </w:rPr>
        <w:t xml:space="preserve">96233</w:t>
      </w:r>
      <w:r>
        <w:t xml:space="preserve">  —  Engraving services: awards, trophies</w:t>
      </w:r>
    </w:p>
    <w:p>
      <w:pPr>
        <w:pStyle w:val="ListParagraph"/>
        <w:numPr>
          <w:ilvl w:val="0"/>
          <w:numId w:val="3"/>
        </w:numPr>
        <w:spacing w:after="40"/>
      </w:pPr>
      <w:r>
        <w:rPr>
          <w:b/>
          <w:bCs/>
        </w:rPr>
        <w:t xml:space="preserve">96251</w:t>
      </w:r>
      <w:r>
        <w:t xml:space="preserve">  —  Laminating services</w:t>
      </w:r>
    </w:p>
    <w:p>
      <w:pPr>
        <w:pStyle w:val="ListParagraph"/>
        <w:numPr>
          <w:ilvl w:val="0"/>
          <w:numId w:val="3"/>
        </w:numPr>
        <w:spacing w:after="40"/>
      </w:pPr>
      <w:r>
        <w:rPr>
          <w:b/>
          <w:bCs/>
        </w:rPr>
        <w:t xml:space="preserve">96253</w:t>
      </w:r>
      <w:r>
        <w:t xml:space="preserve">  —  Marking and stencilling services</w:t>
      </w:r>
    </w:p>
    <w:p>
      <w:pPr>
        <w:pStyle w:val="ListParagraph"/>
        <w:numPr>
          <w:ilvl w:val="0"/>
          <w:numId w:val="3"/>
        </w:numPr>
        <w:spacing w:after="40"/>
      </w:pPr>
      <w:r>
        <w:rPr>
          <w:b/>
          <w:bCs/>
        </w:rPr>
        <w:t xml:space="preserve">96278</w:t>
      </w:r>
      <w:r>
        <w:t xml:space="preserve">  —  Sewing, embroidery, embossing and alteration services</w:t>
      </w:r>
    </w:p>
    <w:p>
      <w:pPr>
        <w:pStyle w:val="ListParagraph"/>
        <w:numPr>
          <w:ilvl w:val="0"/>
          <w:numId w:val="3"/>
        </w:numPr>
        <w:spacing w:after="40"/>
      </w:pPr>
      <w:r>
        <w:rPr>
          <w:b/>
          <w:bCs/>
        </w:rPr>
        <w:t xml:space="preserve">96500</w:t>
      </w:r>
      <w:r>
        <w:t xml:space="preserve">  —  Printing preparations: etching, photoengraving, mats, negatives, plates</w:t>
      </w:r>
    </w:p>
    <w:p>
      <w:pPr>
        <w:pStyle w:val="ListParagraph"/>
        <w:numPr>
          <w:ilvl w:val="0"/>
          <w:numId w:val="3"/>
        </w:numPr>
        <w:spacing w:after="40"/>
      </w:pPr>
      <w:r>
        <w:rPr>
          <w:b/>
          <w:bCs/>
        </w:rPr>
        <w:t xml:space="preserve">96600</w:t>
      </w:r>
      <w:r>
        <w:t xml:space="preserve">  —  Printing and typesetting services - the master printing class</w:t>
      </w:r>
    </w:p>
    <w:p>
      <w:pPr>
        <w:pStyle w:val="ListParagraph"/>
        <w:numPr>
          <w:ilvl w:val="0"/>
          <w:numId w:val="3"/>
        </w:numPr>
        <w:spacing w:after="40"/>
      </w:pPr>
      <w:r>
        <w:rPr>
          <w:b/>
          <w:bCs/>
        </w:rPr>
        <w:t xml:space="preserve">96603</w:t>
      </w:r>
      <w:r>
        <w:t xml:space="preserve">  —  Bar code printing</w:t>
      </w:r>
    </w:p>
    <w:p>
      <w:pPr>
        <w:pStyle w:val="ListParagraph"/>
        <w:numPr>
          <w:ilvl w:val="0"/>
          <w:numId w:val="3"/>
        </w:numPr>
        <w:spacing w:after="40"/>
      </w:pPr>
      <w:r>
        <w:rPr>
          <w:b/>
          <w:bCs/>
        </w:rPr>
        <w:t xml:space="preserve">96605</w:t>
      </w:r>
      <w:r>
        <w:t xml:space="preserve">  —  Bumper sticker printing</w:t>
      </w:r>
    </w:p>
    <w:p>
      <w:pPr>
        <w:pStyle w:val="ListParagraph"/>
        <w:numPr>
          <w:ilvl w:val="0"/>
          <w:numId w:val="3"/>
        </w:numPr>
        <w:spacing w:after="40"/>
      </w:pPr>
      <w:r>
        <w:rPr>
          <w:b/>
          <w:bCs/>
        </w:rPr>
        <w:t xml:space="preserve">96607</w:t>
      </w:r>
      <w:r>
        <w:t xml:space="preserve">  —  Business card printing</w:t>
      </w:r>
    </w:p>
    <w:p>
      <w:pPr>
        <w:pStyle w:val="ListParagraph"/>
        <w:numPr>
          <w:ilvl w:val="0"/>
          <w:numId w:val="3"/>
        </w:numPr>
        <w:spacing w:after="40"/>
      </w:pPr>
      <w:r>
        <w:rPr>
          <w:b/>
          <w:bCs/>
        </w:rPr>
        <w:t xml:space="preserve">96611</w:t>
      </w:r>
      <w:r>
        <w:t xml:space="preserve">  —  Card Printing: Tab, Post, Form, etc</w:t>
      </w:r>
    </w:p>
    <w:p>
      <w:pPr>
        <w:pStyle w:val="ListParagraph"/>
        <w:numPr>
          <w:ilvl w:val="0"/>
          <w:numId w:val="3"/>
        </w:numPr>
        <w:spacing w:after="40"/>
      </w:pPr>
      <w:r>
        <w:rPr>
          <w:b/>
          <w:bCs/>
        </w:rPr>
        <w:t xml:space="preserve">96613</w:t>
      </w:r>
      <w:r>
        <w:t xml:space="preserve">  —  Check printing</w:t>
      </w:r>
    </w:p>
    <w:p>
      <w:pPr>
        <w:pStyle w:val="ListParagraph"/>
        <w:numPr>
          <w:ilvl w:val="0"/>
          <w:numId w:val="3"/>
        </w:numPr>
        <w:spacing w:after="40"/>
      </w:pPr>
      <w:r>
        <w:rPr>
          <w:b/>
          <w:bCs/>
        </w:rPr>
        <w:t xml:space="preserve">96616</w:t>
      </w:r>
      <w:r>
        <w:t xml:space="preserve">  —  Continuous form printing</w:t>
      </w:r>
    </w:p>
    <w:p>
      <w:pPr>
        <w:pStyle w:val="ListParagraph"/>
        <w:numPr>
          <w:ilvl w:val="0"/>
          <w:numId w:val="3"/>
        </w:numPr>
        <w:spacing w:after="40"/>
      </w:pPr>
      <w:r>
        <w:rPr>
          <w:b/>
          <w:bCs/>
        </w:rPr>
        <w:t xml:space="preserve">96618</w:t>
      </w:r>
      <w:r>
        <w:t xml:space="preserve">  —  Copying / reproduction services</w:t>
      </w:r>
    </w:p>
    <w:p>
      <w:pPr>
        <w:pStyle w:val="ListParagraph"/>
        <w:numPr>
          <w:ilvl w:val="0"/>
          <w:numId w:val="3"/>
        </w:numPr>
        <w:spacing w:after="40"/>
      </w:pPr>
      <w:r>
        <w:rPr>
          <w:b/>
          <w:bCs/>
        </w:rPr>
        <w:t xml:space="preserve">96622</w:t>
      </w:r>
      <w:r>
        <w:t xml:space="preserve">  —  Decal printing</w:t>
      </w:r>
    </w:p>
    <w:p>
      <w:pPr>
        <w:pStyle w:val="ListParagraph"/>
        <w:numPr>
          <w:ilvl w:val="0"/>
          <w:numId w:val="3"/>
        </w:numPr>
        <w:spacing w:after="40"/>
      </w:pPr>
      <w:r>
        <w:rPr>
          <w:b/>
          <w:bCs/>
        </w:rPr>
        <w:t xml:space="preserve">96625</w:t>
      </w:r>
      <w:r>
        <w:t xml:space="preserve">  —  Digital printing</w:t>
      </w:r>
    </w:p>
    <w:p>
      <w:pPr>
        <w:pStyle w:val="ListParagraph"/>
        <w:numPr>
          <w:ilvl w:val="0"/>
          <w:numId w:val="3"/>
        </w:numPr>
        <w:spacing w:after="40"/>
      </w:pPr>
      <w:r>
        <w:rPr>
          <w:b/>
          <w:bCs/>
        </w:rPr>
        <w:t xml:space="preserve">96627</w:t>
      </w:r>
      <w:r>
        <w:t xml:space="preserve">  —  Electrostatic printing</w:t>
      </w:r>
    </w:p>
    <w:p>
      <w:pPr>
        <w:pStyle w:val="ListParagraph"/>
        <w:numPr>
          <w:ilvl w:val="0"/>
          <w:numId w:val="3"/>
        </w:numPr>
        <w:spacing w:after="40"/>
      </w:pPr>
      <w:r>
        <w:rPr>
          <w:b/>
          <w:bCs/>
        </w:rPr>
        <w:t xml:space="preserve">96628</w:t>
      </w:r>
      <w:r>
        <w:t xml:space="preserve">  —  Engraved and Embossed Awards, Bonds, Certificates, Diplomas, Stationery, etc.</w:t>
      </w:r>
    </w:p>
    <w:p>
      <w:pPr>
        <w:pStyle w:val="ListParagraph"/>
        <w:numPr>
          <w:ilvl w:val="0"/>
          <w:numId w:val="3"/>
        </w:numPr>
        <w:spacing w:after="40"/>
      </w:pPr>
      <w:r>
        <w:rPr>
          <w:b/>
          <w:bCs/>
        </w:rPr>
        <w:t xml:space="preserve">96631</w:t>
      </w:r>
      <w:r>
        <w:t xml:space="preserve">  —  Envelope and mailer printing</w:t>
      </w:r>
    </w:p>
    <w:p>
      <w:pPr>
        <w:pStyle w:val="ListParagraph"/>
        <w:numPr>
          <w:ilvl w:val="0"/>
          <w:numId w:val="3"/>
        </w:numPr>
        <w:spacing w:after="40"/>
      </w:pPr>
      <w:r>
        <w:rPr>
          <w:b/>
          <w:bCs/>
        </w:rPr>
        <w:t xml:space="preserve">96636</w:t>
      </w:r>
      <w:r>
        <w:t xml:space="preserve">  —  Forms Printing (Not Continuous)</w:t>
      </w:r>
    </w:p>
    <w:p>
      <w:pPr>
        <w:pStyle w:val="ListParagraph"/>
        <w:numPr>
          <w:ilvl w:val="0"/>
          <w:numId w:val="3"/>
        </w:numPr>
        <w:spacing w:after="40"/>
      </w:pPr>
      <w:r>
        <w:rPr>
          <w:b/>
          <w:bCs/>
        </w:rPr>
        <w:t xml:space="preserve">96642</w:t>
      </w:r>
      <w:r>
        <w:t xml:space="preserve">  —  Imprinting services</w:t>
      </w:r>
    </w:p>
    <w:p>
      <w:pPr>
        <w:pStyle w:val="ListParagraph"/>
        <w:numPr>
          <w:ilvl w:val="0"/>
          <w:numId w:val="3"/>
        </w:numPr>
        <w:spacing w:after="40"/>
      </w:pPr>
      <w:r>
        <w:rPr>
          <w:b/>
          <w:bCs/>
        </w:rPr>
        <w:t xml:space="preserve">96646</w:t>
      </w:r>
      <w:r>
        <w:t xml:space="preserve">  —  Intaglio / security document printing (vital records, titles)</w:t>
      </w:r>
    </w:p>
    <w:p>
      <w:pPr>
        <w:pStyle w:val="ListParagraph"/>
        <w:numPr>
          <w:ilvl w:val="0"/>
          <w:numId w:val="3"/>
        </w:numPr>
        <w:spacing w:after="40"/>
      </w:pPr>
      <w:r>
        <w:rPr>
          <w:b/>
          <w:bCs/>
        </w:rPr>
        <w:t xml:space="preserve">96651</w:t>
      </w:r>
      <w:r>
        <w:t xml:space="preserve">  —  Letterhead printing</w:t>
      </w:r>
    </w:p>
    <w:p>
      <w:pPr>
        <w:pStyle w:val="ListParagraph"/>
        <w:numPr>
          <w:ilvl w:val="0"/>
          <w:numId w:val="3"/>
        </w:numPr>
        <w:spacing w:after="40"/>
      </w:pPr>
      <w:r>
        <w:rPr>
          <w:b/>
          <w:bCs/>
        </w:rPr>
        <w:t xml:space="preserve">96652</w:t>
      </w:r>
      <w:r>
        <w:t xml:space="preserve">  —  License and back tag printing (hunting, fishing, permits)</w:t>
      </w:r>
    </w:p>
    <w:p>
      <w:pPr>
        <w:pStyle w:val="ListParagraph"/>
        <w:numPr>
          <w:ilvl w:val="0"/>
          <w:numId w:val="3"/>
        </w:numPr>
        <w:spacing w:after="40"/>
      </w:pPr>
      <w:r>
        <w:rPr>
          <w:b/>
          <w:bCs/>
        </w:rPr>
        <w:t xml:space="preserve">96655</w:t>
      </w:r>
      <w:r>
        <w:t xml:space="preserve">  —  Numbering services, printing</w:t>
      </w:r>
    </w:p>
    <w:p>
      <w:pPr>
        <w:pStyle w:val="ListParagraph"/>
        <w:numPr>
          <w:ilvl w:val="0"/>
          <w:numId w:val="3"/>
        </w:numPr>
        <w:spacing w:after="40"/>
      </w:pPr>
      <w:r>
        <w:rPr>
          <w:b/>
          <w:bCs/>
        </w:rPr>
        <w:t xml:space="preserve">96657</w:t>
      </w:r>
      <w:r>
        <w:t xml:space="preserve">  —  Offset printing - small press, up to 25,000, up to 11x17</w:t>
      </w:r>
    </w:p>
    <w:p>
      <w:pPr>
        <w:pStyle w:val="ListParagraph"/>
        <w:numPr>
          <w:ilvl w:val="0"/>
          <w:numId w:val="3"/>
        </w:numPr>
        <w:spacing w:after="40"/>
      </w:pPr>
      <w:r>
        <w:rPr>
          <w:b/>
          <w:bCs/>
        </w:rPr>
        <w:t xml:space="preserve">96658</w:t>
      </w:r>
      <w:r>
        <w:t xml:space="preserve">  —  Offset printing - large press, up to 100,000, oversize</w:t>
      </w:r>
    </w:p>
    <w:p>
      <w:pPr>
        <w:pStyle w:val="ListParagraph"/>
        <w:numPr>
          <w:ilvl w:val="0"/>
          <w:numId w:val="3"/>
        </w:numPr>
        <w:spacing w:after="40"/>
      </w:pPr>
      <w:r>
        <w:rPr>
          <w:b/>
          <w:bCs/>
        </w:rPr>
        <w:t xml:space="preserve">96659</w:t>
      </w:r>
      <w:r>
        <w:t xml:space="preserve">  —  Offset printing - web press, over 100,000</w:t>
      </w:r>
    </w:p>
    <w:p>
      <w:pPr>
        <w:pStyle w:val="ListParagraph"/>
        <w:numPr>
          <w:ilvl w:val="0"/>
          <w:numId w:val="3"/>
        </w:numPr>
        <w:spacing w:after="40"/>
      </w:pPr>
      <w:r>
        <w:rPr>
          <w:b/>
          <w:bCs/>
        </w:rPr>
        <w:t xml:space="preserve">96660</w:t>
      </w:r>
      <w:r>
        <w:t xml:space="preserve">  —  Offset printing - 4-colour process, up to 100,000</w:t>
      </w:r>
    </w:p>
    <w:p>
      <w:pPr>
        <w:pStyle w:val="ListParagraph"/>
        <w:numPr>
          <w:ilvl w:val="0"/>
          <w:numId w:val="3"/>
        </w:numPr>
        <w:spacing w:after="40"/>
      </w:pPr>
      <w:r>
        <w:rPr>
          <w:b/>
          <w:bCs/>
        </w:rPr>
        <w:t xml:space="preserve">96661</w:t>
      </w:r>
      <w:r>
        <w:t xml:space="preserve">  —  Offset printing - 4-colour process, over 100,000</w:t>
      </w:r>
    </w:p>
    <w:p>
      <w:pPr>
        <w:pStyle w:val="ListParagraph"/>
        <w:numPr>
          <w:ilvl w:val="0"/>
          <w:numId w:val="3"/>
        </w:numPr>
        <w:spacing w:after="40"/>
      </w:pPr>
      <w:r>
        <w:rPr>
          <w:b/>
          <w:bCs/>
        </w:rPr>
        <w:t xml:space="preserve">96662</w:t>
      </w:r>
      <w:r>
        <w:t xml:space="preserve">  —  Offset printing - saddle stitch booklets, under 100,000</w:t>
      </w:r>
    </w:p>
    <w:p>
      <w:pPr>
        <w:pStyle w:val="ListParagraph"/>
        <w:numPr>
          <w:ilvl w:val="0"/>
          <w:numId w:val="3"/>
        </w:numPr>
        <w:spacing w:after="40"/>
      </w:pPr>
      <w:r>
        <w:rPr>
          <w:b/>
          <w:bCs/>
        </w:rPr>
        <w:t xml:space="preserve">96663</w:t>
      </w:r>
      <w:r>
        <w:t xml:space="preserve">  —  Offset printing - saddle stitch, 4-colour, up to 100,000</w:t>
      </w:r>
    </w:p>
    <w:p>
      <w:pPr>
        <w:pStyle w:val="ListParagraph"/>
        <w:numPr>
          <w:ilvl w:val="0"/>
          <w:numId w:val="3"/>
        </w:numPr>
        <w:spacing w:after="40"/>
      </w:pPr>
      <w:r>
        <w:rPr>
          <w:b/>
          <w:bCs/>
        </w:rPr>
        <w:t xml:space="preserve">96664</w:t>
      </w:r>
      <w:r>
        <w:t xml:space="preserve">  —  Offset printing - saddle stitch booklets, over 100,000</w:t>
      </w:r>
    </w:p>
    <w:p>
      <w:pPr>
        <w:pStyle w:val="ListParagraph"/>
        <w:numPr>
          <w:ilvl w:val="0"/>
          <w:numId w:val="3"/>
        </w:numPr>
        <w:spacing w:after="40"/>
      </w:pPr>
      <w:r>
        <w:rPr>
          <w:b/>
          <w:bCs/>
        </w:rPr>
        <w:t xml:space="preserve">96665</w:t>
      </w:r>
      <w:r>
        <w:t xml:space="preserve">  —  Offset printing - perfect bound books, up to 10,000</w:t>
      </w:r>
    </w:p>
    <w:p>
      <w:pPr>
        <w:pStyle w:val="ListParagraph"/>
        <w:numPr>
          <w:ilvl w:val="0"/>
          <w:numId w:val="3"/>
        </w:numPr>
        <w:spacing w:after="40"/>
      </w:pPr>
      <w:r>
        <w:rPr>
          <w:b/>
          <w:bCs/>
        </w:rPr>
        <w:t xml:space="preserve">96666</w:t>
      </w:r>
      <w:r>
        <w:t xml:space="preserve">  —  Offset printing - perfect bound books, over 10,000</w:t>
      </w:r>
    </w:p>
    <w:p>
      <w:pPr>
        <w:pStyle w:val="ListParagraph"/>
        <w:numPr>
          <w:ilvl w:val="0"/>
          <w:numId w:val="3"/>
        </w:numPr>
        <w:spacing w:after="40"/>
      </w:pPr>
      <w:r>
        <w:rPr>
          <w:b/>
          <w:bCs/>
        </w:rPr>
        <w:t xml:space="preserve">96667</w:t>
      </w:r>
      <w:r>
        <w:t xml:space="preserve">  —  Offset printing - custom hardback / leather binding</w:t>
      </w:r>
    </w:p>
    <w:p>
      <w:pPr>
        <w:pStyle w:val="ListParagraph"/>
        <w:numPr>
          <w:ilvl w:val="0"/>
          <w:numId w:val="3"/>
        </w:numPr>
        <w:spacing w:after="40"/>
      </w:pPr>
      <w:r>
        <w:rPr>
          <w:b/>
          <w:bCs/>
        </w:rPr>
        <w:t xml:space="preserve">96668</w:t>
      </w:r>
      <w:r>
        <w:t xml:space="preserve">  —  Offset printing - large press, close registration, oversize</w:t>
      </w:r>
    </w:p>
    <w:p>
      <w:pPr>
        <w:pStyle w:val="ListParagraph"/>
        <w:numPr>
          <w:ilvl w:val="0"/>
          <w:numId w:val="3"/>
        </w:numPr>
        <w:spacing w:after="40"/>
      </w:pPr>
      <w:r>
        <w:rPr>
          <w:b/>
          <w:bCs/>
        </w:rPr>
        <w:t xml:space="preserve">96669</w:t>
      </w:r>
      <w:r>
        <w:t xml:space="preserve">  —  Offset printing - large press, close registration, large solids</w:t>
      </w:r>
    </w:p>
    <w:p>
      <w:pPr>
        <w:pStyle w:val="ListParagraph"/>
        <w:numPr>
          <w:ilvl w:val="0"/>
          <w:numId w:val="3"/>
        </w:numPr>
        <w:spacing w:after="40"/>
      </w:pPr>
      <w:r>
        <w:rPr>
          <w:b/>
          <w:bCs/>
        </w:rPr>
        <w:t xml:space="preserve">96670</w:t>
      </w:r>
      <w:r>
        <w:t xml:space="preserve">  —  Optical scanning form printing (ballots, test forms)</w:t>
      </w:r>
    </w:p>
    <w:p>
      <w:pPr>
        <w:pStyle w:val="ListParagraph"/>
        <w:numPr>
          <w:ilvl w:val="0"/>
          <w:numId w:val="3"/>
        </w:numPr>
        <w:spacing w:after="40"/>
      </w:pPr>
      <w:r>
        <w:rPr>
          <w:b/>
          <w:bCs/>
        </w:rPr>
        <w:t xml:space="preserve">96671</w:t>
      </w:r>
      <w:r>
        <w:t xml:space="preserve">  —  Bindery finishing: cutting, drilling, folding, punching, trimming, shredding</w:t>
      </w:r>
    </w:p>
    <w:p>
      <w:pPr>
        <w:pStyle w:val="ListParagraph"/>
        <w:numPr>
          <w:ilvl w:val="0"/>
          <w:numId w:val="3"/>
        </w:numPr>
        <w:spacing w:after="40"/>
      </w:pPr>
      <w:r>
        <w:rPr>
          <w:b/>
          <w:bCs/>
        </w:rPr>
        <w:t xml:space="preserve">96672</w:t>
      </w:r>
      <w:r>
        <w:t xml:space="preserve">  —  Printing of annotated laws, rules and legislative changes</w:t>
      </w:r>
    </w:p>
    <w:p>
      <w:pPr>
        <w:pStyle w:val="ListParagraph"/>
        <w:numPr>
          <w:ilvl w:val="0"/>
          <w:numId w:val="3"/>
        </w:numPr>
        <w:spacing w:after="40"/>
      </w:pPr>
      <w:r>
        <w:rPr>
          <w:b/>
          <w:bCs/>
        </w:rPr>
        <w:t xml:space="preserve">96673</w:t>
      </w:r>
      <w:r>
        <w:t xml:space="preserve">  —  Publications on newsprint / groundwood, up to 100,000</w:t>
      </w:r>
    </w:p>
    <w:p>
      <w:pPr>
        <w:pStyle w:val="ListParagraph"/>
        <w:numPr>
          <w:ilvl w:val="0"/>
          <w:numId w:val="3"/>
        </w:numPr>
        <w:spacing w:after="40"/>
      </w:pPr>
      <w:r>
        <w:rPr>
          <w:b/>
          <w:bCs/>
        </w:rPr>
        <w:t xml:space="preserve">96674</w:t>
      </w:r>
      <w:r>
        <w:t xml:space="preserve">  —  Publications on newsprint / groundwood, over 100,000</w:t>
      </w:r>
    </w:p>
    <w:p>
      <w:pPr>
        <w:pStyle w:val="ListParagraph"/>
        <w:numPr>
          <w:ilvl w:val="0"/>
          <w:numId w:val="3"/>
        </w:numPr>
        <w:spacing w:after="40"/>
      </w:pPr>
      <w:r>
        <w:rPr>
          <w:b/>
          <w:bCs/>
        </w:rPr>
        <w:t xml:space="preserve">96675</w:t>
      </w:r>
      <w:r>
        <w:t xml:space="preserve">  —  Printing on recycled stock</w:t>
      </w:r>
    </w:p>
    <w:p>
      <w:pPr>
        <w:pStyle w:val="ListParagraph"/>
        <w:numPr>
          <w:ilvl w:val="0"/>
          <w:numId w:val="3"/>
        </w:numPr>
        <w:spacing w:after="40"/>
      </w:pPr>
      <w:r>
        <w:rPr>
          <w:b/>
          <w:bCs/>
        </w:rPr>
        <w:t xml:space="preserve">96676</w:t>
      </w:r>
      <w:r>
        <w:t xml:space="preserve">  —  Print-on-demand, including print and distribute</w:t>
      </w:r>
    </w:p>
    <w:p>
      <w:pPr>
        <w:pStyle w:val="ListParagraph"/>
        <w:numPr>
          <w:ilvl w:val="0"/>
          <w:numId w:val="3"/>
        </w:numPr>
        <w:spacing w:after="40"/>
      </w:pPr>
      <w:r>
        <w:rPr>
          <w:b/>
          <w:bCs/>
        </w:rPr>
        <w:t xml:space="preserve">96678</w:t>
      </w:r>
      <w:r>
        <w:t xml:space="preserve">  —  Receipt and voucher book printing</w:t>
      </w:r>
    </w:p>
    <w:p>
      <w:pPr>
        <w:pStyle w:val="ListParagraph"/>
        <w:numPr>
          <w:ilvl w:val="0"/>
          <w:numId w:val="3"/>
        </w:numPr>
        <w:spacing w:after="40"/>
      </w:pPr>
      <w:r>
        <w:rPr>
          <w:b/>
          <w:bCs/>
        </w:rPr>
        <w:t xml:space="preserve">96681</w:t>
      </w:r>
      <w:r>
        <w:t xml:space="preserve">  —  Security paper, custom printed, over 100,000</w:t>
      </w:r>
    </w:p>
    <w:p>
      <w:pPr>
        <w:pStyle w:val="ListParagraph"/>
        <w:numPr>
          <w:ilvl w:val="0"/>
          <w:numId w:val="3"/>
        </w:numPr>
        <w:spacing w:after="40"/>
      </w:pPr>
      <w:r>
        <w:rPr>
          <w:b/>
          <w:bCs/>
        </w:rPr>
        <w:t xml:space="preserve">96684</w:t>
      </w:r>
      <w:r>
        <w:t xml:space="preserve">  —  Silk screen printing</w:t>
      </w:r>
    </w:p>
    <w:p>
      <w:pPr>
        <w:pStyle w:val="ListParagraph"/>
        <w:numPr>
          <w:ilvl w:val="0"/>
          <w:numId w:val="3"/>
        </w:numPr>
        <w:spacing w:after="40"/>
      </w:pPr>
      <w:r>
        <w:rPr>
          <w:b/>
          <w:bCs/>
        </w:rPr>
        <w:t xml:space="preserve">96685</w:t>
      </w:r>
      <w:r>
        <w:t xml:space="preserve">  —  Snap-out form printing</w:t>
      </w:r>
    </w:p>
    <w:p>
      <w:pPr>
        <w:pStyle w:val="ListParagraph"/>
        <w:numPr>
          <w:ilvl w:val="0"/>
          <w:numId w:val="3"/>
        </w:numPr>
        <w:spacing w:after="40"/>
      </w:pPr>
      <w:r>
        <w:rPr>
          <w:b/>
          <w:bCs/>
        </w:rPr>
        <w:t xml:space="preserve">96686</w:t>
      </w:r>
      <w:r>
        <w:t xml:space="preserve">  —  Specialty printing: die cutting, laser, thermography, banners, binders</w:t>
      </w:r>
    </w:p>
    <w:p>
      <w:pPr>
        <w:pStyle w:val="ListParagraph"/>
        <w:numPr>
          <w:ilvl w:val="0"/>
          <w:numId w:val="3"/>
        </w:numPr>
        <w:spacing w:after="40"/>
      </w:pPr>
      <w:r>
        <w:rPr>
          <w:b/>
          <w:bCs/>
        </w:rPr>
        <w:t xml:space="preserve">96689</w:t>
      </w:r>
      <w:r>
        <w:t xml:space="preserve">  —  Printed tickets, labels and tapes, non-continuous, pressure sensitive</w:t>
      </w:r>
    </w:p>
    <w:p>
      <w:pPr>
        <w:pStyle w:val="ListParagraph"/>
        <w:numPr>
          <w:ilvl w:val="0"/>
          <w:numId w:val="3"/>
        </w:numPr>
        <w:spacing w:after="40"/>
      </w:pPr>
      <w:r>
        <w:rPr>
          <w:b/>
          <w:bCs/>
        </w:rPr>
        <w:t xml:space="preserve">96690</w:t>
      </w:r>
      <w:r>
        <w:t xml:space="preserve">  —  Printed tickets, tags and labels: continuous, gang or single</w:t>
      </w:r>
    </w:p>
    <w:p>
      <w:pPr>
        <w:pStyle w:val="ListParagraph"/>
        <w:numPr>
          <w:ilvl w:val="0"/>
          <w:numId w:val="3"/>
        </w:numPr>
        <w:spacing w:after="40"/>
      </w:pPr>
      <w:r>
        <w:rPr>
          <w:b/>
          <w:bCs/>
        </w:rPr>
        <w:t xml:space="preserve">96692</w:t>
      </w:r>
      <w:r>
        <w:t xml:space="preserve">  —  Typesetting - hot type / linotype</w:t>
      </w:r>
    </w:p>
    <w:p>
      <w:pPr>
        <w:pStyle w:val="ListParagraph"/>
        <w:numPr>
          <w:ilvl w:val="0"/>
          <w:numId w:val="3"/>
        </w:numPr>
        <w:spacing w:after="40"/>
      </w:pPr>
      <w:r>
        <w:rPr>
          <w:b/>
          <w:bCs/>
        </w:rPr>
        <w:t xml:space="preserve">96693</w:t>
      </w:r>
      <w:r>
        <w:t xml:space="preserve">  —  Typesetting - laser</w:t>
      </w:r>
    </w:p>
    <w:p>
      <w:pPr>
        <w:pStyle w:val="ListParagraph"/>
        <w:numPr>
          <w:ilvl w:val="0"/>
          <w:numId w:val="3"/>
        </w:numPr>
        <w:spacing w:after="40"/>
      </w:pPr>
      <w:r>
        <w:rPr>
          <w:b/>
          <w:bCs/>
        </w:rPr>
        <w:t xml:space="preserve">96694</w:t>
      </w:r>
      <w:r>
        <w:t xml:space="preserve">  —  Typesetting - photocomposition / cold type</w:t>
      </w:r>
    </w:p>
    <w:p>
      <w:pPr>
        <w:pStyle w:val="ListParagraph"/>
        <w:numPr>
          <w:ilvl w:val="0"/>
          <w:numId w:val="3"/>
        </w:numPr>
        <w:spacing w:after="40"/>
      </w:pPr>
      <w:r>
        <w:rPr>
          <w:b/>
          <w:bCs/>
        </w:rPr>
        <w:t xml:space="preserve">96695</w:t>
      </w:r>
      <w:r>
        <w:t xml:space="preserve">  —  Typesetting with modem capability</w:t>
      </w:r>
    </w:p>
    <w:p>
      <w:pPr>
        <w:pStyle w:val="ListParagraph"/>
        <w:numPr>
          <w:ilvl w:val="0"/>
          <w:numId w:val="3"/>
        </w:numPr>
        <w:spacing w:after="40"/>
      </w:pPr>
      <w:r>
        <w:rPr>
          <w:b/>
          <w:bCs/>
        </w:rPr>
        <w:t xml:space="preserve">96700</w:t>
      </w:r>
      <w:r>
        <w:t xml:space="preserve">  —  Production and manufacturing services (contract print manufacturing)</w:t>
      </w:r>
    </w:p>
    <w:p>
      <w:pPr>
        <w:pStyle w:val="ListParagraph"/>
        <w:numPr>
          <w:ilvl w:val="0"/>
          <w:numId w:val="3"/>
        </w:numPr>
        <w:spacing w:after="40"/>
      </w:pPr>
      <w:r>
        <w:rPr>
          <w:b/>
          <w:bCs/>
        </w:rPr>
        <w:t xml:space="preserve">98564</w:t>
      </w:r>
      <w:r>
        <w:t xml:space="preserve">  —  Printing plant equipment and supplies rental or lease</w:t>
      </w:r>
    </w:p>
    <w:p>
      <w:r>
        <w:br w:type="page"/>
      </w:r>
    </w:p>
    <w:p>
      <w:pPr>
        <w:pStyle w:val="Heading1"/>
        <w:spacing w:after="80" w:before="120"/>
      </w:pPr>
      <w:r>
        <w:rPr>
          <w:b/>
          <w:bCs/>
        </w:rPr>
        <w:t xml:space="preserve">Niche Category: </w:t>
      </w:r>
      <w:r>
        <w:t xml:space="preserve">Software Development &amp; IT Services</w:t>
      </w:r>
    </w:p>
    <w:p>
      <w:pPr>
        <w:spacing w:after="60"/>
      </w:pPr>
      <w:r>
        <w:rPr>
          <w:b/>
          <w:bCs/>
          <w:color w:val="1F3864"/>
          <w:sz w:val="22"/>
          <w:szCs w:val="22"/>
        </w:rPr>
        <w:t xml:space="preserve">📊 Category Metrics: Total Keywords: 116  |  Total NIGP Codes: 83</w:t>
      </w:r>
    </w:p>
    <w:p>
      <w:pPr>
        <w:spacing w:after="200"/>
      </w:pPr>
      <w:r>
        <w:rPr>
          <w:i/>
          <w:iCs/>
          <w:color w:val="666666"/>
          <w:sz w:val="20"/>
          <w:szCs w:val="20"/>
        </w:rPr>
        <w:t xml:space="preserve">Keywords Count: 116    NIGP Codes Count: 83</w:t>
      </w:r>
    </w:p>
    <w:p>
      <w:pPr>
        <w:pStyle w:val="Heading2"/>
        <w:spacing w:after="100" w:before="120"/>
      </w:pPr>
      <w:r>
        <w:t xml:space="preserve">Keywords List</w:t>
      </w:r>
    </w:p>
    <w:p>
      <w:pPr>
        <w:pStyle w:val="ListParagraph"/>
        <w:numPr>
          <w:ilvl w:val="0"/>
          <w:numId w:val="2"/>
        </w:numPr>
        <w:spacing w:after="40"/>
      </w:pPr>
      <w:r>
        <w:t xml:space="preserve">311 system</w:t>
      </w:r>
    </w:p>
    <w:p>
      <w:pPr>
        <w:pStyle w:val="ListParagraph"/>
        <w:numPr>
          <w:ilvl w:val="0"/>
          <w:numId w:val="2"/>
        </w:numPr>
        <w:spacing w:after="40"/>
      </w:pPr>
      <w:r>
        <w:t xml:space="preserve">agile development</w:t>
      </w:r>
    </w:p>
    <w:p>
      <w:pPr>
        <w:pStyle w:val="ListParagraph"/>
        <w:numPr>
          <w:ilvl w:val="0"/>
          <w:numId w:val="2"/>
        </w:numPr>
        <w:spacing w:after="40"/>
      </w:pPr>
      <w:r>
        <w:t xml:space="preserve">amc</w:t>
      </w:r>
    </w:p>
    <w:p>
      <w:pPr>
        <w:pStyle w:val="ListParagraph"/>
        <w:numPr>
          <w:ilvl w:val="0"/>
          <w:numId w:val="2"/>
        </w:numPr>
        <w:spacing w:after="40"/>
      </w:pPr>
      <w:r>
        <w:t xml:space="preserve">annual maintenance contract</w:t>
      </w:r>
    </w:p>
    <w:p>
      <w:pPr>
        <w:pStyle w:val="ListParagraph"/>
        <w:numPr>
          <w:ilvl w:val="0"/>
          <w:numId w:val="2"/>
        </w:numPr>
        <w:spacing w:after="40"/>
      </w:pPr>
      <w:r>
        <w:t xml:space="preserve">api development</w:t>
      </w:r>
    </w:p>
    <w:p>
      <w:pPr>
        <w:pStyle w:val="ListParagraph"/>
        <w:numPr>
          <w:ilvl w:val="0"/>
          <w:numId w:val="2"/>
        </w:numPr>
        <w:spacing w:after="40"/>
      </w:pPr>
      <w:r>
        <w:t xml:space="preserve">api integration</w:t>
      </w:r>
    </w:p>
    <w:p>
      <w:pPr>
        <w:pStyle w:val="ListParagraph"/>
        <w:numPr>
          <w:ilvl w:val="0"/>
          <w:numId w:val="2"/>
        </w:numPr>
        <w:spacing w:after="40"/>
      </w:pPr>
      <w:r>
        <w:t xml:space="preserve">application development</w:t>
      </w:r>
    </w:p>
    <w:p>
      <w:pPr>
        <w:pStyle w:val="ListParagraph"/>
        <w:numPr>
          <w:ilvl w:val="0"/>
          <w:numId w:val="2"/>
        </w:numPr>
        <w:spacing w:after="40"/>
      </w:pPr>
      <w:r>
        <w:t xml:space="preserve">application modernization</w:t>
      </w:r>
    </w:p>
    <w:p>
      <w:pPr>
        <w:pStyle w:val="ListParagraph"/>
        <w:numPr>
          <w:ilvl w:val="0"/>
          <w:numId w:val="2"/>
        </w:numPr>
        <w:spacing w:after="40"/>
      </w:pPr>
      <w:r>
        <w:t xml:space="preserve">arcgis</w:t>
      </w:r>
    </w:p>
    <w:p>
      <w:pPr>
        <w:pStyle w:val="ListParagraph"/>
        <w:numPr>
          <w:ilvl w:val="0"/>
          <w:numId w:val="2"/>
        </w:numPr>
        <w:spacing w:after="40"/>
      </w:pPr>
      <w:r>
        <w:t xml:space="preserve">asset management system</w:t>
      </w:r>
    </w:p>
    <w:p>
      <w:pPr>
        <w:pStyle w:val="ListParagraph"/>
        <w:numPr>
          <w:ilvl w:val="0"/>
          <w:numId w:val="2"/>
        </w:numPr>
        <w:spacing w:after="40"/>
      </w:pPr>
      <w:r>
        <w:t xml:space="preserve">bespoke software</w:t>
      </w:r>
    </w:p>
    <w:p>
      <w:pPr>
        <w:pStyle w:val="ListParagraph"/>
        <w:numPr>
          <w:ilvl w:val="0"/>
          <w:numId w:val="2"/>
        </w:numPr>
        <w:spacing w:after="40"/>
      </w:pPr>
      <w:r>
        <w:t xml:space="preserve">business intelligence</w:t>
      </w:r>
    </w:p>
    <w:p>
      <w:pPr>
        <w:pStyle w:val="ListParagraph"/>
        <w:numPr>
          <w:ilvl w:val="0"/>
          <w:numId w:val="2"/>
        </w:numPr>
        <w:spacing w:after="40"/>
      </w:pPr>
      <w:r>
        <w:t xml:space="preserve">ci/cd</w:t>
      </w:r>
    </w:p>
    <w:p>
      <w:pPr>
        <w:pStyle w:val="ListParagraph"/>
        <w:numPr>
          <w:ilvl w:val="0"/>
          <w:numId w:val="2"/>
        </w:numPr>
        <w:spacing w:after="40"/>
      </w:pPr>
      <w:r>
        <w:t xml:space="preserve">cloud hosting</w:t>
      </w:r>
    </w:p>
    <w:p>
      <w:pPr>
        <w:pStyle w:val="ListParagraph"/>
        <w:numPr>
          <w:ilvl w:val="0"/>
          <w:numId w:val="2"/>
        </w:numPr>
        <w:spacing w:after="40"/>
      </w:pPr>
      <w:r>
        <w:t xml:space="preserve">cloud migration</w:t>
      </w:r>
    </w:p>
    <w:p>
      <w:pPr>
        <w:pStyle w:val="ListParagraph"/>
        <w:numPr>
          <w:ilvl w:val="0"/>
          <w:numId w:val="2"/>
        </w:numPr>
        <w:spacing w:after="40"/>
      </w:pPr>
      <w:r>
        <w:t xml:space="preserve">cmms</w:t>
      </w:r>
    </w:p>
    <w:p>
      <w:pPr>
        <w:pStyle w:val="ListParagraph"/>
        <w:numPr>
          <w:ilvl w:val="0"/>
          <w:numId w:val="2"/>
        </w:numPr>
        <w:spacing w:after="40"/>
      </w:pPr>
      <w:r>
        <w:t xml:space="preserve">computerized maintenance management system</w:t>
      </w:r>
    </w:p>
    <w:p>
      <w:pPr>
        <w:pStyle w:val="ListParagraph"/>
        <w:numPr>
          <w:ilvl w:val="0"/>
          <w:numId w:val="2"/>
        </w:numPr>
        <w:spacing w:after="40"/>
      </w:pPr>
      <w:r>
        <w:t xml:space="preserve">constituent relationship management</w:t>
      </w:r>
    </w:p>
    <w:p>
      <w:pPr>
        <w:pStyle w:val="ListParagraph"/>
        <w:numPr>
          <w:ilvl w:val="0"/>
          <w:numId w:val="2"/>
        </w:numPr>
        <w:spacing w:after="40"/>
      </w:pPr>
      <w:r>
        <w:t xml:space="preserve">content management system</w:t>
      </w:r>
    </w:p>
    <w:p>
      <w:pPr>
        <w:pStyle w:val="ListParagraph"/>
        <w:numPr>
          <w:ilvl w:val="0"/>
          <w:numId w:val="2"/>
        </w:numPr>
        <w:spacing w:after="40"/>
      </w:pPr>
      <w:r>
        <w:t xml:space="preserve">cots</w:t>
      </w:r>
    </w:p>
    <w:p>
      <w:pPr>
        <w:pStyle w:val="ListParagraph"/>
        <w:numPr>
          <w:ilvl w:val="0"/>
          <w:numId w:val="2"/>
        </w:numPr>
        <w:spacing w:after="40"/>
      </w:pPr>
      <w:r>
        <w:t xml:space="preserve">cpv 48000000</w:t>
      </w:r>
    </w:p>
    <w:p>
      <w:pPr>
        <w:pStyle w:val="ListParagraph"/>
        <w:numPr>
          <w:ilvl w:val="0"/>
          <w:numId w:val="2"/>
        </w:numPr>
        <w:spacing w:after="40"/>
      </w:pPr>
      <w:r>
        <w:t xml:space="preserve">cpv 72000000</w:t>
      </w:r>
    </w:p>
    <w:p>
      <w:pPr>
        <w:pStyle w:val="ListParagraph"/>
        <w:numPr>
          <w:ilvl w:val="0"/>
          <w:numId w:val="2"/>
        </w:numPr>
        <w:spacing w:after="40"/>
      </w:pPr>
      <w:r>
        <w:t xml:space="preserve">cpv 72212000</w:t>
      </w:r>
    </w:p>
    <w:p>
      <w:pPr>
        <w:pStyle w:val="ListParagraph"/>
        <w:numPr>
          <w:ilvl w:val="0"/>
          <w:numId w:val="2"/>
        </w:numPr>
        <w:spacing w:after="40"/>
      </w:pPr>
      <w:r>
        <w:t xml:space="preserve">crm</w:t>
      </w:r>
    </w:p>
    <w:p>
      <w:pPr>
        <w:pStyle w:val="ListParagraph"/>
        <w:numPr>
          <w:ilvl w:val="0"/>
          <w:numId w:val="2"/>
        </w:numPr>
        <w:spacing w:after="40"/>
      </w:pPr>
      <w:r>
        <w:t xml:space="preserve">crown commercial service</w:t>
      </w:r>
    </w:p>
    <w:p>
      <w:pPr>
        <w:pStyle w:val="ListParagraph"/>
        <w:numPr>
          <w:ilvl w:val="0"/>
          <w:numId w:val="2"/>
        </w:numPr>
        <w:spacing w:after="40"/>
      </w:pPr>
      <w:r>
        <w:t xml:space="preserve">custom software development</w:t>
      </w:r>
    </w:p>
    <w:p>
      <w:pPr>
        <w:pStyle w:val="ListParagraph"/>
        <w:numPr>
          <w:ilvl w:val="0"/>
          <w:numId w:val="2"/>
        </w:numPr>
        <w:spacing w:after="40"/>
      </w:pPr>
      <w:r>
        <w:t xml:space="preserve">cybersecurity services</w:t>
      </w:r>
    </w:p>
    <w:p>
      <w:pPr>
        <w:pStyle w:val="ListParagraph"/>
        <w:numPr>
          <w:ilvl w:val="0"/>
          <w:numId w:val="2"/>
        </w:numPr>
        <w:spacing w:after="40"/>
      </w:pPr>
      <w:r>
        <w:t xml:space="preserve">dashboards and reporting</w:t>
      </w:r>
    </w:p>
    <w:p>
      <w:pPr>
        <w:pStyle w:val="ListParagraph"/>
        <w:numPr>
          <w:ilvl w:val="0"/>
          <w:numId w:val="2"/>
        </w:numPr>
        <w:spacing w:after="40"/>
      </w:pPr>
      <w:r>
        <w:t xml:space="preserve">data governance</w:t>
      </w:r>
    </w:p>
    <w:p>
      <w:pPr>
        <w:pStyle w:val="ListParagraph"/>
        <w:numPr>
          <w:ilvl w:val="0"/>
          <w:numId w:val="2"/>
        </w:numPr>
        <w:spacing w:after="40"/>
      </w:pPr>
      <w:r>
        <w:t xml:space="preserve">data lake</w:t>
      </w:r>
    </w:p>
    <w:p>
      <w:pPr>
        <w:pStyle w:val="ListParagraph"/>
        <w:numPr>
          <w:ilvl w:val="0"/>
          <w:numId w:val="2"/>
        </w:numPr>
        <w:spacing w:after="40"/>
      </w:pPr>
      <w:r>
        <w:t xml:space="preserve">data warehouse</w:t>
      </w:r>
    </w:p>
    <w:p>
      <w:pPr>
        <w:pStyle w:val="ListParagraph"/>
        <w:numPr>
          <w:ilvl w:val="0"/>
          <w:numId w:val="2"/>
        </w:numPr>
        <w:spacing w:after="40"/>
      </w:pPr>
      <w:r>
        <w:t xml:space="preserve">dbits</w:t>
      </w:r>
    </w:p>
    <w:p>
      <w:pPr>
        <w:pStyle w:val="ListParagraph"/>
        <w:numPr>
          <w:ilvl w:val="0"/>
          <w:numId w:val="2"/>
        </w:numPr>
        <w:spacing w:after="40"/>
      </w:pPr>
      <w:r>
        <w:t xml:space="preserve">deliverables based it services</w:t>
      </w:r>
    </w:p>
    <w:p>
      <w:pPr>
        <w:pStyle w:val="ListParagraph"/>
        <w:numPr>
          <w:ilvl w:val="0"/>
          <w:numId w:val="2"/>
        </w:numPr>
        <w:spacing w:after="40"/>
      </w:pPr>
      <w:r>
        <w:t xml:space="preserve">devops</w:t>
      </w:r>
    </w:p>
    <w:p>
      <w:pPr>
        <w:pStyle w:val="ListParagraph"/>
        <w:numPr>
          <w:ilvl w:val="0"/>
          <w:numId w:val="2"/>
        </w:numPr>
        <w:spacing w:after="40"/>
      </w:pPr>
      <w:r>
        <w:t xml:space="preserve">devsecops</w:t>
      </w:r>
    </w:p>
    <w:p>
      <w:pPr>
        <w:pStyle w:val="ListParagraph"/>
        <w:numPr>
          <w:ilvl w:val="0"/>
          <w:numId w:val="2"/>
        </w:numPr>
        <w:spacing w:after="40"/>
      </w:pPr>
      <w:r>
        <w:t xml:space="preserve">digital outcomes and specialists</w:t>
      </w:r>
    </w:p>
    <w:p>
      <w:pPr>
        <w:pStyle w:val="ListParagraph"/>
        <w:numPr>
          <w:ilvl w:val="0"/>
          <w:numId w:val="2"/>
        </w:numPr>
        <w:spacing w:after="40"/>
      </w:pPr>
      <w:r>
        <w:t xml:space="preserve">digital transformation</w:t>
      </w:r>
    </w:p>
    <w:p>
      <w:pPr>
        <w:pStyle w:val="ListParagraph"/>
        <w:numPr>
          <w:ilvl w:val="0"/>
          <w:numId w:val="2"/>
        </w:numPr>
        <w:spacing w:after="40"/>
      </w:pPr>
      <w:r>
        <w:t xml:space="preserve">document management system</w:t>
      </w:r>
    </w:p>
    <w:p>
      <w:pPr>
        <w:pStyle w:val="ListParagraph"/>
        <w:numPr>
          <w:ilvl w:val="0"/>
          <w:numId w:val="2"/>
        </w:numPr>
        <w:spacing w:after="40"/>
      </w:pPr>
      <w:r>
        <w:t xml:space="preserve">drupal</w:t>
      </w:r>
    </w:p>
    <w:p>
      <w:pPr>
        <w:pStyle w:val="ListParagraph"/>
        <w:numPr>
          <w:ilvl w:val="0"/>
          <w:numId w:val="2"/>
        </w:numPr>
        <w:spacing w:after="40"/>
      </w:pPr>
      <w:r>
        <w:t xml:space="preserve">e-governance</w:t>
      </w:r>
    </w:p>
    <w:p>
      <w:pPr>
        <w:pStyle w:val="ListParagraph"/>
        <w:numPr>
          <w:ilvl w:val="0"/>
          <w:numId w:val="2"/>
        </w:numPr>
        <w:spacing w:after="40"/>
      </w:pPr>
      <w:r>
        <w:t xml:space="preserve">e-government</w:t>
      </w:r>
    </w:p>
    <w:p>
      <w:pPr>
        <w:pStyle w:val="ListParagraph"/>
        <w:numPr>
          <w:ilvl w:val="0"/>
          <w:numId w:val="2"/>
        </w:numPr>
        <w:spacing w:after="40"/>
      </w:pPr>
      <w:r>
        <w:t xml:space="preserve">e-permitting</w:t>
      </w:r>
    </w:p>
    <w:p>
      <w:pPr>
        <w:pStyle w:val="ListParagraph"/>
        <w:numPr>
          <w:ilvl w:val="0"/>
          <w:numId w:val="2"/>
        </w:numPr>
        <w:spacing w:after="40"/>
      </w:pPr>
      <w:r>
        <w:t xml:space="preserve">eam</w:t>
      </w:r>
    </w:p>
    <w:p>
      <w:pPr>
        <w:pStyle w:val="ListParagraph"/>
        <w:numPr>
          <w:ilvl w:val="0"/>
          <w:numId w:val="2"/>
        </w:numPr>
        <w:spacing w:after="40"/>
      </w:pPr>
      <w:r>
        <w:t xml:space="preserve">electronic content management</w:t>
      </w:r>
    </w:p>
    <w:p>
      <w:pPr>
        <w:pStyle w:val="ListParagraph"/>
        <w:numPr>
          <w:ilvl w:val="0"/>
          <w:numId w:val="2"/>
        </w:numPr>
        <w:spacing w:after="40"/>
      </w:pPr>
      <w:r>
        <w:t xml:space="preserve">enterprise application</w:t>
      </w:r>
    </w:p>
    <w:p>
      <w:pPr>
        <w:pStyle w:val="ListParagraph"/>
        <w:numPr>
          <w:ilvl w:val="0"/>
          <w:numId w:val="2"/>
        </w:numPr>
        <w:spacing w:after="40"/>
      </w:pPr>
      <w:r>
        <w:t xml:space="preserve">enterprise asset management</w:t>
      </w:r>
    </w:p>
    <w:p>
      <w:pPr>
        <w:pStyle w:val="ListParagraph"/>
        <w:numPr>
          <w:ilvl w:val="0"/>
          <w:numId w:val="2"/>
        </w:numPr>
        <w:spacing w:after="40"/>
      </w:pPr>
      <w:r>
        <w:t xml:space="preserve">erp</w:t>
      </w:r>
    </w:p>
    <w:p>
      <w:pPr>
        <w:pStyle w:val="ListParagraph"/>
        <w:numPr>
          <w:ilvl w:val="0"/>
          <w:numId w:val="2"/>
        </w:numPr>
        <w:spacing w:after="40"/>
      </w:pPr>
      <w:r>
        <w:t xml:space="preserve">erp implementation</w:t>
      </w:r>
    </w:p>
    <w:p>
      <w:pPr>
        <w:pStyle w:val="ListParagraph"/>
        <w:numPr>
          <w:ilvl w:val="0"/>
          <w:numId w:val="2"/>
        </w:numPr>
        <w:spacing w:after="40"/>
      </w:pPr>
      <w:r>
        <w:t xml:space="preserve">esri</w:t>
      </w:r>
    </w:p>
    <w:p>
      <w:pPr>
        <w:pStyle w:val="ListParagraph"/>
        <w:numPr>
          <w:ilvl w:val="0"/>
          <w:numId w:val="2"/>
        </w:numPr>
        <w:spacing w:after="40"/>
      </w:pPr>
      <w:r>
        <w:t xml:space="preserve">etl</w:t>
      </w:r>
    </w:p>
    <w:p>
      <w:pPr>
        <w:pStyle w:val="ListParagraph"/>
        <w:numPr>
          <w:ilvl w:val="0"/>
          <w:numId w:val="2"/>
        </w:numPr>
        <w:spacing w:after="40"/>
      </w:pPr>
      <w:r>
        <w:t xml:space="preserve">expression of interest</w:t>
      </w:r>
    </w:p>
    <w:p>
      <w:pPr>
        <w:pStyle w:val="ListParagraph"/>
        <w:numPr>
          <w:ilvl w:val="0"/>
          <w:numId w:val="2"/>
        </w:numPr>
        <w:spacing w:after="40"/>
      </w:pPr>
      <w:r>
        <w:t xml:space="preserve">fedramp</w:t>
      </w:r>
    </w:p>
    <w:p>
      <w:pPr>
        <w:pStyle w:val="ListParagraph"/>
        <w:numPr>
          <w:ilvl w:val="0"/>
          <w:numId w:val="2"/>
        </w:numPr>
        <w:spacing w:after="40"/>
      </w:pPr>
      <w:r>
        <w:t xml:space="preserve">financial system replacement</w:t>
      </w:r>
    </w:p>
    <w:p>
      <w:pPr>
        <w:pStyle w:val="ListParagraph"/>
        <w:numPr>
          <w:ilvl w:val="0"/>
          <w:numId w:val="2"/>
        </w:numPr>
        <w:spacing w:after="40"/>
      </w:pPr>
      <w:r>
        <w:t xml:space="preserve">g-cloud</w:t>
      </w:r>
    </w:p>
    <w:p>
      <w:pPr>
        <w:pStyle w:val="ListParagraph"/>
        <w:numPr>
          <w:ilvl w:val="0"/>
          <w:numId w:val="2"/>
        </w:numPr>
        <w:spacing w:after="40"/>
      </w:pPr>
      <w:r>
        <w:t xml:space="preserve">gis services</w:t>
      </w:r>
    </w:p>
    <w:p>
      <w:pPr>
        <w:pStyle w:val="ListParagraph"/>
        <w:numPr>
          <w:ilvl w:val="0"/>
          <w:numId w:val="2"/>
        </w:numPr>
        <w:spacing w:after="40"/>
      </w:pPr>
      <w:r>
        <w:t xml:space="preserve">help desk</w:t>
      </w:r>
    </w:p>
    <w:p>
      <w:pPr>
        <w:pStyle w:val="ListParagraph"/>
        <w:numPr>
          <w:ilvl w:val="0"/>
          <w:numId w:val="2"/>
        </w:numPr>
        <w:spacing w:after="40"/>
      </w:pPr>
      <w:r>
        <w:t xml:space="preserve">hris</w:t>
      </w:r>
    </w:p>
    <w:p>
      <w:pPr>
        <w:pStyle w:val="ListParagraph"/>
        <w:numPr>
          <w:ilvl w:val="0"/>
          <w:numId w:val="2"/>
        </w:numPr>
        <w:spacing w:after="40"/>
      </w:pPr>
      <w:r>
        <w:t xml:space="preserve">ict services</w:t>
      </w:r>
    </w:p>
    <w:p>
      <w:pPr>
        <w:pStyle w:val="ListParagraph"/>
        <w:numPr>
          <w:ilvl w:val="0"/>
          <w:numId w:val="2"/>
        </w:numPr>
        <w:spacing w:after="40"/>
      </w:pPr>
      <w:r>
        <w:t xml:space="preserve">identity and access management</w:t>
      </w:r>
    </w:p>
    <w:p>
      <w:pPr>
        <w:pStyle w:val="ListParagraph"/>
        <w:numPr>
          <w:ilvl w:val="0"/>
          <w:numId w:val="2"/>
        </w:numPr>
        <w:spacing w:after="40"/>
      </w:pPr>
      <w:r>
        <w:t xml:space="preserve">independent verification and validation</w:t>
      </w:r>
    </w:p>
    <w:p>
      <w:pPr>
        <w:pStyle w:val="ListParagraph"/>
        <w:numPr>
          <w:ilvl w:val="0"/>
          <w:numId w:val="2"/>
        </w:numPr>
        <w:spacing w:after="40"/>
      </w:pPr>
      <w:r>
        <w:t xml:space="preserve">invitation to tender</w:t>
      </w:r>
    </w:p>
    <w:p>
      <w:pPr>
        <w:pStyle w:val="ListParagraph"/>
        <w:numPr>
          <w:ilvl w:val="0"/>
          <w:numId w:val="2"/>
        </w:numPr>
        <w:spacing w:after="40"/>
      </w:pPr>
      <w:r>
        <w:t xml:space="preserve">it staffing</w:t>
      </w:r>
    </w:p>
    <w:p>
      <w:pPr>
        <w:pStyle w:val="ListParagraph"/>
        <w:numPr>
          <w:ilvl w:val="0"/>
          <w:numId w:val="2"/>
        </w:numPr>
        <w:spacing w:after="40"/>
      </w:pPr>
      <w:r>
        <w:t xml:space="preserve">itsac</w:t>
      </w:r>
    </w:p>
    <w:p>
      <w:pPr>
        <w:pStyle w:val="ListParagraph"/>
        <w:numPr>
          <w:ilvl w:val="0"/>
          <w:numId w:val="2"/>
        </w:numPr>
        <w:spacing w:after="40"/>
      </w:pPr>
      <w:r>
        <w:t xml:space="preserve">itsm</w:t>
      </w:r>
    </w:p>
    <w:p>
      <w:pPr>
        <w:pStyle w:val="ListParagraph"/>
        <w:numPr>
          <w:ilvl w:val="0"/>
          <w:numId w:val="2"/>
        </w:numPr>
        <w:spacing w:after="40"/>
      </w:pPr>
      <w:r>
        <w:t xml:space="preserve">iv&amp;v</w:t>
      </w:r>
    </w:p>
    <w:p>
      <w:pPr>
        <w:pStyle w:val="ListParagraph"/>
        <w:numPr>
          <w:ilvl w:val="0"/>
          <w:numId w:val="2"/>
        </w:numPr>
        <w:spacing w:after="40"/>
      </w:pPr>
      <w:r>
        <w:t xml:space="preserve">land management system</w:t>
      </w:r>
    </w:p>
    <w:p>
      <w:pPr>
        <w:pStyle w:val="ListParagraph"/>
        <w:numPr>
          <w:ilvl w:val="0"/>
          <w:numId w:val="2"/>
        </w:numPr>
        <w:spacing w:after="40"/>
      </w:pPr>
      <w:r>
        <w:t xml:space="preserve">legacy modernization</w:t>
      </w:r>
    </w:p>
    <w:p>
      <w:pPr>
        <w:pStyle w:val="ListParagraph"/>
        <w:numPr>
          <w:ilvl w:val="0"/>
          <w:numId w:val="2"/>
        </w:numPr>
        <w:spacing w:after="40"/>
      </w:pPr>
      <w:r>
        <w:t xml:space="preserve">legacy system replacement</w:t>
      </w:r>
    </w:p>
    <w:p>
      <w:pPr>
        <w:pStyle w:val="ListParagraph"/>
        <w:numPr>
          <w:ilvl w:val="0"/>
          <w:numId w:val="2"/>
        </w:numPr>
        <w:spacing w:after="40"/>
      </w:pPr>
      <w:r>
        <w:t xml:space="preserve">low code</w:t>
      </w:r>
    </w:p>
    <w:p>
      <w:pPr>
        <w:pStyle w:val="ListParagraph"/>
        <w:numPr>
          <w:ilvl w:val="0"/>
          <w:numId w:val="2"/>
        </w:numPr>
        <w:spacing w:after="40"/>
      </w:pPr>
      <w:r>
        <w:t xml:space="preserve">managed services</w:t>
      </w:r>
    </w:p>
    <w:p>
      <w:pPr>
        <w:pStyle w:val="ListParagraph"/>
        <w:numPr>
          <w:ilvl w:val="0"/>
          <w:numId w:val="2"/>
        </w:numPr>
        <w:spacing w:after="40"/>
      </w:pPr>
      <w:r>
        <w:t xml:space="preserve">master data management</w:t>
      </w:r>
    </w:p>
    <w:p>
      <w:pPr>
        <w:pStyle w:val="ListParagraph"/>
        <w:numPr>
          <w:ilvl w:val="0"/>
          <w:numId w:val="2"/>
        </w:numPr>
        <w:spacing w:after="40"/>
      </w:pPr>
      <w:r>
        <w:t xml:space="preserve">microservices</w:t>
      </w:r>
    </w:p>
    <w:p>
      <w:pPr>
        <w:pStyle w:val="ListParagraph"/>
        <w:numPr>
          <w:ilvl w:val="0"/>
          <w:numId w:val="2"/>
        </w:numPr>
        <w:spacing w:after="40"/>
      </w:pPr>
      <w:r>
        <w:t xml:space="preserve">microsoft dynamics</w:t>
      </w:r>
    </w:p>
    <w:p>
      <w:pPr>
        <w:pStyle w:val="ListParagraph"/>
        <w:numPr>
          <w:ilvl w:val="0"/>
          <w:numId w:val="2"/>
        </w:numPr>
        <w:spacing w:after="40"/>
      </w:pPr>
      <w:r>
        <w:t xml:space="preserve">middleware</w:t>
      </w:r>
    </w:p>
    <w:p>
      <w:pPr>
        <w:pStyle w:val="ListParagraph"/>
        <w:numPr>
          <w:ilvl w:val="0"/>
          <w:numId w:val="2"/>
        </w:numPr>
        <w:spacing w:after="40"/>
      </w:pPr>
      <w:r>
        <w:t xml:space="preserve">mis development</w:t>
      </w:r>
    </w:p>
    <w:p>
      <w:pPr>
        <w:pStyle w:val="ListParagraph"/>
        <w:numPr>
          <w:ilvl w:val="0"/>
          <w:numId w:val="2"/>
        </w:numPr>
        <w:spacing w:after="40"/>
      </w:pPr>
      <w:r>
        <w:t xml:space="preserve">mobile application development</w:t>
      </w:r>
    </w:p>
    <w:p>
      <w:pPr>
        <w:pStyle w:val="ListParagraph"/>
        <w:numPr>
          <w:ilvl w:val="0"/>
          <w:numId w:val="2"/>
        </w:numPr>
        <w:spacing w:after="40"/>
      </w:pPr>
      <w:r>
        <w:t xml:space="preserve">no code</w:t>
      </w:r>
    </w:p>
    <w:p>
      <w:pPr>
        <w:pStyle w:val="ListParagraph"/>
        <w:numPr>
          <w:ilvl w:val="0"/>
          <w:numId w:val="2"/>
        </w:numPr>
        <w:spacing w:after="40"/>
      </w:pPr>
      <w:r>
        <w:t xml:space="preserve">payroll system</w:t>
      </w:r>
    </w:p>
    <w:p>
      <w:pPr>
        <w:pStyle w:val="ListParagraph"/>
        <w:numPr>
          <w:ilvl w:val="0"/>
          <w:numId w:val="2"/>
        </w:numPr>
        <w:spacing w:after="40"/>
      </w:pPr>
      <w:r>
        <w:t xml:space="preserve">penetration testing</w:t>
      </w:r>
    </w:p>
    <w:p>
      <w:pPr>
        <w:pStyle w:val="ListParagraph"/>
        <w:numPr>
          <w:ilvl w:val="0"/>
          <w:numId w:val="2"/>
        </w:numPr>
        <w:spacing w:after="40"/>
      </w:pPr>
      <w:r>
        <w:t xml:space="preserve">permitting and licensing software</w:t>
      </w:r>
    </w:p>
    <w:p>
      <w:pPr>
        <w:pStyle w:val="ListParagraph"/>
        <w:numPr>
          <w:ilvl w:val="0"/>
          <w:numId w:val="2"/>
        </w:numPr>
        <w:spacing w:after="40"/>
      </w:pPr>
      <w:r>
        <w:t xml:space="preserve">portal development</w:t>
      </w:r>
    </w:p>
    <w:p>
      <w:pPr>
        <w:pStyle w:val="ListParagraph"/>
        <w:numPr>
          <w:ilvl w:val="0"/>
          <w:numId w:val="2"/>
        </w:numPr>
        <w:spacing w:after="40"/>
      </w:pPr>
      <w:r>
        <w:t xml:space="preserve">power platform</w:t>
      </w:r>
    </w:p>
    <w:p>
      <w:pPr>
        <w:pStyle w:val="ListParagraph"/>
        <w:numPr>
          <w:ilvl w:val="0"/>
          <w:numId w:val="2"/>
        </w:numPr>
        <w:spacing w:after="40"/>
      </w:pPr>
      <w:r>
        <w:t xml:space="preserve">qcbs</w:t>
      </w:r>
    </w:p>
    <w:p>
      <w:pPr>
        <w:pStyle w:val="ListParagraph"/>
        <w:numPr>
          <w:ilvl w:val="0"/>
          <w:numId w:val="2"/>
        </w:numPr>
        <w:spacing w:after="40"/>
      </w:pPr>
      <w:r>
        <w:t xml:space="preserve">quality assurance testing</w:t>
      </w:r>
    </w:p>
    <w:p>
      <w:pPr>
        <w:pStyle w:val="ListParagraph"/>
        <w:numPr>
          <w:ilvl w:val="0"/>
          <w:numId w:val="2"/>
        </w:numPr>
        <w:spacing w:after="40"/>
      </w:pPr>
      <w:r>
        <w:t xml:space="preserve">records management system</w:t>
      </w:r>
    </w:p>
    <w:p>
      <w:pPr>
        <w:pStyle w:val="ListParagraph"/>
        <w:numPr>
          <w:ilvl w:val="0"/>
          <w:numId w:val="2"/>
        </w:numPr>
        <w:spacing w:after="40"/>
      </w:pPr>
      <w:r>
        <w:t xml:space="preserve">replatforming</w:t>
      </w:r>
    </w:p>
    <w:p>
      <w:pPr>
        <w:pStyle w:val="ListParagraph"/>
        <w:numPr>
          <w:ilvl w:val="0"/>
          <w:numId w:val="2"/>
        </w:numPr>
        <w:spacing w:after="40"/>
      </w:pPr>
      <w:r>
        <w:t xml:space="preserve">saas</w:t>
      </w:r>
    </w:p>
    <w:p>
      <w:pPr>
        <w:pStyle w:val="ListParagraph"/>
        <w:numPr>
          <w:ilvl w:val="0"/>
          <w:numId w:val="2"/>
        </w:numPr>
        <w:spacing w:after="40"/>
      </w:pPr>
      <w:r>
        <w:t xml:space="preserve">salesforce</w:t>
      </w:r>
    </w:p>
    <w:p>
      <w:pPr>
        <w:pStyle w:val="ListParagraph"/>
        <w:numPr>
          <w:ilvl w:val="0"/>
          <w:numId w:val="2"/>
        </w:numPr>
        <w:spacing w:after="40"/>
      </w:pPr>
      <w:r>
        <w:t xml:space="preserve">scrum</w:t>
      </w:r>
    </w:p>
    <w:p>
      <w:pPr>
        <w:pStyle w:val="ListParagraph"/>
        <w:numPr>
          <w:ilvl w:val="0"/>
          <w:numId w:val="2"/>
        </w:numPr>
        <w:spacing w:after="40"/>
      </w:pPr>
      <w:r>
        <w:t xml:space="preserve">service desk</w:t>
      </w:r>
    </w:p>
    <w:p>
      <w:pPr>
        <w:pStyle w:val="ListParagraph"/>
        <w:numPr>
          <w:ilvl w:val="0"/>
          <w:numId w:val="2"/>
        </w:numPr>
        <w:spacing w:after="40"/>
      </w:pPr>
      <w:r>
        <w:t xml:space="preserve">servicenow</w:t>
      </w:r>
    </w:p>
    <w:p>
      <w:pPr>
        <w:pStyle w:val="ListParagraph"/>
        <w:numPr>
          <w:ilvl w:val="0"/>
          <w:numId w:val="2"/>
        </w:numPr>
        <w:spacing w:after="40"/>
      </w:pPr>
      <w:r>
        <w:t xml:space="preserve">sharepoint</w:t>
      </w:r>
    </w:p>
    <w:p>
      <w:pPr>
        <w:pStyle w:val="ListParagraph"/>
        <w:numPr>
          <w:ilvl w:val="0"/>
          <w:numId w:val="2"/>
        </w:numPr>
        <w:spacing w:after="40"/>
      </w:pPr>
      <w:r>
        <w:t xml:space="preserve">siem</w:t>
      </w:r>
    </w:p>
    <w:p>
      <w:pPr>
        <w:pStyle w:val="ListParagraph"/>
        <w:numPr>
          <w:ilvl w:val="0"/>
          <w:numId w:val="2"/>
        </w:numPr>
        <w:spacing w:after="40"/>
      </w:pPr>
      <w:r>
        <w:t xml:space="preserve">single sign on</w:t>
      </w:r>
    </w:p>
    <w:p>
      <w:pPr>
        <w:pStyle w:val="ListParagraph"/>
        <w:numPr>
          <w:ilvl w:val="0"/>
          <w:numId w:val="2"/>
        </w:numPr>
        <w:spacing w:after="40"/>
      </w:pPr>
      <w:r>
        <w:t xml:space="preserve">sitc</w:t>
      </w:r>
    </w:p>
    <w:p>
      <w:pPr>
        <w:pStyle w:val="ListParagraph"/>
        <w:numPr>
          <w:ilvl w:val="0"/>
          <w:numId w:val="2"/>
        </w:numPr>
        <w:spacing w:after="40"/>
      </w:pPr>
      <w:r>
        <w:t xml:space="preserve">software as a service</w:t>
      </w:r>
    </w:p>
    <w:p>
      <w:pPr>
        <w:pStyle w:val="ListParagraph"/>
        <w:numPr>
          <w:ilvl w:val="0"/>
          <w:numId w:val="2"/>
        </w:numPr>
        <w:spacing w:after="40"/>
      </w:pPr>
      <w:r>
        <w:t xml:space="preserve">software development</w:t>
      </w:r>
    </w:p>
    <w:p>
      <w:pPr>
        <w:pStyle w:val="ListParagraph"/>
        <w:numPr>
          <w:ilvl w:val="0"/>
          <w:numId w:val="2"/>
        </w:numPr>
        <w:spacing w:after="40"/>
      </w:pPr>
      <w:r>
        <w:t xml:space="preserve">software engineering</w:t>
      </w:r>
    </w:p>
    <w:p>
      <w:pPr>
        <w:pStyle w:val="ListParagraph"/>
        <w:numPr>
          <w:ilvl w:val="0"/>
          <w:numId w:val="2"/>
        </w:numPr>
        <w:spacing w:after="40"/>
      </w:pPr>
      <w:r>
        <w:t xml:space="preserve">software house</w:t>
      </w:r>
    </w:p>
    <w:p>
      <w:pPr>
        <w:pStyle w:val="ListParagraph"/>
        <w:numPr>
          <w:ilvl w:val="0"/>
          <w:numId w:val="2"/>
        </w:numPr>
        <w:spacing w:after="40"/>
      </w:pPr>
      <w:r>
        <w:t xml:space="preserve">software maintenance and support</w:t>
      </w:r>
    </w:p>
    <w:p>
      <w:pPr>
        <w:pStyle w:val="ListParagraph"/>
        <w:numPr>
          <w:ilvl w:val="0"/>
          <w:numId w:val="2"/>
        </w:numPr>
        <w:spacing w:after="40"/>
      </w:pPr>
      <w:r>
        <w:t xml:space="preserve">source code escrow</w:t>
      </w:r>
    </w:p>
    <w:p>
      <w:pPr>
        <w:pStyle w:val="ListParagraph"/>
        <w:numPr>
          <w:ilvl w:val="0"/>
          <w:numId w:val="2"/>
        </w:numPr>
        <w:spacing w:after="40"/>
      </w:pPr>
      <w:r>
        <w:t xml:space="preserve">staff augmentation</w:t>
      </w:r>
    </w:p>
    <w:p>
      <w:pPr>
        <w:pStyle w:val="ListParagraph"/>
        <w:numPr>
          <w:ilvl w:val="0"/>
          <w:numId w:val="2"/>
        </w:numPr>
        <w:spacing w:after="40"/>
      </w:pPr>
      <w:r>
        <w:t xml:space="preserve">stateramp</w:t>
      </w:r>
    </w:p>
    <w:p>
      <w:pPr>
        <w:pStyle w:val="ListParagraph"/>
        <w:numPr>
          <w:ilvl w:val="0"/>
          <w:numId w:val="2"/>
        </w:numPr>
        <w:spacing w:after="40"/>
      </w:pPr>
      <w:r>
        <w:t xml:space="preserve">supply installation testing and commissioning</w:t>
      </w:r>
    </w:p>
    <w:p>
      <w:pPr>
        <w:pStyle w:val="ListParagraph"/>
        <w:numPr>
          <w:ilvl w:val="0"/>
          <w:numId w:val="2"/>
        </w:numPr>
        <w:spacing w:after="40"/>
      </w:pPr>
      <w:r>
        <w:t xml:space="preserve">systems integration</w:t>
      </w:r>
    </w:p>
    <w:p>
      <w:pPr>
        <w:pStyle w:val="ListParagraph"/>
        <w:numPr>
          <w:ilvl w:val="0"/>
          <w:numId w:val="2"/>
        </w:numPr>
        <w:spacing w:after="40"/>
      </w:pPr>
      <w:r>
        <w:t xml:space="preserve">systems integrator</w:t>
      </w:r>
    </w:p>
    <w:p>
      <w:pPr>
        <w:pStyle w:val="ListParagraph"/>
        <w:numPr>
          <w:ilvl w:val="0"/>
          <w:numId w:val="2"/>
        </w:numPr>
        <w:spacing w:after="40"/>
      </w:pPr>
      <w:r>
        <w:t xml:space="preserve">turnkey solution</w:t>
      </w:r>
    </w:p>
    <w:p>
      <w:pPr>
        <w:pStyle w:val="ListParagraph"/>
        <w:numPr>
          <w:ilvl w:val="0"/>
          <w:numId w:val="2"/>
        </w:numPr>
        <w:spacing w:after="40"/>
      </w:pPr>
      <w:r>
        <w:t xml:space="preserve">tx-ramp</w:t>
      </w:r>
    </w:p>
    <w:p>
      <w:pPr>
        <w:pStyle w:val="ListParagraph"/>
        <w:numPr>
          <w:ilvl w:val="0"/>
          <w:numId w:val="2"/>
        </w:numPr>
        <w:spacing w:after="40"/>
      </w:pPr>
      <w:r>
        <w:t xml:space="preserve">user acceptance testing</w:t>
      </w:r>
    </w:p>
    <w:p>
      <w:pPr>
        <w:pStyle w:val="ListParagraph"/>
        <w:numPr>
          <w:ilvl w:val="0"/>
          <w:numId w:val="2"/>
        </w:numPr>
        <w:spacing w:after="40"/>
      </w:pPr>
      <w:r>
        <w:t xml:space="preserve">vulnerability assessment</w:t>
      </w:r>
    </w:p>
    <w:p>
      <w:pPr>
        <w:pStyle w:val="ListParagraph"/>
        <w:numPr>
          <w:ilvl w:val="0"/>
          <w:numId w:val="2"/>
        </w:numPr>
        <w:spacing w:after="40"/>
      </w:pPr>
      <w:r>
        <w:t xml:space="preserve">web application</w:t>
      </w:r>
    </w:p>
    <w:p>
      <w:pPr>
        <w:pStyle w:val="ListParagraph"/>
        <w:numPr>
          <w:ilvl w:val="0"/>
          <w:numId w:val="2"/>
        </w:numPr>
        <w:spacing w:after="40"/>
      </w:pPr>
      <w:r>
        <w:t xml:space="preserve">website development and hosting</w:t>
      </w:r>
    </w:p>
    <w:p>
      <w:pPr>
        <w:pStyle w:val="ListParagraph"/>
        <w:numPr>
          <w:ilvl w:val="0"/>
          <w:numId w:val="2"/>
        </w:numPr>
        <w:spacing w:after="40"/>
      </w:pPr>
      <w:r>
        <w:t xml:space="preserve">wordpress</w:t>
      </w:r>
    </w:p>
    <w:p>
      <w:pPr>
        <w:pStyle w:val="ListParagraph"/>
        <w:numPr>
          <w:ilvl w:val="0"/>
          <w:numId w:val="2"/>
        </w:numPr>
        <w:spacing w:after="40"/>
      </w:pPr>
      <w:r>
        <w:t xml:space="preserve">work order management</w:t>
      </w:r>
    </w:p>
    <w:p>
      <w:pPr>
        <w:pStyle w:val="ListParagraph"/>
        <w:numPr>
          <w:ilvl w:val="0"/>
          <w:numId w:val="2"/>
        </w:numPr>
        <w:spacing w:after="40"/>
      </w:pPr>
      <w:r>
        <w:t xml:space="preserve">workflow automation</w:t>
      </w:r>
    </w:p>
    <w:p>
      <w:pPr>
        <w:pStyle w:val="ListParagraph"/>
        <w:numPr>
          <w:ilvl w:val="0"/>
          <w:numId w:val="2"/>
        </w:numPr>
        <w:spacing w:after="40"/>
      </w:pPr>
      <w:r>
        <w:t xml:space="preserve">zero trust</w:t>
      </w:r>
    </w:p>
    <w:p>
      <w:pPr>
        <w:pStyle w:val="Heading2"/>
        <w:spacing w:after="100" w:before="240"/>
      </w:pPr>
      <w:r>
        <w:t xml:space="preserve">NIGP Codes List</w:t>
      </w:r>
    </w:p>
    <w:p>
      <w:pPr>
        <w:pStyle w:val="ListParagraph"/>
        <w:numPr>
          <w:ilvl w:val="0"/>
          <w:numId w:val="3"/>
        </w:numPr>
        <w:spacing w:after="40"/>
      </w:pPr>
      <w:r>
        <w:rPr>
          <w:b/>
          <w:bCs/>
        </w:rPr>
        <w:t xml:space="preserve">20400</w:t>
      </w:r>
      <w:r>
        <w:t xml:space="preserve">  —  Computer hardware and peripherals for microcomputers</w:t>
      </w:r>
    </w:p>
    <w:p>
      <w:pPr>
        <w:pStyle w:val="ListParagraph"/>
        <w:numPr>
          <w:ilvl w:val="0"/>
          <w:numId w:val="3"/>
        </w:numPr>
        <w:spacing w:after="40"/>
      </w:pPr>
      <w:r>
        <w:rPr>
          <w:b/>
          <w:bCs/>
        </w:rPr>
        <w:t xml:space="preserve">20429</w:t>
      </w:r>
      <w:r>
        <w:t xml:space="preserve">  —  Data / file security hardware and software incl. encryption</w:t>
      </w:r>
    </w:p>
    <w:p>
      <w:pPr>
        <w:pStyle w:val="ListParagraph"/>
        <w:numPr>
          <w:ilvl w:val="0"/>
          <w:numId w:val="3"/>
        </w:numPr>
        <w:spacing w:after="40"/>
      </w:pPr>
      <w:r>
        <w:rPr>
          <w:b/>
          <w:bCs/>
        </w:rPr>
        <w:t xml:space="preserve">20464</w:t>
      </w:r>
      <w:r>
        <w:t xml:space="preserve">  —  Network components: routers, switches, firewalls, hubs</w:t>
      </w:r>
    </w:p>
    <w:p>
      <w:pPr>
        <w:pStyle w:val="ListParagraph"/>
        <w:numPr>
          <w:ilvl w:val="0"/>
          <w:numId w:val="3"/>
        </w:numPr>
        <w:spacing w:after="40"/>
      </w:pPr>
      <w:r>
        <w:rPr>
          <w:b/>
          <w:bCs/>
        </w:rPr>
        <w:t xml:space="preserve">20600</w:t>
      </w:r>
      <w:r>
        <w:t xml:space="preserve">  —  Computer hardware and peripherals, mini / mainframe</w:t>
      </w:r>
    </w:p>
    <w:p>
      <w:pPr>
        <w:pStyle w:val="ListParagraph"/>
        <w:numPr>
          <w:ilvl w:val="0"/>
          <w:numId w:val="3"/>
        </w:numPr>
        <w:spacing w:after="40"/>
      </w:pPr>
      <w:r>
        <w:rPr>
          <w:b/>
          <w:bCs/>
        </w:rPr>
        <w:t xml:space="preserve">20654</w:t>
      </w:r>
      <w:r>
        <w:t xml:space="preserve">  —  Geographic Information Systems (GIS) - some editions</w:t>
      </w:r>
    </w:p>
    <w:p>
      <w:pPr>
        <w:pStyle w:val="ListParagraph"/>
        <w:numPr>
          <w:ilvl w:val="0"/>
          <w:numId w:val="3"/>
        </w:numPr>
        <w:spacing w:after="40"/>
      </w:pPr>
      <w:r>
        <w:rPr>
          <w:b/>
          <w:bCs/>
        </w:rPr>
        <w:t xml:space="preserve">20700</w:t>
      </w:r>
      <w:r>
        <w:t xml:space="preserve">  —  Computer accessories and supplies</w:t>
      </w:r>
    </w:p>
    <w:p>
      <w:pPr>
        <w:pStyle w:val="ListParagraph"/>
        <w:numPr>
          <w:ilvl w:val="0"/>
          <w:numId w:val="3"/>
        </w:numPr>
        <w:spacing w:after="40"/>
      </w:pPr>
      <w:r>
        <w:rPr>
          <w:b/>
          <w:bCs/>
        </w:rPr>
        <w:t xml:space="preserve">20800</w:t>
      </w:r>
      <w:r>
        <w:t xml:space="preserve">  —  Computer software for microcomputers (preprogrammed)</w:t>
      </w:r>
    </w:p>
    <w:p>
      <w:pPr>
        <w:pStyle w:val="ListParagraph"/>
        <w:numPr>
          <w:ilvl w:val="0"/>
          <w:numId w:val="3"/>
        </w:numPr>
        <w:spacing w:after="40"/>
      </w:pPr>
      <w:r>
        <w:rPr>
          <w:b/>
          <w:bCs/>
        </w:rPr>
        <w:t xml:space="preserve">20811</w:t>
      </w:r>
      <w:r>
        <w:t xml:space="preserve">  —  Application software licence, microcomputer</w:t>
      </w:r>
    </w:p>
    <w:p>
      <w:pPr>
        <w:pStyle w:val="ListParagraph"/>
        <w:numPr>
          <w:ilvl w:val="0"/>
          <w:numId w:val="3"/>
        </w:numPr>
        <w:spacing w:after="40"/>
      </w:pPr>
      <w:r>
        <w:rPr>
          <w:b/>
          <w:bCs/>
        </w:rPr>
        <w:t xml:space="preserve">20821</w:t>
      </w:r>
      <w:r>
        <w:t xml:space="preserve">  —  Business intelligence software, microcomputer</w:t>
      </w:r>
    </w:p>
    <w:p>
      <w:pPr>
        <w:pStyle w:val="ListParagraph"/>
        <w:numPr>
          <w:ilvl w:val="0"/>
          <w:numId w:val="3"/>
        </w:numPr>
        <w:spacing w:after="40"/>
      </w:pPr>
      <w:r>
        <w:rPr>
          <w:b/>
          <w:bCs/>
        </w:rPr>
        <w:t xml:space="preserve">20900</w:t>
      </w:r>
      <w:r>
        <w:t xml:space="preserve">  —  Computer software: mini / mainframe (software support in newer editions)</w:t>
      </w:r>
    </w:p>
    <w:p>
      <w:pPr>
        <w:pStyle w:val="ListParagraph"/>
        <w:numPr>
          <w:ilvl w:val="0"/>
          <w:numId w:val="3"/>
        </w:numPr>
        <w:spacing w:after="40"/>
      </w:pPr>
      <w:r>
        <w:rPr>
          <w:b/>
          <w:bCs/>
        </w:rPr>
        <w:t xml:space="preserve">88300</w:t>
      </w:r>
      <w:r>
        <w:t xml:space="preserve">  —  Voice response systems (IVR)</w:t>
      </w:r>
    </w:p>
    <w:p>
      <w:pPr>
        <w:pStyle w:val="ListParagraph"/>
        <w:numPr>
          <w:ilvl w:val="0"/>
          <w:numId w:val="3"/>
        </w:numPr>
        <w:spacing w:after="40"/>
      </w:pPr>
      <w:r>
        <w:rPr>
          <w:b/>
          <w:bCs/>
        </w:rPr>
        <w:t xml:space="preserve">91526</w:t>
      </w:r>
      <w:r>
        <w:t xml:space="preserve">  —  EDI value added network (VAN) services</w:t>
      </w:r>
    </w:p>
    <w:p>
      <w:pPr>
        <w:pStyle w:val="ListParagraph"/>
        <w:numPr>
          <w:ilvl w:val="0"/>
          <w:numId w:val="3"/>
        </w:numPr>
        <w:spacing w:after="40"/>
      </w:pPr>
      <w:r>
        <w:rPr>
          <w:b/>
          <w:bCs/>
        </w:rPr>
        <w:t xml:space="preserve">91551</w:t>
      </w:r>
      <w:r>
        <w:t xml:space="preserve">  —  Internet / online electronic services</w:t>
      </w:r>
    </w:p>
    <w:p>
      <w:pPr>
        <w:pStyle w:val="ListParagraph"/>
        <w:numPr>
          <w:ilvl w:val="0"/>
          <w:numId w:val="3"/>
        </w:numPr>
        <w:spacing w:after="40"/>
      </w:pPr>
      <w:r>
        <w:rPr>
          <w:b/>
          <w:bCs/>
        </w:rPr>
        <w:t xml:space="preserve">91596</w:t>
      </w:r>
      <w:r>
        <w:t xml:space="preserve">  —  Web page design, management and maintenance</w:t>
      </w:r>
    </w:p>
    <w:p>
      <w:pPr>
        <w:pStyle w:val="ListParagraph"/>
        <w:numPr>
          <w:ilvl w:val="0"/>
          <w:numId w:val="3"/>
        </w:numPr>
        <w:spacing w:after="40"/>
      </w:pPr>
      <w:r>
        <w:rPr>
          <w:b/>
          <w:bCs/>
        </w:rPr>
        <w:t xml:space="preserve">91800</w:t>
      </w:r>
      <w:r>
        <w:t xml:space="preserve">  —  Consulting services</w:t>
      </w:r>
    </w:p>
    <w:p>
      <w:pPr>
        <w:pStyle w:val="ListParagraph"/>
        <w:numPr>
          <w:ilvl w:val="0"/>
          <w:numId w:val="3"/>
        </w:numPr>
        <w:spacing w:after="40"/>
      </w:pPr>
      <w:r>
        <w:rPr>
          <w:b/>
          <w:bCs/>
        </w:rPr>
        <w:t xml:space="preserve">91820</w:t>
      </w:r>
      <w:r>
        <w:t xml:space="preserve">  —  Business consulting, small</w:t>
      </w:r>
    </w:p>
    <w:p>
      <w:pPr>
        <w:pStyle w:val="ListParagraph"/>
        <w:numPr>
          <w:ilvl w:val="0"/>
          <w:numId w:val="3"/>
        </w:numPr>
        <w:spacing w:after="40"/>
      </w:pPr>
      <w:r>
        <w:rPr>
          <w:b/>
          <w:bCs/>
        </w:rPr>
        <w:t xml:space="preserve">91821</w:t>
      </w:r>
      <w:r>
        <w:t xml:space="preserve">  —  Business consulting, large</w:t>
      </w:r>
    </w:p>
    <w:p>
      <w:pPr>
        <w:pStyle w:val="ListParagraph"/>
        <w:numPr>
          <w:ilvl w:val="0"/>
          <w:numId w:val="3"/>
        </w:numPr>
        <w:spacing w:after="40"/>
      </w:pPr>
      <w:r>
        <w:rPr>
          <w:b/>
          <w:bCs/>
        </w:rPr>
        <w:t xml:space="preserve">91828</w:t>
      </w:r>
      <w:r>
        <w:t xml:space="preserve">  —  Computer hardware consulting</w:t>
      </w:r>
    </w:p>
    <w:p>
      <w:pPr>
        <w:pStyle w:val="ListParagraph"/>
        <w:numPr>
          <w:ilvl w:val="0"/>
          <w:numId w:val="3"/>
        </w:numPr>
        <w:spacing w:after="40"/>
      </w:pPr>
      <w:r>
        <w:rPr>
          <w:b/>
          <w:bCs/>
        </w:rPr>
        <w:t xml:space="preserve">91829</w:t>
      </w:r>
      <w:r>
        <w:t xml:space="preserve">  —  Computer software consulting</w:t>
      </w:r>
    </w:p>
    <w:p>
      <w:pPr>
        <w:pStyle w:val="ListParagraph"/>
        <w:numPr>
          <w:ilvl w:val="0"/>
          <w:numId w:val="3"/>
        </w:numPr>
        <w:spacing w:after="40"/>
      </w:pPr>
      <w:r>
        <w:rPr>
          <w:b/>
          <w:bCs/>
        </w:rPr>
        <w:t xml:space="preserve">91830</w:t>
      </w:r>
      <w:r>
        <w:t xml:space="preserve">  —  Computer network consulting</w:t>
      </w:r>
    </w:p>
    <w:p>
      <w:pPr>
        <w:pStyle w:val="ListParagraph"/>
        <w:numPr>
          <w:ilvl w:val="0"/>
          <w:numId w:val="3"/>
        </w:numPr>
        <w:spacing w:after="40"/>
      </w:pPr>
      <w:r>
        <w:rPr>
          <w:b/>
          <w:bCs/>
        </w:rPr>
        <w:t xml:space="preserve">91835</w:t>
      </w:r>
      <w:r>
        <w:t xml:space="preserve">  —  Computer system integration consulting (item no. varies by edition - verify)</w:t>
      </w:r>
    </w:p>
    <w:p>
      <w:pPr>
        <w:pStyle w:val="ListParagraph"/>
        <w:numPr>
          <w:ilvl w:val="0"/>
          <w:numId w:val="3"/>
        </w:numPr>
        <w:spacing w:after="40"/>
      </w:pPr>
      <w:r>
        <w:rPr>
          <w:b/>
          <w:bCs/>
        </w:rPr>
        <w:t xml:space="preserve">91875</w:t>
      </w:r>
      <w:r>
        <w:t xml:space="preserve">  —  Management consulting</w:t>
      </w:r>
    </w:p>
    <w:p>
      <w:pPr>
        <w:pStyle w:val="ListParagraph"/>
        <w:numPr>
          <w:ilvl w:val="0"/>
          <w:numId w:val="3"/>
        </w:numPr>
        <w:spacing w:after="40"/>
      </w:pPr>
      <w:r>
        <w:rPr>
          <w:b/>
          <w:bCs/>
        </w:rPr>
        <w:t xml:space="preserve">91883</w:t>
      </w:r>
      <w:r>
        <w:t xml:space="preserve">  —  Organizational development consulting</w:t>
      </w:r>
    </w:p>
    <w:p>
      <w:pPr>
        <w:pStyle w:val="ListParagraph"/>
        <w:numPr>
          <w:ilvl w:val="0"/>
          <w:numId w:val="3"/>
        </w:numPr>
        <w:spacing w:after="40"/>
      </w:pPr>
      <w:r>
        <w:rPr>
          <w:b/>
          <w:bCs/>
        </w:rPr>
        <w:t xml:space="preserve">91888</w:t>
      </w:r>
      <w:r>
        <w:t xml:space="preserve">  —  Quality assurance / quality control consulting</w:t>
      </w:r>
    </w:p>
    <w:p>
      <w:pPr>
        <w:pStyle w:val="ListParagraph"/>
        <w:numPr>
          <w:ilvl w:val="0"/>
          <w:numId w:val="3"/>
        </w:numPr>
        <w:spacing w:after="40"/>
      </w:pPr>
      <w:r>
        <w:rPr>
          <w:b/>
          <w:bCs/>
        </w:rPr>
        <w:t xml:space="preserve">91893</w:t>
      </w:r>
      <w:r>
        <w:t xml:space="preserve">  —  Security / safety consulting (incl. cyber)</w:t>
      </w:r>
    </w:p>
    <w:p>
      <w:pPr>
        <w:pStyle w:val="ListParagraph"/>
        <w:numPr>
          <w:ilvl w:val="0"/>
          <w:numId w:val="3"/>
        </w:numPr>
        <w:spacing w:after="40"/>
      </w:pPr>
      <w:r>
        <w:rPr>
          <w:b/>
          <w:bCs/>
        </w:rPr>
        <w:t xml:space="preserve">91895</w:t>
      </w:r>
      <w:r>
        <w:t xml:space="preserve">  —  Telecommunications consulting</w:t>
      </w:r>
    </w:p>
    <w:p>
      <w:pPr>
        <w:pStyle w:val="ListParagraph"/>
        <w:numPr>
          <w:ilvl w:val="0"/>
          <w:numId w:val="3"/>
        </w:numPr>
        <w:spacing w:after="40"/>
      </w:pPr>
      <w:r>
        <w:rPr>
          <w:b/>
          <w:bCs/>
        </w:rPr>
        <w:t xml:space="preserve">92000</w:t>
      </w:r>
      <w:r>
        <w:t xml:space="preserve">  —  Data processing, computer, programming and software services</w:t>
      </w:r>
    </w:p>
    <w:p>
      <w:pPr>
        <w:pStyle w:val="ListParagraph"/>
        <w:numPr>
          <w:ilvl w:val="0"/>
          <w:numId w:val="3"/>
        </w:numPr>
        <w:spacing w:after="40"/>
      </w:pPr>
      <w:r>
        <w:rPr>
          <w:b/>
          <w:bCs/>
        </w:rPr>
        <w:t xml:space="preserve">92002</w:t>
      </w:r>
      <w:r>
        <w:t xml:space="preserve">  —  Data access services</w:t>
      </w:r>
    </w:p>
    <w:p>
      <w:pPr>
        <w:pStyle w:val="ListParagraph"/>
        <w:numPr>
          <w:ilvl w:val="0"/>
          <w:numId w:val="3"/>
        </w:numPr>
        <w:spacing w:after="40"/>
      </w:pPr>
      <w:r>
        <w:rPr>
          <w:b/>
          <w:bCs/>
        </w:rPr>
        <w:t xml:space="preserve">92003</w:t>
      </w:r>
      <w:r>
        <w:t xml:space="preserve">  —  Application service provider (ASP), web-based hosted</w:t>
      </w:r>
    </w:p>
    <w:p>
      <w:pPr>
        <w:pStyle w:val="ListParagraph"/>
        <w:numPr>
          <w:ilvl w:val="0"/>
          <w:numId w:val="3"/>
        </w:numPr>
        <w:spacing w:after="40"/>
      </w:pPr>
      <w:r>
        <w:rPr>
          <w:b/>
          <w:bCs/>
        </w:rPr>
        <w:t xml:space="preserve">92004</w:t>
      </w:r>
      <w:r>
        <w:t xml:space="preserve">  —  Applications software, mainframe / server systems</w:t>
      </w:r>
    </w:p>
    <w:p>
      <w:pPr>
        <w:pStyle w:val="ListParagraph"/>
        <w:numPr>
          <w:ilvl w:val="0"/>
          <w:numId w:val="3"/>
        </w:numPr>
        <w:spacing w:after="40"/>
      </w:pPr>
      <w:r>
        <w:rPr>
          <w:b/>
          <w:bCs/>
        </w:rPr>
        <w:t xml:space="preserve">92005</w:t>
      </w:r>
      <w:r>
        <w:t xml:space="preserve">  —  Application, infrastructure, hosting and cloud computing services</w:t>
      </w:r>
    </w:p>
    <w:p>
      <w:pPr>
        <w:pStyle w:val="ListParagraph"/>
        <w:numPr>
          <w:ilvl w:val="0"/>
          <w:numId w:val="3"/>
        </w:numPr>
        <w:spacing w:after="40"/>
      </w:pPr>
      <w:r>
        <w:rPr>
          <w:b/>
          <w:bCs/>
        </w:rPr>
        <w:t xml:space="preserve">92007</w:t>
      </w:r>
      <w:r>
        <w:t xml:space="preserve">  —  Applications software for microcomputer systems</w:t>
      </w:r>
    </w:p>
    <w:p>
      <w:pPr>
        <w:pStyle w:val="ListParagraph"/>
        <w:numPr>
          <w:ilvl w:val="0"/>
          <w:numId w:val="3"/>
        </w:numPr>
        <w:spacing w:after="40"/>
      </w:pPr>
      <w:r>
        <w:rPr>
          <w:b/>
          <w:bCs/>
        </w:rPr>
        <w:t xml:space="preserve">92014</w:t>
      </w:r>
      <w:r>
        <w:t xml:space="preserve">  —  Applications software, mainframes and servers</w:t>
      </w:r>
    </w:p>
    <w:p>
      <w:pPr>
        <w:pStyle w:val="ListParagraph"/>
        <w:numPr>
          <w:ilvl w:val="0"/>
          <w:numId w:val="3"/>
        </w:numPr>
        <w:spacing w:after="40"/>
      </w:pPr>
      <w:r>
        <w:rPr>
          <w:b/>
          <w:bCs/>
        </w:rPr>
        <w:t xml:space="preserve">92015</w:t>
      </w:r>
      <w:r>
        <w:t xml:space="preserve">  —  Assessment and profiling services of software</w:t>
      </w:r>
    </w:p>
    <w:p>
      <w:pPr>
        <w:pStyle w:val="ListParagraph"/>
        <w:numPr>
          <w:ilvl w:val="0"/>
          <w:numId w:val="3"/>
        </w:numPr>
        <w:spacing w:after="40"/>
      </w:pPr>
      <w:r>
        <w:rPr>
          <w:b/>
          <w:bCs/>
        </w:rPr>
        <w:t xml:space="preserve">92016</w:t>
      </w:r>
      <w:r>
        <w:t xml:space="preserve">  —  Biometric authentication system software services</w:t>
      </w:r>
    </w:p>
    <w:p>
      <w:pPr>
        <w:pStyle w:val="ListParagraph"/>
        <w:numPr>
          <w:ilvl w:val="0"/>
          <w:numId w:val="3"/>
        </w:numPr>
        <w:spacing w:after="40"/>
      </w:pPr>
      <w:r>
        <w:rPr>
          <w:b/>
          <w:bCs/>
        </w:rPr>
        <w:t xml:space="preserve">92018</w:t>
      </w:r>
      <w:r>
        <w:t xml:space="preserve">  —  Computer aided design (CAD) services</w:t>
      </w:r>
    </w:p>
    <w:p>
      <w:pPr>
        <w:pStyle w:val="ListParagraph"/>
        <w:numPr>
          <w:ilvl w:val="0"/>
          <w:numId w:val="3"/>
        </w:numPr>
        <w:spacing w:after="40"/>
      </w:pPr>
      <w:r>
        <w:rPr>
          <w:b/>
          <w:bCs/>
        </w:rPr>
        <w:t xml:space="preserve">92019</w:t>
      </w:r>
      <w:r>
        <w:t xml:space="preserve">  —  Computer digitising services</w:t>
      </w:r>
    </w:p>
    <w:p>
      <w:pPr>
        <w:pStyle w:val="ListParagraph"/>
        <w:numPr>
          <w:ilvl w:val="0"/>
          <w:numId w:val="3"/>
        </w:numPr>
        <w:spacing w:after="40"/>
      </w:pPr>
      <w:r>
        <w:rPr>
          <w:b/>
          <w:bCs/>
        </w:rPr>
        <w:t xml:space="preserve">92020</w:t>
      </w:r>
      <w:r>
        <w:t xml:space="preserve">  —  Computer output to microfilm / microfiche processing</w:t>
      </w:r>
    </w:p>
    <w:p>
      <w:pPr>
        <w:pStyle w:val="ListParagraph"/>
        <w:numPr>
          <w:ilvl w:val="0"/>
          <w:numId w:val="3"/>
        </w:numPr>
        <w:spacing w:after="40"/>
      </w:pPr>
      <w:r>
        <w:rPr>
          <w:b/>
          <w:bCs/>
        </w:rPr>
        <w:t xml:space="preserve">92021</w:t>
      </w:r>
      <w:r>
        <w:t xml:space="preserve">  —  Data entry services</w:t>
      </w:r>
    </w:p>
    <w:p>
      <w:pPr>
        <w:pStyle w:val="ListParagraph"/>
        <w:numPr>
          <w:ilvl w:val="0"/>
          <w:numId w:val="3"/>
        </w:numPr>
        <w:spacing w:after="40"/>
      </w:pPr>
      <w:r>
        <w:rPr>
          <w:b/>
          <w:bCs/>
        </w:rPr>
        <w:t xml:space="preserve">92022</w:t>
      </w:r>
      <w:r>
        <w:t xml:space="preserve">  —  Data preparation and processing services</w:t>
      </w:r>
    </w:p>
    <w:p>
      <w:pPr>
        <w:pStyle w:val="ListParagraph"/>
        <w:numPr>
          <w:ilvl w:val="0"/>
          <w:numId w:val="3"/>
        </w:numPr>
        <w:spacing w:after="40"/>
      </w:pPr>
      <w:r>
        <w:rPr>
          <w:b/>
          <w:bCs/>
        </w:rPr>
        <w:t xml:space="preserve">92023</w:t>
      </w:r>
      <w:r>
        <w:t xml:space="preserve">  —  Data recovery services</w:t>
      </w:r>
    </w:p>
    <w:p>
      <w:pPr>
        <w:pStyle w:val="ListParagraph"/>
        <w:numPr>
          <w:ilvl w:val="0"/>
          <w:numId w:val="3"/>
        </w:numPr>
        <w:spacing w:after="40"/>
      </w:pPr>
      <w:r>
        <w:rPr>
          <w:b/>
          <w:bCs/>
        </w:rPr>
        <w:t xml:space="preserve">92024</w:t>
      </w:r>
      <w:r>
        <w:t xml:space="preserve">  —  Data conversion services (migration)</w:t>
      </w:r>
    </w:p>
    <w:p>
      <w:pPr>
        <w:pStyle w:val="ListParagraph"/>
        <w:numPr>
          <w:ilvl w:val="0"/>
          <w:numId w:val="3"/>
        </w:numPr>
        <w:spacing w:after="40"/>
      </w:pPr>
      <w:r>
        <w:rPr>
          <w:b/>
          <w:bCs/>
        </w:rPr>
        <w:t xml:space="preserve">92025</w:t>
      </w:r>
      <w:r>
        <w:t xml:space="preserve">  —  Media duplication services</w:t>
      </w:r>
    </w:p>
    <w:p>
      <w:pPr>
        <w:pStyle w:val="ListParagraph"/>
        <w:numPr>
          <w:ilvl w:val="0"/>
          <w:numId w:val="3"/>
        </w:numPr>
        <w:spacing w:after="40"/>
      </w:pPr>
      <w:r>
        <w:rPr>
          <w:b/>
          <w:bCs/>
        </w:rPr>
        <w:t xml:space="preserve">92026</w:t>
      </w:r>
      <w:r>
        <w:t xml:space="preserve">  —  Desktop publishing services</w:t>
      </w:r>
    </w:p>
    <w:p>
      <w:pPr>
        <w:pStyle w:val="ListParagraph"/>
        <w:numPr>
          <w:ilvl w:val="0"/>
          <w:numId w:val="3"/>
        </w:numPr>
        <w:spacing w:after="40"/>
      </w:pPr>
      <w:r>
        <w:rPr>
          <w:b/>
          <w:bCs/>
        </w:rPr>
        <w:t xml:space="preserve">92027</w:t>
      </w:r>
      <w:r>
        <w:t xml:space="preserve">  —  Ecommerce software development services</w:t>
      </w:r>
    </w:p>
    <w:p>
      <w:pPr>
        <w:pStyle w:val="ListParagraph"/>
        <w:numPr>
          <w:ilvl w:val="0"/>
          <w:numId w:val="3"/>
        </w:numPr>
        <w:spacing w:after="40"/>
      </w:pPr>
      <w:r>
        <w:rPr>
          <w:b/>
          <w:bCs/>
        </w:rPr>
        <w:t xml:space="preserve">92028</w:t>
      </w:r>
      <w:r>
        <w:t xml:space="preserve">  —  Emergency back-up services and facilities for data processing (DR)</w:t>
      </w:r>
    </w:p>
    <w:p>
      <w:pPr>
        <w:pStyle w:val="ListParagraph"/>
        <w:numPr>
          <w:ilvl w:val="0"/>
          <w:numId w:val="3"/>
        </w:numPr>
        <w:spacing w:after="40"/>
      </w:pPr>
      <w:r>
        <w:rPr>
          <w:b/>
          <w:bCs/>
        </w:rPr>
        <w:t xml:space="preserve">92029</w:t>
      </w:r>
      <w:r>
        <w:t xml:space="preserve">  —  Facilities management services, computer</w:t>
      </w:r>
    </w:p>
    <w:p>
      <w:pPr>
        <w:pStyle w:val="ListParagraph"/>
        <w:numPr>
          <w:ilvl w:val="0"/>
          <w:numId w:val="3"/>
        </w:numPr>
        <w:spacing w:after="40"/>
      </w:pPr>
      <w:r>
        <w:rPr>
          <w:b/>
          <w:bCs/>
        </w:rPr>
        <w:t xml:space="preserve">92031</w:t>
      </w:r>
      <w:r>
        <w:t xml:space="preserve">  —  Installation of computers, peripherals and related equipment (incl. software)</w:t>
      </w:r>
    </w:p>
    <w:p>
      <w:pPr>
        <w:pStyle w:val="ListParagraph"/>
        <w:numPr>
          <w:ilvl w:val="0"/>
          <w:numId w:val="3"/>
        </w:numPr>
        <w:spacing w:after="40"/>
      </w:pPr>
      <w:r>
        <w:rPr>
          <w:b/>
          <w:bCs/>
        </w:rPr>
        <w:t xml:space="preserve">92032</w:t>
      </w:r>
      <w:r>
        <w:t xml:space="preserve">  —  Intelligent Transportation System (ITS) software design, development, maintenance</w:t>
      </w:r>
    </w:p>
    <w:p>
      <w:pPr>
        <w:pStyle w:val="ListParagraph"/>
        <w:numPr>
          <w:ilvl w:val="0"/>
          <w:numId w:val="3"/>
        </w:numPr>
        <w:spacing w:after="40"/>
      </w:pPr>
      <w:r>
        <w:rPr>
          <w:b/>
          <w:bCs/>
        </w:rPr>
        <w:t xml:space="preserve">92033</w:t>
      </w:r>
      <w:r>
        <w:t xml:space="preserve">  —  Mapping and GIS services, digitised, cartography</w:t>
      </w:r>
    </w:p>
    <w:p>
      <w:pPr>
        <w:pStyle w:val="ListParagraph"/>
        <w:numPr>
          <w:ilvl w:val="0"/>
          <w:numId w:val="3"/>
        </w:numPr>
        <w:spacing w:after="40"/>
      </w:pPr>
      <w:r>
        <w:rPr>
          <w:b/>
          <w:bCs/>
        </w:rPr>
        <w:t xml:space="preserve">92034</w:t>
      </w:r>
      <w:r>
        <w:t xml:space="preserve">  —  Media conversion services</w:t>
      </w:r>
    </w:p>
    <w:p>
      <w:pPr>
        <w:pStyle w:val="ListParagraph"/>
        <w:numPr>
          <w:ilvl w:val="0"/>
          <w:numId w:val="3"/>
        </w:numPr>
        <w:spacing w:after="40"/>
      </w:pPr>
      <w:r>
        <w:rPr>
          <w:b/>
          <w:bCs/>
        </w:rPr>
        <w:t xml:space="preserve">92035</w:t>
      </w:r>
      <w:r>
        <w:t xml:space="preserve">  —  Modification of existing equipment</w:t>
      </w:r>
    </w:p>
    <w:p>
      <w:pPr>
        <w:pStyle w:val="ListParagraph"/>
        <w:numPr>
          <w:ilvl w:val="0"/>
          <w:numId w:val="3"/>
        </w:numPr>
        <w:spacing w:after="40"/>
      </w:pPr>
      <w:r>
        <w:rPr>
          <w:b/>
          <w:bCs/>
        </w:rPr>
        <w:t xml:space="preserve">92037</w:t>
      </w:r>
      <w:r>
        <w:t xml:space="preserve">  —  Networking services incl. installation, security and maintenance</w:t>
      </w:r>
    </w:p>
    <w:p>
      <w:pPr>
        <w:pStyle w:val="ListParagraph"/>
        <w:numPr>
          <w:ilvl w:val="0"/>
          <w:numId w:val="3"/>
        </w:numPr>
        <w:spacing w:after="40"/>
      </w:pPr>
      <w:r>
        <w:rPr>
          <w:b/>
          <w:bCs/>
        </w:rPr>
        <w:t xml:space="preserve">92038</w:t>
      </w:r>
      <w:r>
        <w:t xml:space="preserve">  —  Optical scanning services</w:t>
      </w:r>
    </w:p>
    <w:p>
      <w:pPr>
        <w:pStyle w:val="ListParagraph"/>
        <w:numPr>
          <w:ilvl w:val="0"/>
          <w:numId w:val="3"/>
        </w:numPr>
        <w:spacing w:after="40"/>
      </w:pPr>
      <w:r>
        <w:rPr>
          <w:b/>
          <w:bCs/>
        </w:rPr>
        <w:t xml:space="preserve">92040</w:t>
      </w:r>
      <w:r>
        <w:t xml:space="preserve">  —  Programming services, computer, including mobile device applications</w:t>
      </w:r>
    </w:p>
    <w:p>
      <w:pPr>
        <w:pStyle w:val="ListParagraph"/>
        <w:numPr>
          <w:ilvl w:val="0"/>
          <w:numId w:val="3"/>
        </w:numPr>
        <w:spacing w:after="40"/>
      </w:pPr>
      <w:r>
        <w:rPr>
          <w:b/>
          <w:bCs/>
        </w:rPr>
        <w:t xml:space="preserve">92042</w:t>
      </w:r>
      <w:r>
        <w:t xml:space="preserve">  —  Recertification / rehabilitation of magnetic media</w:t>
      </w:r>
    </w:p>
    <w:p>
      <w:pPr>
        <w:pStyle w:val="ListParagraph"/>
        <w:numPr>
          <w:ilvl w:val="0"/>
          <w:numId w:val="3"/>
        </w:numPr>
        <w:spacing w:after="40"/>
      </w:pPr>
      <w:r>
        <w:rPr>
          <w:b/>
          <w:bCs/>
        </w:rPr>
        <w:t xml:space="preserve">92043</w:t>
      </w:r>
      <w:r>
        <w:t xml:space="preserve">  —  Recharging and remanufacturing of printer and fax cartridges</w:t>
      </w:r>
    </w:p>
    <w:p>
      <w:pPr>
        <w:pStyle w:val="ListParagraph"/>
        <w:numPr>
          <w:ilvl w:val="0"/>
          <w:numId w:val="3"/>
        </w:numPr>
        <w:spacing w:after="40"/>
      </w:pPr>
      <w:r>
        <w:rPr>
          <w:b/>
          <w:bCs/>
        </w:rPr>
        <w:t xml:space="preserve">92044</w:t>
      </w:r>
      <w:r>
        <w:t xml:space="preserve">  —  Risk management for software development</w:t>
      </w:r>
    </w:p>
    <w:p>
      <w:pPr>
        <w:pStyle w:val="ListParagraph"/>
        <w:numPr>
          <w:ilvl w:val="0"/>
          <w:numId w:val="3"/>
        </w:numPr>
        <w:spacing w:after="40"/>
      </w:pPr>
      <w:r>
        <w:rPr>
          <w:b/>
          <w:bCs/>
        </w:rPr>
        <w:t xml:space="preserve">92045</w:t>
      </w:r>
      <w:r>
        <w:t xml:space="preserve">  —  Software maintenance and support services</w:t>
      </w:r>
    </w:p>
    <w:p>
      <w:pPr>
        <w:pStyle w:val="ListParagraph"/>
        <w:numPr>
          <w:ilvl w:val="0"/>
          <w:numId w:val="3"/>
        </w:numPr>
        <w:spacing w:after="40"/>
      </w:pPr>
      <w:r>
        <w:rPr>
          <w:b/>
          <w:bCs/>
        </w:rPr>
        <w:t xml:space="preserve">92046</w:t>
      </w:r>
      <w:r>
        <w:t xml:space="preserve">  —  Software updating and upgrading services</w:t>
      </w:r>
    </w:p>
    <w:p>
      <w:pPr>
        <w:pStyle w:val="ListParagraph"/>
        <w:numPr>
          <w:ilvl w:val="0"/>
          <w:numId w:val="3"/>
        </w:numPr>
        <w:spacing w:after="40"/>
      </w:pPr>
      <w:r>
        <w:rPr>
          <w:b/>
          <w:bCs/>
        </w:rPr>
        <w:t xml:space="preserve">92047</w:t>
      </w:r>
      <w:r>
        <w:t xml:space="preserve">  —  Support services, computer, including warranties</w:t>
      </w:r>
    </w:p>
    <w:p>
      <w:pPr>
        <w:pStyle w:val="ListParagraph"/>
        <w:numPr>
          <w:ilvl w:val="0"/>
          <w:numId w:val="3"/>
        </w:numPr>
        <w:spacing w:after="40"/>
      </w:pPr>
      <w:r>
        <w:rPr>
          <w:b/>
          <w:bCs/>
        </w:rPr>
        <w:t xml:space="preserve">92049</w:t>
      </w:r>
      <w:r>
        <w:t xml:space="preserve">  —  Systems and executive software, mainframe and servers</w:t>
      </w:r>
    </w:p>
    <w:p>
      <w:pPr>
        <w:pStyle w:val="ListParagraph"/>
        <w:numPr>
          <w:ilvl w:val="0"/>
          <w:numId w:val="3"/>
        </w:numPr>
        <w:spacing w:after="40"/>
      </w:pPr>
      <w:r>
        <w:rPr>
          <w:b/>
          <w:bCs/>
        </w:rPr>
        <w:t xml:space="preserve">92056</w:t>
      </w:r>
      <w:r>
        <w:t xml:space="preserve">  —  Systems and executive software, microcomputer</w:t>
      </w:r>
    </w:p>
    <w:p>
      <w:pPr>
        <w:pStyle w:val="ListParagraph"/>
        <w:numPr>
          <w:ilvl w:val="0"/>
          <w:numId w:val="3"/>
        </w:numPr>
        <w:spacing w:after="40"/>
      </w:pPr>
      <w:r>
        <w:rPr>
          <w:b/>
          <w:bCs/>
        </w:rPr>
        <w:t xml:space="preserve">92063</w:t>
      </w:r>
      <w:r>
        <w:t xml:space="preserve">  —  Systems and executive software, mainframe and servers (variant)</w:t>
      </w:r>
    </w:p>
    <w:p>
      <w:pPr>
        <w:pStyle w:val="ListParagraph"/>
        <w:numPr>
          <w:ilvl w:val="0"/>
          <w:numId w:val="3"/>
        </w:numPr>
        <w:spacing w:after="40"/>
      </w:pPr>
      <w:r>
        <w:rPr>
          <w:b/>
          <w:bCs/>
        </w:rPr>
        <w:t xml:space="preserve">92064</w:t>
      </w:r>
      <w:r>
        <w:t xml:space="preserve">  —  System implementation and engineering services</w:t>
      </w:r>
    </w:p>
    <w:p>
      <w:pPr>
        <w:pStyle w:val="ListParagraph"/>
        <w:numPr>
          <w:ilvl w:val="0"/>
          <w:numId w:val="3"/>
        </w:numPr>
        <w:spacing w:after="40"/>
      </w:pPr>
      <w:r>
        <w:rPr>
          <w:b/>
          <w:bCs/>
        </w:rPr>
        <w:t xml:space="preserve">92065</w:t>
      </w:r>
      <w:r>
        <w:t xml:space="preserve">  —  System requirements quality assurance review (IV&amp;V)</w:t>
      </w:r>
    </w:p>
    <w:p>
      <w:pPr>
        <w:pStyle w:val="ListParagraph"/>
        <w:numPr>
          <w:ilvl w:val="0"/>
          <w:numId w:val="3"/>
        </w:numPr>
        <w:spacing w:after="40"/>
      </w:pPr>
      <w:r>
        <w:rPr>
          <w:b/>
          <w:bCs/>
        </w:rPr>
        <w:t xml:space="preserve">92075</w:t>
      </w:r>
      <w:r>
        <w:t xml:space="preserve">  —  Technical writing and documentation, IT services</w:t>
      </w:r>
    </w:p>
    <w:p>
      <w:pPr>
        <w:pStyle w:val="ListParagraph"/>
        <w:numPr>
          <w:ilvl w:val="0"/>
          <w:numId w:val="3"/>
        </w:numPr>
        <w:spacing w:after="40"/>
      </w:pPr>
      <w:r>
        <w:rPr>
          <w:b/>
          <w:bCs/>
        </w:rPr>
        <w:t xml:space="preserve">92076</w:t>
      </w:r>
      <w:r>
        <w:t xml:space="preserve">  —  Testing of systems infrastructure, components or software</w:t>
      </w:r>
    </w:p>
    <w:p>
      <w:pPr>
        <w:pStyle w:val="ListParagraph"/>
        <w:numPr>
          <w:ilvl w:val="0"/>
          <w:numId w:val="3"/>
        </w:numPr>
        <w:spacing w:after="40"/>
      </w:pPr>
      <w:r>
        <w:rPr>
          <w:b/>
          <w:bCs/>
        </w:rPr>
        <w:t xml:space="preserve">92077</w:t>
      </w:r>
      <w:r>
        <w:t xml:space="preserve">  —  Teleprocessing via proprietary databases</w:t>
      </w:r>
    </w:p>
    <w:p>
      <w:pPr>
        <w:pStyle w:val="ListParagraph"/>
        <w:numPr>
          <w:ilvl w:val="0"/>
          <w:numId w:val="3"/>
        </w:numPr>
        <w:spacing w:after="40"/>
      </w:pPr>
      <w:r>
        <w:rPr>
          <w:b/>
          <w:bCs/>
        </w:rPr>
        <w:t xml:space="preserve">92084</w:t>
      </w:r>
      <w:r>
        <w:t xml:space="preserve">  —  Teleprocessing, business (timesharing)</w:t>
      </w:r>
    </w:p>
    <w:p>
      <w:pPr>
        <w:pStyle w:val="ListParagraph"/>
        <w:numPr>
          <w:ilvl w:val="0"/>
          <w:numId w:val="3"/>
        </w:numPr>
        <w:spacing w:after="40"/>
      </w:pPr>
      <w:r>
        <w:rPr>
          <w:b/>
          <w:bCs/>
        </w:rPr>
        <w:t xml:space="preserve">92090</w:t>
      </w:r>
      <w:r>
        <w:t xml:space="preserve">  —  Teleprocessing: scientific, industrial, medical</w:t>
      </w:r>
    </w:p>
    <w:p>
      <w:pPr>
        <w:pStyle w:val="ListParagraph"/>
        <w:numPr>
          <w:ilvl w:val="0"/>
          <w:numId w:val="3"/>
        </w:numPr>
        <w:spacing w:after="40"/>
      </w:pPr>
      <w:r>
        <w:rPr>
          <w:b/>
          <w:bCs/>
        </w:rPr>
        <w:t xml:space="preserve">92091</w:t>
      </w:r>
      <w:r>
        <w:t xml:space="preserve">  —  Computer based training (software supported)</w:t>
      </w:r>
    </w:p>
    <w:p>
      <w:pPr>
        <w:pStyle w:val="ListParagraph"/>
        <w:numPr>
          <w:ilvl w:val="0"/>
          <w:numId w:val="3"/>
        </w:numPr>
        <w:spacing w:after="40"/>
      </w:pPr>
      <w:r>
        <w:rPr>
          <w:b/>
          <w:bCs/>
        </w:rPr>
        <w:t xml:space="preserve">92094</w:t>
      </w:r>
      <w:r>
        <w:t xml:space="preserve">  —  Word processing software</w:t>
      </w:r>
    </w:p>
    <w:p>
      <w:pPr>
        <w:pStyle w:val="ListParagraph"/>
        <w:numPr>
          <w:ilvl w:val="0"/>
          <w:numId w:val="3"/>
        </w:numPr>
        <w:spacing w:after="40"/>
      </w:pPr>
      <w:r>
        <w:rPr>
          <w:b/>
          <w:bCs/>
        </w:rPr>
        <w:t xml:space="preserve">92400</w:t>
      </w:r>
      <w:r>
        <w:t xml:space="preserve">  —  Educational and training services (IT training)</w:t>
      </w:r>
    </w:p>
    <w:p>
      <w:pPr>
        <w:pStyle w:val="ListParagraph"/>
        <w:numPr>
          <w:ilvl w:val="0"/>
          <w:numId w:val="3"/>
        </w:numPr>
        <w:spacing w:after="40"/>
      </w:pPr>
      <w:r>
        <w:rPr>
          <w:b/>
          <w:bCs/>
        </w:rPr>
        <w:t xml:space="preserve">93921</w:t>
      </w:r>
      <w:r>
        <w:t xml:space="preserve">  —  Computers and data processing equipment maintenance and repair</w:t>
      </w:r>
    </w:p>
    <w:p>
      <w:pPr>
        <w:pStyle w:val="ListParagraph"/>
        <w:numPr>
          <w:ilvl w:val="0"/>
          <w:numId w:val="3"/>
        </w:numPr>
        <w:spacing w:after="40"/>
      </w:pPr>
      <w:r>
        <w:rPr>
          <w:b/>
          <w:bCs/>
        </w:rPr>
        <w:t xml:space="preserve">95823</w:t>
      </w:r>
      <w:r>
        <w:t xml:space="preserve">  —  Computer management services</w:t>
      </w:r>
    </w:p>
    <w:p>
      <w:pPr>
        <w:pStyle w:val="ListParagraph"/>
        <w:numPr>
          <w:ilvl w:val="0"/>
          <w:numId w:val="3"/>
        </w:numPr>
        <w:spacing w:after="40"/>
      </w:pPr>
      <w:r>
        <w:rPr>
          <w:b/>
          <w:bCs/>
        </w:rPr>
        <w:t xml:space="preserve">95882</w:t>
      </w:r>
      <w:r>
        <w:t xml:space="preserve">  —  Records management incl. document management and technology integration</w:t>
      </w:r>
    </w:p>
    <w:p>
      <w:pPr>
        <w:pStyle w:val="ListParagraph"/>
        <w:numPr>
          <w:ilvl w:val="0"/>
          <w:numId w:val="3"/>
        </w:numPr>
        <w:spacing w:after="40"/>
      </w:pPr>
      <w:r>
        <w:rPr>
          <w:b/>
          <w:bCs/>
        </w:rPr>
        <w:t xml:space="preserve">96156</w:t>
      </w:r>
      <w:r>
        <w:t xml:space="preserve">  —  Program / project development and management services</w:t>
      </w:r>
    </w:p>
    <w:p>
      <w:pPr>
        <w:pStyle w:val="ListParagraph"/>
        <w:numPr>
          <w:ilvl w:val="0"/>
          <w:numId w:val="3"/>
        </w:numPr>
        <w:spacing w:after="40"/>
      </w:pPr>
      <w:r>
        <w:rPr>
          <w:b/>
          <w:bCs/>
        </w:rPr>
        <w:t xml:space="preserve">96258</w:t>
      </w:r>
      <w:r>
        <w:t xml:space="preserve">  —  Professional services (not otherwise classified)</w:t>
      </w:r>
    </w:p>
    <w:p>
      <w:pPr>
        <w:pStyle w:val="ListParagraph"/>
        <w:numPr>
          <w:ilvl w:val="0"/>
          <w:numId w:val="3"/>
        </w:numPr>
        <w:spacing w:after="40"/>
      </w:pPr>
      <w:r>
        <w:rPr>
          <w:b/>
          <w:bCs/>
        </w:rPr>
        <w:t xml:space="preserve">96269</w:t>
      </w:r>
      <w:r>
        <w:t xml:space="preserve">  —  Personnel services, temporary (IT staff augmentation)</w:t>
      </w:r>
    </w:p>
    <w:p>
      <w:pPr>
        <w:pStyle w:val="ListParagraph"/>
        <w:numPr>
          <w:ilvl w:val="0"/>
          <w:numId w:val="3"/>
        </w:numPr>
        <w:spacing w:after="40"/>
      </w:pPr>
      <w:r>
        <w:rPr>
          <w:b/>
          <w:bCs/>
        </w:rPr>
        <w:t xml:space="preserve">96400</w:t>
      </w:r>
      <w:r>
        <w:t xml:space="preserve">  —  Temporary personnel / employment agency services</w:t>
      </w:r>
    </w:p>
    <w:p>
      <w:pPr>
        <w:pStyle w:val="ListParagraph"/>
        <w:numPr>
          <w:ilvl w:val="0"/>
          <w:numId w:val="3"/>
        </w:numPr>
        <w:spacing w:after="40"/>
      </w:pPr>
      <w:r>
        <w:rPr>
          <w:b/>
          <w:bCs/>
        </w:rPr>
        <w:t xml:space="preserve">98400</w:t>
      </w:r>
      <w:r>
        <w:t xml:space="preserve">  —  Rental or lease services of computers, data / word processing</w:t>
      </w:r>
    </w:p>
    <w:p>
      <w:pPr>
        <w:pStyle w:val="ListParagraph"/>
        <w:numPr>
          <w:ilvl w:val="0"/>
          <w:numId w:val="3"/>
        </w:numPr>
        <w:spacing w:after="40"/>
      </w:pPr>
      <w:r>
        <w:rPr>
          <w:b/>
          <w:bCs/>
        </w:rPr>
        <w:t xml:space="preserve">99022</w:t>
      </w:r>
      <w:r>
        <w:t xml:space="preserve">  —  Card access security services</w:t>
      </w:r>
    </w:p>
    <w:p>
      <w:r>
        <w:br w:type="page"/>
      </w:r>
    </w:p>
    <w:p>
      <w:pPr>
        <w:pStyle w:val="Heading1"/>
        <w:spacing w:after="80" w:before="120"/>
      </w:pPr>
      <w:r>
        <w:rPr>
          <w:b/>
          <w:bCs/>
        </w:rPr>
        <w:t xml:space="preserve">Niche Category: </w:t>
      </w:r>
      <w:r>
        <w:t xml:space="preserve">Artificial Intelligence &amp; Machine Learning</w:t>
      </w:r>
    </w:p>
    <w:p>
      <w:pPr>
        <w:spacing w:after="60"/>
      </w:pPr>
      <w:r>
        <w:rPr>
          <w:b/>
          <w:bCs/>
          <w:color w:val="1F3864"/>
          <w:sz w:val="22"/>
          <w:szCs w:val="22"/>
        </w:rPr>
        <w:t xml:space="preserve">📊 Category Metrics: Total Keywords: 74  |  Total NIGP Codes: 32</w:t>
      </w:r>
    </w:p>
    <w:p>
      <w:pPr>
        <w:spacing w:after="200"/>
      </w:pPr>
      <w:r>
        <w:rPr>
          <w:i/>
          <w:iCs/>
          <w:color w:val="666666"/>
          <w:sz w:val="20"/>
          <w:szCs w:val="20"/>
        </w:rPr>
        <w:t xml:space="preserve">Keywords Count: 74    NIGP Codes Count: 32</w:t>
      </w:r>
    </w:p>
    <w:p>
      <w:pPr>
        <w:pStyle w:val="Heading2"/>
        <w:spacing w:after="100" w:before="120"/>
      </w:pPr>
      <w:r>
        <w:t xml:space="preserve">Keywords List</w:t>
      </w:r>
    </w:p>
    <w:p>
      <w:pPr>
        <w:pStyle w:val="ListParagraph"/>
        <w:numPr>
          <w:ilvl w:val="0"/>
          <w:numId w:val="2"/>
        </w:numPr>
        <w:spacing w:after="40"/>
      </w:pPr>
      <w:r>
        <w:t xml:space="preserve">adaptive traffic signal</w:t>
      </w:r>
    </w:p>
    <w:p>
      <w:pPr>
        <w:pStyle w:val="ListParagraph"/>
        <w:numPr>
          <w:ilvl w:val="0"/>
          <w:numId w:val="2"/>
        </w:numPr>
        <w:spacing w:after="40"/>
      </w:pPr>
      <w:r>
        <w:t xml:space="preserve">agentic ai</w:t>
      </w:r>
    </w:p>
    <w:p>
      <w:pPr>
        <w:pStyle w:val="ListParagraph"/>
        <w:numPr>
          <w:ilvl w:val="0"/>
          <w:numId w:val="2"/>
        </w:numPr>
        <w:spacing w:after="40"/>
      </w:pPr>
      <w:r>
        <w:t xml:space="preserve">ai agent</w:t>
      </w:r>
    </w:p>
    <w:p>
      <w:pPr>
        <w:pStyle w:val="ListParagraph"/>
        <w:numPr>
          <w:ilvl w:val="0"/>
          <w:numId w:val="2"/>
        </w:numPr>
        <w:spacing w:after="40"/>
      </w:pPr>
      <w:r>
        <w:t xml:space="preserve">ai and machine learning services</w:t>
      </w:r>
    </w:p>
    <w:p>
      <w:pPr>
        <w:pStyle w:val="ListParagraph"/>
        <w:numPr>
          <w:ilvl w:val="0"/>
          <w:numId w:val="2"/>
        </w:numPr>
        <w:spacing w:after="40"/>
      </w:pPr>
      <w:r>
        <w:t xml:space="preserve">ai framework agreement</w:t>
      </w:r>
    </w:p>
    <w:p>
      <w:pPr>
        <w:pStyle w:val="ListParagraph"/>
        <w:numPr>
          <w:ilvl w:val="0"/>
          <w:numId w:val="2"/>
        </w:numPr>
        <w:spacing w:after="40"/>
      </w:pPr>
      <w:r>
        <w:t xml:space="preserve">ai governance</w:t>
      </w:r>
    </w:p>
    <w:p>
      <w:pPr>
        <w:pStyle w:val="ListParagraph"/>
        <w:numPr>
          <w:ilvl w:val="0"/>
          <w:numId w:val="2"/>
        </w:numPr>
        <w:spacing w:after="40"/>
      </w:pPr>
      <w:r>
        <w:t xml:space="preserve">ai literacy training</w:t>
      </w:r>
    </w:p>
    <w:p>
      <w:pPr>
        <w:pStyle w:val="ListParagraph"/>
        <w:numPr>
          <w:ilvl w:val="0"/>
          <w:numId w:val="2"/>
        </w:numPr>
        <w:spacing w:after="40"/>
      </w:pPr>
      <w:r>
        <w:t xml:space="preserve">ai pilot</w:t>
      </w:r>
    </w:p>
    <w:p>
      <w:pPr>
        <w:pStyle w:val="ListParagraph"/>
        <w:numPr>
          <w:ilvl w:val="0"/>
          <w:numId w:val="2"/>
        </w:numPr>
        <w:spacing w:after="40"/>
      </w:pPr>
      <w:r>
        <w:t xml:space="preserve">ai readiness assessment</w:t>
      </w:r>
    </w:p>
    <w:p>
      <w:pPr>
        <w:pStyle w:val="ListParagraph"/>
        <w:numPr>
          <w:ilvl w:val="0"/>
          <w:numId w:val="2"/>
        </w:numPr>
        <w:spacing w:after="40"/>
      </w:pPr>
      <w:r>
        <w:t xml:space="preserve">ai sandbox</w:t>
      </w:r>
    </w:p>
    <w:p>
      <w:pPr>
        <w:pStyle w:val="ListParagraph"/>
        <w:numPr>
          <w:ilvl w:val="0"/>
          <w:numId w:val="2"/>
        </w:numPr>
        <w:spacing w:after="40"/>
      </w:pPr>
      <w:r>
        <w:t xml:space="preserve">ai strategy and roadmap</w:t>
      </w:r>
    </w:p>
    <w:p>
      <w:pPr>
        <w:pStyle w:val="ListParagraph"/>
        <w:numPr>
          <w:ilvl w:val="0"/>
          <w:numId w:val="2"/>
        </w:numPr>
        <w:spacing w:after="40"/>
      </w:pPr>
      <w:r>
        <w:t xml:space="preserve">algorithmic accountability</w:t>
      </w:r>
    </w:p>
    <w:p>
      <w:pPr>
        <w:pStyle w:val="ListParagraph"/>
        <w:numPr>
          <w:ilvl w:val="0"/>
          <w:numId w:val="2"/>
        </w:numPr>
        <w:spacing w:after="40"/>
      </w:pPr>
      <w:r>
        <w:t xml:space="preserve">algorithmic bias audit</w:t>
      </w:r>
    </w:p>
    <w:p>
      <w:pPr>
        <w:pStyle w:val="ListParagraph"/>
        <w:numPr>
          <w:ilvl w:val="0"/>
          <w:numId w:val="2"/>
        </w:numPr>
        <w:spacing w:after="40"/>
      </w:pPr>
      <w:r>
        <w:t xml:space="preserve">alpr</w:t>
      </w:r>
    </w:p>
    <w:p>
      <w:pPr>
        <w:pStyle w:val="ListParagraph"/>
        <w:numPr>
          <w:ilvl w:val="0"/>
          <w:numId w:val="2"/>
        </w:numPr>
        <w:spacing w:after="40"/>
      </w:pPr>
      <w:r>
        <w:t xml:space="preserve">amazon bedrock</w:t>
      </w:r>
    </w:p>
    <w:p>
      <w:pPr>
        <w:pStyle w:val="ListParagraph"/>
        <w:numPr>
          <w:ilvl w:val="0"/>
          <w:numId w:val="2"/>
        </w:numPr>
        <w:spacing w:after="40"/>
      </w:pPr>
      <w:r>
        <w:t xml:space="preserve">anomaly detection</w:t>
      </w:r>
    </w:p>
    <w:p>
      <w:pPr>
        <w:pStyle w:val="ListParagraph"/>
        <w:numPr>
          <w:ilvl w:val="0"/>
          <w:numId w:val="2"/>
        </w:numPr>
        <w:spacing w:after="40"/>
      </w:pPr>
      <w:r>
        <w:t xml:space="preserve">anpr</w:t>
      </w:r>
    </w:p>
    <w:p>
      <w:pPr>
        <w:pStyle w:val="ListParagraph"/>
        <w:numPr>
          <w:ilvl w:val="0"/>
          <w:numId w:val="2"/>
        </w:numPr>
        <w:spacing w:after="40"/>
      </w:pPr>
      <w:r>
        <w:t xml:space="preserve">artificial intelligence</w:t>
      </w:r>
    </w:p>
    <w:p>
      <w:pPr>
        <w:pStyle w:val="ListParagraph"/>
        <w:numPr>
          <w:ilvl w:val="0"/>
          <w:numId w:val="2"/>
        </w:numPr>
        <w:spacing w:after="40"/>
      </w:pPr>
      <w:r>
        <w:t xml:space="preserve">automatic speech recognition</w:t>
      </w:r>
    </w:p>
    <w:p>
      <w:pPr>
        <w:pStyle w:val="ListParagraph"/>
        <w:numPr>
          <w:ilvl w:val="0"/>
          <w:numId w:val="2"/>
        </w:numPr>
        <w:spacing w:after="40"/>
      </w:pPr>
      <w:r>
        <w:t xml:space="preserve">azure openai</w:t>
      </w:r>
    </w:p>
    <w:p>
      <w:pPr>
        <w:pStyle w:val="ListParagraph"/>
        <w:numPr>
          <w:ilvl w:val="0"/>
          <w:numId w:val="2"/>
        </w:numPr>
        <w:spacing w:after="40"/>
      </w:pPr>
      <w:r>
        <w:t xml:space="preserve">biometrics</w:t>
      </w:r>
    </w:p>
    <w:p>
      <w:pPr>
        <w:pStyle w:val="ListParagraph"/>
        <w:numPr>
          <w:ilvl w:val="0"/>
          <w:numId w:val="2"/>
        </w:numPr>
        <w:spacing w:after="40"/>
      </w:pPr>
      <w:r>
        <w:t xml:space="preserve">chatbot</w:t>
      </w:r>
    </w:p>
    <w:p>
      <w:pPr>
        <w:pStyle w:val="ListParagraph"/>
        <w:numPr>
          <w:ilvl w:val="0"/>
          <w:numId w:val="2"/>
        </w:numPr>
        <w:spacing w:after="40"/>
      </w:pPr>
      <w:r>
        <w:t xml:space="preserve">computer vision</w:t>
      </w:r>
    </w:p>
    <w:p>
      <w:pPr>
        <w:pStyle w:val="ListParagraph"/>
        <w:numPr>
          <w:ilvl w:val="0"/>
          <w:numId w:val="2"/>
        </w:numPr>
        <w:spacing w:after="40"/>
      </w:pPr>
      <w:r>
        <w:t xml:space="preserve">conversational ai</w:t>
      </w:r>
    </w:p>
    <w:p>
      <w:pPr>
        <w:pStyle w:val="ListParagraph"/>
        <w:numPr>
          <w:ilvl w:val="0"/>
          <w:numId w:val="2"/>
        </w:numPr>
        <w:spacing w:after="40"/>
      </w:pPr>
      <w:r>
        <w:t xml:space="preserve">copilot</w:t>
      </w:r>
    </w:p>
    <w:p>
      <w:pPr>
        <w:pStyle w:val="ListParagraph"/>
        <w:numPr>
          <w:ilvl w:val="0"/>
          <w:numId w:val="2"/>
        </w:numPr>
        <w:spacing w:after="40"/>
      </w:pPr>
      <w:r>
        <w:t xml:space="preserve">cpv 72212900</w:t>
      </w:r>
    </w:p>
    <w:p>
      <w:pPr>
        <w:pStyle w:val="ListParagraph"/>
        <w:numPr>
          <w:ilvl w:val="0"/>
          <w:numId w:val="2"/>
        </w:numPr>
        <w:spacing w:after="40"/>
      </w:pPr>
      <w:r>
        <w:t xml:space="preserve">deep learning</w:t>
      </w:r>
    </w:p>
    <w:p>
      <w:pPr>
        <w:pStyle w:val="ListParagraph"/>
        <w:numPr>
          <w:ilvl w:val="0"/>
          <w:numId w:val="2"/>
        </w:numPr>
        <w:spacing w:after="40"/>
      </w:pPr>
      <w:r>
        <w:t xml:space="preserve">digital public infrastructure</w:t>
      </w:r>
    </w:p>
    <w:p>
      <w:pPr>
        <w:pStyle w:val="ListParagraph"/>
        <w:numPr>
          <w:ilvl w:val="0"/>
          <w:numId w:val="2"/>
        </w:numPr>
        <w:spacing w:after="40"/>
      </w:pPr>
      <w:r>
        <w:t xml:space="preserve">digital twin</w:t>
      </w:r>
    </w:p>
    <w:p>
      <w:pPr>
        <w:pStyle w:val="ListParagraph"/>
        <w:numPr>
          <w:ilvl w:val="0"/>
          <w:numId w:val="2"/>
        </w:numPr>
        <w:spacing w:after="40"/>
      </w:pPr>
      <w:r>
        <w:t xml:space="preserve">emerging technologies</w:t>
      </w:r>
    </w:p>
    <w:p>
      <w:pPr>
        <w:pStyle w:val="ListParagraph"/>
        <w:numPr>
          <w:ilvl w:val="0"/>
          <w:numId w:val="2"/>
        </w:numPr>
        <w:spacing w:after="40"/>
      </w:pPr>
      <w:r>
        <w:t xml:space="preserve">facial recognition</w:t>
      </w:r>
    </w:p>
    <w:p>
      <w:pPr>
        <w:pStyle w:val="ListParagraph"/>
        <w:numPr>
          <w:ilvl w:val="0"/>
          <w:numId w:val="2"/>
        </w:numPr>
        <w:spacing w:after="40"/>
      </w:pPr>
      <w:r>
        <w:t xml:space="preserve">foundation model</w:t>
      </w:r>
    </w:p>
    <w:p>
      <w:pPr>
        <w:pStyle w:val="ListParagraph"/>
        <w:numPr>
          <w:ilvl w:val="0"/>
          <w:numId w:val="2"/>
        </w:numPr>
        <w:spacing w:after="40"/>
      </w:pPr>
      <w:r>
        <w:t xml:space="preserve">fraud detection</w:t>
      </w:r>
    </w:p>
    <w:p>
      <w:pPr>
        <w:pStyle w:val="ListParagraph"/>
        <w:numPr>
          <w:ilvl w:val="0"/>
          <w:numId w:val="2"/>
        </w:numPr>
        <w:spacing w:after="40"/>
      </w:pPr>
      <w:r>
        <w:t xml:space="preserve">genai</w:t>
      </w:r>
    </w:p>
    <w:p>
      <w:pPr>
        <w:pStyle w:val="ListParagraph"/>
        <w:numPr>
          <w:ilvl w:val="0"/>
          <w:numId w:val="2"/>
        </w:numPr>
        <w:spacing w:after="40"/>
      </w:pPr>
      <w:r>
        <w:t xml:space="preserve">generative ai</w:t>
      </w:r>
    </w:p>
    <w:p>
      <w:pPr>
        <w:pStyle w:val="ListParagraph"/>
        <w:numPr>
          <w:ilvl w:val="0"/>
          <w:numId w:val="2"/>
        </w:numPr>
        <w:spacing w:after="40"/>
      </w:pPr>
      <w:r>
        <w:t xml:space="preserve">govtech</w:t>
      </w:r>
    </w:p>
    <w:p>
      <w:pPr>
        <w:pStyle w:val="ListParagraph"/>
        <w:numPr>
          <w:ilvl w:val="0"/>
          <w:numId w:val="2"/>
        </w:numPr>
        <w:spacing w:after="40"/>
      </w:pPr>
      <w:r>
        <w:t xml:space="preserve">hyperautomation</w:t>
      </w:r>
    </w:p>
    <w:p>
      <w:pPr>
        <w:pStyle w:val="ListParagraph"/>
        <w:numPr>
          <w:ilvl w:val="0"/>
          <w:numId w:val="2"/>
        </w:numPr>
        <w:spacing w:after="40"/>
      </w:pPr>
      <w:r>
        <w:t xml:space="preserve">image recognition</w:t>
      </w:r>
    </w:p>
    <w:p>
      <w:pPr>
        <w:pStyle w:val="ListParagraph"/>
        <w:numPr>
          <w:ilvl w:val="0"/>
          <w:numId w:val="2"/>
        </w:numPr>
        <w:spacing w:after="40"/>
      </w:pPr>
      <w:r>
        <w:t xml:space="preserve">innovation partnership</w:t>
      </w:r>
    </w:p>
    <w:p>
      <w:pPr>
        <w:pStyle w:val="ListParagraph"/>
        <w:numPr>
          <w:ilvl w:val="0"/>
          <w:numId w:val="2"/>
        </w:numPr>
        <w:spacing w:after="40"/>
      </w:pPr>
      <w:r>
        <w:t xml:space="preserve">intelligent automation</w:t>
      </w:r>
    </w:p>
    <w:p>
      <w:pPr>
        <w:pStyle w:val="ListParagraph"/>
        <w:numPr>
          <w:ilvl w:val="0"/>
          <w:numId w:val="2"/>
        </w:numPr>
        <w:spacing w:after="40"/>
      </w:pPr>
      <w:r>
        <w:t xml:space="preserve">intelligent document processing</w:t>
      </w:r>
    </w:p>
    <w:p>
      <w:pPr>
        <w:pStyle w:val="ListParagraph"/>
        <w:numPr>
          <w:ilvl w:val="0"/>
          <w:numId w:val="2"/>
        </w:numPr>
        <w:spacing w:after="40"/>
      </w:pPr>
      <w:r>
        <w:t xml:space="preserve">iot analytics</w:t>
      </w:r>
    </w:p>
    <w:p>
      <w:pPr>
        <w:pStyle w:val="ListParagraph"/>
        <w:numPr>
          <w:ilvl w:val="0"/>
          <w:numId w:val="2"/>
        </w:numPr>
        <w:spacing w:after="40"/>
      </w:pPr>
      <w:r>
        <w:t xml:space="preserve">large language model</w:t>
      </w:r>
    </w:p>
    <w:p>
      <w:pPr>
        <w:pStyle w:val="ListParagraph"/>
        <w:numPr>
          <w:ilvl w:val="0"/>
          <w:numId w:val="2"/>
        </w:numPr>
        <w:spacing w:after="40"/>
      </w:pPr>
      <w:r>
        <w:t xml:space="preserve">license plate recognition</w:t>
      </w:r>
    </w:p>
    <w:p>
      <w:pPr>
        <w:pStyle w:val="ListParagraph"/>
        <w:numPr>
          <w:ilvl w:val="0"/>
          <w:numId w:val="2"/>
        </w:numPr>
        <w:spacing w:after="40"/>
      </w:pPr>
      <w:r>
        <w:t xml:space="preserve">lidar classification</w:t>
      </w:r>
    </w:p>
    <w:p>
      <w:pPr>
        <w:pStyle w:val="ListParagraph"/>
        <w:numPr>
          <w:ilvl w:val="0"/>
          <w:numId w:val="2"/>
        </w:numPr>
        <w:spacing w:after="40"/>
      </w:pPr>
      <w:r>
        <w:t xml:space="preserve">llm</w:t>
      </w:r>
    </w:p>
    <w:p>
      <w:pPr>
        <w:pStyle w:val="ListParagraph"/>
        <w:numPr>
          <w:ilvl w:val="0"/>
          <w:numId w:val="2"/>
        </w:numPr>
        <w:spacing w:after="40"/>
      </w:pPr>
      <w:r>
        <w:t xml:space="preserve">machine learning</w:t>
      </w:r>
    </w:p>
    <w:p>
      <w:pPr>
        <w:pStyle w:val="ListParagraph"/>
        <w:numPr>
          <w:ilvl w:val="0"/>
          <w:numId w:val="2"/>
        </w:numPr>
        <w:spacing w:after="40"/>
      </w:pPr>
      <w:r>
        <w:t xml:space="preserve">mlops</w:t>
      </w:r>
    </w:p>
    <w:p>
      <w:pPr>
        <w:pStyle w:val="ListParagraph"/>
        <w:numPr>
          <w:ilvl w:val="0"/>
          <w:numId w:val="2"/>
        </w:numPr>
        <w:spacing w:after="40"/>
      </w:pPr>
      <w:r>
        <w:t xml:space="preserve">model governance</w:t>
      </w:r>
    </w:p>
    <w:p>
      <w:pPr>
        <w:pStyle w:val="ListParagraph"/>
        <w:numPr>
          <w:ilvl w:val="0"/>
          <w:numId w:val="2"/>
        </w:numPr>
        <w:spacing w:after="40"/>
      </w:pPr>
      <w:r>
        <w:t xml:space="preserve">national ai strategy</w:t>
      </w:r>
    </w:p>
    <w:p>
      <w:pPr>
        <w:pStyle w:val="ListParagraph"/>
        <w:numPr>
          <w:ilvl w:val="0"/>
          <w:numId w:val="2"/>
        </w:numPr>
        <w:spacing w:after="40"/>
      </w:pPr>
      <w:r>
        <w:t xml:space="preserve">natural language processing</w:t>
      </w:r>
    </w:p>
    <w:p>
      <w:pPr>
        <w:pStyle w:val="ListParagraph"/>
        <w:numPr>
          <w:ilvl w:val="0"/>
          <w:numId w:val="2"/>
        </w:numPr>
        <w:spacing w:after="40"/>
      </w:pPr>
      <w:r>
        <w:t xml:space="preserve">neural network</w:t>
      </w:r>
    </w:p>
    <w:p>
      <w:pPr>
        <w:pStyle w:val="ListParagraph"/>
        <w:numPr>
          <w:ilvl w:val="0"/>
          <w:numId w:val="2"/>
        </w:numPr>
        <w:spacing w:after="40"/>
      </w:pPr>
      <w:r>
        <w:t xml:space="preserve">nlp</w:t>
      </w:r>
    </w:p>
    <w:p>
      <w:pPr>
        <w:pStyle w:val="ListParagraph"/>
        <w:numPr>
          <w:ilvl w:val="0"/>
          <w:numId w:val="2"/>
        </w:numPr>
        <w:spacing w:after="40"/>
      </w:pPr>
      <w:r>
        <w:t xml:space="preserve">object detection</w:t>
      </w:r>
    </w:p>
    <w:p>
      <w:pPr>
        <w:pStyle w:val="ListParagraph"/>
        <w:numPr>
          <w:ilvl w:val="0"/>
          <w:numId w:val="2"/>
        </w:numPr>
        <w:spacing w:after="40"/>
      </w:pPr>
      <w:r>
        <w:t xml:space="preserve">ocr</w:t>
      </w:r>
    </w:p>
    <w:p>
      <w:pPr>
        <w:pStyle w:val="ListParagraph"/>
        <w:numPr>
          <w:ilvl w:val="0"/>
          <w:numId w:val="2"/>
        </w:numPr>
        <w:spacing w:after="40"/>
      </w:pPr>
      <w:r>
        <w:t xml:space="preserve">optical character recognition</w:t>
      </w:r>
    </w:p>
    <w:p>
      <w:pPr>
        <w:pStyle w:val="ListParagraph"/>
        <w:numPr>
          <w:ilvl w:val="0"/>
          <w:numId w:val="2"/>
        </w:numPr>
        <w:spacing w:after="40"/>
      </w:pPr>
      <w:r>
        <w:t xml:space="preserve">predictive analytics</w:t>
      </w:r>
    </w:p>
    <w:p>
      <w:pPr>
        <w:pStyle w:val="ListParagraph"/>
        <w:numPr>
          <w:ilvl w:val="0"/>
          <w:numId w:val="2"/>
        </w:numPr>
        <w:spacing w:after="40"/>
      </w:pPr>
      <w:r>
        <w:t xml:space="preserve">predictive modeling</w:t>
      </w:r>
    </w:p>
    <w:p>
      <w:pPr>
        <w:pStyle w:val="ListParagraph"/>
        <w:numPr>
          <w:ilvl w:val="0"/>
          <w:numId w:val="2"/>
        </w:numPr>
        <w:spacing w:after="40"/>
      </w:pPr>
      <w:r>
        <w:t xml:space="preserve">prompt engineering</w:t>
      </w:r>
    </w:p>
    <w:p>
      <w:pPr>
        <w:pStyle w:val="ListParagraph"/>
        <w:numPr>
          <w:ilvl w:val="0"/>
          <w:numId w:val="2"/>
        </w:numPr>
        <w:spacing w:after="40"/>
      </w:pPr>
      <w:r>
        <w:t xml:space="preserve">proof of concept</w:t>
      </w:r>
    </w:p>
    <w:p>
      <w:pPr>
        <w:pStyle w:val="ListParagraph"/>
        <w:numPr>
          <w:ilvl w:val="0"/>
          <w:numId w:val="2"/>
        </w:numPr>
        <w:spacing w:after="40"/>
      </w:pPr>
      <w:r>
        <w:t xml:space="preserve">recommendation engine</w:t>
      </w:r>
    </w:p>
    <w:p>
      <w:pPr>
        <w:pStyle w:val="ListParagraph"/>
        <w:numPr>
          <w:ilvl w:val="0"/>
          <w:numId w:val="2"/>
        </w:numPr>
        <w:spacing w:after="40"/>
      </w:pPr>
      <w:r>
        <w:t xml:space="preserve">responsible ai</w:t>
      </w:r>
    </w:p>
    <w:p>
      <w:pPr>
        <w:pStyle w:val="ListParagraph"/>
        <w:numPr>
          <w:ilvl w:val="0"/>
          <w:numId w:val="2"/>
        </w:numPr>
        <w:spacing w:after="40"/>
      </w:pPr>
      <w:r>
        <w:t xml:space="preserve">retrieval augmented generation</w:t>
      </w:r>
    </w:p>
    <w:p>
      <w:pPr>
        <w:pStyle w:val="ListParagraph"/>
        <w:numPr>
          <w:ilvl w:val="0"/>
          <w:numId w:val="2"/>
        </w:numPr>
        <w:spacing w:after="40"/>
      </w:pPr>
      <w:r>
        <w:t xml:space="preserve">risk scoring</w:t>
      </w:r>
    </w:p>
    <w:p>
      <w:pPr>
        <w:pStyle w:val="ListParagraph"/>
        <w:numPr>
          <w:ilvl w:val="0"/>
          <w:numId w:val="2"/>
        </w:numPr>
        <w:spacing w:after="40"/>
      </w:pPr>
      <w:r>
        <w:t xml:space="preserve">robotic process automation</w:t>
      </w:r>
    </w:p>
    <w:p>
      <w:pPr>
        <w:pStyle w:val="ListParagraph"/>
        <w:numPr>
          <w:ilvl w:val="0"/>
          <w:numId w:val="2"/>
        </w:numPr>
        <w:spacing w:after="40"/>
      </w:pPr>
      <w:r>
        <w:t xml:space="preserve">rpa</w:t>
      </w:r>
    </w:p>
    <w:p>
      <w:pPr>
        <w:pStyle w:val="ListParagraph"/>
        <w:numPr>
          <w:ilvl w:val="0"/>
          <w:numId w:val="2"/>
        </w:numPr>
        <w:spacing w:after="40"/>
      </w:pPr>
      <w:r>
        <w:t xml:space="preserve">sensor analytics</w:t>
      </w:r>
    </w:p>
    <w:p>
      <w:pPr>
        <w:pStyle w:val="ListParagraph"/>
        <w:numPr>
          <w:ilvl w:val="0"/>
          <w:numId w:val="2"/>
        </w:numPr>
        <w:spacing w:after="40"/>
      </w:pPr>
      <w:r>
        <w:t xml:space="preserve">smart city</w:t>
      </w:r>
    </w:p>
    <w:p>
      <w:pPr>
        <w:pStyle w:val="ListParagraph"/>
        <w:numPr>
          <w:ilvl w:val="0"/>
          <w:numId w:val="2"/>
        </w:numPr>
        <w:spacing w:after="40"/>
      </w:pPr>
      <w:r>
        <w:t xml:space="preserve">speech to text</w:t>
      </w:r>
    </w:p>
    <w:p>
      <w:pPr>
        <w:pStyle w:val="ListParagraph"/>
        <w:numPr>
          <w:ilvl w:val="0"/>
          <w:numId w:val="2"/>
        </w:numPr>
        <w:spacing w:after="40"/>
      </w:pPr>
      <w:r>
        <w:t xml:space="preserve">text to speech</w:t>
      </w:r>
    </w:p>
    <w:p>
      <w:pPr>
        <w:pStyle w:val="ListParagraph"/>
        <w:numPr>
          <w:ilvl w:val="0"/>
          <w:numId w:val="2"/>
        </w:numPr>
        <w:spacing w:after="40"/>
      </w:pPr>
      <w:r>
        <w:t xml:space="preserve">vertex ai</w:t>
      </w:r>
    </w:p>
    <w:p>
      <w:pPr>
        <w:pStyle w:val="ListParagraph"/>
        <w:numPr>
          <w:ilvl w:val="0"/>
          <w:numId w:val="2"/>
        </w:numPr>
        <w:spacing w:after="40"/>
      </w:pPr>
      <w:r>
        <w:t xml:space="preserve">video analytics</w:t>
      </w:r>
    </w:p>
    <w:p>
      <w:pPr>
        <w:pStyle w:val="ListParagraph"/>
        <w:numPr>
          <w:ilvl w:val="0"/>
          <w:numId w:val="2"/>
        </w:numPr>
        <w:spacing w:after="40"/>
      </w:pPr>
      <w:r>
        <w:t xml:space="preserve">virtual agent</w:t>
      </w:r>
    </w:p>
    <w:p>
      <w:pPr>
        <w:pStyle w:val="ListParagraph"/>
        <w:numPr>
          <w:ilvl w:val="0"/>
          <w:numId w:val="2"/>
        </w:numPr>
        <w:spacing w:after="40"/>
      </w:pPr>
      <w:r>
        <w:t xml:space="preserve">virtual assistant</w:t>
      </w:r>
    </w:p>
    <w:p>
      <w:pPr>
        <w:pStyle w:val="Heading2"/>
        <w:spacing w:after="100" w:before="240"/>
      </w:pPr>
      <w:r>
        <w:t xml:space="preserve">NIGP Codes List</w:t>
      </w:r>
    </w:p>
    <w:p>
      <w:pPr>
        <w:pStyle w:val="ListParagraph"/>
        <w:numPr>
          <w:ilvl w:val="0"/>
          <w:numId w:val="3"/>
        </w:numPr>
        <w:spacing w:after="40"/>
      </w:pPr>
      <w:r>
        <w:rPr>
          <w:b/>
          <w:bCs/>
        </w:rPr>
        <w:t xml:space="preserve">20429</w:t>
      </w:r>
      <w:r>
        <w:t xml:space="preserve">  —  Data / file security hardware and software (AI security tooling)</w:t>
      </w:r>
    </w:p>
    <w:p>
      <w:pPr>
        <w:pStyle w:val="ListParagraph"/>
        <w:numPr>
          <w:ilvl w:val="0"/>
          <w:numId w:val="3"/>
        </w:numPr>
        <w:spacing w:after="40"/>
      </w:pPr>
      <w:r>
        <w:rPr>
          <w:b/>
          <w:bCs/>
        </w:rPr>
        <w:t xml:space="preserve">20800</w:t>
      </w:r>
      <w:r>
        <w:t xml:space="preserve">  —  Computer software, preprogrammed (AI/ML products)</w:t>
      </w:r>
    </w:p>
    <w:p>
      <w:pPr>
        <w:pStyle w:val="ListParagraph"/>
        <w:numPr>
          <w:ilvl w:val="0"/>
          <w:numId w:val="3"/>
        </w:numPr>
        <w:spacing w:after="40"/>
      </w:pPr>
      <w:r>
        <w:rPr>
          <w:b/>
          <w:bCs/>
        </w:rPr>
        <w:t xml:space="preserve">20900</w:t>
      </w:r>
      <w:r>
        <w:t xml:space="preserve">  —  Computer software, mini / mainframe</w:t>
      </w:r>
    </w:p>
    <w:p>
      <w:pPr>
        <w:pStyle w:val="ListParagraph"/>
        <w:numPr>
          <w:ilvl w:val="0"/>
          <w:numId w:val="3"/>
        </w:numPr>
        <w:spacing w:after="40"/>
      </w:pPr>
      <w:r>
        <w:rPr>
          <w:b/>
          <w:bCs/>
        </w:rPr>
        <w:t xml:space="preserve">22000</w:t>
      </w:r>
      <w:r>
        <w:t xml:space="preserve">  —  Controlling, indicating, measuring, monitoring, recording instruments (sensor/CV)</w:t>
      </w:r>
    </w:p>
    <w:p>
      <w:pPr>
        <w:pStyle w:val="ListParagraph"/>
        <w:numPr>
          <w:ilvl w:val="0"/>
          <w:numId w:val="3"/>
        </w:numPr>
        <w:spacing w:after="40"/>
      </w:pPr>
      <w:r>
        <w:rPr>
          <w:b/>
          <w:bCs/>
        </w:rPr>
        <w:t xml:space="preserve">55000</w:t>
      </w:r>
      <w:r>
        <w:t xml:space="preserve">  —  Markers, plaques and traffic control devices (smart-city / ITS carrier)</w:t>
      </w:r>
    </w:p>
    <w:p>
      <w:pPr>
        <w:pStyle w:val="ListParagraph"/>
        <w:numPr>
          <w:ilvl w:val="0"/>
          <w:numId w:val="3"/>
        </w:numPr>
        <w:spacing w:after="40"/>
      </w:pPr>
      <w:r>
        <w:rPr>
          <w:b/>
          <w:bCs/>
        </w:rPr>
        <w:t xml:space="preserve">68087</w:t>
      </w:r>
      <w:r>
        <w:t xml:space="preserve">  —  Surveillance and countersurveillance equipment (video analytics, ALPR)</w:t>
      </w:r>
    </w:p>
    <w:p>
      <w:pPr>
        <w:pStyle w:val="ListParagraph"/>
        <w:numPr>
          <w:ilvl w:val="0"/>
          <w:numId w:val="3"/>
        </w:numPr>
        <w:spacing w:after="40"/>
      </w:pPr>
      <w:r>
        <w:rPr>
          <w:b/>
          <w:bCs/>
        </w:rPr>
        <w:t xml:space="preserve">88300</w:t>
      </w:r>
      <w:r>
        <w:t xml:space="preserve">  —  Voice response systems (conversational AI, IVR modernisation)</w:t>
      </w:r>
    </w:p>
    <w:p>
      <w:pPr>
        <w:pStyle w:val="ListParagraph"/>
        <w:numPr>
          <w:ilvl w:val="0"/>
          <w:numId w:val="3"/>
        </w:numPr>
        <w:spacing w:after="40"/>
      </w:pPr>
      <w:r>
        <w:rPr>
          <w:b/>
          <w:bCs/>
        </w:rPr>
        <w:t xml:space="preserve">91829</w:t>
      </w:r>
      <w:r>
        <w:t xml:space="preserve">  —  Computer software consulting (AI strategy / advisory)</w:t>
      </w:r>
    </w:p>
    <w:p>
      <w:pPr>
        <w:pStyle w:val="ListParagraph"/>
        <w:numPr>
          <w:ilvl w:val="0"/>
          <w:numId w:val="3"/>
        </w:numPr>
        <w:spacing w:after="40"/>
      </w:pPr>
      <w:r>
        <w:rPr>
          <w:b/>
          <w:bCs/>
        </w:rPr>
        <w:t xml:space="preserve">91830</w:t>
      </w:r>
      <w:r>
        <w:t xml:space="preserve">  —  Computer network consulting</w:t>
      </w:r>
    </w:p>
    <w:p>
      <w:pPr>
        <w:pStyle w:val="ListParagraph"/>
        <w:numPr>
          <w:ilvl w:val="0"/>
          <w:numId w:val="3"/>
        </w:numPr>
        <w:spacing w:after="40"/>
      </w:pPr>
      <w:r>
        <w:rPr>
          <w:b/>
          <w:bCs/>
        </w:rPr>
        <w:t xml:space="preserve">91838</w:t>
      </w:r>
      <w:r>
        <w:t xml:space="preserve">  —  Education and training consulting (AI literacy programmes)</w:t>
      </w:r>
    </w:p>
    <w:p>
      <w:pPr>
        <w:pStyle w:val="ListParagraph"/>
        <w:numPr>
          <w:ilvl w:val="0"/>
          <w:numId w:val="3"/>
        </w:numPr>
        <w:spacing w:after="40"/>
      </w:pPr>
      <w:r>
        <w:rPr>
          <w:b/>
          <w:bCs/>
        </w:rPr>
        <w:t xml:space="preserve">91875</w:t>
      </w:r>
      <w:r>
        <w:t xml:space="preserve">  —  Management consulting (AI governance, policy)</w:t>
      </w:r>
    </w:p>
    <w:p>
      <w:pPr>
        <w:pStyle w:val="ListParagraph"/>
        <w:numPr>
          <w:ilvl w:val="0"/>
          <w:numId w:val="3"/>
        </w:numPr>
        <w:spacing w:after="40"/>
      </w:pPr>
      <w:r>
        <w:rPr>
          <w:b/>
          <w:bCs/>
        </w:rPr>
        <w:t xml:space="preserve">91888</w:t>
      </w:r>
      <w:r>
        <w:t xml:space="preserve">  —  Quality assurance / control consulting (bias audit, model assurance)</w:t>
      </w:r>
    </w:p>
    <w:p>
      <w:pPr>
        <w:pStyle w:val="ListParagraph"/>
        <w:numPr>
          <w:ilvl w:val="0"/>
          <w:numId w:val="3"/>
        </w:numPr>
        <w:spacing w:after="40"/>
      </w:pPr>
      <w:r>
        <w:rPr>
          <w:b/>
          <w:bCs/>
        </w:rPr>
        <w:t xml:space="preserve">92004</w:t>
      </w:r>
      <w:r>
        <w:t xml:space="preserve">  —  Applications software, mainframe / server systems</w:t>
      </w:r>
    </w:p>
    <w:p>
      <w:pPr>
        <w:pStyle w:val="ListParagraph"/>
        <w:numPr>
          <w:ilvl w:val="0"/>
          <w:numId w:val="3"/>
        </w:numPr>
        <w:spacing w:after="40"/>
      </w:pPr>
      <w:r>
        <w:rPr>
          <w:b/>
          <w:bCs/>
        </w:rPr>
        <w:t xml:space="preserve">92005</w:t>
      </w:r>
      <w:r>
        <w:t xml:space="preserve">  —  Application, infrastructure, hosting and cloud computing (where most AI SaaS lands)</w:t>
      </w:r>
    </w:p>
    <w:p>
      <w:pPr>
        <w:pStyle w:val="ListParagraph"/>
        <w:numPr>
          <w:ilvl w:val="0"/>
          <w:numId w:val="3"/>
        </w:numPr>
        <w:spacing w:after="40"/>
      </w:pPr>
      <w:r>
        <w:rPr>
          <w:b/>
          <w:bCs/>
        </w:rPr>
        <w:t xml:space="preserve">92007</w:t>
      </w:r>
      <w:r>
        <w:t xml:space="preserve">  —  Applications software for microcomputer systems</w:t>
      </w:r>
    </w:p>
    <w:p>
      <w:pPr>
        <w:pStyle w:val="ListParagraph"/>
        <w:numPr>
          <w:ilvl w:val="0"/>
          <w:numId w:val="3"/>
        </w:numPr>
        <w:spacing w:after="40"/>
      </w:pPr>
      <w:r>
        <w:rPr>
          <w:b/>
          <w:bCs/>
        </w:rPr>
        <w:t xml:space="preserve">92015</w:t>
      </w:r>
      <w:r>
        <w:t xml:space="preserve">  —  Assessment and profiling services of software (AI readiness assessments)</w:t>
      </w:r>
    </w:p>
    <w:p>
      <w:pPr>
        <w:pStyle w:val="ListParagraph"/>
        <w:numPr>
          <w:ilvl w:val="0"/>
          <w:numId w:val="3"/>
        </w:numPr>
        <w:spacing w:after="40"/>
      </w:pPr>
      <w:r>
        <w:rPr>
          <w:b/>
          <w:bCs/>
        </w:rPr>
        <w:t xml:space="preserve">92016</w:t>
      </w:r>
      <w:r>
        <w:t xml:space="preserve">  —  Biometric authentication system software services</w:t>
      </w:r>
    </w:p>
    <w:p>
      <w:pPr>
        <w:pStyle w:val="ListParagraph"/>
        <w:numPr>
          <w:ilvl w:val="0"/>
          <w:numId w:val="3"/>
        </w:numPr>
        <w:spacing w:after="40"/>
      </w:pPr>
      <w:r>
        <w:rPr>
          <w:b/>
          <w:bCs/>
        </w:rPr>
        <w:t xml:space="preserve">92022</w:t>
      </w:r>
      <w:r>
        <w:t xml:space="preserve">  —  Data preparation and processing services (training data, pipelines)</w:t>
      </w:r>
    </w:p>
    <w:p>
      <w:pPr>
        <w:pStyle w:val="ListParagraph"/>
        <w:numPr>
          <w:ilvl w:val="0"/>
          <w:numId w:val="3"/>
        </w:numPr>
        <w:spacing w:after="40"/>
      </w:pPr>
      <w:r>
        <w:rPr>
          <w:b/>
          <w:bCs/>
        </w:rPr>
        <w:t xml:space="preserve">92024</w:t>
      </w:r>
      <w:r>
        <w:t xml:space="preserve">  —  Data conversion services</w:t>
      </w:r>
    </w:p>
    <w:p>
      <w:pPr>
        <w:pStyle w:val="ListParagraph"/>
        <w:numPr>
          <w:ilvl w:val="0"/>
          <w:numId w:val="3"/>
        </w:numPr>
        <w:spacing w:after="40"/>
      </w:pPr>
      <w:r>
        <w:rPr>
          <w:b/>
          <w:bCs/>
        </w:rPr>
        <w:t xml:space="preserve">92032</w:t>
      </w:r>
      <w:r>
        <w:t xml:space="preserve">  —  ITS software (adaptive signals, computer-vision traffic)</w:t>
      </w:r>
    </w:p>
    <w:p>
      <w:pPr>
        <w:pStyle w:val="ListParagraph"/>
        <w:numPr>
          <w:ilvl w:val="0"/>
          <w:numId w:val="3"/>
        </w:numPr>
        <w:spacing w:after="40"/>
      </w:pPr>
      <w:r>
        <w:rPr>
          <w:b/>
          <w:bCs/>
        </w:rPr>
        <w:t xml:space="preserve">92033</w:t>
      </w:r>
      <w:r>
        <w:t xml:space="preserve">  —  GIS / digitised mapping (geospatial ML)</w:t>
      </w:r>
    </w:p>
    <w:p>
      <w:pPr>
        <w:pStyle w:val="ListParagraph"/>
        <w:numPr>
          <w:ilvl w:val="0"/>
          <w:numId w:val="3"/>
        </w:numPr>
        <w:spacing w:after="40"/>
      </w:pPr>
      <w:r>
        <w:rPr>
          <w:b/>
          <w:bCs/>
        </w:rPr>
        <w:t xml:space="preserve">92038</w:t>
      </w:r>
      <w:r>
        <w:t xml:space="preserve">  —  Optical scanning services (OCR / intelligent document processing)</w:t>
      </w:r>
    </w:p>
    <w:p>
      <w:pPr>
        <w:pStyle w:val="ListParagraph"/>
        <w:numPr>
          <w:ilvl w:val="0"/>
          <w:numId w:val="3"/>
        </w:numPr>
        <w:spacing w:after="40"/>
      </w:pPr>
      <w:r>
        <w:rPr>
          <w:b/>
          <w:bCs/>
        </w:rPr>
        <w:t xml:space="preserve">92040</w:t>
      </w:r>
      <w:r>
        <w:t xml:space="preserve">  —  Programming services, computer, incl. mobile applications</w:t>
      </w:r>
    </w:p>
    <w:p>
      <w:pPr>
        <w:pStyle w:val="ListParagraph"/>
        <w:numPr>
          <w:ilvl w:val="0"/>
          <w:numId w:val="3"/>
        </w:numPr>
        <w:spacing w:after="40"/>
      </w:pPr>
      <w:r>
        <w:rPr>
          <w:b/>
          <w:bCs/>
        </w:rPr>
        <w:t xml:space="preserve">92045</w:t>
      </w:r>
      <w:r>
        <w:t xml:space="preserve">  —  Software maintenance and support (AI platform O&amp;M)</w:t>
      </w:r>
    </w:p>
    <w:p>
      <w:pPr>
        <w:pStyle w:val="ListParagraph"/>
        <w:numPr>
          <w:ilvl w:val="0"/>
          <w:numId w:val="3"/>
        </w:numPr>
        <w:spacing w:after="40"/>
      </w:pPr>
      <w:r>
        <w:rPr>
          <w:b/>
          <w:bCs/>
        </w:rPr>
        <w:t xml:space="preserve">92064</w:t>
      </w:r>
      <w:r>
        <w:t xml:space="preserve">  —  System implementation and engineering services</w:t>
      </w:r>
    </w:p>
    <w:p>
      <w:pPr>
        <w:pStyle w:val="ListParagraph"/>
        <w:numPr>
          <w:ilvl w:val="0"/>
          <w:numId w:val="3"/>
        </w:numPr>
        <w:spacing w:after="40"/>
      </w:pPr>
      <w:r>
        <w:rPr>
          <w:b/>
          <w:bCs/>
        </w:rPr>
        <w:t xml:space="preserve">92076</w:t>
      </w:r>
      <w:r>
        <w:t xml:space="preserve">  —  Testing of systems, infrastructure or software (model validation)</w:t>
      </w:r>
    </w:p>
    <w:p>
      <w:pPr>
        <w:pStyle w:val="ListParagraph"/>
        <w:numPr>
          <w:ilvl w:val="0"/>
          <w:numId w:val="3"/>
        </w:numPr>
        <w:spacing w:after="40"/>
      </w:pPr>
      <w:r>
        <w:rPr>
          <w:b/>
          <w:bCs/>
        </w:rPr>
        <w:t xml:space="preserve">92400</w:t>
      </w:r>
      <w:r>
        <w:t xml:space="preserve">  —  Educational and training services (AI upskilling)</w:t>
      </w:r>
    </w:p>
    <w:p>
      <w:pPr>
        <w:pStyle w:val="ListParagraph"/>
        <w:numPr>
          <w:ilvl w:val="0"/>
          <w:numId w:val="3"/>
        </w:numPr>
        <w:spacing w:after="40"/>
      </w:pPr>
      <w:r>
        <w:rPr>
          <w:b/>
          <w:bCs/>
        </w:rPr>
        <w:t xml:space="preserve">94677</w:t>
      </w:r>
      <w:r>
        <w:t xml:space="preserve">  —  Statistical services (analytics, modelling)</w:t>
      </w:r>
    </w:p>
    <w:p>
      <w:pPr>
        <w:pStyle w:val="ListParagraph"/>
        <w:numPr>
          <w:ilvl w:val="0"/>
          <w:numId w:val="3"/>
        </w:numPr>
        <w:spacing w:after="40"/>
      </w:pPr>
      <w:r>
        <w:rPr>
          <w:b/>
          <w:bCs/>
        </w:rPr>
        <w:t xml:space="preserve">95882</w:t>
      </w:r>
      <w:r>
        <w:t xml:space="preserve">  —  Records management incl. document management and technology integration</w:t>
      </w:r>
    </w:p>
    <w:p>
      <w:pPr>
        <w:pStyle w:val="ListParagraph"/>
        <w:numPr>
          <w:ilvl w:val="0"/>
          <w:numId w:val="3"/>
        </w:numPr>
        <w:spacing w:after="40"/>
      </w:pPr>
      <w:r>
        <w:rPr>
          <w:b/>
          <w:bCs/>
        </w:rPr>
        <w:t xml:space="preserve">96156</w:t>
      </w:r>
      <w:r>
        <w:t xml:space="preserve">  —  Program / project development and management services</w:t>
      </w:r>
    </w:p>
    <w:p>
      <w:pPr>
        <w:pStyle w:val="ListParagraph"/>
        <w:numPr>
          <w:ilvl w:val="0"/>
          <w:numId w:val="3"/>
        </w:numPr>
        <w:spacing w:after="40"/>
      </w:pPr>
      <w:r>
        <w:rPr>
          <w:b/>
          <w:bCs/>
        </w:rPr>
        <w:t xml:space="preserve">96258</w:t>
      </w:r>
      <w:r>
        <w:t xml:space="preserve">  —  Professional services, not otherwise classified</w:t>
      </w:r>
    </w:p>
    <w:p>
      <w:pPr>
        <w:pStyle w:val="ListParagraph"/>
        <w:numPr>
          <w:ilvl w:val="0"/>
          <w:numId w:val="3"/>
        </w:numPr>
        <w:spacing w:after="40"/>
      </w:pPr>
      <w:r>
        <w:rPr>
          <w:b/>
          <w:bCs/>
        </w:rPr>
        <w:t xml:space="preserve">99080</w:t>
      </w:r>
      <w:r>
        <w:t xml:space="preserve">  —  Surveillance services (item no. varies - verify)</w:t>
      </w:r>
    </w:p>
    <w:p>
      <w:r>
        <w:br w:type="page"/>
      </w:r>
    </w:p>
    <w:p>
      <w:pPr>
        <w:pStyle w:val="Heading1"/>
        <w:spacing w:after="80" w:before="120"/>
      </w:pPr>
      <w:r>
        <w:rPr>
          <w:b/>
          <w:bCs/>
        </w:rPr>
        <w:t xml:space="preserve">Niche Category: </w:t>
      </w:r>
      <w:r>
        <w:t xml:space="preserve">PCB &amp; Electronics Hardware</w:t>
      </w:r>
    </w:p>
    <w:p>
      <w:pPr>
        <w:spacing w:after="60"/>
      </w:pPr>
      <w:r>
        <w:rPr>
          <w:b/>
          <w:bCs/>
          <w:color w:val="1F3864"/>
          <w:sz w:val="22"/>
          <w:szCs w:val="22"/>
        </w:rPr>
        <w:t xml:space="preserve">📊 Category Metrics: Total Keywords: 96  |  Total NIGP Codes: 37</w:t>
      </w:r>
    </w:p>
    <w:p>
      <w:pPr>
        <w:spacing w:after="200"/>
      </w:pPr>
      <w:r>
        <w:rPr>
          <w:i/>
          <w:iCs/>
          <w:color w:val="666666"/>
          <w:sz w:val="20"/>
          <w:szCs w:val="20"/>
        </w:rPr>
        <w:t xml:space="preserve">Keywords Count: 96    NIGP Codes Count: 37</w:t>
      </w:r>
    </w:p>
    <w:p>
      <w:pPr>
        <w:pStyle w:val="Heading2"/>
        <w:spacing w:after="100" w:before="120"/>
      </w:pPr>
      <w:r>
        <w:t xml:space="preserve">Keywords List</w:t>
      </w:r>
    </w:p>
    <w:p>
      <w:pPr>
        <w:pStyle w:val="ListParagraph"/>
        <w:numPr>
          <w:ilvl w:val="0"/>
          <w:numId w:val="2"/>
        </w:numPr>
        <w:spacing w:after="40"/>
      </w:pPr>
      <w:r>
        <w:t xml:space="preserve">altium</w:t>
      </w:r>
    </w:p>
    <w:p>
      <w:pPr>
        <w:pStyle w:val="ListParagraph"/>
        <w:numPr>
          <w:ilvl w:val="0"/>
          <w:numId w:val="2"/>
        </w:numPr>
        <w:spacing w:after="40"/>
      </w:pPr>
      <w:r>
        <w:t xml:space="preserve">aoi</w:t>
      </w:r>
    </w:p>
    <w:p>
      <w:pPr>
        <w:pStyle w:val="ListParagraph"/>
        <w:numPr>
          <w:ilvl w:val="0"/>
          <w:numId w:val="2"/>
        </w:numPr>
        <w:spacing w:after="40"/>
      </w:pPr>
      <w:r>
        <w:t xml:space="preserve">asic</w:t>
      </w:r>
    </w:p>
    <w:p>
      <w:pPr>
        <w:pStyle w:val="ListParagraph"/>
        <w:numPr>
          <w:ilvl w:val="0"/>
          <w:numId w:val="2"/>
        </w:numPr>
        <w:spacing w:after="40"/>
      </w:pPr>
      <w:r>
        <w:t xml:space="preserve">automated optical inspection</w:t>
      </w:r>
    </w:p>
    <w:p>
      <w:pPr>
        <w:pStyle w:val="ListParagraph"/>
        <w:numPr>
          <w:ilvl w:val="0"/>
          <w:numId w:val="2"/>
        </w:numPr>
        <w:spacing w:after="40"/>
      </w:pPr>
      <w:r>
        <w:t xml:space="preserve">backplane</w:t>
      </w:r>
    </w:p>
    <w:p>
      <w:pPr>
        <w:pStyle w:val="ListParagraph"/>
        <w:numPr>
          <w:ilvl w:val="0"/>
          <w:numId w:val="2"/>
        </w:numPr>
        <w:spacing w:after="40"/>
      </w:pPr>
      <w:r>
        <w:t xml:space="preserve">bare board</w:t>
      </w:r>
    </w:p>
    <w:p>
      <w:pPr>
        <w:pStyle w:val="ListParagraph"/>
        <w:numPr>
          <w:ilvl w:val="0"/>
          <w:numId w:val="2"/>
        </w:numPr>
        <w:spacing w:after="40"/>
      </w:pPr>
      <w:r>
        <w:t xml:space="preserve">bill of materials</w:t>
      </w:r>
    </w:p>
    <w:p>
      <w:pPr>
        <w:pStyle w:val="ListParagraph"/>
        <w:numPr>
          <w:ilvl w:val="0"/>
          <w:numId w:val="2"/>
        </w:numPr>
        <w:spacing w:after="40"/>
      </w:pPr>
      <w:r>
        <w:t xml:space="preserve">board assembly</w:t>
      </w:r>
    </w:p>
    <w:p>
      <w:pPr>
        <w:pStyle w:val="ListParagraph"/>
        <w:numPr>
          <w:ilvl w:val="0"/>
          <w:numId w:val="2"/>
        </w:numPr>
        <w:spacing w:after="40"/>
      </w:pPr>
      <w:r>
        <w:t xml:space="preserve">board fabrication</w:t>
      </w:r>
    </w:p>
    <w:p>
      <w:pPr>
        <w:pStyle w:val="ListParagraph"/>
        <w:numPr>
          <w:ilvl w:val="0"/>
          <w:numId w:val="2"/>
        </w:numPr>
        <w:spacing w:after="40"/>
      </w:pPr>
      <w:r>
        <w:t xml:space="preserve">board level repair</w:t>
      </w:r>
    </w:p>
    <w:p>
      <w:pPr>
        <w:pStyle w:val="ListParagraph"/>
        <w:numPr>
          <w:ilvl w:val="0"/>
          <w:numId w:val="2"/>
        </w:numPr>
        <w:spacing w:after="40"/>
      </w:pPr>
      <w:r>
        <w:t xml:space="preserve">box build</w:t>
      </w:r>
    </w:p>
    <w:p>
      <w:pPr>
        <w:pStyle w:val="ListParagraph"/>
        <w:numPr>
          <w:ilvl w:val="0"/>
          <w:numId w:val="2"/>
        </w:numPr>
        <w:spacing w:after="40"/>
      </w:pPr>
      <w:r>
        <w:t xml:space="preserve">burn-in testing</w:t>
      </w:r>
    </w:p>
    <w:p>
      <w:pPr>
        <w:pStyle w:val="ListParagraph"/>
        <w:numPr>
          <w:ilvl w:val="0"/>
          <w:numId w:val="2"/>
        </w:numPr>
        <w:spacing w:after="40"/>
      </w:pPr>
      <w:r>
        <w:t xml:space="preserve">cable assembly</w:t>
      </w:r>
    </w:p>
    <w:p>
      <w:pPr>
        <w:pStyle w:val="ListParagraph"/>
        <w:numPr>
          <w:ilvl w:val="0"/>
          <w:numId w:val="2"/>
        </w:numPr>
        <w:spacing w:after="40"/>
      </w:pPr>
      <w:r>
        <w:t xml:space="preserve">capacitors and resistors</w:t>
      </w:r>
    </w:p>
    <w:p>
      <w:pPr>
        <w:pStyle w:val="ListParagraph"/>
        <w:numPr>
          <w:ilvl w:val="0"/>
          <w:numId w:val="2"/>
        </w:numPr>
        <w:spacing w:after="40"/>
      </w:pPr>
      <w:r>
        <w:t xml:space="preserve">cca</w:t>
      </w:r>
    </w:p>
    <w:p>
      <w:pPr>
        <w:pStyle w:val="ListParagraph"/>
        <w:numPr>
          <w:ilvl w:val="0"/>
          <w:numId w:val="2"/>
        </w:numPr>
        <w:spacing w:after="40"/>
      </w:pPr>
      <w:r>
        <w:t xml:space="preserve">circuit card assembly</w:t>
      </w:r>
    </w:p>
    <w:p>
      <w:pPr>
        <w:pStyle w:val="ListParagraph"/>
        <w:numPr>
          <w:ilvl w:val="0"/>
          <w:numId w:val="2"/>
        </w:numPr>
        <w:spacing w:after="40"/>
      </w:pPr>
      <w:r>
        <w:t xml:space="preserve">conformal coating</w:t>
      </w:r>
    </w:p>
    <w:p>
      <w:pPr>
        <w:pStyle w:val="ListParagraph"/>
        <w:numPr>
          <w:ilvl w:val="0"/>
          <w:numId w:val="2"/>
        </w:numPr>
        <w:spacing w:after="40"/>
      </w:pPr>
      <w:r>
        <w:t xml:space="preserve">contract manufacturing</w:t>
      </w:r>
    </w:p>
    <w:p>
      <w:pPr>
        <w:pStyle w:val="ListParagraph"/>
        <w:numPr>
          <w:ilvl w:val="0"/>
          <w:numId w:val="2"/>
        </w:numPr>
        <w:spacing w:after="40"/>
      </w:pPr>
      <w:r>
        <w:t xml:space="preserve">control board replacement</w:t>
      </w:r>
    </w:p>
    <w:p>
      <w:pPr>
        <w:pStyle w:val="ListParagraph"/>
        <w:numPr>
          <w:ilvl w:val="0"/>
          <w:numId w:val="2"/>
        </w:numPr>
        <w:spacing w:after="40"/>
      </w:pPr>
      <w:r>
        <w:t xml:space="preserve">controller board</w:t>
      </w:r>
    </w:p>
    <w:p>
      <w:pPr>
        <w:pStyle w:val="ListParagraph"/>
        <w:numPr>
          <w:ilvl w:val="0"/>
          <w:numId w:val="2"/>
        </w:numPr>
        <w:spacing w:after="40"/>
      </w:pPr>
      <w:r>
        <w:t xml:space="preserve">counterfeit parts avoidance</w:t>
      </w:r>
    </w:p>
    <w:p>
      <w:pPr>
        <w:pStyle w:val="ListParagraph"/>
        <w:numPr>
          <w:ilvl w:val="0"/>
          <w:numId w:val="2"/>
        </w:numPr>
        <w:spacing w:after="40"/>
      </w:pPr>
      <w:r>
        <w:t xml:space="preserve">cpv 31711000</w:t>
      </w:r>
    </w:p>
    <w:p>
      <w:pPr>
        <w:pStyle w:val="ListParagraph"/>
        <w:numPr>
          <w:ilvl w:val="0"/>
          <w:numId w:val="2"/>
        </w:numPr>
        <w:spacing w:after="40"/>
      </w:pPr>
      <w:r>
        <w:t xml:space="preserve">cpv 31712000</w:t>
      </w:r>
    </w:p>
    <w:p>
      <w:pPr>
        <w:pStyle w:val="ListParagraph"/>
        <w:numPr>
          <w:ilvl w:val="0"/>
          <w:numId w:val="2"/>
        </w:numPr>
        <w:spacing w:after="40"/>
      </w:pPr>
      <w:r>
        <w:t xml:space="preserve">depot repair</w:t>
      </w:r>
    </w:p>
    <w:p>
      <w:pPr>
        <w:pStyle w:val="ListParagraph"/>
        <w:numPr>
          <w:ilvl w:val="0"/>
          <w:numId w:val="2"/>
        </w:numPr>
        <w:spacing w:after="40"/>
      </w:pPr>
      <w:r>
        <w:t xml:space="preserve">design and development of electronic hardware</w:t>
      </w:r>
    </w:p>
    <w:p>
      <w:pPr>
        <w:pStyle w:val="ListParagraph"/>
        <w:numPr>
          <w:ilvl w:val="0"/>
          <w:numId w:val="2"/>
        </w:numPr>
        <w:spacing w:after="40"/>
      </w:pPr>
      <w:r>
        <w:t xml:space="preserve">design for manufacturability</w:t>
      </w:r>
    </w:p>
    <w:p>
      <w:pPr>
        <w:pStyle w:val="ListParagraph"/>
        <w:numPr>
          <w:ilvl w:val="0"/>
          <w:numId w:val="2"/>
        </w:numPr>
        <w:spacing w:after="40"/>
      </w:pPr>
      <w:r>
        <w:t xml:space="preserve">dfars</w:t>
      </w:r>
    </w:p>
    <w:p>
      <w:pPr>
        <w:pStyle w:val="ListParagraph"/>
        <w:numPr>
          <w:ilvl w:val="0"/>
          <w:numId w:val="2"/>
        </w:numPr>
        <w:spacing w:after="40"/>
      </w:pPr>
      <w:r>
        <w:t xml:space="preserve">discrete components</w:t>
      </w:r>
    </w:p>
    <w:p>
      <w:pPr>
        <w:pStyle w:val="ListParagraph"/>
        <w:numPr>
          <w:ilvl w:val="0"/>
          <w:numId w:val="2"/>
        </w:numPr>
        <w:spacing w:after="40"/>
      </w:pPr>
      <w:r>
        <w:t xml:space="preserve">electronic assembly</w:t>
      </w:r>
    </w:p>
    <w:p>
      <w:pPr>
        <w:pStyle w:val="ListParagraph"/>
        <w:numPr>
          <w:ilvl w:val="0"/>
          <w:numId w:val="2"/>
        </w:numPr>
        <w:spacing w:after="40"/>
      </w:pPr>
      <w:r>
        <w:t xml:space="preserve">electronic hardware design</w:t>
      </w:r>
    </w:p>
    <w:p>
      <w:pPr>
        <w:pStyle w:val="ListParagraph"/>
        <w:numPr>
          <w:ilvl w:val="0"/>
          <w:numId w:val="2"/>
        </w:numPr>
        <w:spacing w:after="40"/>
      </w:pPr>
      <w:r>
        <w:t xml:space="preserve">electronics manufacturing services</w:t>
      </w:r>
    </w:p>
    <w:p>
      <w:pPr>
        <w:pStyle w:val="ListParagraph"/>
        <w:numPr>
          <w:ilvl w:val="0"/>
          <w:numId w:val="2"/>
        </w:numPr>
        <w:spacing w:after="40"/>
      </w:pPr>
      <w:r>
        <w:t xml:space="preserve">embedded systems</w:t>
      </w:r>
    </w:p>
    <w:p>
      <w:pPr>
        <w:pStyle w:val="ListParagraph"/>
        <w:numPr>
          <w:ilvl w:val="0"/>
          <w:numId w:val="2"/>
        </w:numPr>
        <w:spacing w:after="40"/>
      </w:pPr>
      <w:r>
        <w:t xml:space="preserve">ems provider</w:t>
      </w:r>
    </w:p>
    <w:p>
      <w:pPr>
        <w:pStyle w:val="ListParagraph"/>
        <w:numPr>
          <w:ilvl w:val="0"/>
          <w:numId w:val="2"/>
        </w:numPr>
        <w:spacing w:after="40"/>
      </w:pPr>
      <w:r>
        <w:t xml:space="preserve">end of life components</w:t>
      </w:r>
    </w:p>
    <w:p>
      <w:pPr>
        <w:pStyle w:val="ListParagraph"/>
        <w:numPr>
          <w:ilvl w:val="0"/>
          <w:numId w:val="2"/>
        </w:numPr>
        <w:spacing w:after="40"/>
      </w:pPr>
      <w:r>
        <w:t xml:space="preserve">esd control</w:t>
      </w:r>
    </w:p>
    <w:p>
      <w:pPr>
        <w:pStyle w:val="ListParagraph"/>
        <w:numPr>
          <w:ilvl w:val="0"/>
          <w:numId w:val="2"/>
        </w:numPr>
        <w:spacing w:after="40"/>
      </w:pPr>
      <w:r>
        <w:t xml:space="preserve">fabrication of pcb</w:t>
      </w:r>
    </w:p>
    <w:p>
      <w:pPr>
        <w:pStyle w:val="ListParagraph"/>
        <w:numPr>
          <w:ilvl w:val="0"/>
          <w:numId w:val="2"/>
        </w:numPr>
        <w:spacing w:after="40"/>
      </w:pPr>
      <w:r>
        <w:t xml:space="preserve">firmware development</w:t>
      </w:r>
    </w:p>
    <w:p>
      <w:pPr>
        <w:pStyle w:val="ListParagraph"/>
        <w:numPr>
          <w:ilvl w:val="0"/>
          <w:numId w:val="2"/>
        </w:numPr>
        <w:spacing w:after="40"/>
      </w:pPr>
      <w:r>
        <w:t xml:space="preserve">flex pcb</w:t>
      </w:r>
    </w:p>
    <w:p>
      <w:pPr>
        <w:pStyle w:val="ListParagraph"/>
        <w:numPr>
          <w:ilvl w:val="0"/>
          <w:numId w:val="2"/>
        </w:numPr>
        <w:spacing w:after="40"/>
      </w:pPr>
      <w:r>
        <w:t xml:space="preserve">flexible circuit</w:t>
      </w:r>
    </w:p>
    <w:p>
      <w:pPr>
        <w:pStyle w:val="ListParagraph"/>
        <w:numPr>
          <w:ilvl w:val="0"/>
          <w:numId w:val="2"/>
        </w:numPr>
        <w:spacing w:after="40"/>
      </w:pPr>
      <w:r>
        <w:t xml:space="preserve">flying probe</w:t>
      </w:r>
    </w:p>
    <w:p>
      <w:pPr>
        <w:pStyle w:val="ListParagraph"/>
        <w:numPr>
          <w:ilvl w:val="0"/>
          <w:numId w:val="2"/>
        </w:numPr>
        <w:spacing w:after="40"/>
      </w:pPr>
      <w:r>
        <w:t xml:space="preserve">fpga</w:t>
      </w:r>
    </w:p>
    <w:p>
      <w:pPr>
        <w:pStyle w:val="ListParagraph"/>
        <w:numPr>
          <w:ilvl w:val="0"/>
          <w:numId w:val="2"/>
        </w:numPr>
        <w:spacing w:after="40"/>
      </w:pPr>
      <w:r>
        <w:t xml:space="preserve">fr-4</w:t>
      </w:r>
    </w:p>
    <w:p>
      <w:pPr>
        <w:pStyle w:val="ListParagraph"/>
        <w:numPr>
          <w:ilvl w:val="0"/>
          <w:numId w:val="2"/>
        </w:numPr>
        <w:spacing w:after="40"/>
      </w:pPr>
      <w:r>
        <w:t xml:space="preserve">functional test fixture</w:t>
      </w:r>
    </w:p>
    <w:p>
      <w:pPr>
        <w:pStyle w:val="ListParagraph"/>
        <w:numPr>
          <w:ilvl w:val="0"/>
          <w:numId w:val="2"/>
        </w:numPr>
        <w:spacing w:after="40"/>
      </w:pPr>
      <w:r>
        <w:t xml:space="preserve">gerber files</w:t>
      </w:r>
    </w:p>
    <w:p>
      <w:pPr>
        <w:pStyle w:val="ListParagraph"/>
        <w:numPr>
          <w:ilvl w:val="0"/>
          <w:numId w:val="2"/>
        </w:numPr>
        <w:spacing w:after="40"/>
      </w:pPr>
      <w:r>
        <w:t xml:space="preserve">hdi</w:t>
      </w:r>
    </w:p>
    <w:p>
      <w:pPr>
        <w:pStyle w:val="ListParagraph"/>
        <w:numPr>
          <w:ilvl w:val="0"/>
          <w:numId w:val="2"/>
        </w:numPr>
        <w:spacing w:after="40"/>
      </w:pPr>
      <w:r>
        <w:t xml:space="preserve">hs 8534</w:t>
      </w:r>
    </w:p>
    <w:p>
      <w:pPr>
        <w:pStyle w:val="ListParagraph"/>
        <w:numPr>
          <w:ilvl w:val="0"/>
          <w:numId w:val="2"/>
        </w:numPr>
        <w:spacing w:after="40"/>
      </w:pPr>
      <w:r>
        <w:t xml:space="preserve">impedance control</w:t>
      </w:r>
    </w:p>
    <w:p>
      <w:pPr>
        <w:pStyle w:val="ListParagraph"/>
        <w:numPr>
          <w:ilvl w:val="0"/>
          <w:numId w:val="2"/>
        </w:numPr>
        <w:spacing w:after="40"/>
      </w:pPr>
      <w:r>
        <w:t xml:space="preserve">in-circuit test</w:t>
      </w:r>
    </w:p>
    <w:p>
      <w:pPr>
        <w:pStyle w:val="ListParagraph"/>
        <w:numPr>
          <w:ilvl w:val="0"/>
          <w:numId w:val="2"/>
        </w:numPr>
        <w:spacing w:after="40"/>
      </w:pPr>
      <w:r>
        <w:t xml:space="preserve">instrumentation and calibration</w:t>
      </w:r>
    </w:p>
    <w:p>
      <w:pPr>
        <w:pStyle w:val="ListParagraph"/>
        <w:numPr>
          <w:ilvl w:val="0"/>
          <w:numId w:val="2"/>
        </w:numPr>
        <w:spacing w:after="40"/>
      </w:pPr>
      <w:r>
        <w:t xml:space="preserve">integrated circuit</w:t>
      </w:r>
    </w:p>
    <w:p>
      <w:pPr>
        <w:pStyle w:val="ListParagraph"/>
        <w:numPr>
          <w:ilvl w:val="0"/>
          <w:numId w:val="2"/>
        </w:numPr>
        <w:spacing w:after="40"/>
      </w:pPr>
      <w:r>
        <w:t xml:space="preserve">ipc class 3</w:t>
      </w:r>
    </w:p>
    <w:p>
      <w:pPr>
        <w:pStyle w:val="ListParagraph"/>
        <w:numPr>
          <w:ilvl w:val="0"/>
          <w:numId w:val="2"/>
        </w:numPr>
        <w:spacing w:after="40"/>
      </w:pPr>
      <w:r>
        <w:t xml:space="preserve">ipc-6012</w:t>
      </w:r>
    </w:p>
    <w:p>
      <w:pPr>
        <w:pStyle w:val="ListParagraph"/>
        <w:numPr>
          <w:ilvl w:val="0"/>
          <w:numId w:val="2"/>
        </w:numPr>
        <w:spacing w:after="40"/>
      </w:pPr>
      <w:r>
        <w:t xml:space="preserve">ipc-a-610</w:t>
      </w:r>
    </w:p>
    <w:p>
      <w:pPr>
        <w:pStyle w:val="ListParagraph"/>
        <w:numPr>
          <w:ilvl w:val="0"/>
          <w:numId w:val="2"/>
        </w:numPr>
        <w:spacing w:after="40"/>
      </w:pPr>
      <w:r>
        <w:t xml:space="preserve">itar</w:t>
      </w:r>
    </w:p>
    <w:p>
      <w:pPr>
        <w:pStyle w:val="ListParagraph"/>
        <w:numPr>
          <w:ilvl w:val="0"/>
          <w:numId w:val="2"/>
        </w:numPr>
        <w:spacing w:after="40"/>
      </w:pPr>
      <w:r>
        <w:t xml:space="preserve">j-std-001</w:t>
      </w:r>
    </w:p>
    <w:p>
      <w:pPr>
        <w:pStyle w:val="ListParagraph"/>
        <w:numPr>
          <w:ilvl w:val="0"/>
          <w:numId w:val="2"/>
        </w:numPr>
        <w:spacing w:after="40"/>
      </w:pPr>
      <w:r>
        <w:t xml:space="preserve">kicad</w:t>
      </w:r>
    </w:p>
    <w:p>
      <w:pPr>
        <w:pStyle w:val="ListParagraph"/>
        <w:numPr>
          <w:ilvl w:val="0"/>
          <w:numId w:val="2"/>
        </w:numPr>
        <w:spacing w:after="40"/>
      </w:pPr>
      <w:r>
        <w:t xml:space="preserve">led board</w:t>
      </w:r>
    </w:p>
    <w:p>
      <w:pPr>
        <w:pStyle w:val="ListParagraph"/>
        <w:numPr>
          <w:ilvl w:val="0"/>
          <w:numId w:val="2"/>
        </w:numPr>
        <w:spacing w:after="40"/>
      </w:pPr>
      <w:r>
        <w:t xml:space="preserve">microcontroller</w:t>
      </w:r>
    </w:p>
    <w:p>
      <w:pPr>
        <w:pStyle w:val="ListParagraph"/>
        <w:numPr>
          <w:ilvl w:val="0"/>
          <w:numId w:val="2"/>
        </w:numPr>
        <w:spacing w:after="40"/>
      </w:pPr>
      <w:r>
        <w:t xml:space="preserve">multilayer board</w:t>
      </w:r>
    </w:p>
    <w:p>
      <w:pPr>
        <w:pStyle w:val="ListParagraph"/>
        <w:numPr>
          <w:ilvl w:val="0"/>
          <w:numId w:val="2"/>
        </w:numPr>
        <w:spacing w:after="40"/>
      </w:pPr>
      <w:r>
        <w:t xml:space="preserve">new product introduction</w:t>
      </w:r>
    </w:p>
    <w:p>
      <w:pPr>
        <w:pStyle w:val="ListParagraph"/>
        <w:numPr>
          <w:ilvl w:val="0"/>
          <w:numId w:val="2"/>
        </w:numPr>
        <w:spacing w:after="40"/>
      </w:pPr>
      <w:r>
        <w:t xml:space="preserve">obsolescence management</w:t>
      </w:r>
    </w:p>
    <w:p>
      <w:pPr>
        <w:pStyle w:val="ListParagraph"/>
        <w:numPr>
          <w:ilvl w:val="0"/>
          <w:numId w:val="2"/>
        </w:numPr>
        <w:spacing w:after="40"/>
      </w:pPr>
      <w:r>
        <w:t xml:space="preserve">odb++</w:t>
      </w:r>
    </w:p>
    <w:p>
      <w:pPr>
        <w:pStyle w:val="ListParagraph"/>
        <w:numPr>
          <w:ilvl w:val="0"/>
          <w:numId w:val="2"/>
        </w:numPr>
        <w:spacing w:after="40"/>
      </w:pPr>
      <w:r>
        <w:t xml:space="preserve">orcad</w:t>
      </w:r>
    </w:p>
    <w:p>
      <w:pPr>
        <w:pStyle w:val="ListParagraph"/>
        <w:numPr>
          <w:ilvl w:val="0"/>
          <w:numId w:val="2"/>
        </w:numPr>
        <w:spacing w:after="40"/>
      </w:pPr>
      <w:r>
        <w:t xml:space="preserve">panelization</w:t>
      </w:r>
    </w:p>
    <w:p>
      <w:pPr>
        <w:pStyle w:val="ListParagraph"/>
        <w:numPr>
          <w:ilvl w:val="0"/>
          <w:numId w:val="2"/>
        </w:numPr>
        <w:spacing w:after="40"/>
      </w:pPr>
      <w:r>
        <w:t xml:space="preserve">pcb</w:t>
      </w:r>
    </w:p>
    <w:p>
      <w:pPr>
        <w:pStyle w:val="ListParagraph"/>
        <w:numPr>
          <w:ilvl w:val="0"/>
          <w:numId w:val="2"/>
        </w:numPr>
        <w:spacing w:after="40"/>
      </w:pPr>
      <w:r>
        <w:t xml:space="preserve">pcb layout</w:t>
      </w:r>
    </w:p>
    <w:p>
      <w:pPr>
        <w:pStyle w:val="ListParagraph"/>
        <w:numPr>
          <w:ilvl w:val="0"/>
          <w:numId w:val="2"/>
        </w:numPr>
        <w:spacing w:after="40"/>
      </w:pPr>
      <w:r>
        <w:t xml:space="preserve">pcba</w:t>
      </w:r>
    </w:p>
    <w:p>
      <w:pPr>
        <w:pStyle w:val="ListParagraph"/>
        <w:numPr>
          <w:ilvl w:val="0"/>
          <w:numId w:val="2"/>
        </w:numPr>
        <w:spacing w:after="40"/>
      </w:pPr>
      <w:r>
        <w:t xml:space="preserve">plated through hole</w:t>
      </w:r>
    </w:p>
    <w:p>
      <w:pPr>
        <w:pStyle w:val="ListParagraph"/>
        <w:numPr>
          <w:ilvl w:val="0"/>
          <w:numId w:val="2"/>
        </w:numPr>
        <w:spacing w:after="40"/>
      </w:pPr>
      <w:r>
        <w:t xml:space="preserve">plc control panel</w:t>
      </w:r>
    </w:p>
    <w:p>
      <w:pPr>
        <w:pStyle w:val="ListParagraph"/>
        <w:numPr>
          <w:ilvl w:val="0"/>
          <w:numId w:val="2"/>
        </w:numPr>
        <w:spacing w:after="40"/>
      </w:pPr>
      <w:r>
        <w:t xml:space="preserve">power supply board</w:t>
      </w:r>
    </w:p>
    <w:p>
      <w:pPr>
        <w:pStyle w:val="ListParagraph"/>
        <w:numPr>
          <w:ilvl w:val="0"/>
          <w:numId w:val="2"/>
        </w:numPr>
        <w:spacing w:after="40"/>
      </w:pPr>
      <w:r>
        <w:t xml:space="preserve">printed circuit board</w:t>
      </w:r>
    </w:p>
    <w:p>
      <w:pPr>
        <w:pStyle w:val="ListParagraph"/>
        <w:numPr>
          <w:ilvl w:val="0"/>
          <w:numId w:val="2"/>
        </w:numPr>
        <w:spacing w:after="40"/>
      </w:pPr>
      <w:r>
        <w:t xml:space="preserve">printed wiring board</w:t>
      </w:r>
    </w:p>
    <w:p>
      <w:pPr>
        <w:pStyle w:val="ListParagraph"/>
        <w:numPr>
          <w:ilvl w:val="0"/>
          <w:numId w:val="2"/>
        </w:numPr>
        <w:spacing w:after="40"/>
      </w:pPr>
      <w:r>
        <w:t xml:space="preserve">prototyping and low volume production</w:t>
      </w:r>
    </w:p>
    <w:p>
      <w:pPr>
        <w:pStyle w:val="ListParagraph"/>
        <w:numPr>
          <w:ilvl w:val="0"/>
          <w:numId w:val="2"/>
        </w:numPr>
        <w:spacing w:after="40"/>
      </w:pPr>
      <w:r>
        <w:t xml:space="preserve">pwb</w:t>
      </w:r>
    </w:p>
    <w:p>
      <w:pPr>
        <w:pStyle w:val="ListParagraph"/>
        <w:numPr>
          <w:ilvl w:val="0"/>
          <w:numId w:val="2"/>
        </w:numPr>
        <w:spacing w:after="40"/>
      </w:pPr>
      <w:r>
        <w:t xml:space="preserve">reach compliance</w:t>
      </w:r>
    </w:p>
    <w:p>
      <w:pPr>
        <w:pStyle w:val="ListParagraph"/>
        <w:numPr>
          <w:ilvl w:val="0"/>
          <w:numId w:val="2"/>
        </w:numPr>
        <w:spacing w:after="40"/>
      </w:pPr>
      <w:r>
        <w:t xml:space="preserve">reflow soldering</w:t>
      </w:r>
    </w:p>
    <w:p>
      <w:pPr>
        <w:pStyle w:val="ListParagraph"/>
        <w:numPr>
          <w:ilvl w:val="0"/>
          <w:numId w:val="2"/>
        </w:numPr>
        <w:spacing w:after="40"/>
      </w:pPr>
      <w:r>
        <w:t xml:space="preserve">refurbishment of electronic boards</w:t>
      </w:r>
    </w:p>
    <w:p>
      <w:pPr>
        <w:pStyle w:val="ListParagraph"/>
        <w:numPr>
          <w:ilvl w:val="0"/>
          <w:numId w:val="2"/>
        </w:numPr>
        <w:spacing w:after="40"/>
      </w:pPr>
      <w:r>
        <w:t xml:space="preserve">relays and transformers</w:t>
      </w:r>
    </w:p>
    <w:p>
      <w:pPr>
        <w:pStyle w:val="ListParagraph"/>
        <w:numPr>
          <w:ilvl w:val="0"/>
          <w:numId w:val="2"/>
        </w:numPr>
        <w:spacing w:after="40"/>
      </w:pPr>
      <w:r>
        <w:t xml:space="preserve">rigid-flex</w:t>
      </w:r>
    </w:p>
    <w:p>
      <w:pPr>
        <w:pStyle w:val="ListParagraph"/>
        <w:numPr>
          <w:ilvl w:val="0"/>
          <w:numId w:val="2"/>
        </w:numPr>
        <w:spacing w:after="40"/>
      </w:pPr>
      <w:r>
        <w:t xml:space="preserve">rohs</w:t>
      </w:r>
    </w:p>
    <w:p>
      <w:pPr>
        <w:pStyle w:val="ListParagraph"/>
        <w:numPr>
          <w:ilvl w:val="0"/>
          <w:numId w:val="2"/>
        </w:numPr>
        <w:spacing w:after="40"/>
      </w:pPr>
      <w:r>
        <w:t xml:space="preserve">scada rtu</w:t>
      </w:r>
    </w:p>
    <w:p>
      <w:pPr>
        <w:pStyle w:val="ListParagraph"/>
        <w:numPr>
          <w:ilvl w:val="0"/>
          <w:numId w:val="2"/>
        </w:numPr>
        <w:spacing w:after="40"/>
      </w:pPr>
      <w:r>
        <w:t xml:space="preserve">schematic capture</w:t>
      </w:r>
    </w:p>
    <w:p>
      <w:pPr>
        <w:pStyle w:val="ListParagraph"/>
        <w:numPr>
          <w:ilvl w:val="0"/>
          <w:numId w:val="2"/>
        </w:numPr>
        <w:spacing w:after="40"/>
      </w:pPr>
      <w:r>
        <w:t xml:space="preserve">semiconductor</w:t>
      </w:r>
    </w:p>
    <w:p>
      <w:pPr>
        <w:pStyle w:val="ListParagraph"/>
        <w:numPr>
          <w:ilvl w:val="0"/>
          <w:numId w:val="2"/>
        </w:numPr>
        <w:spacing w:after="40"/>
      </w:pPr>
      <w:r>
        <w:t xml:space="preserve">single board computer</w:t>
      </w:r>
    </w:p>
    <w:p>
      <w:pPr>
        <w:pStyle w:val="ListParagraph"/>
        <w:numPr>
          <w:ilvl w:val="0"/>
          <w:numId w:val="2"/>
        </w:numPr>
        <w:spacing w:after="40"/>
      </w:pPr>
      <w:r>
        <w:t xml:space="preserve">smt</w:t>
      </w:r>
    </w:p>
    <w:p>
      <w:pPr>
        <w:pStyle w:val="ListParagraph"/>
        <w:numPr>
          <w:ilvl w:val="0"/>
          <w:numId w:val="2"/>
        </w:numPr>
        <w:spacing w:after="40"/>
      </w:pPr>
      <w:r>
        <w:t xml:space="preserve">solder paste stencil</w:t>
      </w:r>
    </w:p>
    <w:p>
      <w:pPr>
        <w:pStyle w:val="ListParagraph"/>
        <w:numPr>
          <w:ilvl w:val="0"/>
          <w:numId w:val="2"/>
        </w:numPr>
        <w:spacing w:after="40"/>
      </w:pPr>
      <w:r>
        <w:t xml:space="preserve">supply of electronic components</w:t>
      </w:r>
    </w:p>
    <w:p>
      <w:pPr>
        <w:pStyle w:val="ListParagraph"/>
        <w:numPr>
          <w:ilvl w:val="0"/>
          <w:numId w:val="2"/>
        </w:numPr>
        <w:spacing w:after="40"/>
      </w:pPr>
      <w:r>
        <w:t xml:space="preserve">surface mount technology</w:t>
      </w:r>
    </w:p>
    <w:p>
      <w:pPr>
        <w:pStyle w:val="ListParagraph"/>
        <w:numPr>
          <w:ilvl w:val="0"/>
          <w:numId w:val="2"/>
        </w:numPr>
        <w:spacing w:after="40"/>
      </w:pPr>
      <w:r>
        <w:t xml:space="preserve">telemetry board</w:t>
      </w:r>
    </w:p>
    <w:p>
      <w:pPr>
        <w:pStyle w:val="ListParagraph"/>
        <w:numPr>
          <w:ilvl w:val="0"/>
          <w:numId w:val="2"/>
        </w:numPr>
        <w:spacing w:after="40"/>
      </w:pPr>
      <w:r>
        <w:t xml:space="preserve">through hole</w:t>
      </w:r>
    </w:p>
    <w:p>
      <w:pPr>
        <w:pStyle w:val="ListParagraph"/>
        <w:numPr>
          <w:ilvl w:val="0"/>
          <w:numId w:val="2"/>
        </w:numPr>
        <w:spacing w:after="40"/>
      </w:pPr>
      <w:r>
        <w:t xml:space="preserve">trusted supplier</w:t>
      </w:r>
    </w:p>
    <w:p>
      <w:pPr>
        <w:pStyle w:val="ListParagraph"/>
        <w:numPr>
          <w:ilvl w:val="0"/>
          <w:numId w:val="2"/>
        </w:numPr>
        <w:spacing w:after="40"/>
      </w:pPr>
      <w:r>
        <w:t xml:space="preserve">turnkey assembly</w:t>
      </w:r>
    </w:p>
    <w:p>
      <w:pPr>
        <w:pStyle w:val="ListParagraph"/>
        <w:numPr>
          <w:ilvl w:val="0"/>
          <w:numId w:val="2"/>
        </w:numPr>
        <w:spacing w:after="40"/>
      </w:pPr>
      <w:r>
        <w:t xml:space="preserve">unspsc 32101500</w:t>
      </w:r>
    </w:p>
    <w:p>
      <w:pPr>
        <w:pStyle w:val="ListParagraph"/>
        <w:numPr>
          <w:ilvl w:val="0"/>
          <w:numId w:val="2"/>
        </w:numPr>
        <w:spacing w:after="40"/>
      </w:pPr>
      <w:r>
        <w:t xml:space="preserve">wave soldering</w:t>
      </w:r>
    </w:p>
    <w:p>
      <w:pPr>
        <w:pStyle w:val="ListParagraph"/>
        <w:numPr>
          <w:ilvl w:val="0"/>
          <w:numId w:val="2"/>
        </w:numPr>
        <w:spacing w:after="40"/>
      </w:pPr>
      <w:r>
        <w:t xml:space="preserve">wire harness</w:t>
      </w:r>
    </w:p>
    <w:p>
      <w:pPr>
        <w:pStyle w:val="ListParagraph"/>
        <w:numPr>
          <w:ilvl w:val="0"/>
          <w:numId w:val="2"/>
        </w:numPr>
        <w:spacing w:after="40"/>
      </w:pPr>
      <w:r>
        <w:t xml:space="preserve">x-ray inspection</w:t>
      </w:r>
    </w:p>
    <w:p>
      <w:pPr>
        <w:pStyle w:val="Heading2"/>
        <w:spacing w:after="100" w:before="240"/>
      </w:pPr>
      <w:r>
        <w:t xml:space="preserve">NIGP Codes List</w:t>
      </w:r>
    </w:p>
    <w:p>
      <w:pPr>
        <w:pStyle w:val="ListParagraph"/>
        <w:numPr>
          <w:ilvl w:val="0"/>
          <w:numId w:val="3"/>
        </w:numPr>
        <w:spacing w:after="40"/>
      </w:pPr>
      <w:r>
        <w:rPr>
          <w:b/>
          <w:bCs/>
        </w:rPr>
        <w:t xml:space="preserve">20416</w:t>
      </w:r>
      <w:r>
        <w:t xml:space="preserve">  —  Chips: accelerator, graphics, math co-processor, memory, network</w:t>
      </w:r>
    </w:p>
    <w:p>
      <w:pPr>
        <w:pStyle w:val="ListParagraph"/>
        <w:numPr>
          <w:ilvl w:val="0"/>
          <w:numId w:val="3"/>
        </w:numPr>
        <w:spacing w:after="40"/>
      </w:pPr>
      <w:r>
        <w:rPr>
          <w:b/>
          <w:bCs/>
        </w:rPr>
        <w:t xml:space="preserve">20464</w:t>
      </w:r>
      <w:r>
        <w:t xml:space="preserve">  —  Network components: adapters, bridges, connectors, modules, transceivers</w:t>
      </w:r>
    </w:p>
    <w:p>
      <w:pPr>
        <w:pStyle w:val="ListParagraph"/>
        <w:numPr>
          <w:ilvl w:val="0"/>
          <w:numId w:val="3"/>
        </w:numPr>
        <w:spacing w:after="40"/>
      </w:pPr>
      <w:r>
        <w:rPr>
          <w:b/>
          <w:bCs/>
        </w:rPr>
        <w:t xml:space="preserve">22000</w:t>
      </w:r>
      <w:r>
        <w:t xml:space="preserve">  —  Controlling, indicating, measuring, monitoring, recording instruments</w:t>
      </w:r>
    </w:p>
    <w:p>
      <w:pPr>
        <w:pStyle w:val="ListParagraph"/>
        <w:numPr>
          <w:ilvl w:val="0"/>
          <w:numId w:val="3"/>
        </w:numPr>
        <w:spacing w:after="40"/>
      </w:pPr>
      <w:r>
        <w:rPr>
          <w:b/>
          <w:bCs/>
        </w:rPr>
        <w:t xml:space="preserve">25700</w:t>
      </w:r>
      <w:r>
        <w:t xml:space="preserve">  —  Defense system and homeland security equipment, weapons, accessories</w:t>
      </w:r>
    </w:p>
    <w:p>
      <w:pPr>
        <w:pStyle w:val="ListParagraph"/>
        <w:numPr>
          <w:ilvl w:val="0"/>
          <w:numId w:val="3"/>
        </w:numPr>
        <w:spacing w:after="40"/>
      </w:pPr>
      <w:r>
        <w:rPr>
          <w:b/>
          <w:bCs/>
        </w:rPr>
        <w:t xml:space="preserve">28000</w:t>
      </w:r>
      <w:r>
        <w:t xml:space="preserve">  —  Electrical cables and wires (not electronic)</w:t>
      </w:r>
    </w:p>
    <w:p>
      <w:pPr>
        <w:pStyle w:val="ListParagraph"/>
        <w:numPr>
          <w:ilvl w:val="0"/>
          <w:numId w:val="3"/>
        </w:numPr>
        <w:spacing w:after="40"/>
      </w:pPr>
      <w:r>
        <w:rPr>
          <w:b/>
          <w:bCs/>
        </w:rPr>
        <w:t xml:space="preserve">28500</w:t>
      </w:r>
      <w:r>
        <w:t xml:space="preserve">  —  Electrical equipment and supplies (except cable and wire)</w:t>
      </w:r>
    </w:p>
    <w:p>
      <w:pPr>
        <w:pStyle w:val="ListParagraph"/>
        <w:numPr>
          <w:ilvl w:val="0"/>
          <w:numId w:val="3"/>
        </w:numPr>
        <w:spacing w:after="40"/>
      </w:pPr>
      <w:r>
        <w:rPr>
          <w:b/>
          <w:bCs/>
        </w:rPr>
        <w:t xml:space="preserve">28700</w:t>
      </w:r>
      <w:r>
        <w:t xml:space="preserve">  —  Electronic equipment, components, parts and accessories - primary PCB class</w:t>
      </w:r>
    </w:p>
    <w:p>
      <w:pPr>
        <w:pStyle w:val="ListParagraph"/>
        <w:numPr>
          <w:ilvl w:val="0"/>
          <w:numId w:val="3"/>
        </w:numPr>
        <w:spacing w:after="40"/>
      </w:pPr>
      <w:r>
        <w:rPr>
          <w:b/>
          <w:bCs/>
        </w:rPr>
        <w:t xml:space="preserve">54500</w:t>
      </w:r>
      <w:r>
        <w:t xml:space="preserve">  —  Machinery and hardware, industrial</w:t>
      </w:r>
    </w:p>
    <w:p>
      <w:pPr>
        <w:pStyle w:val="ListParagraph"/>
        <w:numPr>
          <w:ilvl w:val="0"/>
          <w:numId w:val="3"/>
        </w:numPr>
        <w:spacing w:after="40"/>
      </w:pPr>
      <w:r>
        <w:rPr>
          <w:b/>
          <w:bCs/>
        </w:rPr>
        <w:t xml:space="preserve">55300</w:t>
      </w:r>
      <w:r>
        <w:t xml:space="preserve">  —  Manufacturing components and supplies</w:t>
      </w:r>
    </w:p>
    <w:p>
      <w:pPr>
        <w:pStyle w:val="ListParagraph"/>
        <w:numPr>
          <w:ilvl w:val="0"/>
          <w:numId w:val="3"/>
        </w:numPr>
        <w:spacing w:after="40"/>
      </w:pPr>
      <w:r>
        <w:rPr>
          <w:b/>
          <w:bCs/>
        </w:rPr>
        <w:t xml:space="preserve">57800</w:t>
      </w:r>
      <w:r>
        <w:t xml:space="preserve">  —  Miscellaneous products (not otherwise classified)</w:t>
      </w:r>
    </w:p>
    <w:p>
      <w:pPr>
        <w:pStyle w:val="ListParagraph"/>
        <w:numPr>
          <w:ilvl w:val="0"/>
          <w:numId w:val="3"/>
        </w:numPr>
        <w:spacing w:after="40"/>
      </w:pPr>
      <w:r>
        <w:rPr>
          <w:b/>
          <w:bCs/>
        </w:rPr>
        <w:t xml:space="preserve">59300</w:t>
      </w:r>
      <w:r>
        <w:t xml:space="preserve">  —  Nuclear equipment components, accessories and supplies</w:t>
      </w:r>
    </w:p>
    <w:p>
      <w:pPr>
        <w:pStyle w:val="ListParagraph"/>
        <w:numPr>
          <w:ilvl w:val="0"/>
          <w:numId w:val="3"/>
        </w:numPr>
        <w:spacing w:after="40"/>
      </w:pPr>
      <w:r>
        <w:rPr>
          <w:b/>
          <w:bCs/>
        </w:rPr>
        <w:t xml:space="preserve">69000</w:t>
      </w:r>
      <w:r>
        <w:t xml:space="preserve">  —  Power generation equipment, accessories and supplies</w:t>
      </w:r>
    </w:p>
    <w:p>
      <w:pPr>
        <w:pStyle w:val="ListParagraph"/>
        <w:numPr>
          <w:ilvl w:val="0"/>
          <w:numId w:val="3"/>
        </w:numPr>
        <w:spacing w:after="40"/>
      </w:pPr>
      <w:r>
        <w:rPr>
          <w:b/>
          <w:bCs/>
        </w:rPr>
        <w:t xml:space="preserve">69100</w:t>
      </w:r>
      <w:r>
        <w:t xml:space="preserve">  —  Power transmission equipment</w:t>
      </w:r>
    </w:p>
    <w:p>
      <w:pPr>
        <w:pStyle w:val="ListParagraph"/>
        <w:numPr>
          <w:ilvl w:val="0"/>
          <w:numId w:val="3"/>
        </w:numPr>
        <w:spacing w:after="40"/>
      </w:pPr>
      <w:r>
        <w:rPr>
          <w:b/>
          <w:bCs/>
        </w:rPr>
        <w:t xml:space="preserve">72500</w:t>
      </w:r>
      <w:r>
        <w:t xml:space="preserve">  —  Radio, telephone and telecommunication equipment (legacy class)</w:t>
      </w:r>
    </w:p>
    <w:p>
      <w:pPr>
        <w:pStyle w:val="ListParagraph"/>
        <w:numPr>
          <w:ilvl w:val="0"/>
          <w:numId w:val="3"/>
        </w:numPr>
        <w:spacing w:after="40"/>
      </w:pPr>
      <w:r>
        <w:rPr>
          <w:b/>
          <w:bCs/>
        </w:rPr>
        <w:t xml:space="preserve">72600</w:t>
      </w:r>
      <w:r>
        <w:t xml:space="preserve">  —  Radio communication equipment, accessories and supplies</w:t>
      </w:r>
    </w:p>
    <w:p>
      <w:pPr>
        <w:pStyle w:val="ListParagraph"/>
        <w:numPr>
          <w:ilvl w:val="0"/>
          <w:numId w:val="3"/>
        </w:numPr>
        <w:spacing w:after="40"/>
      </w:pPr>
      <w:r>
        <w:rPr>
          <w:b/>
          <w:bCs/>
        </w:rPr>
        <w:t xml:space="preserve">73000</w:t>
      </w:r>
      <w:r>
        <w:t xml:space="preserve">  —  Radio communication and telecom testing, measuring, analysing equipment</w:t>
      </w:r>
    </w:p>
    <w:p>
      <w:pPr>
        <w:pStyle w:val="ListParagraph"/>
        <w:numPr>
          <w:ilvl w:val="0"/>
          <w:numId w:val="3"/>
        </w:numPr>
        <w:spacing w:after="40"/>
      </w:pPr>
      <w:r>
        <w:rPr>
          <w:b/>
          <w:bCs/>
        </w:rPr>
        <w:t xml:space="preserve">80300</w:t>
      </w:r>
      <w:r>
        <w:t xml:space="preserve">  —  Sound systems, components and accessories</w:t>
      </w:r>
    </w:p>
    <w:p>
      <w:pPr>
        <w:pStyle w:val="ListParagraph"/>
        <w:numPr>
          <w:ilvl w:val="0"/>
          <w:numId w:val="3"/>
        </w:numPr>
        <w:spacing w:after="40"/>
      </w:pPr>
      <w:r>
        <w:rPr>
          <w:b/>
          <w:bCs/>
        </w:rPr>
        <w:t xml:space="preserve">84000</w:t>
      </w:r>
      <w:r>
        <w:t xml:space="preserve">  —  Television equipment and accessories</w:t>
      </w:r>
    </w:p>
    <w:p>
      <w:pPr>
        <w:pStyle w:val="ListParagraph"/>
        <w:numPr>
          <w:ilvl w:val="0"/>
          <w:numId w:val="3"/>
        </w:numPr>
        <w:spacing w:after="40"/>
      </w:pPr>
      <w:r>
        <w:rPr>
          <w:b/>
          <w:bCs/>
        </w:rPr>
        <w:t xml:space="preserve">84500</w:t>
      </w:r>
      <w:r>
        <w:t xml:space="preserve">  —  Testing apparatus and instruments</w:t>
      </w:r>
    </w:p>
    <w:p>
      <w:pPr>
        <w:pStyle w:val="ListParagraph"/>
        <w:numPr>
          <w:ilvl w:val="0"/>
          <w:numId w:val="3"/>
        </w:numPr>
        <w:spacing w:after="40"/>
      </w:pPr>
      <w:r>
        <w:rPr>
          <w:b/>
          <w:bCs/>
        </w:rPr>
        <w:t xml:space="preserve">86400</w:t>
      </w:r>
      <w:r>
        <w:t xml:space="preserve">  —  Train controls, electronic</w:t>
      </w:r>
    </w:p>
    <w:p>
      <w:pPr>
        <w:pStyle w:val="ListParagraph"/>
        <w:numPr>
          <w:ilvl w:val="0"/>
          <w:numId w:val="3"/>
        </w:numPr>
        <w:spacing w:after="40"/>
      </w:pPr>
      <w:r>
        <w:rPr>
          <w:b/>
          <w:bCs/>
        </w:rPr>
        <w:t xml:space="preserve">88300</w:t>
      </w:r>
      <w:r>
        <w:t xml:space="preserve">  —  Voice response systems</w:t>
      </w:r>
    </w:p>
    <w:p>
      <w:pPr>
        <w:pStyle w:val="ListParagraph"/>
        <w:numPr>
          <w:ilvl w:val="0"/>
          <w:numId w:val="3"/>
        </w:numPr>
        <w:spacing w:after="40"/>
      </w:pPr>
      <w:r>
        <w:rPr>
          <w:b/>
          <w:bCs/>
        </w:rPr>
        <w:t xml:space="preserve">90626</w:t>
      </w:r>
      <w:r>
        <w:t xml:space="preserve">  —  Electronics - architectural services</w:t>
      </w:r>
    </w:p>
    <w:p>
      <w:pPr>
        <w:pStyle w:val="ListParagraph"/>
        <w:numPr>
          <w:ilvl w:val="0"/>
          <w:numId w:val="3"/>
        </w:numPr>
        <w:spacing w:after="40"/>
      </w:pPr>
      <w:r>
        <w:rPr>
          <w:b/>
          <w:bCs/>
        </w:rPr>
        <w:t xml:space="preserve">91828</w:t>
      </w:r>
      <w:r>
        <w:t xml:space="preserve">  —  Computer hardware consulting</w:t>
      </w:r>
    </w:p>
    <w:p>
      <w:pPr>
        <w:pStyle w:val="ListParagraph"/>
        <w:numPr>
          <w:ilvl w:val="0"/>
          <w:numId w:val="3"/>
        </w:numPr>
        <w:spacing w:after="40"/>
      </w:pPr>
      <w:r>
        <w:rPr>
          <w:b/>
          <w:bCs/>
        </w:rPr>
        <w:t xml:space="preserve">92522</w:t>
      </w:r>
      <w:r>
        <w:t xml:space="preserve">  —  Control systems engineering</w:t>
      </w:r>
    </w:p>
    <w:p>
      <w:pPr>
        <w:pStyle w:val="ListParagraph"/>
        <w:numPr>
          <w:ilvl w:val="0"/>
          <w:numId w:val="3"/>
        </w:numPr>
        <w:spacing w:after="40"/>
      </w:pPr>
      <w:r>
        <w:rPr>
          <w:b/>
          <w:bCs/>
        </w:rPr>
        <w:t xml:space="preserve">92531</w:t>
      </w:r>
      <w:r>
        <w:t xml:space="preserve">  —  Electrical engineering, professional</w:t>
      </w:r>
    </w:p>
    <w:p>
      <w:pPr>
        <w:pStyle w:val="ListParagraph"/>
        <w:numPr>
          <w:ilvl w:val="0"/>
          <w:numId w:val="3"/>
        </w:numPr>
        <w:spacing w:after="40"/>
      </w:pPr>
      <w:r>
        <w:rPr>
          <w:b/>
          <w:bCs/>
        </w:rPr>
        <w:t xml:space="preserve">92532</w:t>
      </w:r>
      <w:r>
        <w:t xml:space="preserve">  —  Electronic engineering, professional</w:t>
      </w:r>
    </w:p>
    <w:p>
      <w:pPr>
        <w:pStyle w:val="ListParagraph"/>
        <w:numPr>
          <w:ilvl w:val="0"/>
          <w:numId w:val="3"/>
        </w:numPr>
        <w:spacing w:after="40"/>
      </w:pPr>
      <w:r>
        <w:rPr>
          <w:b/>
          <w:bCs/>
        </w:rPr>
        <w:t xml:space="preserve">92557</w:t>
      </w:r>
      <w:r>
        <w:t xml:space="preserve">  —  Instrumentation engineering</w:t>
      </w:r>
    </w:p>
    <w:p>
      <w:pPr>
        <w:pStyle w:val="ListParagraph"/>
        <w:numPr>
          <w:ilvl w:val="0"/>
          <w:numId w:val="3"/>
        </w:numPr>
        <w:spacing w:after="40"/>
      </w:pPr>
      <w:r>
        <w:rPr>
          <w:b/>
          <w:bCs/>
        </w:rPr>
        <w:t xml:space="preserve">92565</w:t>
      </w:r>
      <w:r>
        <w:t xml:space="preserve">  —  Machine design engineering</w:t>
      </w:r>
    </w:p>
    <w:p>
      <w:pPr>
        <w:pStyle w:val="ListParagraph"/>
        <w:numPr>
          <w:ilvl w:val="0"/>
          <w:numId w:val="3"/>
        </w:numPr>
        <w:spacing w:after="40"/>
      </w:pPr>
      <w:r>
        <w:rPr>
          <w:b/>
          <w:bCs/>
        </w:rPr>
        <w:t xml:space="preserve">93625</w:t>
      </w:r>
      <w:r>
        <w:t xml:space="preserve">  —  Electrical equipment maintenance and repair</w:t>
      </w:r>
    </w:p>
    <w:p>
      <w:pPr>
        <w:pStyle w:val="ListParagraph"/>
        <w:numPr>
          <w:ilvl w:val="0"/>
          <w:numId w:val="3"/>
        </w:numPr>
        <w:spacing w:after="40"/>
      </w:pPr>
      <w:r>
        <w:rPr>
          <w:b/>
          <w:bCs/>
        </w:rPr>
        <w:t xml:space="preserve">93937</w:t>
      </w:r>
      <w:r>
        <w:t xml:space="preserve">  —  Electronic equipment maintenance and repair (board-level repair)</w:t>
      </w:r>
    </w:p>
    <w:p>
      <w:pPr>
        <w:pStyle w:val="ListParagraph"/>
        <w:numPr>
          <w:ilvl w:val="0"/>
          <w:numId w:val="3"/>
        </w:numPr>
        <w:spacing w:after="40"/>
      </w:pPr>
      <w:r>
        <w:rPr>
          <w:b/>
          <w:bCs/>
        </w:rPr>
        <w:t xml:space="preserve">93973</w:t>
      </w:r>
      <w:r>
        <w:t xml:space="preserve">  —  Radio, TV and electronic testing / measuring equipment repair</w:t>
      </w:r>
    </w:p>
    <w:p>
      <w:pPr>
        <w:pStyle w:val="ListParagraph"/>
        <w:numPr>
          <w:ilvl w:val="0"/>
          <w:numId w:val="3"/>
        </w:numPr>
        <w:spacing w:after="40"/>
      </w:pPr>
      <w:r>
        <w:rPr>
          <w:b/>
          <w:bCs/>
        </w:rPr>
        <w:t xml:space="preserve">95944</w:t>
      </w:r>
      <w:r>
        <w:t xml:space="preserve">  —  Electronic and communication equipment services incl. install, maintain, repair</w:t>
      </w:r>
    </w:p>
    <w:p>
      <w:pPr>
        <w:pStyle w:val="ListParagraph"/>
        <w:numPr>
          <w:ilvl w:val="0"/>
          <w:numId w:val="3"/>
        </w:numPr>
        <w:spacing w:after="40"/>
      </w:pPr>
      <w:r>
        <w:rPr>
          <w:b/>
          <w:bCs/>
        </w:rPr>
        <w:t xml:space="preserve">96238</w:t>
      </w:r>
      <w:r>
        <w:t xml:space="preserve">  —  Galvanizing, hot and cold dip; plating</w:t>
      </w:r>
    </w:p>
    <w:p>
      <w:pPr>
        <w:pStyle w:val="ListParagraph"/>
        <w:numPr>
          <w:ilvl w:val="0"/>
          <w:numId w:val="3"/>
        </w:numPr>
        <w:spacing w:after="40"/>
      </w:pPr>
      <w:r>
        <w:rPr>
          <w:b/>
          <w:bCs/>
        </w:rPr>
        <w:t xml:space="preserve">96245</w:t>
      </w:r>
      <w:r>
        <w:t xml:space="preserve">  —  Industrial services NOC (electroplating, etc.)</w:t>
      </w:r>
    </w:p>
    <w:p>
      <w:pPr>
        <w:pStyle w:val="ListParagraph"/>
        <w:numPr>
          <w:ilvl w:val="0"/>
          <w:numId w:val="3"/>
        </w:numPr>
        <w:spacing w:after="40"/>
      </w:pPr>
      <w:r>
        <w:rPr>
          <w:b/>
          <w:bCs/>
        </w:rPr>
        <w:t xml:space="preserve">96700</w:t>
      </w:r>
      <w:r>
        <w:t xml:space="preserve">  —  Production and manufacturing services (contract / EMS assembly)</w:t>
      </w:r>
    </w:p>
    <w:p>
      <w:pPr>
        <w:pStyle w:val="ListParagraph"/>
        <w:numPr>
          <w:ilvl w:val="0"/>
          <w:numId w:val="3"/>
        </w:numPr>
        <w:spacing w:after="40"/>
      </w:pPr>
      <w:r>
        <w:rPr>
          <w:b/>
          <w:bCs/>
        </w:rPr>
        <w:t xml:space="preserve">99240</w:t>
      </w:r>
      <w:r>
        <w:t xml:space="preserve">  —  Electronic and electrical cable testing services</w:t>
      </w:r>
    </w:p>
    <w:p>
      <w:pPr>
        <w:pStyle w:val="ListParagraph"/>
        <w:numPr>
          <w:ilvl w:val="0"/>
          <w:numId w:val="3"/>
        </w:numPr>
        <w:spacing w:after="40"/>
      </w:pPr>
      <w:r>
        <w:rPr>
          <w:b/>
          <w:bCs/>
        </w:rPr>
        <w:t xml:space="preserve">99255</w:t>
      </w:r>
      <w:r>
        <w:t xml:space="preserve">  —  Miscellaneous testing and calibration services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b/>
      <w:bCs/>
      <w:color w:val="1F3864"/>
      <w:sz w:val="32"/>
      <w:szCs w:val="32"/>
    </w:rPr>
  </w:style>
  <w:style w:type="paragraph" w:styleId="Heading2">
    <w:name w:val="Heading 2"/>
    <w:basedOn w:val="Normal"/>
    <w:next w:val="Normal"/>
    <w:qFormat/>
    <w:pPr>
      <w:spacing w:after="100" w:before="200"/>
    </w:pPr>
    <w:rPr>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2026-08-20T16:21:00.429Z</dcterms:created>
  <dcterms:modified xsi:type="dcterms:W3CDTF">2026-08-20T16:21:00.442Z</dcterms:modified>
</cp:coreProperties>
</file>

<file path=docProps/custom.xml><?xml version="1.0" encoding="utf-8"?>
<Properties xmlns="http://schemas.openxmlformats.org/officeDocument/2006/custom-properties" xmlns:vt="http://schemas.openxmlformats.org/officeDocument/2006/docPropsVTypes"/>
</file>