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ALI ISMAYILOV</w:t>
      </w:r>
    </w:p>
    <w:p>
      <w:pPr>
        <w:pStyle w:val="Sub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Web developer</w:t>
      </w:r>
    </w:p>
    <w:p>
      <w:pPr>
        <w:pStyle w:val="Body"/>
        <w:spacing w:after="0"/>
        <w:rPr>
          <w:rFonts w:ascii="Helvetica" w:cs="Helvetica" w:hAnsi="Helvetica" w:eastAsia="Helvetica"/>
          <w:color w:val="7f7f7f"/>
          <w:u w:color="7f7f7f"/>
          <w:lang w:val="en-US"/>
        </w:rPr>
      </w:pP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ali@ismayilov.info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(+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49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)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170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5057505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"http://alii.pro"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alii.pro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lang w:val="en-US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github.com/aliismayilov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 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"http://www.linkedin.com/in/aliismayilov"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linkedin.com/in/aliismayilov</w:t>
      </w:r>
      <w:r>
        <w:rPr>
          <w:rFonts w:ascii="Helvetica" w:cs="Helvetica" w:hAnsi="Helvetica" w:eastAsia="Helvetica"/>
        </w:rPr>
        <w:fldChar w:fldCharType="end" w:fldLock="0"/>
      </w:r>
    </w:p>
    <w:tbl>
      <w:tblPr>
        <w:tblW w:w="93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4"/>
        <w:gridCol w:w="4675"/>
      </w:tblGrid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Kontist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- Present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Senior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Became part of a team which were serving freelancers and small businesses with bank services. The service was provided via mobile app built on React Native.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Mietright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-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2018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Senior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Helped to build an automated system for managing Mietpreisbremse cases, provide justice as a service.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Adjust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2014 -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2017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Frontend Lead Dev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Ruby on Rails developer and later moved to frontend. Dealt with with backend and as well as UX planning and implementation.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Edools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Rebuilding online education platform with Service Oriented Architecture. Ruby on Rails, AngularJS, NodeJS.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HE:labs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2013 - 2014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Creating cool web applications, riding Ruby on Rails and using Agile Methods.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Egypt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Junior 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AIESEC powered internship. Developing web applications using Python/Django.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Technologies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an HTML cutter. Then became a web application developer using C#/.NET solutions.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Microsoft Azerbaijan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2008 - 2011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Webmaster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Localising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and maintaining microsoft.az. Also making upgrades for Microsoft Sharepoint based intranet CMS.</w:t>
            </w:r>
          </w:p>
        </w:tc>
      </w:tr>
    </w:tbl>
    <w:p>
      <w:pPr>
        <w:pStyle w:val="Heading"/>
        <w:spacing w:after="200" w:line="240" w:lineRule="auto"/>
        <w:rPr>
          <w:rFonts w:ascii="Helvetica" w:cs="Helvetica" w:hAnsi="Helvetica" w:eastAsia="Helvetica"/>
          <w:lang w:val="en-US"/>
        </w:rPr>
      </w:pP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Education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Applied Mathematics </w:t>
      </w:r>
      <w:r>
        <w:rPr>
          <w:rFonts w:ascii="Helvetica" w:hAnsi="Helvetica"/>
          <w:i w:val="1"/>
          <w:iCs w:val="1"/>
          <w:rtl w:val="0"/>
          <w:lang w:val="en-US"/>
        </w:rPr>
        <w:t>at</w:t>
      </w:r>
      <w:r>
        <w:rPr>
          <w:rFonts w:ascii="Helvetica" w:hAnsi="Helvetica"/>
          <w:rtl w:val="0"/>
          <w:lang w:val="en-US"/>
        </w:rPr>
        <w:t xml:space="preserve"> Baku State University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Bachelor degree in 2011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Certifications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5420359</wp:posOffset>
            </wp:positionH>
            <wp:positionV relativeFrom="line">
              <wp:posOffset>12700</wp:posOffset>
            </wp:positionV>
            <wp:extent cx="1524000" cy="762000"/>
            <wp:effectExtent l="0" t="0" r="0" b="0"/>
            <wp:wrapNone/>
            <wp:docPr id="1073741825" name="officeArt object" descr="C:\Users\Ali\AppData\Local\Microsoft\Windows\Temporary Internet Files\Content.Word\MCP(rgb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li\AppData\Local\Microsoft\Windows\Temporary Internet Files\Content.Word\MCP(rgb).png" descr="C:\Users\Ali\AppData\Local\Microsoft\Windows\Temporary Internet Files\Content.Word\MCP(rgb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Programming in HTML5 with JavaScript and CSS3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Microsoft Specialist, completion date: October 2012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4396740</wp:posOffset>
            </wp:positionH>
            <wp:positionV relativeFrom="line">
              <wp:posOffset>133350</wp:posOffset>
            </wp:positionV>
            <wp:extent cx="1343025" cy="78105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Oracle Certified Java SE 6 Programmer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Oracle Professional, completion date: May 2013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Skills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Frameworks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 on Rails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Django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Node.js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AngularJS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Phoenix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Programming languages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Python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CoffeeScript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C#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Elixir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Human l</w:t>
      </w:r>
      <w:r>
        <w:rPr>
          <w:rFonts w:ascii="Helvetica" w:hAnsi="Helvetica"/>
          <w:rtl w:val="0"/>
          <w:lang w:val="en-US"/>
        </w:rPr>
        <w:t>anguages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Azerbaijani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native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English</w:t>
        <w:tab/>
      </w: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– </w:t>
      </w:r>
      <w:r>
        <w:rPr>
          <w:rFonts w:ascii="Helvetica" w:hAnsi="Helvetica"/>
          <w:rtl w:val="0"/>
          <w:lang w:val="en-US"/>
        </w:rPr>
        <w:t>professional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Russian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Turkish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German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 xml:space="preserve">very </w:t>
      </w:r>
      <w:r>
        <w:rPr>
          <w:rFonts w:ascii="Helvetica" w:hAnsi="Helvetica"/>
          <w:rtl w:val="0"/>
          <w:lang w:val="en-US"/>
        </w:rPr>
        <w:t>limited working proficiency</w:t>
      </w:r>
    </w:p>
    <w:sectPr>
      <w:headerReference w:type="default" r:id="rId6"/>
      <w:footerReference w:type="default" r:id="rId7"/>
      <w:pgSz w:w="11900" w:h="16840" w:orient="portrait"/>
      <w:pgMar w:top="1134" w:right="85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vertAlign w:val="baseline"/>
      <w:lang w:val="en-US"/>
    </w:rPr>
  </w:style>
  <w:style w:type="character" w:styleId="Hyperlink.0">
    <w:name w:val="Hyperlink.0"/>
    <w:basedOn w:val="Hyperlink"/>
    <w:next w:val="Hyperlink.0"/>
    <w:rPr>
      <w:i w:val="1"/>
      <w:iCs w:val="1"/>
      <w:color w:val="7f7f7f"/>
      <w:u w:val="none" w:color="7f7f7f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Quote">
    <w:name w:val="Quot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