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04D" w:rsidRPr="0073604D" w:rsidRDefault="0073604D" w:rsidP="00F2107F">
      <w:pPr>
        <w:shd w:val="clear" w:color="auto" w:fill="FFFFFF"/>
        <w:bidi/>
        <w:spacing w:after="225" w:line="240" w:lineRule="auto"/>
        <w:outlineLvl w:val="0"/>
        <w:rPr>
          <w:rFonts w:ascii="font-family: IranSans" w:eastAsia="Times New Roman" w:hAnsi="font-family: IranSans" w:cs="B Nazanin"/>
          <w:b/>
          <w:bCs/>
          <w:color w:val="FF0000"/>
          <w:kern w:val="36"/>
          <w:sz w:val="40"/>
          <w:szCs w:val="40"/>
        </w:rPr>
      </w:pPr>
      <w:bookmarkStart w:id="0" w:name="_GoBack"/>
      <w:r w:rsidRPr="0073604D">
        <w:rPr>
          <w:rFonts w:ascii="font-family: IranSans" w:eastAsia="Times New Roman" w:hAnsi="font-family: IranSans" w:cs="B Nazanin"/>
          <w:b/>
          <w:bCs/>
          <w:color w:val="FF0000"/>
          <w:kern w:val="36"/>
          <w:sz w:val="40"/>
          <w:szCs w:val="40"/>
          <w:rtl/>
        </w:rPr>
        <w:t>چرا</w:t>
      </w:r>
      <w:r w:rsidRPr="0073604D">
        <w:rPr>
          <w:rFonts w:ascii="font-family: IranSans" w:eastAsia="Times New Roman" w:hAnsi="font-family: IranSans" w:cs="B Nazanin"/>
          <w:b/>
          <w:bCs/>
          <w:color w:val="FF0000"/>
          <w:kern w:val="36"/>
          <w:sz w:val="40"/>
          <w:szCs w:val="40"/>
        </w:rPr>
        <w:t xml:space="preserve"> ERP </w:t>
      </w:r>
      <w:r w:rsidRPr="0073604D">
        <w:rPr>
          <w:rFonts w:ascii="font-family: IranSans" w:eastAsia="Times New Roman" w:hAnsi="font-family: IranSans" w:cs="B Nazanin"/>
          <w:b/>
          <w:bCs/>
          <w:color w:val="FF0000"/>
          <w:kern w:val="36"/>
          <w:sz w:val="40"/>
          <w:szCs w:val="40"/>
          <w:rtl/>
        </w:rPr>
        <w:t>ابری آینده فناوری سازمانی است</w:t>
      </w:r>
    </w:p>
    <w:bookmarkEnd w:id="0"/>
    <w:p w:rsidR="0073604D" w:rsidRPr="00F2107F" w:rsidRDefault="0073604D" w:rsidP="0073604D">
      <w:pPr>
        <w:pStyle w:val="NormalWeb"/>
        <w:shd w:val="clear" w:color="auto" w:fill="FFFFFF"/>
        <w:bidi/>
        <w:spacing w:before="0" w:beforeAutospacing="0" w:after="375" w:afterAutospacing="0" w:line="390" w:lineRule="atLeast"/>
        <w:jc w:val="both"/>
        <w:rPr>
          <w:rFonts w:ascii="font-family: IranSans" w:hAnsi="font-family: IranSans" w:cs="B Nazanin"/>
          <w:color w:val="2C2F34"/>
          <w:sz w:val="23"/>
          <w:szCs w:val="23"/>
        </w:rPr>
      </w:pPr>
      <w:r w:rsidRPr="00F2107F">
        <w:rPr>
          <w:rFonts w:ascii="font-family: IranSans" w:hAnsi="font-family: IranSans" w:cs="B Nazanin"/>
          <w:color w:val="2C2F34"/>
          <w:sz w:val="23"/>
          <w:szCs w:val="23"/>
          <w:rtl/>
        </w:rPr>
        <w:t>در گزارش ماه ژانویه موسسه</w:t>
      </w:r>
      <w:r w:rsidRPr="00F2107F">
        <w:rPr>
          <w:rFonts w:ascii="font-family: IranSans" w:hAnsi="font-family: IranSans" w:cs="B Nazanin"/>
          <w:color w:val="2C2F34"/>
          <w:sz w:val="23"/>
          <w:szCs w:val="23"/>
        </w:rPr>
        <w:t xml:space="preserve"> Forrester Research </w:t>
      </w:r>
      <w:r w:rsidRPr="00F2107F">
        <w:rPr>
          <w:rFonts w:ascii="font-family: IranSans" w:hAnsi="font-family: IranSans" w:cs="B Nazanin"/>
          <w:color w:val="2C2F34"/>
          <w:sz w:val="23"/>
          <w:szCs w:val="23"/>
          <w:rtl/>
        </w:rPr>
        <w:t xml:space="preserve">درباره آینده رایانش ابری، آمده است که فناوری‌های سازمانی باید برای توسعه برنامه‌ها و دستگاه‌ها در محیط عملیاتی همگن‌تری نسبت به محیط‌های نابرابر پیشین، </w:t>
      </w:r>
      <w:r w:rsidRPr="00F2107F">
        <w:rPr>
          <w:rFonts w:ascii="Cambria" w:hAnsi="Cambria" w:cs="Cambria" w:hint="cs"/>
          <w:color w:val="2C2F34"/>
          <w:sz w:val="23"/>
          <w:szCs w:val="23"/>
          <w:rtl/>
        </w:rPr>
        <w:t> </w:t>
      </w:r>
      <w:r w:rsidRPr="00F2107F">
        <w:rPr>
          <w:rFonts w:ascii="font-family: IranSans" w:hAnsi="font-family: IranSans" w:cs="B Nazanin" w:hint="cs"/>
          <w:color w:val="2C2F34"/>
          <w:sz w:val="23"/>
          <w:szCs w:val="23"/>
          <w:rtl/>
        </w:rPr>
        <w:t>شروع</w:t>
      </w:r>
      <w:r w:rsidRPr="00F2107F">
        <w:rPr>
          <w:rFonts w:ascii="font-family: IranSans" w:hAnsi="font-family: IranSans" w:cs="B Nazanin"/>
          <w:color w:val="2C2F34"/>
          <w:sz w:val="23"/>
          <w:szCs w:val="23"/>
          <w:rtl/>
        </w:rPr>
        <w:t xml:space="preserve"> </w:t>
      </w:r>
      <w:r w:rsidRPr="00F2107F">
        <w:rPr>
          <w:rFonts w:ascii="font-family: IranSans" w:hAnsi="font-family: IranSans" w:cs="B Nazanin" w:hint="cs"/>
          <w:color w:val="2C2F34"/>
          <w:sz w:val="23"/>
          <w:szCs w:val="23"/>
          <w:rtl/>
        </w:rPr>
        <w:t>به</w:t>
      </w:r>
      <w:r w:rsidRPr="00F2107F">
        <w:rPr>
          <w:rFonts w:ascii="font-family: IranSans" w:hAnsi="font-family: IranSans" w:cs="B Nazanin"/>
          <w:color w:val="2C2F34"/>
          <w:sz w:val="23"/>
          <w:szCs w:val="23"/>
          <w:rtl/>
        </w:rPr>
        <w:t xml:space="preserve"> </w:t>
      </w:r>
      <w:r w:rsidRPr="00F2107F">
        <w:rPr>
          <w:rFonts w:ascii="font-family: IranSans" w:hAnsi="font-family: IranSans" w:cs="B Nazanin" w:hint="cs"/>
          <w:color w:val="2C2F34"/>
          <w:sz w:val="23"/>
          <w:szCs w:val="23"/>
          <w:rtl/>
        </w:rPr>
        <w:t>برنامه‌ریزی</w:t>
      </w:r>
      <w:r w:rsidRPr="00F2107F">
        <w:rPr>
          <w:rFonts w:ascii="font-family: IranSans" w:hAnsi="font-family: IranSans" w:cs="B Nazanin"/>
          <w:color w:val="2C2F34"/>
          <w:sz w:val="23"/>
          <w:szCs w:val="23"/>
          <w:rtl/>
        </w:rPr>
        <w:t xml:space="preserve"> </w:t>
      </w:r>
      <w:r w:rsidRPr="00F2107F">
        <w:rPr>
          <w:rFonts w:ascii="font-family: IranSans" w:hAnsi="font-family: IranSans" w:cs="B Nazanin" w:hint="cs"/>
          <w:color w:val="2C2F34"/>
          <w:sz w:val="23"/>
          <w:szCs w:val="23"/>
          <w:rtl/>
        </w:rPr>
        <w:t>کنند</w:t>
      </w:r>
      <w:r w:rsidRPr="00F2107F">
        <w:rPr>
          <w:rFonts w:ascii="font-family: IranSans" w:hAnsi="font-family: IranSans" w:cs="B Nazanin"/>
          <w:color w:val="2C2F34"/>
          <w:sz w:val="23"/>
          <w:szCs w:val="23"/>
          <w:rtl/>
        </w:rPr>
        <w:t xml:space="preserve">. </w:t>
      </w:r>
      <w:r w:rsidRPr="00F2107F">
        <w:rPr>
          <w:rFonts w:ascii="font-family: IranSans" w:hAnsi="font-family: IranSans" w:cs="B Nazanin" w:hint="cs"/>
          <w:color w:val="2C2F34"/>
          <w:sz w:val="23"/>
          <w:szCs w:val="23"/>
          <w:rtl/>
        </w:rPr>
        <w:t>اکنون</w:t>
      </w:r>
      <w:r w:rsidRPr="00F2107F">
        <w:rPr>
          <w:rFonts w:ascii="font-family: IranSans" w:hAnsi="font-family: IranSans" w:cs="B Nazanin"/>
          <w:color w:val="2C2F34"/>
          <w:sz w:val="23"/>
          <w:szCs w:val="23"/>
          <w:rtl/>
        </w:rPr>
        <w:t xml:space="preserve"> </w:t>
      </w:r>
      <w:r w:rsidRPr="00F2107F">
        <w:rPr>
          <w:rFonts w:ascii="font-family: IranSans" w:hAnsi="font-family: IranSans" w:cs="B Nazanin" w:hint="cs"/>
          <w:color w:val="2C2F34"/>
          <w:sz w:val="23"/>
          <w:szCs w:val="23"/>
          <w:rtl/>
        </w:rPr>
        <w:t>سوالی</w:t>
      </w:r>
      <w:r w:rsidRPr="00F2107F">
        <w:rPr>
          <w:rFonts w:ascii="font-family: IranSans" w:hAnsi="font-family: IranSans" w:cs="B Nazanin"/>
          <w:color w:val="2C2F34"/>
          <w:sz w:val="23"/>
          <w:szCs w:val="23"/>
          <w:rtl/>
        </w:rPr>
        <w:t xml:space="preserve"> </w:t>
      </w:r>
      <w:r w:rsidRPr="00F2107F">
        <w:rPr>
          <w:rFonts w:ascii="font-family: IranSans" w:hAnsi="font-family: IranSans" w:cs="B Nazanin" w:hint="cs"/>
          <w:color w:val="2C2F34"/>
          <w:sz w:val="23"/>
          <w:szCs w:val="23"/>
          <w:rtl/>
        </w:rPr>
        <w:t>مطرح</w:t>
      </w:r>
      <w:r w:rsidRPr="00F2107F">
        <w:rPr>
          <w:rFonts w:ascii="font-family: IranSans" w:hAnsi="font-family: IranSans" w:cs="B Nazanin"/>
          <w:color w:val="2C2F34"/>
          <w:sz w:val="23"/>
          <w:szCs w:val="23"/>
          <w:rtl/>
        </w:rPr>
        <w:t xml:space="preserve"> </w:t>
      </w:r>
      <w:r w:rsidRPr="00F2107F">
        <w:rPr>
          <w:rFonts w:ascii="font-family: IranSans" w:hAnsi="font-family: IranSans" w:cs="B Nazanin" w:hint="cs"/>
          <w:color w:val="2C2F34"/>
          <w:sz w:val="23"/>
          <w:szCs w:val="23"/>
          <w:rtl/>
        </w:rPr>
        <w:t>می‌شود</w:t>
      </w:r>
      <w:r w:rsidRPr="00F2107F">
        <w:rPr>
          <w:rFonts w:ascii="font-family: IranSans" w:hAnsi="font-family: IranSans" w:cs="B Nazanin"/>
          <w:color w:val="2C2F34"/>
          <w:sz w:val="23"/>
          <w:szCs w:val="23"/>
          <w:rtl/>
        </w:rPr>
        <w:t xml:space="preserve"> </w:t>
      </w:r>
      <w:r w:rsidRPr="00F2107F">
        <w:rPr>
          <w:rFonts w:ascii="font-family: IranSans" w:hAnsi="font-family: IranSans" w:cs="B Nazanin" w:hint="cs"/>
          <w:color w:val="2C2F34"/>
          <w:sz w:val="23"/>
          <w:szCs w:val="23"/>
          <w:rtl/>
        </w:rPr>
        <w:t>و</w:t>
      </w:r>
      <w:r w:rsidRPr="00F2107F">
        <w:rPr>
          <w:rFonts w:ascii="font-family: IranSans" w:hAnsi="font-family: IranSans" w:cs="B Nazanin"/>
          <w:color w:val="2C2F34"/>
          <w:sz w:val="23"/>
          <w:szCs w:val="23"/>
          <w:rtl/>
        </w:rPr>
        <w:t xml:space="preserve"> </w:t>
      </w:r>
      <w:r w:rsidRPr="00F2107F">
        <w:rPr>
          <w:rFonts w:ascii="font-family: IranSans" w:hAnsi="font-family: IranSans" w:cs="B Nazanin" w:hint="cs"/>
          <w:color w:val="2C2F34"/>
          <w:sz w:val="23"/>
          <w:szCs w:val="23"/>
          <w:rtl/>
        </w:rPr>
        <w:t>آن</w:t>
      </w:r>
      <w:r w:rsidRPr="00F2107F">
        <w:rPr>
          <w:rFonts w:ascii="font-family: IranSans" w:hAnsi="font-family: IranSans" w:cs="B Nazanin"/>
          <w:color w:val="2C2F34"/>
          <w:sz w:val="23"/>
          <w:szCs w:val="23"/>
          <w:rtl/>
        </w:rPr>
        <w:t xml:space="preserve"> </w:t>
      </w:r>
      <w:r w:rsidRPr="00F2107F">
        <w:rPr>
          <w:rFonts w:ascii="font-family: IranSans" w:hAnsi="font-family: IranSans" w:cs="B Nazanin" w:hint="cs"/>
          <w:color w:val="2C2F34"/>
          <w:sz w:val="23"/>
          <w:szCs w:val="23"/>
          <w:rtl/>
        </w:rPr>
        <w:t>این</w:t>
      </w:r>
      <w:r w:rsidRPr="00F2107F">
        <w:rPr>
          <w:rFonts w:ascii="font-family: IranSans" w:hAnsi="font-family: IranSans" w:cs="B Nazanin"/>
          <w:color w:val="2C2F34"/>
          <w:sz w:val="23"/>
          <w:szCs w:val="23"/>
          <w:rtl/>
        </w:rPr>
        <w:t xml:space="preserve"> است که: «برای همسویی با این تفکر، چه مکانیسم‌هایی را می‌توان به‌صورت عملی به‌کار برد؟</w:t>
      </w:r>
      <w:r w:rsidRPr="00F2107F">
        <w:rPr>
          <w:rFonts w:ascii="font-family: IranSans" w:hAnsi="font-family: IranSans" w:cs="B Nazanin"/>
          <w:color w:val="2C2F34"/>
          <w:sz w:val="23"/>
          <w:szCs w:val="23"/>
        </w:rPr>
        <w:t>»</w:t>
      </w:r>
    </w:p>
    <w:p w:rsidR="0073604D" w:rsidRPr="00F2107F" w:rsidRDefault="0073604D" w:rsidP="0073604D">
      <w:pPr>
        <w:pStyle w:val="NormalWeb"/>
        <w:shd w:val="clear" w:color="auto" w:fill="FFFFFF"/>
        <w:bidi/>
        <w:spacing w:before="0" w:beforeAutospacing="0" w:after="375" w:afterAutospacing="0" w:line="390" w:lineRule="atLeast"/>
        <w:jc w:val="both"/>
        <w:rPr>
          <w:rFonts w:ascii="font-family: IranSans" w:hAnsi="font-family: IranSans" w:cs="B Nazanin"/>
          <w:color w:val="2C2F34"/>
          <w:sz w:val="23"/>
          <w:szCs w:val="23"/>
        </w:rPr>
      </w:pPr>
      <w:r w:rsidRPr="00F2107F">
        <w:rPr>
          <w:rFonts w:ascii="font-family: IranSans" w:hAnsi="font-family: IranSans" w:cs="B Nazanin"/>
          <w:color w:val="2C2F34"/>
          <w:sz w:val="23"/>
          <w:szCs w:val="23"/>
          <w:rtl/>
        </w:rPr>
        <w:t>به‌طور خلاصه باید گفت: تنها یک راهکار وجود دارد که برای پاسخ‌گویی به این نیازها، از قدرت کافی برخردار است و آن سیستم</w:t>
      </w:r>
      <w:r w:rsidRPr="00F2107F">
        <w:rPr>
          <w:rFonts w:ascii="font-family: IranSans" w:hAnsi="font-family: IranSans" w:cs="B Nazanin"/>
          <w:color w:val="2C2F34"/>
          <w:sz w:val="23"/>
          <w:szCs w:val="23"/>
        </w:rPr>
        <w:t xml:space="preserve"> ERP </w:t>
      </w:r>
      <w:r w:rsidRPr="00F2107F">
        <w:rPr>
          <w:rFonts w:ascii="font-family: IranSans" w:hAnsi="font-family: IranSans" w:cs="B Nazanin"/>
          <w:color w:val="2C2F34"/>
          <w:sz w:val="23"/>
          <w:szCs w:val="23"/>
          <w:rtl/>
        </w:rPr>
        <w:t>و به‌طور ویژه</w:t>
      </w:r>
      <w:r w:rsidRPr="00F2107F">
        <w:rPr>
          <w:rFonts w:ascii="font-family: IranSans" w:hAnsi="font-family: IranSans" w:cs="B Nazanin"/>
          <w:color w:val="2C2F34"/>
          <w:sz w:val="23"/>
          <w:szCs w:val="23"/>
        </w:rPr>
        <w:t xml:space="preserve"> ERP </w:t>
      </w:r>
      <w:r w:rsidRPr="00F2107F">
        <w:rPr>
          <w:rFonts w:ascii="font-family: IranSans" w:hAnsi="font-family: IranSans" w:cs="B Nazanin"/>
          <w:color w:val="2C2F34"/>
          <w:sz w:val="23"/>
          <w:szCs w:val="23"/>
          <w:rtl/>
        </w:rPr>
        <w:t>ابری است. پس بیایید به این ادعا از زمان ظهور راهکارهای ابری، نگاهی بیندازیم و به این فکر کنیم که ممکن است همه اینها به معنای پایان راه باشد</w:t>
      </w:r>
      <w:r w:rsidRPr="00F2107F">
        <w:rPr>
          <w:rFonts w:ascii="font-family: IranSans" w:hAnsi="font-family: IranSans" w:cs="B Nazanin"/>
          <w:color w:val="2C2F34"/>
          <w:sz w:val="23"/>
          <w:szCs w:val="23"/>
        </w:rPr>
        <w:t>.</w:t>
      </w:r>
    </w:p>
    <w:p w:rsidR="0073604D" w:rsidRPr="00F2107F" w:rsidRDefault="0073604D" w:rsidP="0073604D">
      <w:pPr>
        <w:pStyle w:val="NormalWeb"/>
        <w:shd w:val="clear" w:color="auto" w:fill="FFFFFF"/>
        <w:bidi/>
        <w:spacing w:before="0" w:beforeAutospacing="0" w:after="0" w:afterAutospacing="0" w:line="390" w:lineRule="atLeast"/>
        <w:jc w:val="both"/>
        <w:rPr>
          <w:rFonts w:ascii="font-family: IranSans" w:hAnsi="font-family: IranSans" w:cs="B Nazanin"/>
          <w:color w:val="FF0000"/>
          <w:sz w:val="23"/>
          <w:szCs w:val="23"/>
        </w:rPr>
      </w:pPr>
      <w:r w:rsidRPr="00F2107F">
        <w:rPr>
          <w:rStyle w:val="Strong"/>
          <w:rFonts w:ascii="font-family: IranSans" w:hAnsi="font-family: IranSans" w:cs="B Nazanin"/>
          <w:color w:val="FF0000"/>
          <w:sz w:val="23"/>
          <w:szCs w:val="23"/>
          <w:bdr w:val="none" w:sz="0" w:space="0" w:color="auto" w:frame="1"/>
          <w:rtl/>
        </w:rPr>
        <w:t>ظهور</w:t>
      </w:r>
      <w:r w:rsidRPr="00F2107F">
        <w:rPr>
          <w:rStyle w:val="Strong"/>
          <w:rFonts w:ascii="Cambria" w:hAnsi="Cambria" w:cs="Cambria" w:hint="cs"/>
          <w:color w:val="FF0000"/>
          <w:sz w:val="23"/>
          <w:szCs w:val="23"/>
          <w:bdr w:val="none" w:sz="0" w:space="0" w:color="auto" w:frame="1"/>
          <w:rtl/>
        </w:rPr>
        <w:t> </w:t>
      </w:r>
      <w:r w:rsidRPr="00F2107F">
        <w:rPr>
          <w:rStyle w:val="Strong"/>
          <w:rFonts w:ascii="font-family: IranSans" w:hAnsi="font-family: IranSans" w:cs="B Nazanin"/>
          <w:color w:val="FF0000"/>
          <w:sz w:val="23"/>
          <w:szCs w:val="23"/>
          <w:bdr w:val="none" w:sz="0" w:space="0" w:color="auto" w:frame="1"/>
        </w:rPr>
        <w:t>ERP </w:t>
      </w:r>
      <w:r w:rsidRPr="00F2107F">
        <w:rPr>
          <w:rStyle w:val="Strong"/>
          <w:rFonts w:ascii="font-family: IranSans" w:hAnsi="font-family: IranSans" w:cs="B Nazanin"/>
          <w:color w:val="FF0000"/>
          <w:sz w:val="23"/>
          <w:szCs w:val="23"/>
          <w:bdr w:val="none" w:sz="0" w:space="0" w:color="auto" w:frame="1"/>
          <w:rtl/>
        </w:rPr>
        <w:t>ابری</w:t>
      </w:r>
    </w:p>
    <w:p w:rsidR="0073604D" w:rsidRPr="00F2107F" w:rsidRDefault="0073604D" w:rsidP="0073604D">
      <w:pPr>
        <w:pStyle w:val="NormalWeb"/>
        <w:shd w:val="clear" w:color="auto" w:fill="FFFFFF"/>
        <w:bidi/>
        <w:spacing w:before="0" w:beforeAutospacing="0" w:after="375" w:afterAutospacing="0" w:line="390" w:lineRule="atLeast"/>
        <w:jc w:val="both"/>
        <w:rPr>
          <w:rFonts w:ascii="font-family: IranSans" w:hAnsi="font-family: IranSans" w:cs="B Nazanin"/>
          <w:color w:val="2C2F34"/>
          <w:sz w:val="23"/>
          <w:szCs w:val="23"/>
        </w:rPr>
      </w:pPr>
      <w:r w:rsidRPr="00F2107F">
        <w:rPr>
          <w:rFonts w:ascii="font-family: IranSans" w:hAnsi="font-family: IranSans" w:cs="B Nazanin"/>
          <w:color w:val="2C2F34"/>
          <w:sz w:val="23"/>
          <w:szCs w:val="23"/>
          <w:rtl/>
        </w:rPr>
        <w:t>با بازگشت به آغاز راه، به خاطر خواهیم آورد که سیستم‌های عامل امروزی</w:t>
      </w:r>
      <w:r w:rsidRPr="00F2107F">
        <w:rPr>
          <w:rFonts w:ascii="font-family: IranSans" w:hAnsi="font-family: IranSans" w:cs="B Nazanin"/>
          <w:color w:val="2C2F34"/>
          <w:sz w:val="23"/>
          <w:szCs w:val="23"/>
        </w:rPr>
        <w:t xml:space="preserve"> ERP </w:t>
      </w:r>
      <w:r w:rsidRPr="00F2107F">
        <w:rPr>
          <w:rFonts w:ascii="font-family: IranSans" w:hAnsi="font-family: IranSans" w:cs="B Nazanin"/>
          <w:color w:val="2C2F34"/>
          <w:sz w:val="23"/>
          <w:szCs w:val="23"/>
          <w:rtl/>
        </w:rPr>
        <w:t xml:space="preserve">به‌نحو گسترده‌ای از نیازهای خاص تولیدکنندگان در دهه </w:t>
      </w:r>
      <w:r w:rsidRPr="00F2107F">
        <w:rPr>
          <w:rFonts w:ascii="font-family: IranSans" w:hAnsi="font-family: IranSans" w:cs="B Nazanin"/>
          <w:color w:val="2C2F34"/>
          <w:sz w:val="23"/>
          <w:szCs w:val="23"/>
          <w:rtl/>
          <w:lang w:bidi="fa-IR"/>
        </w:rPr>
        <w:t>۶۰</w:t>
      </w:r>
      <w:r w:rsidRPr="00F2107F">
        <w:rPr>
          <w:rFonts w:ascii="font-family: IranSans" w:hAnsi="font-family: IranSans" w:cs="B Nazanin"/>
          <w:color w:val="2C2F34"/>
          <w:sz w:val="23"/>
          <w:szCs w:val="23"/>
          <w:rtl/>
        </w:rPr>
        <w:t xml:space="preserve"> میلادی ناشی شده‌اند. در آن زمان، کارخانه‌های خودکار رواج بیشتری پیدا کردند و صنایعی چون خودروسازی و هوافضا در این زمینه پیشرو بودند. در نتیجه، لزوم سرعت بخشیدن به بهره‌وری زنجیره تامین به‌منظور تولید و تحویل سریع‌تر محصولات، موجب ایجاد روش‌های جدید برای کنترل و ارزیابی عملیات مبتنی بر مواد شد. این امر به نوبه خود سبب پیدایش فناوری‌های امروزی مبتنی بر منابع به شکل اصول اولیه برنامه‌ریزی مواد اولیه مورد نیاز، معروف به</w:t>
      </w:r>
      <w:r w:rsidRPr="00F2107F">
        <w:rPr>
          <w:rFonts w:ascii="font-family: IranSans" w:hAnsi="font-family: IranSans" w:cs="B Nazanin"/>
          <w:color w:val="2C2F34"/>
          <w:sz w:val="23"/>
          <w:szCs w:val="23"/>
        </w:rPr>
        <w:t xml:space="preserve"> MRP</w:t>
      </w:r>
      <w:r w:rsidRPr="00F2107F">
        <w:rPr>
          <w:rFonts w:ascii="font-family: IranSans" w:hAnsi="font-family: IranSans" w:cs="B Nazanin"/>
          <w:color w:val="2C2F34"/>
          <w:sz w:val="23"/>
          <w:szCs w:val="23"/>
          <w:rtl/>
        </w:rPr>
        <w:t>، شد</w:t>
      </w:r>
      <w:r w:rsidRPr="00F2107F">
        <w:rPr>
          <w:rFonts w:ascii="font-family: IranSans" w:hAnsi="font-family: IranSans" w:cs="B Nazanin"/>
          <w:color w:val="2C2F34"/>
          <w:sz w:val="23"/>
          <w:szCs w:val="23"/>
        </w:rPr>
        <w:t>.</w:t>
      </w:r>
    </w:p>
    <w:p w:rsidR="0073604D" w:rsidRPr="00F2107F" w:rsidRDefault="0073604D" w:rsidP="0073604D">
      <w:pPr>
        <w:pStyle w:val="NormalWeb"/>
        <w:shd w:val="clear" w:color="auto" w:fill="FFFFFF"/>
        <w:bidi/>
        <w:spacing w:before="0" w:beforeAutospacing="0" w:after="375" w:afterAutospacing="0" w:line="390" w:lineRule="atLeast"/>
        <w:jc w:val="both"/>
        <w:rPr>
          <w:rFonts w:ascii="font-family: IranSans" w:hAnsi="font-family: IranSans" w:cs="B Nazanin"/>
          <w:color w:val="2C2F34"/>
          <w:sz w:val="23"/>
          <w:szCs w:val="23"/>
        </w:rPr>
      </w:pPr>
      <w:r w:rsidRPr="00F2107F">
        <w:rPr>
          <w:rFonts w:ascii="font-family: IranSans" w:hAnsi="font-family: IranSans" w:cs="B Nazanin"/>
          <w:color w:val="2C2F34"/>
          <w:sz w:val="23"/>
          <w:szCs w:val="23"/>
          <w:rtl/>
        </w:rPr>
        <w:t xml:space="preserve">در دهه </w:t>
      </w:r>
      <w:r w:rsidRPr="00F2107F">
        <w:rPr>
          <w:rFonts w:ascii="font-family: IranSans" w:hAnsi="font-family: IranSans" w:cs="B Nazanin"/>
          <w:color w:val="2C2F34"/>
          <w:sz w:val="23"/>
          <w:szCs w:val="23"/>
          <w:rtl/>
          <w:lang w:bidi="fa-IR"/>
        </w:rPr>
        <w:t>۷۰</w:t>
      </w:r>
      <w:r w:rsidRPr="00F2107F">
        <w:rPr>
          <w:rFonts w:ascii="font-family: IranSans" w:hAnsi="font-family: IranSans" w:cs="B Nazanin"/>
          <w:color w:val="2C2F34"/>
          <w:sz w:val="23"/>
          <w:szCs w:val="23"/>
          <w:rtl/>
        </w:rPr>
        <w:t xml:space="preserve"> میلادی، پلتفرم‌های</w:t>
      </w:r>
      <w:r w:rsidRPr="00F2107F">
        <w:rPr>
          <w:rFonts w:ascii="font-family: IranSans" w:hAnsi="font-family: IranSans" w:cs="B Nazanin"/>
          <w:color w:val="2C2F34"/>
          <w:sz w:val="23"/>
          <w:szCs w:val="23"/>
        </w:rPr>
        <w:t xml:space="preserve"> MRP </w:t>
      </w:r>
      <w:r w:rsidRPr="00F2107F">
        <w:rPr>
          <w:rFonts w:ascii="font-family: IranSans" w:hAnsi="font-family: IranSans" w:cs="B Nazanin"/>
          <w:color w:val="2C2F34"/>
          <w:sz w:val="23"/>
          <w:szCs w:val="23"/>
          <w:rtl/>
        </w:rPr>
        <w:t xml:space="preserve">به‌طور گسترده مورد پذیرش سازمان‌های بزرگ واقع شدند، اما در ابتدا به دلیل هزینه بالا و نیازهای نگهداری محسبات اصلی، برای تولیدکنندگان کوچک قابل دسترسی نبودند. در سال </w:t>
      </w:r>
      <w:r w:rsidRPr="00F2107F">
        <w:rPr>
          <w:rFonts w:ascii="font-family: IranSans" w:hAnsi="font-family: IranSans" w:cs="B Nazanin"/>
          <w:color w:val="2C2F34"/>
          <w:sz w:val="23"/>
          <w:szCs w:val="23"/>
          <w:rtl/>
          <w:lang w:bidi="fa-IR"/>
        </w:rPr>
        <w:t>۱۹۷۲</w:t>
      </w:r>
      <w:r w:rsidRPr="00F2107F">
        <w:rPr>
          <w:rFonts w:ascii="font-family: IranSans" w:hAnsi="font-family: IranSans" w:cs="B Nazanin"/>
          <w:color w:val="2C2F34"/>
          <w:sz w:val="23"/>
          <w:szCs w:val="23"/>
          <w:rtl/>
        </w:rPr>
        <w:t>، شرکت آلمانی</w:t>
      </w:r>
      <w:r w:rsidRPr="00F2107F">
        <w:rPr>
          <w:rFonts w:ascii="font-family: IranSans" w:hAnsi="font-family: IranSans" w:cs="B Nazanin"/>
          <w:color w:val="2C2F34"/>
          <w:sz w:val="23"/>
          <w:szCs w:val="23"/>
        </w:rPr>
        <w:t xml:space="preserve"> SAP </w:t>
      </w:r>
      <w:r w:rsidRPr="00F2107F">
        <w:rPr>
          <w:rFonts w:ascii="font-family: IranSans" w:hAnsi="font-family: IranSans" w:cs="B Nazanin"/>
          <w:color w:val="2C2F34"/>
          <w:sz w:val="23"/>
          <w:szCs w:val="23"/>
          <w:rtl/>
        </w:rPr>
        <w:t>با هدف ترجمه مزایای شرکت‌های بزرگ</w:t>
      </w:r>
      <w:r w:rsidRPr="00F2107F">
        <w:rPr>
          <w:rFonts w:ascii="font-family: IranSans" w:hAnsi="font-family: IranSans" w:cs="B Nazanin"/>
          <w:color w:val="2C2F34"/>
          <w:sz w:val="23"/>
          <w:szCs w:val="23"/>
        </w:rPr>
        <w:t xml:space="preserve"> MRP </w:t>
      </w:r>
      <w:r w:rsidRPr="00F2107F">
        <w:rPr>
          <w:rFonts w:ascii="font-family: IranSans" w:hAnsi="font-family: IranSans" w:cs="B Nazanin"/>
          <w:color w:val="2C2F34"/>
          <w:sz w:val="23"/>
          <w:szCs w:val="23"/>
          <w:rtl/>
        </w:rPr>
        <w:t>برای پاسخ به دغدغه‌های کسب‌وکارهای کوچک‌تر، تاسیس شد</w:t>
      </w:r>
      <w:r w:rsidRPr="00F2107F">
        <w:rPr>
          <w:rFonts w:ascii="font-family: IranSans" w:hAnsi="font-family: IranSans" w:cs="B Nazanin"/>
          <w:color w:val="2C2F34"/>
          <w:sz w:val="23"/>
          <w:szCs w:val="23"/>
        </w:rPr>
        <w:t>.</w:t>
      </w:r>
    </w:p>
    <w:p w:rsidR="0073604D" w:rsidRPr="00F2107F" w:rsidRDefault="0073604D" w:rsidP="0073604D">
      <w:pPr>
        <w:pStyle w:val="NormalWeb"/>
        <w:shd w:val="clear" w:color="auto" w:fill="FFFFFF"/>
        <w:bidi/>
        <w:spacing w:before="0" w:beforeAutospacing="0" w:after="375" w:afterAutospacing="0" w:line="390" w:lineRule="atLeast"/>
        <w:jc w:val="both"/>
        <w:rPr>
          <w:rFonts w:ascii="font-family: IranSans" w:hAnsi="font-family: IranSans" w:cs="B Nazanin"/>
          <w:color w:val="2C2F34"/>
          <w:sz w:val="23"/>
          <w:szCs w:val="23"/>
        </w:rPr>
      </w:pPr>
      <w:r w:rsidRPr="00F2107F">
        <w:rPr>
          <w:rFonts w:ascii="font-family: IranSans" w:hAnsi="font-family: IranSans" w:cs="B Nazanin"/>
          <w:color w:val="2C2F34"/>
          <w:sz w:val="23"/>
          <w:szCs w:val="23"/>
          <w:rtl/>
        </w:rPr>
        <w:t xml:space="preserve">چهار سال بعد، استیو وازنیاک و استیو جابز نخستین نسخه گوشی اپل را روانه بازار کردند. این تلاش‌های فنی سرانجام در اوایل دهه </w:t>
      </w:r>
      <w:r w:rsidRPr="00F2107F">
        <w:rPr>
          <w:rFonts w:ascii="font-family: IranSans" w:hAnsi="font-family: IranSans" w:cs="B Nazanin"/>
          <w:color w:val="2C2F34"/>
          <w:sz w:val="23"/>
          <w:szCs w:val="23"/>
          <w:rtl/>
          <w:lang w:bidi="fa-IR"/>
        </w:rPr>
        <w:t>۸۰</w:t>
      </w:r>
      <w:r w:rsidRPr="00F2107F">
        <w:rPr>
          <w:rFonts w:ascii="font-family: IranSans" w:hAnsi="font-family: IranSans" w:cs="B Nazanin"/>
          <w:color w:val="2C2F34"/>
          <w:sz w:val="23"/>
          <w:szCs w:val="23"/>
          <w:rtl/>
        </w:rPr>
        <w:t xml:space="preserve"> با ظهور مینی/میکرو رایانه‌ها و ظهور سیستم‌های عامل نرم‌افزاری جدید از جمله انواع</w:t>
      </w:r>
      <w:r w:rsidRPr="00F2107F">
        <w:rPr>
          <w:rFonts w:ascii="font-family: IranSans" w:hAnsi="font-family: IranSans" w:cs="B Nazanin"/>
          <w:color w:val="2C2F34"/>
          <w:sz w:val="23"/>
          <w:szCs w:val="23"/>
        </w:rPr>
        <w:t xml:space="preserve"> MRP </w:t>
      </w:r>
      <w:r w:rsidRPr="00F2107F">
        <w:rPr>
          <w:rFonts w:ascii="font-family: IranSans" w:hAnsi="font-family: IranSans" w:cs="B Nazanin"/>
          <w:color w:val="2C2F34"/>
          <w:sz w:val="23"/>
          <w:szCs w:val="23"/>
          <w:rtl/>
        </w:rPr>
        <w:t>به‌علاوه نوع پالایش شده آن یعنی</w:t>
      </w:r>
      <w:r w:rsidRPr="00F2107F">
        <w:rPr>
          <w:rFonts w:ascii="font-family: IranSans" w:hAnsi="font-family: IranSans" w:cs="B Nazanin"/>
          <w:color w:val="2C2F34"/>
          <w:sz w:val="23"/>
          <w:szCs w:val="23"/>
        </w:rPr>
        <w:t xml:space="preserve"> MRP II </w:t>
      </w:r>
      <w:r w:rsidRPr="00F2107F">
        <w:rPr>
          <w:rFonts w:ascii="font-family: IranSans" w:hAnsi="font-family: IranSans" w:cs="B Nazanin"/>
          <w:color w:val="2C2F34"/>
          <w:sz w:val="23"/>
          <w:szCs w:val="23"/>
          <w:rtl/>
        </w:rPr>
        <w:t>به‌عنوان میزبان پلتفرم‌های مالی، پا به عرصه گذاشتند؛ نکته جالب توجه این است که نخستین حضور سیستم مدیریت پایگاه داده ارتباطی اشتون تیت</w:t>
      </w:r>
      <w:r w:rsidRPr="00F2107F">
        <w:rPr>
          <w:rFonts w:ascii="font-family: IranSans" w:hAnsi="font-family: IranSans" w:cs="B Nazanin"/>
          <w:color w:val="2C2F34"/>
          <w:sz w:val="23"/>
          <w:szCs w:val="23"/>
        </w:rPr>
        <w:t xml:space="preserve"> (RDBMS) </w:t>
      </w:r>
      <w:r w:rsidRPr="00F2107F">
        <w:rPr>
          <w:rFonts w:ascii="font-family: IranSans" w:hAnsi="font-family: IranSans" w:cs="B Nazanin"/>
          <w:color w:val="2C2F34"/>
          <w:sz w:val="23"/>
          <w:szCs w:val="23"/>
          <w:rtl/>
        </w:rPr>
        <w:t>بود و به همین ترتیب، تکامل سیستم‌ها تا پایان هزاره اول ادامه پیدا کرد</w:t>
      </w:r>
      <w:r w:rsidRPr="00F2107F">
        <w:rPr>
          <w:rFonts w:ascii="font-family: IranSans" w:hAnsi="font-family: IranSans" w:cs="B Nazanin"/>
          <w:color w:val="2C2F34"/>
          <w:sz w:val="23"/>
          <w:szCs w:val="23"/>
        </w:rPr>
        <w:t>.</w:t>
      </w:r>
    </w:p>
    <w:p w:rsidR="0073604D" w:rsidRPr="00F2107F" w:rsidRDefault="0073604D" w:rsidP="0073604D">
      <w:pPr>
        <w:pStyle w:val="NormalWeb"/>
        <w:shd w:val="clear" w:color="auto" w:fill="FFFFFF"/>
        <w:bidi/>
        <w:spacing w:before="0" w:beforeAutospacing="0" w:after="375" w:afterAutospacing="0" w:line="390" w:lineRule="atLeast"/>
        <w:jc w:val="both"/>
        <w:rPr>
          <w:rFonts w:ascii="font-family: IranSans" w:hAnsi="font-family: IranSans" w:cs="B Nazanin"/>
          <w:color w:val="2C2F34"/>
          <w:sz w:val="23"/>
          <w:szCs w:val="23"/>
        </w:rPr>
      </w:pPr>
      <w:r w:rsidRPr="00F2107F">
        <w:rPr>
          <w:rFonts w:ascii="font-family: IranSans" w:hAnsi="font-family: IranSans" w:cs="B Nazanin"/>
          <w:color w:val="2C2F34"/>
          <w:sz w:val="23"/>
          <w:szCs w:val="23"/>
          <w:rtl/>
        </w:rPr>
        <w:t>اندکی پس از آن، بازار خواستار قدرت پردازش بیشتر و بیشتر شد؛ عملیات جهانی به جای استثنا، به یک هنجار تبدیل شد و این الزامات با ظهور</w:t>
      </w:r>
      <w:r w:rsidRPr="00F2107F">
        <w:rPr>
          <w:rFonts w:ascii="font-family: IranSans" w:hAnsi="font-family: IranSans" w:cs="B Nazanin"/>
          <w:color w:val="2C2F34"/>
          <w:sz w:val="23"/>
          <w:szCs w:val="23"/>
        </w:rPr>
        <w:t xml:space="preserve"> mobility </w:t>
      </w:r>
      <w:r w:rsidRPr="00F2107F">
        <w:rPr>
          <w:rFonts w:ascii="font-family: IranSans" w:hAnsi="font-family: IranSans" w:cs="B Nazanin"/>
          <w:color w:val="2C2F34"/>
          <w:sz w:val="23"/>
          <w:szCs w:val="23"/>
          <w:rtl/>
        </w:rPr>
        <w:t>در تجارت</w:t>
      </w:r>
      <w:r w:rsidRPr="00F2107F">
        <w:rPr>
          <w:rFonts w:ascii="font-family: IranSans" w:hAnsi="font-family: IranSans" w:cs="B Nazanin"/>
          <w:color w:val="2C2F34"/>
          <w:sz w:val="23"/>
          <w:szCs w:val="23"/>
        </w:rPr>
        <w:t xml:space="preserve"> B2B </w:t>
      </w:r>
      <w:r w:rsidRPr="00F2107F">
        <w:rPr>
          <w:rFonts w:ascii="font-family: IranSans" w:hAnsi="font-family: IranSans" w:cs="B Nazanin"/>
          <w:color w:val="2C2F34"/>
          <w:sz w:val="23"/>
          <w:szCs w:val="23"/>
          <w:rtl/>
        </w:rPr>
        <w:t>و</w:t>
      </w:r>
      <w:r w:rsidRPr="00F2107F">
        <w:rPr>
          <w:rFonts w:ascii="font-family: IranSans" w:hAnsi="font-family: IranSans" w:cs="B Nazanin"/>
          <w:color w:val="2C2F34"/>
          <w:sz w:val="23"/>
          <w:szCs w:val="23"/>
        </w:rPr>
        <w:t xml:space="preserve"> B2C </w:t>
      </w:r>
      <w:r w:rsidRPr="00F2107F">
        <w:rPr>
          <w:rFonts w:ascii="font-family: IranSans" w:hAnsi="font-family: IranSans" w:cs="B Nazanin"/>
          <w:color w:val="2C2F34"/>
          <w:sz w:val="23"/>
          <w:szCs w:val="23"/>
          <w:rtl/>
        </w:rPr>
        <w:t>اغلب سازمان‌ها، به‌علاوه دیگر ابتکارات از قبیل ظهور محصولات</w:t>
      </w:r>
      <w:r w:rsidRPr="00F2107F">
        <w:rPr>
          <w:rFonts w:ascii="font-family: IranSans" w:hAnsi="font-family: IranSans" w:cs="B Nazanin"/>
          <w:color w:val="2C2F34"/>
          <w:sz w:val="23"/>
          <w:szCs w:val="23"/>
        </w:rPr>
        <w:t xml:space="preserve"> SaaS</w:t>
      </w:r>
      <w:r w:rsidRPr="00F2107F">
        <w:rPr>
          <w:rFonts w:ascii="font-family: IranSans" w:hAnsi="font-family: IranSans" w:cs="B Nazanin"/>
          <w:color w:val="2C2F34"/>
          <w:sz w:val="23"/>
          <w:szCs w:val="23"/>
          <w:rtl/>
        </w:rPr>
        <w:t xml:space="preserve">، </w:t>
      </w:r>
      <w:r w:rsidRPr="00F2107F">
        <w:rPr>
          <w:rFonts w:ascii="font-family: IranSans" w:hAnsi="font-family: IranSans" w:cs="B Nazanin"/>
          <w:color w:val="2C2F34"/>
          <w:sz w:val="23"/>
          <w:szCs w:val="23"/>
        </w:rPr>
        <w:t xml:space="preserve">PaaS </w:t>
      </w:r>
      <w:r w:rsidRPr="00F2107F">
        <w:rPr>
          <w:rFonts w:ascii="font-family: IranSans" w:hAnsi="font-family: IranSans" w:cs="B Nazanin"/>
          <w:color w:val="2C2F34"/>
          <w:sz w:val="23"/>
          <w:szCs w:val="23"/>
          <w:rtl/>
        </w:rPr>
        <w:t>و</w:t>
      </w:r>
      <w:r w:rsidRPr="00F2107F">
        <w:rPr>
          <w:rFonts w:ascii="font-family: IranSans" w:hAnsi="font-family: IranSans" w:cs="B Nazanin"/>
          <w:color w:val="2C2F34"/>
          <w:sz w:val="23"/>
          <w:szCs w:val="23"/>
        </w:rPr>
        <w:t xml:space="preserve"> IaaS </w:t>
      </w:r>
      <w:r w:rsidRPr="00F2107F">
        <w:rPr>
          <w:rFonts w:ascii="font-family: IranSans" w:hAnsi="font-family: IranSans" w:cs="B Nazanin"/>
          <w:color w:val="2C2F34"/>
          <w:sz w:val="23"/>
          <w:szCs w:val="23"/>
          <w:rtl/>
        </w:rPr>
        <w:t>تحت فشار بیشتری قرار گرفت. در نتیجه، میراث</w:t>
      </w:r>
      <w:r w:rsidRPr="00F2107F">
        <w:rPr>
          <w:rFonts w:ascii="font-family: IranSans" w:hAnsi="font-family: IranSans" w:cs="B Nazanin"/>
          <w:color w:val="2C2F34"/>
          <w:sz w:val="23"/>
          <w:szCs w:val="23"/>
        </w:rPr>
        <w:t xml:space="preserve"> ERP </w:t>
      </w:r>
      <w:r w:rsidRPr="00F2107F">
        <w:rPr>
          <w:rFonts w:ascii="font-family: IranSans" w:hAnsi="font-family: IranSans" w:cs="B Nazanin"/>
          <w:color w:val="2C2F34"/>
          <w:sz w:val="23"/>
          <w:szCs w:val="23"/>
          <w:rtl/>
        </w:rPr>
        <w:t>تکامل یافت و به</w:t>
      </w:r>
      <w:r w:rsidRPr="00F2107F">
        <w:rPr>
          <w:rFonts w:ascii="font-family: IranSans" w:hAnsi="font-family: IranSans" w:cs="B Nazanin"/>
          <w:color w:val="2C2F34"/>
          <w:sz w:val="23"/>
          <w:szCs w:val="23"/>
        </w:rPr>
        <w:t xml:space="preserve"> ERP II </w:t>
      </w:r>
      <w:r w:rsidRPr="00F2107F">
        <w:rPr>
          <w:rFonts w:ascii="font-family: IranSans" w:hAnsi="font-family: IranSans" w:cs="B Nazanin"/>
          <w:color w:val="2C2F34"/>
          <w:sz w:val="23"/>
          <w:szCs w:val="23"/>
          <w:rtl/>
        </w:rPr>
        <w:t>تبدیل شد و این سیستم‌های عامل شفافیت عملیاتی بیشتری یافتند و بدین ترتیب، مقیاس‌پذیری اقتصادها پا به عرصه گذاشت و انواع سیستم‌های جدید مانند</w:t>
      </w:r>
      <w:r w:rsidRPr="00F2107F">
        <w:rPr>
          <w:rFonts w:ascii="font-family: IranSans" w:hAnsi="font-family: IranSans" w:cs="B Nazanin"/>
          <w:color w:val="2C2F34"/>
          <w:sz w:val="23"/>
          <w:szCs w:val="23"/>
        </w:rPr>
        <w:t xml:space="preserve"> ERP </w:t>
      </w:r>
      <w:r w:rsidRPr="00F2107F">
        <w:rPr>
          <w:rFonts w:ascii="font-family: IranSans" w:hAnsi="font-family: IranSans" w:cs="B Nazanin"/>
          <w:color w:val="2C2F34"/>
          <w:sz w:val="23"/>
          <w:szCs w:val="23"/>
          <w:rtl/>
        </w:rPr>
        <w:t>که در همه صنایع ظاهر می‌شوند، و مهم‌تر از آن سیستم‌های مبتنی بر ابر، پرورش یافتند</w:t>
      </w:r>
      <w:r w:rsidRPr="00F2107F">
        <w:rPr>
          <w:rFonts w:ascii="font-family: IranSans" w:hAnsi="font-family: IranSans" w:cs="B Nazanin"/>
          <w:color w:val="2C2F34"/>
          <w:sz w:val="23"/>
          <w:szCs w:val="23"/>
        </w:rPr>
        <w:t>.</w:t>
      </w:r>
    </w:p>
    <w:p w:rsidR="0073604D" w:rsidRPr="00F2107F" w:rsidRDefault="0073604D" w:rsidP="0073604D">
      <w:pPr>
        <w:pStyle w:val="NormalWeb"/>
        <w:shd w:val="clear" w:color="auto" w:fill="FFFFFF"/>
        <w:bidi/>
        <w:spacing w:before="0" w:beforeAutospacing="0" w:after="0" w:afterAutospacing="0" w:line="390" w:lineRule="atLeast"/>
        <w:jc w:val="both"/>
        <w:rPr>
          <w:rFonts w:ascii="font-family: IranSans" w:hAnsi="font-family: IranSans" w:cs="B Nazanin"/>
          <w:color w:val="FF0000"/>
          <w:sz w:val="23"/>
          <w:szCs w:val="23"/>
        </w:rPr>
      </w:pPr>
      <w:r w:rsidRPr="00F2107F">
        <w:rPr>
          <w:rStyle w:val="Strong"/>
          <w:rFonts w:ascii="font-family: IranSans" w:hAnsi="font-family: IranSans" w:cs="B Nazanin"/>
          <w:color w:val="FF0000"/>
          <w:sz w:val="23"/>
          <w:szCs w:val="23"/>
          <w:bdr w:val="none" w:sz="0" w:space="0" w:color="auto" w:frame="1"/>
          <w:rtl/>
        </w:rPr>
        <w:t>چه انتظاری می‌توانیم از آینده</w:t>
      </w:r>
      <w:r w:rsidRPr="00F2107F">
        <w:rPr>
          <w:rStyle w:val="Strong"/>
          <w:rFonts w:ascii="Cambria" w:hAnsi="Cambria" w:cs="Cambria" w:hint="cs"/>
          <w:color w:val="FF0000"/>
          <w:sz w:val="23"/>
          <w:szCs w:val="23"/>
          <w:bdr w:val="none" w:sz="0" w:space="0" w:color="auto" w:frame="1"/>
          <w:rtl/>
        </w:rPr>
        <w:t> </w:t>
      </w:r>
      <w:r w:rsidRPr="00F2107F">
        <w:rPr>
          <w:rStyle w:val="Strong"/>
          <w:rFonts w:ascii="font-family: IranSans" w:hAnsi="font-family: IranSans" w:cs="B Nazanin"/>
          <w:color w:val="FF0000"/>
          <w:sz w:val="23"/>
          <w:szCs w:val="23"/>
          <w:bdr w:val="none" w:sz="0" w:space="0" w:color="auto" w:frame="1"/>
        </w:rPr>
        <w:t>ERP </w:t>
      </w:r>
      <w:r w:rsidRPr="00F2107F">
        <w:rPr>
          <w:rStyle w:val="Strong"/>
          <w:rFonts w:ascii="font-family: IranSans" w:hAnsi="font-family: IranSans" w:cs="B Nazanin"/>
          <w:color w:val="FF0000"/>
          <w:sz w:val="23"/>
          <w:szCs w:val="23"/>
          <w:bdr w:val="none" w:sz="0" w:space="0" w:color="auto" w:frame="1"/>
          <w:rtl/>
        </w:rPr>
        <w:t>ابری داشته باشیم؟</w:t>
      </w:r>
    </w:p>
    <w:p w:rsidR="0073604D" w:rsidRPr="00F2107F" w:rsidRDefault="0073604D" w:rsidP="0073604D">
      <w:pPr>
        <w:pStyle w:val="NormalWeb"/>
        <w:shd w:val="clear" w:color="auto" w:fill="FFFFFF"/>
        <w:bidi/>
        <w:spacing w:before="0" w:beforeAutospacing="0" w:after="375" w:afterAutospacing="0" w:line="390" w:lineRule="atLeast"/>
        <w:jc w:val="both"/>
        <w:rPr>
          <w:rFonts w:ascii="font-family: IranSans" w:hAnsi="font-family: IranSans" w:cs="B Nazanin"/>
          <w:color w:val="2C2F34"/>
          <w:sz w:val="23"/>
          <w:szCs w:val="23"/>
        </w:rPr>
      </w:pPr>
      <w:r w:rsidRPr="00F2107F">
        <w:rPr>
          <w:rFonts w:ascii="font-family: IranSans" w:hAnsi="font-family: IranSans" w:cs="B Nazanin"/>
          <w:color w:val="2C2F34"/>
          <w:sz w:val="23"/>
          <w:szCs w:val="23"/>
        </w:rPr>
        <w:lastRenderedPageBreak/>
        <w:t xml:space="preserve">ERP </w:t>
      </w:r>
      <w:r w:rsidRPr="00F2107F">
        <w:rPr>
          <w:rFonts w:ascii="font-family: IranSans" w:hAnsi="font-family: IranSans" w:cs="B Nazanin"/>
          <w:color w:val="2C2F34"/>
          <w:sz w:val="23"/>
          <w:szCs w:val="23"/>
          <w:rtl/>
        </w:rPr>
        <w:t>ابری میزبان مزایای بسیاری است. بعضی از این عوامل با جهانی‌تر شدن، سیستم‌های عامل منابع خود را درگیر می‌کنند، درحالی‌که بدون تردید مدیریت منابع شبکه ارتباطات از جایی که امروز قرار دارد، تکامل یافته و به شبکه‌ای بزرگ‌تر، بهتر و چالاک‌تر مانند ارتباطات جامع هوش مصنوعی و شبکه</w:t>
      </w:r>
      <w:r w:rsidRPr="00F2107F">
        <w:rPr>
          <w:rFonts w:ascii="font-family: IranSans" w:hAnsi="font-family: IranSans" w:cs="B Nazanin"/>
          <w:color w:val="2C2F34"/>
          <w:sz w:val="23"/>
          <w:szCs w:val="23"/>
        </w:rPr>
        <w:t xml:space="preserve"> mesh </w:t>
      </w:r>
      <w:r w:rsidRPr="00F2107F">
        <w:rPr>
          <w:rFonts w:ascii="font-family: IranSans" w:hAnsi="font-family: IranSans" w:cs="B Nazanin"/>
          <w:color w:val="2C2F34"/>
          <w:sz w:val="23"/>
          <w:szCs w:val="23"/>
          <w:rtl/>
        </w:rPr>
        <w:t>تبدیل خواهد شد</w:t>
      </w:r>
      <w:r w:rsidRPr="00F2107F">
        <w:rPr>
          <w:rFonts w:ascii="font-family: IranSans" w:hAnsi="font-family: IranSans" w:cs="B Nazanin"/>
          <w:color w:val="2C2F34"/>
          <w:sz w:val="23"/>
          <w:szCs w:val="23"/>
        </w:rPr>
        <w:t>.</w:t>
      </w:r>
    </w:p>
    <w:p w:rsidR="0073604D" w:rsidRPr="00F2107F" w:rsidRDefault="0073604D" w:rsidP="0073604D">
      <w:pPr>
        <w:pStyle w:val="NormalWeb"/>
        <w:shd w:val="clear" w:color="auto" w:fill="FFFFFF"/>
        <w:bidi/>
        <w:spacing w:before="0" w:beforeAutospacing="0" w:after="375" w:afterAutospacing="0" w:line="390" w:lineRule="atLeast"/>
        <w:jc w:val="both"/>
        <w:rPr>
          <w:rFonts w:ascii="font-family: IranSans" w:hAnsi="font-family: IranSans" w:cs="B Nazanin"/>
          <w:color w:val="2C2F34"/>
          <w:sz w:val="23"/>
          <w:szCs w:val="23"/>
        </w:rPr>
      </w:pPr>
      <w:r w:rsidRPr="00F2107F">
        <w:rPr>
          <w:rFonts w:ascii="font-family: IranSans" w:hAnsi="font-family: IranSans" w:cs="B Nazanin"/>
          <w:color w:val="2C2F34"/>
          <w:sz w:val="23"/>
          <w:szCs w:val="23"/>
          <w:rtl/>
        </w:rPr>
        <w:t>با این حال، هر رده در این شبکه حاکی از اهداف عملیاتی مشترکی است که تحت تاثیر و حمایت پردازش در هر زمان و تحویل در هر نقطه، قرار دارد و توسط سیستم‌های امنیتی کاملا یکپارچه با امکان خرابی صفر پشتیبانی می‌شود. درحالی‌که این فلسفه‌های عملیاتی تا حد زیادی توسط خود بازار مدیریت می‌شوند، هدایت‌کننده‌های این الزامات به نحو فزاینده‌ای به تحرک طبیعی ابر به‌عنوان یک بستر مهم وابسته‌اند</w:t>
      </w:r>
      <w:r w:rsidRPr="00F2107F">
        <w:rPr>
          <w:rFonts w:ascii="font-family: IranSans" w:hAnsi="font-family: IranSans" w:cs="B Nazanin"/>
          <w:color w:val="2C2F34"/>
          <w:sz w:val="23"/>
          <w:szCs w:val="23"/>
        </w:rPr>
        <w:t>.</w:t>
      </w:r>
    </w:p>
    <w:p w:rsidR="0073604D" w:rsidRPr="00F2107F" w:rsidRDefault="0073604D" w:rsidP="0073604D">
      <w:pPr>
        <w:pStyle w:val="NormalWeb"/>
        <w:shd w:val="clear" w:color="auto" w:fill="FFFFFF"/>
        <w:bidi/>
        <w:spacing w:before="0" w:beforeAutospacing="0" w:after="375" w:afterAutospacing="0" w:line="390" w:lineRule="atLeast"/>
        <w:jc w:val="both"/>
        <w:rPr>
          <w:rFonts w:ascii="font-family: IranSans" w:hAnsi="font-family: IranSans" w:cs="B Nazanin"/>
          <w:color w:val="2C2F34"/>
          <w:sz w:val="23"/>
          <w:szCs w:val="23"/>
        </w:rPr>
      </w:pPr>
      <w:r w:rsidRPr="00F2107F">
        <w:rPr>
          <w:rFonts w:ascii="font-family: IranSans" w:hAnsi="font-family: IranSans" w:cs="B Nazanin"/>
          <w:color w:val="2C2F34"/>
          <w:sz w:val="23"/>
          <w:szCs w:val="23"/>
          <w:rtl/>
        </w:rPr>
        <w:t>با توجه به این‌که کاربران هرچه بیشتر به دستگاه‌هایی مانند تلفن‌ها و عینک‌های هوشمند وابسته شده‌اند، به دلیل گسترش نیازهای ارتباطات جهانی امروز، قابلیت‌های مدیریتی مرتبط با منابع بیشتری ظهور یافته‌اند. در نتیجه، فضای ابر تنها جایی است که افراد می‌توانند امیدوار باشند که در عین احساس امنیت و در کمال شفافیت، با یکدیگر تعامل لحظه‌ای داشته باشند؛ و تنها راه برای جمع‌آوری همه این عوامل در آن واحد، به‌کارگیری نوعی دکترین مدیریت مبتنی بر منابع است که تحت حمایت مجموعه‌ای از سیستم‌های عامل نرم‌افزاری قرار دارد</w:t>
      </w:r>
      <w:r w:rsidRPr="00F2107F">
        <w:rPr>
          <w:rFonts w:ascii="font-family: IranSans" w:hAnsi="font-family: IranSans" w:cs="B Nazanin"/>
          <w:color w:val="2C2F34"/>
          <w:sz w:val="23"/>
          <w:szCs w:val="23"/>
        </w:rPr>
        <w:t>.</w:t>
      </w:r>
    </w:p>
    <w:p w:rsidR="0073604D" w:rsidRPr="00F2107F" w:rsidRDefault="0073604D" w:rsidP="0073604D">
      <w:pPr>
        <w:pStyle w:val="NormalWeb"/>
        <w:shd w:val="clear" w:color="auto" w:fill="FFFFFF"/>
        <w:bidi/>
        <w:spacing w:before="0" w:beforeAutospacing="0" w:after="375" w:afterAutospacing="0" w:line="390" w:lineRule="atLeast"/>
        <w:jc w:val="both"/>
        <w:rPr>
          <w:rFonts w:ascii="font-family: IranSans" w:hAnsi="font-family: IranSans" w:cs="B Nazanin"/>
          <w:color w:val="2C2F34"/>
          <w:sz w:val="23"/>
          <w:szCs w:val="23"/>
        </w:rPr>
      </w:pPr>
      <w:r w:rsidRPr="00F2107F">
        <w:rPr>
          <w:rFonts w:ascii="font-family: IranSans" w:hAnsi="font-family: IranSans" w:cs="B Nazanin"/>
          <w:color w:val="2C2F34"/>
          <w:sz w:val="23"/>
          <w:szCs w:val="23"/>
          <w:rtl/>
        </w:rPr>
        <w:t>در نتیجه، سیستم‌های</w:t>
      </w:r>
      <w:r w:rsidRPr="00F2107F">
        <w:rPr>
          <w:rFonts w:ascii="font-family: IranSans" w:hAnsi="font-family: IranSans" w:cs="B Nazanin"/>
          <w:color w:val="2C2F34"/>
          <w:sz w:val="23"/>
          <w:szCs w:val="23"/>
        </w:rPr>
        <w:t xml:space="preserve"> ERP </w:t>
      </w:r>
      <w:r w:rsidRPr="00F2107F">
        <w:rPr>
          <w:rFonts w:ascii="font-family: IranSans" w:hAnsi="font-family: IranSans" w:cs="B Nazanin"/>
          <w:color w:val="2C2F34"/>
          <w:sz w:val="23"/>
          <w:szCs w:val="23"/>
          <w:rtl/>
        </w:rPr>
        <w:t>باقی خواهند ماند و به نظر می‌رسد که در برابر انتقادات، رشد خواهند کرد. البته، هیچ‌کس نمی‌تواند آینده را پیش‌بینی کند، اما کم‌ترین چیزی که می‌توان گفت این است که رقابت جالبی خواهد بود</w:t>
      </w:r>
      <w:r w:rsidRPr="00F2107F">
        <w:rPr>
          <w:rFonts w:ascii="font-family: IranSans" w:hAnsi="font-family: IranSans" w:cs="B Nazanin"/>
          <w:color w:val="2C2F34"/>
          <w:sz w:val="23"/>
          <w:szCs w:val="23"/>
        </w:rPr>
        <w:t>.</w:t>
      </w:r>
    </w:p>
    <w:p w:rsidR="0073604D" w:rsidRPr="00F2107F" w:rsidRDefault="0073604D" w:rsidP="0073604D">
      <w:pPr>
        <w:pStyle w:val="NormalWeb"/>
        <w:shd w:val="clear" w:color="auto" w:fill="FFFFFF"/>
        <w:bidi/>
        <w:spacing w:before="0" w:beforeAutospacing="0" w:after="375" w:afterAutospacing="0" w:line="390" w:lineRule="atLeast"/>
        <w:jc w:val="both"/>
        <w:rPr>
          <w:rFonts w:ascii="font-family: IranSans" w:hAnsi="font-family: IranSans" w:cs="B Nazanin"/>
          <w:color w:val="2C2F34"/>
          <w:sz w:val="23"/>
          <w:szCs w:val="23"/>
        </w:rPr>
      </w:pPr>
      <w:r w:rsidRPr="00F2107F">
        <w:rPr>
          <w:rFonts w:ascii="font-family: IranSans" w:hAnsi="font-family: IranSans" w:cs="B Nazanin"/>
          <w:color w:val="2C2F34"/>
          <w:sz w:val="23"/>
          <w:szCs w:val="23"/>
          <w:rtl/>
        </w:rPr>
        <w:t>مترجم: رزیتا مرعشی</w:t>
      </w:r>
    </w:p>
    <w:p w:rsidR="0073604D" w:rsidRPr="00F2107F" w:rsidRDefault="0073604D" w:rsidP="0073604D">
      <w:pPr>
        <w:pStyle w:val="NormalWeb"/>
        <w:shd w:val="clear" w:color="auto" w:fill="FFFFFF"/>
        <w:bidi/>
        <w:spacing w:before="0" w:beforeAutospacing="0" w:after="375" w:afterAutospacing="0" w:line="390" w:lineRule="atLeast"/>
        <w:jc w:val="both"/>
        <w:rPr>
          <w:rFonts w:ascii="FontYekan" w:hAnsi="FontYekan" w:cs="B Nazanin"/>
          <w:color w:val="333333"/>
          <w:sz w:val="18"/>
          <w:szCs w:val="18"/>
        </w:rPr>
      </w:pPr>
      <w:r w:rsidRPr="00F2107F">
        <w:rPr>
          <w:rFonts w:ascii="font-family: IranSans" w:hAnsi="font-family: IranSans" w:cs="B Nazanin"/>
          <w:color w:val="2C2F34"/>
          <w:sz w:val="23"/>
          <w:szCs w:val="23"/>
          <w:rtl/>
        </w:rPr>
        <w:t>منبع</w:t>
      </w:r>
      <w:r w:rsidRPr="00F2107F">
        <w:rPr>
          <w:rFonts w:ascii="font-family: IranSans" w:hAnsi="font-family: IranSans" w:cs="B Nazanin"/>
          <w:color w:val="2C2F34"/>
          <w:sz w:val="23"/>
          <w:szCs w:val="23"/>
        </w:rPr>
        <w:t xml:space="preserve">: </w:t>
      </w:r>
      <w:proofErr w:type="spellStart"/>
      <w:r w:rsidRPr="00F2107F">
        <w:rPr>
          <w:rFonts w:ascii="font-family: IranSans" w:hAnsi="font-family: IranSans" w:cs="B Nazanin"/>
          <w:color w:val="2C2F34"/>
          <w:sz w:val="23"/>
          <w:szCs w:val="23"/>
        </w:rPr>
        <w:t>erpfocus</w:t>
      </w:r>
      <w:proofErr w:type="spellEnd"/>
    </w:p>
    <w:p w:rsidR="0073604D" w:rsidRPr="00F2107F" w:rsidRDefault="0073604D" w:rsidP="0073604D">
      <w:pPr>
        <w:bidi/>
        <w:rPr>
          <w:rFonts w:cs="B Nazanin" w:hint="cs"/>
          <w:rtl/>
          <w:lang w:bidi="fa-IR"/>
        </w:rPr>
      </w:pPr>
    </w:p>
    <w:sectPr w:rsidR="0073604D" w:rsidRPr="00F210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nt-family: IranSans">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FontYek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04D"/>
    <w:rsid w:val="00234037"/>
    <w:rsid w:val="002F4B1A"/>
    <w:rsid w:val="0073604D"/>
    <w:rsid w:val="008000D7"/>
    <w:rsid w:val="008D0EE0"/>
    <w:rsid w:val="00F210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8AE"/>
  <w15:chartTrackingRefBased/>
  <w15:docId w15:val="{1BD71747-9D0C-462B-884B-12FCB8E7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EE0"/>
  </w:style>
  <w:style w:type="paragraph" w:styleId="Heading1">
    <w:name w:val="heading 1"/>
    <w:basedOn w:val="Normal"/>
    <w:link w:val="Heading1Char"/>
    <w:uiPriority w:val="9"/>
    <w:qFormat/>
    <w:rsid w:val="007360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E0"/>
    <w:pPr>
      <w:ind w:left="720"/>
      <w:contextualSpacing/>
    </w:pPr>
  </w:style>
  <w:style w:type="character" w:customStyle="1" w:styleId="Heading1Char">
    <w:name w:val="Heading 1 Char"/>
    <w:basedOn w:val="DefaultParagraphFont"/>
    <w:link w:val="Heading1"/>
    <w:uiPriority w:val="9"/>
    <w:rsid w:val="0073604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360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604D"/>
    <w:rPr>
      <w:b/>
      <w:bCs/>
    </w:rPr>
  </w:style>
  <w:style w:type="character" w:styleId="Hyperlink">
    <w:name w:val="Hyperlink"/>
    <w:basedOn w:val="DefaultParagraphFont"/>
    <w:uiPriority w:val="99"/>
    <w:semiHidden/>
    <w:unhideWhenUsed/>
    <w:rsid w:val="007360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8532">
      <w:bodyDiv w:val="1"/>
      <w:marLeft w:val="0"/>
      <w:marRight w:val="0"/>
      <w:marTop w:val="0"/>
      <w:marBottom w:val="0"/>
      <w:divBdr>
        <w:top w:val="none" w:sz="0" w:space="0" w:color="auto"/>
        <w:left w:val="none" w:sz="0" w:space="0" w:color="auto"/>
        <w:bottom w:val="none" w:sz="0" w:space="0" w:color="auto"/>
        <w:right w:val="none" w:sz="0" w:space="0" w:color="auto"/>
      </w:divBdr>
    </w:div>
    <w:div w:id="207842069">
      <w:bodyDiv w:val="1"/>
      <w:marLeft w:val="0"/>
      <w:marRight w:val="0"/>
      <w:marTop w:val="0"/>
      <w:marBottom w:val="0"/>
      <w:divBdr>
        <w:top w:val="none" w:sz="0" w:space="0" w:color="auto"/>
        <w:left w:val="none" w:sz="0" w:space="0" w:color="auto"/>
        <w:bottom w:val="none" w:sz="0" w:space="0" w:color="auto"/>
        <w:right w:val="none" w:sz="0" w:space="0" w:color="auto"/>
      </w:divBdr>
    </w:div>
    <w:div w:id="422411638">
      <w:bodyDiv w:val="1"/>
      <w:marLeft w:val="0"/>
      <w:marRight w:val="0"/>
      <w:marTop w:val="0"/>
      <w:marBottom w:val="0"/>
      <w:divBdr>
        <w:top w:val="none" w:sz="0" w:space="0" w:color="auto"/>
        <w:left w:val="none" w:sz="0" w:space="0" w:color="auto"/>
        <w:bottom w:val="none" w:sz="0" w:space="0" w:color="auto"/>
        <w:right w:val="none" w:sz="0" w:space="0" w:color="auto"/>
      </w:divBdr>
    </w:div>
    <w:div w:id="111925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Amiripour</dc:creator>
  <cp:keywords/>
  <dc:description/>
  <cp:lastModifiedBy>Maryam Amiripour</cp:lastModifiedBy>
  <cp:revision>1</cp:revision>
  <dcterms:created xsi:type="dcterms:W3CDTF">2021-04-12T04:15:00Z</dcterms:created>
  <dcterms:modified xsi:type="dcterms:W3CDTF">2021-04-12T04:26:00Z</dcterms:modified>
</cp:coreProperties>
</file>