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01C" w:rsidRPr="00D9424A" w:rsidRDefault="00CD552B" w:rsidP="00D9424A">
      <w:pPr>
        <w:jc w:val="both"/>
        <w:rPr>
          <w:b/>
          <w:i/>
          <w:color w:val="C00000"/>
          <w:sz w:val="48"/>
          <w:szCs w:val="48"/>
          <w:u w:val="single"/>
        </w:rPr>
      </w:pPr>
      <w:r w:rsidRPr="00D9424A">
        <w:rPr>
          <w:b/>
          <w:i/>
          <w:color w:val="C00000"/>
          <w:sz w:val="48"/>
          <w:szCs w:val="48"/>
        </w:rPr>
        <w:t xml:space="preserve">                     </w:t>
      </w:r>
      <w:r w:rsidRPr="00D9424A">
        <w:rPr>
          <w:b/>
          <w:i/>
          <w:color w:val="C00000"/>
          <w:sz w:val="48"/>
          <w:szCs w:val="48"/>
          <w:u w:val="single"/>
        </w:rPr>
        <w:t>A memorable journey</w:t>
      </w:r>
    </w:p>
    <w:p w:rsidR="00D9424A" w:rsidRPr="00D9424A" w:rsidRDefault="00D9424A" w:rsidP="00D9424A">
      <w:pPr>
        <w:spacing w:after="240" w:line="360" w:lineRule="atLeast"/>
        <w:jc w:val="both"/>
        <w:outlineLvl w:val="1"/>
        <w:rPr>
          <w:rFonts w:ascii="Arial" w:eastAsia="Times New Roman" w:hAnsi="Arial" w:cs="Arial"/>
          <w:b/>
          <w:bCs/>
          <w:color w:val="C00000"/>
          <w:sz w:val="24"/>
          <w:szCs w:val="24"/>
        </w:rPr>
      </w:pPr>
      <w:r w:rsidRPr="00D9424A">
        <w:rPr>
          <w:rFonts w:ascii="Arial" w:eastAsia="Times New Roman" w:hAnsi="Arial" w:cs="Arial"/>
          <w:b/>
          <w:bCs/>
          <w:color w:val="C00000"/>
          <w:sz w:val="24"/>
          <w:szCs w:val="24"/>
        </w:rPr>
        <w:t xml:space="preserve">A Roar Awakens: An Unforgettable Encounter with the </w:t>
      </w:r>
      <w:proofErr w:type="spellStart"/>
      <w:r w:rsidRPr="00D9424A">
        <w:rPr>
          <w:rFonts w:ascii="Arial" w:eastAsia="Times New Roman" w:hAnsi="Arial" w:cs="Arial"/>
          <w:b/>
          <w:bCs/>
          <w:color w:val="C00000"/>
          <w:sz w:val="24"/>
          <w:szCs w:val="24"/>
        </w:rPr>
        <w:t>Masai</w:t>
      </w:r>
      <w:proofErr w:type="spellEnd"/>
      <w:r w:rsidRPr="00D9424A">
        <w:rPr>
          <w:rFonts w:ascii="Arial" w:eastAsia="Times New Roman" w:hAnsi="Arial" w:cs="Arial"/>
          <w:b/>
          <w:bCs/>
          <w:color w:val="C00000"/>
          <w:sz w:val="24"/>
          <w:szCs w:val="24"/>
        </w:rPr>
        <w:t xml:space="preserve"> Mara</w:t>
      </w:r>
    </w:p>
    <w:p w:rsidR="00D9424A" w:rsidRPr="00D9424A" w:rsidRDefault="00D9424A" w:rsidP="00D9424A">
      <w:pPr>
        <w:spacing w:after="0" w:line="420" w:lineRule="atLeast"/>
        <w:jc w:val="both"/>
        <w:rPr>
          <w:rFonts w:ascii="Arial" w:eastAsia="Times New Roman" w:hAnsi="Arial" w:cs="Arial"/>
          <w:color w:val="C00000"/>
          <w:sz w:val="24"/>
          <w:szCs w:val="24"/>
        </w:rPr>
      </w:pPr>
      <w:r w:rsidRPr="00D9424A">
        <w:rPr>
          <w:rFonts w:ascii="Arial" w:eastAsia="Times New Roman" w:hAnsi="Arial" w:cs="Arial"/>
          <w:color w:val="C00000"/>
          <w:sz w:val="24"/>
          <w:szCs w:val="24"/>
          <w:bdr w:val="none" w:sz="0" w:space="0" w:color="auto" w:frame="1"/>
        </w:rPr>
        <w:t xml:space="preserve">The rhythmic hum of the plane filled the air, carrying me not just across continents, but towards a lifelong dream – a safari in the </w:t>
      </w:r>
      <w:proofErr w:type="spellStart"/>
      <w:r w:rsidRPr="00D9424A">
        <w:rPr>
          <w:rFonts w:ascii="Arial" w:eastAsia="Times New Roman" w:hAnsi="Arial" w:cs="Arial"/>
          <w:color w:val="C00000"/>
          <w:sz w:val="24"/>
          <w:szCs w:val="24"/>
          <w:bdr w:val="none" w:sz="0" w:space="0" w:color="auto" w:frame="1"/>
        </w:rPr>
        <w:t>Masai</w:t>
      </w:r>
      <w:proofErr w:type="spellEnd"/>
      <w:r w:rsidRPr="00D9424A">
        <w:rPr>
          <w:rFonts w:ascii="Arial" w:eastAsia="Times New Roman" w:hAnsi="Arial" w:cs="Arial"/>
          <w:color w:val="C00000"/>
          <w:sz w:val="24"/>
          <w:szCs w:val="24"/>
          <w:bdr w:val="none" w:sz="0" w:space="0" w:color="auto" w:frame="1"/>
        </w:rPr>
        <w:t xml:space="preserve"> Mara, the world's largest wildlife reserve. As a Chinese proverb wisely states, "Traveling is the best university of the world," and this journey promised to be an education unlike any other.</w:t>
      </w:r>
    </w:p>
    <w:p w:rsidR="00D9424A" w:rsidRPr="00D9424A" w:rsidRDefault="00D9424A" w:rsidP="00D9424A">
      <w:pPr>
        <w:spacing w:after="0" w:line="420" w:lineRule="atLeast"/>
        <w:jc w:val="both"/>
        <w:rPr>
          <w:rFonts w:ascii="Arial" w:eastAsia="Times New Roman" w:hAnsi="Arial" w:cs="Arial"/>
          <w:color w:val="C00000"/>
          <w:sz w:val="24"/>
          <w:szCs w:val="24"/>
        </w:rPr>
      </w:pPr>
      <w:r w:rsidRPr="00D9424A">
        <w:rPr>
          <w:rFonts w:ascii="Arial" w:eastAsia="Times New Roman" w:hAnsi="Arial" w:cs="Arial"/>
          <w:color w:val="C00000"/>
          <w:sz w:val="24"/>
          <w:szCs w:val="24"/>
          <w:bdr w:val="none" w:sz="0" w:space="0" w:color="auto" w:frame="1"/>
        </w:rPr>
        <w:t xml:space="preserve">Excitement crackled in the air as I boarded the </w:t>
      </w:r>
      <w:bookmarkStart w:id="0" w:name="_GoBack"/>
      <w:bookmarkEnd w:id="0"/>
      <w:r w:rsidRPr="00D9424A">
        <w:rPr>
          <w:rFonts w:ascii="Arial" w:eastAsia="Times New Roman" w:hAnsi="Arial" w:cs="Arial"/>
          <w:color w:val="C00000"/>
          <w:sz w:val="24"/>
          <w:szCs w:val="24"/>
          <w:bdr w:val="none" w:sz="0" w:space="0" w:color="auto" w:frame="1"/>
        </w:rPr>
        <w:t xml:space="preserve">Emirates flight from Multan to Nairobi. My seatmate, </w:t>
      </w:r>
      <w:proofErr w:type="spellStart"/>
      <w:r w:rsidRPr="00D9424A">
        <w:rPr>
          <w:rFonts w:ascii="Arial" w:eastAsia="Times New Roman" w:hAnsi="Arial" w:cs="Arial"/>
          <w:color w:val="C00000"/>
          <w:sz w:val="24"/>
          <w:szCs w:val="24"/>
          <w:bdr w:val="none" w:sz="0" w:space="0" w:color="auto" w:frame="1"/>
        </w:rPr>
        <w:t>Absako</w:t>
      </w:r>
      <w:proofErr w:type="spellEnd"/>
      <w:r w:rsidRPr="00D9424A">
        <w:rPr>
          <w:rFonts w:ascii="Arial" w:eastAsia="Times New Roman" w:hAnsi="Arial" w:cs="Arial"/>
          <w:color w:val="C00000"/>
          <w:sz w:val="24"/>
          <w:szCs w:val="24"/>
          <w:bdr w:val="none" w:sz="0" w:space="0" w:color="auto" w:frame="1"/>
        </w:rPr>
        <w:t xml:space="preserve">, a Kenyan native, shared my passion for wildlife. He suggested visiting the gorillas in </w:t>
      </w:r>
      <w:proofErr w:type="spellStart"/>
      <w:r w:rsidRPr="00D9424A">
        <w:rPr>
          <w:rFonts w:ascii="Arial" w:eastAsia="Times New Roman" w:hAnsi="Arial" w:cs="Arial"/>
          <w:color w:val="C00000"/>
          <w:sz w:val="24"/>
          <w:szCs w:val="24"/>
          <w:bdr w:val="none" w:sz="0" w:space="0" w:color="auto" w:frame="1"/>
        </w:rPr>
        <w:t>Amboseli</w:t>
      </w:r>
      <w:proofErr w:type="spellEnd"/>
      <w:r w:rsidRPr="00D9424A">
        <w:rPr>
          <w:rFonts w:ascii="Arial" w:eastAsia="Times New Roman" w:hAnsi="Arial" w:cs="Arial"/>
          <w:color w:val="C00000"/>
          <w:sz w:val="24"/>
          <w:szCs w:val="24"/>
          <w:bdr w:val="none" w:sz="0" w:space="0" w:color="auto" w:frame="1"/>
        </w:rPr>
        <w:t xml:space="preserve"> National Park, igniting a spark of possibility for future adventures. Gazing out the window, I marveled at the vast expanse of the Indian Ocean, its turquoise waters dotted with emerald islands. As the plane descended towards Nairobi, rain veiled the cityscape, adding a touch of mystery to the adventure ahead.</w:t>
      </w:r>
    </w:p>
    <w:p w:rsidR="00D9424A" w:rsidRPr="00D9424A" w:rsidRDefault="00D9424A" w:rsidP="00D9424A">
      <w:pPr>
        <w:spacing w:after="0" w:line="420" w:lineRule="atLeast"/>
        <w:jc w:val="both"/>
        <w:rPr>
          <w:rFonts w:ascii="Arial" w:eastAsia="Times New Roman" w:hAnsi="Arial" w:cs="Arial"/>
          <w:color w:val="C00000"/>
          <w:sz w:val="24"/>
          <w:szCs w:val="24"/>
        </w:rPr>
      </w:pPr>
      <w:r w:rsidRPr="00D9424A">
        <w:rPr>
          <w:rFonts w:ascii="Arial" w:eastAsia="Times New Roman" w:hAnsi="Arial" w:cs="Arial"/>
          <w:color w:val="C00000"/>
          <w:sz w:val="24"/>
          <w:szCs w:val="24"/>
          <w:bdr w:val="none" w:sz="0" w:space="0" w:color="auto" w:frame="1"/>
        </w:rPr>
        <w:t>At the airport, I hopped onto a small, eight-seater safari plane, its propeller whirring with anticipation. Peering out the window, I watched the sun dip below the horizon, painting the sky in fiery hues. Landing in the small town of Kampala, I eagerly awaited the next day's adventure.</w:t>
      </w:r>
    </w:p>
    <w:p w:rsidR="00D9424A" w:rsidRPr="00D9424A" w:rsidRDefault="00D9424A" w:rsidP="00D9424A">
      <w:pPr>
        <w:spacing w:after="0" w:line="420" w:lineRule="atLeast"/>
        <w:jc w:val="both"/>
        <w:rPr>
          <w:rFonts w:ascii="Arial" w:eastAsia="Times New Roman" w:hAnsi="Arial" w:cs="Arial"/>
          <w:color w:val="C00000"/>
          <w:sz w:val="24"/>
          <w:szCs w:val="24"/>
        </w:rPr>
      </w:pPr>
      <w:r w:rsidRPr="00D9424A">
        <w:rPr>
          <w:rFonts w:ascii="Arial" w:eastAsia="Times New Roman" w:hAnsi="Arial" w:cs="Arial"/>
          <w:color w:val="C00000"/>
          <w:sz w:val="24"/>
          <w:szCs w:val="24"/>
          <w:bdr w:val="none" w:sz="0" w:space="0" w:color="auto" w:frame="1"/>
        </w:rPr>
        <w:t>With the first rays of dawn, my safari experience began. Aboard a roofless jeep, I was transported to a world teeming with life. Towering elephants, like enormous black sculptures, roamed the plains. Giraffes, their necks impossibly long, grazed on leaves high above. Lions, radiating an aura of regal confidence, surveyed their domain. Cheetahs, sleek and powerful, blurred past in a flurry of motion. Our guide, John, a wealth of knowledge and enthusiasm, regaled us with tales of past adventurers, adding another layer of magic to the experience.</w:t>
      </w:r>
    </w:p>
    <w:p w:rsidR="00D9424A" w:rsidRPr="00D9424A" w:rsidRDefault="00D9424A" w:rsidP="00D9424A">
      <w:pPr>
        <w:spacing w:after="0" w:line="420" w:lineRule="atLeast"/>
        <w:jc w:val="both"/>
        <w:rPr>
          <w:rFonts w:ascii="Arial" w:eastAsia="Times New Roman" w:hAnsi="Arial" w:cs="Arial"/>
          <w:color w:val="C00000"/>
          <w:sz w:val="24"/>
          <w:szCs w:val="24"/>
        </w:rPr>
      </w:pPr>
      <w:r w:rsidRPr="00D9424A">
        <w:rPr>
          <w:rFonts w:ascii="Arial" w:eastAsia="Times New Roman" w:hAnsi="Arial" w:cs="Arial"/>
          <w:color w:val="C00000"/>
          <w:sz w:val="24"/>
          <w:szCs w:val="24"/>
          <w:bdr w:val="none" w:sz="0" w:space="0" w:color="auto" w:frame="1"/>
        </w:rPr>
        <w:t xml:space="preserve">Throughout the day, the wonders unfolded – rhinoceroses with their thick armor, playful monkeys swinging through the trees, spotted leopards camouflaged against the landscape, cackling hyenas, and majestic Kampala deer with their graceful strides. Each encounter was a unique chapter in the story of the </w:t>
      </w:r>
      <w:proofErr w:type="spellStart"/>
      <w:r w:rsidRPr="00D9424A">
        <w:rPr>
          <w:rFonts w:ascii="Arial" w:eastAsia="Times New Roman" w:hAnsi="Arial" w:cs="Arial"/>
          <w:color w:val="C00000"/>
          <w:sz w:val="24"/>
          <w:szCs w:val="24"/>
          <w:bdr w:val="none" w:sz="0" w:space="0" w:color="auto" w:frame="1"/>
        </w:rPr>
        <w:t>Masai</w:t>
      </w:r>
      <w:proofErr w:type="spellEnd"/>
      <w:r w:rsidRPr="00D9424A">
        <w:rPr>
          <w:rFonts w:ascii="Arial" w:eastAsia="Times New Roman" w:hAnsi="Arial" w:cs="Arial"/>
          <w:color w:val="C00000"/>
          <w:sz w:val="24"/>
          <w:szCs w:val="24"/>
          <w:bdr w:val="none" w:sz="0" w:space="0" w:color="auto" w:frame="1"/>
        </w:rPr>
        <w:t xml:space="preserve"> Mara, etching itself onto my memory.</w:t>
      </w:r>
    </w:p>
    <w:p w:rsidR="00D9424A" w:rsidRPr="00D9424A" w:rsidRDefault="00D9424A" w:rsidP="00D9424A">
      <w:pPr>
        <w:spacing w:after="0" w:line="420" w:lineRule="atLeast"/>
        <w:jc w:val="both"/>
        <w:rPr>
          <w:rFonts w:ascii="Arial" w:eastAsia="Times New Roman" w:hAnsi="Arial" w:cs="Arial"/>
          <w:color w:val="C00000"/>
          <w:sz w:val="24"/>
          <w:szCs w:val="24"/>
        </w:rPr>
      </w:pPr>
      <w:r w:rsidRPr="00D9424A">
        <w:rPr>
          <w:rFonts w:ascii="Arial" w:eastAsia="Times New Roman" w:hAnsi="Arial" w:cs="Arial"/>
          <w:color w:val="C00000"/>
          <w:sz w:val="24"/>
          <w:szCs w:val="24"/>
          <w:bdr w:val="none" w:sz="0" w:space="0" w:color="auto" w:frame="1"/>
        </w:rPr>
        <w:lastRenderedPageBreak/>
        <w:t>Returning home, I carried with me not just souvenirs, but a profound appreciation for the natural world. I witnessed the unwavering confidence of lions, the gentle giants that are elephants, the lightning-fast reflexes of leopards, the silent grace of deer and giraffes – each creature offering a glimpse into the intricate tapestry of life.</w:t>
      </w:r>
    </w:p>
    <w:p w:rsidR="00D9424A" w:rsidRPr="00D9424A" w:rsidRDefault="00D9424A" w:rsidP="00D9424A">
      <w:pPr>
        <w:spacing w:after="0" w:line="420" w:lineRule="atLeast"/>
        <w:jc w:val="both"/>
        <w:rPr>
          <w:rFonts w:ascii="Arial" w:eastAsia="Times New Roman" w:hAnsi="Arial" w:cs="Arial"/>
          <w:color w:val="C00000"/>
          <w:sz w:val="24"/>
          <w:szCs w:val="24"/>
        </w:rPr>
      </w:pPr>
      <w:r w:rsidRPr="00D9424A">
        <w:rPr>
          <w:rFonts w:ascii="Arial" w:eastAsia="Times New Roman" w:hAnsi="Arial" w:cs="Arial"/>
          <w:color w:val="C00000"/>
          <w:sz w:val="24"/>
          <w:szCs w:val="24"/>
          <w:bdr w:val="none" w:sz="0" w:space="0" w:color="auto" w:frame="1"/>
        </w:rPr>
        <w:t xml:space="preserve">This unforgettable journey wasn't just a safari; it was a transformative experience. It awakened a deeper understanding of the delicate balance of nature and the importance of preserving these magnificent creatures and their diverse habitats. The roar of the lion, the trumpeting of the elephant, and the rustle of leaves in the wind – these sounds now echo in my memory, a constant reminder of the magic that </w:t>
      </w:r>
      <w:proofErr w:type="gramStart"/>
      <w:r w:rsidRPr="00D9424A">
        <w:rPr>
          <w:rFonts w:ascii="Arial" w:eastAsia="Times New Roman" w:hAnsi="Arial" w:cs="Arial"/>
          <w:color w:val="C00000"/>
          <w:sz w:val="24"/>
          <w:szCs w:val="24"/>
          <w:bdr w:val="none" w:sz="0" w:space="0" w:color="auto" w:frame="1"/>
        </w:rPr>
        <w:t>awaits</w:t>
      </w:r>
      <w:proofErr w:type="gramEnd"/>
      <w:r w:rsidRPr="00D9424A">
        <w:rPr>
          <w:rFonts w:ascii="Arial" w:eastAsia="Times New Roman" w:hAnsi="Arial" w:cs="Arial"/>
          <w:color w:val="C00000"/>
          <w:sz w:val="24"/>
          <w:szCs w:val="24"/>
          <w:bdr w:val="none" w:sz="0" w:space="0" w:color="auto" w:frame="1"/>
        </w:rPr>
        <w:t xml:space="preserve"> in the heart of the </w:t>
      </w:r>
      <w:proofErr w:type="spellStart"/>
      <w:r w:rsidRPr="00D9424A">
        <w:rPr>
          <w:rFonts w:ascii="Arial" w:eastAsia="Times New Roman" w:hAnsi="Arial" w:cs="Arial"/>
          <w:color w:val="C00000"/>
          <w:sz w:val="24"/>
          <w:szCs w:val="24"/>
          <w:bdr w:val="none" w:sz="0" w:space="0" w:color="auto" w:frame="1"/>
        </w:rPr>
        <w:t>Masai</w:t>
      </w:r>
      <w:proofErr w:type="spellEnd"/>
      <w:r w:rsidRPr="00D9424A">
        <w:rPr>
          <w:rFonts w:ascii="Arial" w:eastAsia="Times New Roman" w:hAnsi="Arial" w:cs="Arial"/>
          <w:color w:val="C00000"/>
          <w:sz w:val="24"/>
          <w:szCs w:val="24"/>
          <w:bdr w:val="none" w:sz="0" w:space="0" w:color="auto" w:frame="1"/>
        </w:rPr>
        <w:t xml:space="preserve"> Mara.</w:t>
      </w:r>
    </w:p>
    <w:p w:rsidR="00DD6481" w:rsidRPr="00C24097" w:rsidRDefault="00DD6481">
      <w:pPr>
        <w:rPr>
          <w:color w:val="C00000"/>
          <w:sz w:val="32"/>
          <w:szCs w:val="32"/>
        </w:rPr>
      </w:pPr>
    </w:p>
    <w:p w:rsidR="00CD552B" w:rsidRDefault="00CD552B">
      <w:pPr>
        <w:rPr>
          <w:b/>
          <w:i/>
          <w:color w:val="00B050"/>
          <w:sz w:val="48"/>
          <w:szCs w:val="48"/>
          <w:u w:val="single"/>
        </w:rPr>
      </w:pPr>
    </w:p>
    <w:p w:rsidR="00CD552B" w:rsidRPr="00CD552B" w:rsidRDefault="00CD552B">
      <w:pPr>
        <w:rPr>
          <w:b/>
          <w:i/>
          <w:color w:val="00B050"/>
          <w:sz w:val="48"/>
          <w:szCs w:val="48"/>
          <w:u w:val="single"/>
        </w:rPr>
      </w:pPr>
    </w:p>
    <w:sectPr w:rsidR="00CD552B" w:rsidRPr="00CD5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2B"/>
    <w:rsid w:val="006E79C4"/>
    <w:rsid w:val="00BE45B5"/>
    <w:rsid w:val="00C24097"/>
    <w:rsid w:val="00CD552B"/>
    <w:rsid w:val="00D25523"/>
    <w:rsid w:val="00D86C65"/>
    <w:rsid w:val="00D9424A"/>
    <w:rsid w:val="00DD1E88"/>
    <w:rsid w:val="00DD6481"/>
    <w:rsid w:val="00E31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F8EA6"/>
  <w15:chartTrackingRefBased/>
  <w15:docId w15:val="{87D1E8F3-ED01-4803-9619-A233F3B6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942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42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42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49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2024-02-15T19:38:00Z</dcterms:created>
  <dcterms:modified xsi:type="dcterms:W3CDTF">2024-02-17T14:30:00Z</dcterms:modified>
</cp:coreProperties>
</file>