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E16395" w14:textId="3D7FDC0D" w:rsidR="002367BB" w:rsidRPr="00150BE2" w:rsidRDefault="00C85360" w:rsidP="002C7D69">
      <w:pPr>
        <w:spacing w:after="0"/>
        <w:rPr>
          <w:sz w:val="16"/>
          <w:szCs w:val="16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752" behindDoc="0" locked="0" layoutInCell="1" allowOverlap="1" wp14:anchorId="3E0CA08C" wp14:editId="1F928495">
            <wp:simplePos x="0" y="0"/>
            <wp:positionH relativeFrom="column">
              <wp:posOffset>-14605</wp:posOffset>
            </wp:positionH>
            <wp:positionV relativeFrom="paragraph">
              <wp:posOffset>53340</wp:posOffset>
            </wp:positionV>
            <wp:extent cx="782320" cy="875665"/>
            <wp:effectExtent l="114300" t="50800" r="68580" b="114935"/>
            <wp:wrapSquare wrapText="bothSides"/>
            <wp:docPr id="282068285" name="Picture 1" descr="Ali Ja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068285" name="Picture 1" descr="Ali Jamal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44" t="16352" r="10236" b="182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320" cy="8756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47D0" w:rsidRPr="00BC1464">
        <w:rPr>
          <w:b/>
          <w:bCs/>
          <w:sz w:val="36"/>
          <w:szCs w:val="36"/>
        </w:rPr>
        <w:t>Ali Jamal</w:t>
      </w:r>
      <w:r w:rsidR="00044BB1">
        <w:rPr>
          <w:b/>
          <w:bCs/>
          <w:sz w:val="36"/>
          <w:szCs w:val="36"/>
        </w:rPr>
        <w:br/>
      </w:r>
      <w:r w:rsidR="00044BB1" w:rsidRPr="00A97A5E">
        <w:rPr>
          <w:sz w:val="16"/>
          <w:szCs w:val="16"/>
        </w:rPr>
        <w:t>Senior .NET Consultant | DevOps Engineer | Cloud &amp; Healthcare Systems Expert</w:t>
      </w:r>
      <w:r w:rsidR="00A147D0">
        <w:br/>
      </w:r>
      <w:r w:rsidR="00A147D0" w:rsidRPr="00150BE2">
        <w:rPr>
          <w:sz w:val="16"/>
          <w:szCs w:val="16"/>
        </w:rPr>
        <w:t>Islamabad, Pakistan</w:t>
      </w:r>
    </w:p>
    <w:p w14:paraId="38445197" w14:textId="6AAFAF77" w:rsidR="002C7D69" w:rsidRPr="00150BE2" w:rsidRDefault="00A147D0" w:rsidP="002C7D69">
      <w:pPr>
        <w:spacing w:after="0"/>
        <w:rPr>
          <w:sz w:val="16"/>
          <w:szCs w:val="16"/>
        </w:rPr>
      </w:pPr>
      <w:r w:rsidRPr="00150BE2">
        <w:rPr>
          <w:sz w:val="16"/>
          <w:szCs w:val="16"/>
        </w:rPr>
        <w:t xml:space="preserve">Mobile: </w:t>
      </w:r>
      <w:hyperlink r:id="rId8" w:history="1">
        <w:r w:rsidRPr="000C069B">
          <w:rPr>
            <w:rStyle w:val="Hyperlink"/>
            <w:sz w:val="16"/>
            <w:szCs w:val="16"/>
          </w:rPr>
          <w:t>+92 316 9</w:t>
        </w:r>
        <w:r w:rsidRPr="000C069B">
          <w:rPr>
            <w:rStyle w:val="Hyperlink"/>
            <w:sz w:val="16"/>
            <w:szCs w:val="16"/>
          </w:rPr>
          <w:t>2</w:t>
        </w:r>
        <w:r w:rsidRPr="000C069B">
          <w:rPr>
            <w:rStyle w:val="Hyperlink"/>
            <w:sz w:val="16"/>
            <w:szCs w:val="16"/>
          </w:rPr>
          <w:t>18003</w:t>
        </w:r>
      </w:hyperlink>
    </w:p>
    <w:p w14:paraId="116C9EA0" w14:textId="77777777" w:rsidR="002C7D69" w:rsidRPr="00150BE2" w:rsidRDefault="00A147D0" w:rsidP="002C7D69">
      <w:pPr>
        <w:spacing w:after="0"/>
        <w:rPr>
          <w:sz w:val="20"/>
          <w:szCs w:val="20"/>
        </w:rPr>
      </w:pPr>
      <w:r w:rsidRPr="00150BE2">
        <w:rPr>
          <w:sz w:val="16"/>
          <w:szCs w:val="16"/>
        </w:rPr>
        <w:t xml:space="preserve">Email: </w:t>
      </w:r>
      <w:hyperlink r:id="rId9" w:history="1">
        <w:r w:rsidRPr="00150BE2">
          <w:rPr>
            <w:rStyle w:val="Hyperlink"/>
            <w:sz w:val="16"/>
            <w:szCs w:val="16"/>
          </w:rPr>
          <w:t>alijamal14@live.com</w:t>
        </w:r>
      </w:hyperlink>
    </w:p>
    <w:p w14:paraId="509934EA" w14:textId="0A6A6BEB" w:rsidR="002C7D69" w:rsidRPr="00150BE2" w:rsidRDefault="007B73BA" w:rsidP="002C7D69">
      <w:pPr>
        <w:spacing w:after="0"/>
        <w:rPr>
          <w:sz w:val="20"/>
          <w:szCs w:val="20"/>
        </w:rPr>
      </w:pPr>
      <w:hyperlink r:id="rId10" w:history="1">
        <w:r w:rsidR="00A147D0" w:rsidRPr="007B73BA">
          <w:rPr>
            <w:rStyle w:val="Hyperlink"/>
            <w:sz w:val="16"/>
            <w:szCs w:val="16"/>
          </w:rPr>
          <w:t>LinkedIn</w:t>
        </w:r>
      </w:hyperlink>
      <w:r w:rsidR="00A147D0" w:rsidRPr="00150BE2">
        <w:rPr>
          <w:sz w:val="16"/>
          <w:szCs w:val="16"/>
        </w:rPr>
        <w:t xml:space="preserve">: </w:t>
      </w:r>
      <w:hyperlink r:id="rId11" w:history="1">
        <w:r w:rsidR="00A147D0" w:rsidRPr="00150BE2">
          <w:rPr>
            <w:rStyle w:val="Hyperlink"/>
            <w:sz w:val="16"/>
            <w:szCs w:val="16"/>
          </w:rPr>
          <w:t>linkedin.com/in/alijamal14</w:t>
        </w:r>
      </w:hyperlink>
    </w:p>
    <w:p w14:paraId="5B9A1AF1" w14:textId="78919699" w:rsidR="002367BB" w:rsidRDefault="007B73BA" w:rsidP="002C7D69">
      <w:pPr>
        <w:spacing w:after="0"/>
      </w:pPr>
      <w:hyperlink r:id="rId12" w:history="1">
        <w:r w:rsidR="00A147D0" w:rsidRPr="007B73BA">
          <w:rPr>
            <w:rStyle w:val="Hyperlink"/>
            <w:sz w:val="16"/>
            <w:szCs w:val="16"/>
          </w:rPr>
          <w:t>GitHub</w:t>
        </w:r>
      </w:hyperlink>
      <w:r w:rsidR="00A147D0" w:rsidRPr="00150BE2">
        <w:rPr>
          <w:sz w:val="16"/>
          <w:szCs w:val="16"/>
        </w:rPr>
        <w:t xml:space="preserve">: </w:t>
      </w:r>
      <w:hyperlink r:id="rId13" w:history="1">
        <w:r w:rsidR="00A147D0" w:rsidRPr="00150BE2">
          <w:rPr>
            <w:rStyle w:val="Hyperlink"/>
            <w:sz w:val="16"/>
            <w:szCs w:val="16"/>
          </w:rPr>
          <w:t>github.com/alijamal14</w:t>
        </w:r>
      </w:hyperlink>
      <w:r w:rsidR="00EF1B9A">
        <w:rPr>
          <w:noProof/>
        </w:rPr>
        <w:pict w14:anchorId="33929FBC">
          <v:rect id="_x0000_i1029" alt="" style="width:17.8pt;height:.05pt;mso-width-percent:0;mso-height-percent:0;mso-width-percent:0;mso-height-percent:0" o:hrpct="73" o:hralign="center" o:hrstd="t" o:hr="t"/>
        </w:pict>
      </w:r>
    </w:p>
    <w:p w14:paraId="55CA0D8A" w14:textId="26E934C4" w:rsidR="007230D6" w:rsidRPr="00150BE2" w:rsidRDefault="00AF4723" w:rsidP="002C7D69">
      <w:pPr>
        <w:spacing w:after="0"/>
        <w:rPr>
          <w:sz w:val="22"/>
          <w:szCs w:val="22"/>
        </w:rPr>
      </w:pPr>
      <w:r w:rsidRPr="00150BE2">
        <w:rPr>
          <w:b/>
          <w:bCs/>
          <w:sz w:val="30"/>
          <w:szCs w:val="30"/>
        </w:rPr>
        <w:t>Professional Summary</w:t>
      </w:r>
    </w:p>
    <w:p w14:paraId="780A3607" w14:textId="51A60B32" w:rsidR="005E1990" w:rsidRPr="00C86AC5" w:rsidRDefault="00D24ADD" w:rsidP="007230D6">
      <w:pPr>
        <w:spacing w:after="0"/>
        <w:jc w:val="both"/>
        <w:rPr>
          <w:b/>
          <w:bCs/>
          <w:sz w:val="32"/>
          <w:szCs w:val="32"/>
        </w:rPr>
      </w:pPr>
      <w:r w:rsidRPr="00C86AC5">
        <w:rPr>
          <w:sz w:val="20"/>
          <w:szCs w:val="20"/>
        </w:rPr>
        <w:t xml:space="preserve">Full Stack .NET Developer and DevOps Consultant with over </w:t>
      </w:r>
      <w:r w:rsidRPr="00C86AC5">
        <w:rPr>
          <w:b/>
          <w:bCs/>
          <w:sz w:val="20"/>
          <w:szCs w:val="20"/>
        </w:rPr>
        <w:t>10 years of experience</w:t>
      </w:r>
      <w:r w:rsidRPr="00C86AC5">
        <w:rPr>
          <w:sz w:val="20"/>
          <w:szCs w:val="20"/>
        </w:rPr>
        <w:t xml:space="preserve"> delivering scalable enterprise applications across healthcare, government, and e-commerce sectors. Proven expertise in .NET, JavaScript frameworks, Azure, AWS, and mobile technologies. Adept at leading full-stack development, DevOps integration, and performance optimization in distributed environments.</w:t>
      </w:r>
    </w:p>
    <w:p w14:paraId="2959B8AD" w14:textId="627F4EDA" w:rsidR="00DC137F" w:rsidRPr="00150BE2" w:rsidRDefault="000D659A" w:rsidP="00C97C00">
      <w:pPr>
        <w:pStyle w:val="FirstParagraph"/>
        <w:spacing w:after="0"/>
        <w:rPr>
          <w:sz w:val="22"/>
          <w:szCs w:val="22"/>
        </w:rPr>
      </w:pPr>
      <w:r w:rsidRPr="00150BE2">
        <w:rPr>
          <w:b/>
          <w:bCs/>
          <w:sz w:val="30"/>
          <w:szCs w:val="30"/>
        </w:rPr>
        <w:t>Technical Skills</w:t>
      </w:r>
      <w:r w:rsidR="004B7D79" w:rsidRPr="00150BE2">
        <w:rPr>
          <w:sz w:val="22"/>
          <w:szCs w:val="22"/>
        </w:rPr>
        <w:br/>
      </w:r>
      <w:r w:rsidR="004B7D79" w:rsidRPr="00150BE2">
        <w:rPr>
          <w:b/>
          <w:bCs/>
          <w:sz w:val="22"/>
          <w:szCs w:val="22"/>
        </w:rPr>
        <w:t>Languages/Frameworks:</w:t>
      </w:r>
      <w:r w:rsidR="004B7D79" w:rsidRPr="00150BE2">
        <w:rPr>
          <w:sz w:val="22"/>
          <w:szCs w:val="22"/>
        </w:rPr>
        <w:t xml:space="preserve"> </w:t>
      </w:r>
      <w:r w:rsidR="00293CED" w:rsidRPr="00150BE2">
        <w:rPr>
          <w:sz w:val="22"/>
          <w:szCs w:val="22"/>
        </w:rPr>
        <w:t>C#, ASP.NET MVC/Core, Node.js, JavaScript, React, Angular,</w:t>
      </w:r>
      <w:r w:rsidR="00F60E7E" w:rsidRPr="00150BE2">
        <w:rPr>
          <w:sz w:val="22"/>
          <w:szCs w:val="22"/>
        </w:rPr>
        <w:t xml:space="preserve"> </w:t>
      </w:r>
      <w:r w:rsidR="004F65FB" w:rsidRPr="00150BE2">
        <w:rPr>
          <w:sz w:val="22"/>
          <w:szCs w:val="22"/>
        </w:rPr>
        <w:t xml:space="preserve">Svelte, </w:t>
      </w:r>
      <w:proofErr w:type="spellStart"/>
      <w:r w:rsidR="00F9304E" w:rsidRPr="00150BE2">
        <w:rPr>
          <w:sz w:val="22"/>
          <w:szCs w:val="22"/>
        </w:rPr>
        <w:t>q</w:t>
      </w:r>
      <w:r w:rsidR="00F60E7E" w:rsidRPr="00150BE2">
        <w:rPr>
          <w:sz w:val="22"/>
          <w:szCs w:val="22"/>
        </w:rPr>
        <w:t>wik</w:t>
      </w:r>
      <w:proofErr w:type="spellEnd"/>
      <w:r w:rsidR="00F60E7E" w:rsidRPr="00150BE2">
        <w:rPr>
          <w:sz w:val="22"/>
          <w:szCs w:val="22"/>
        </w:rPr>
        <w:t>,</w:t>
      </w:r>
      <w:r w:rsidR="00293CED" w:rsidRPr="00150BE2">
        <w:rPr>
          <w:sz w:val="22"/>
          <w:szCs w:val="22"/>
        </w:rPr>
        <w:t xml:space="preserve"> </w:t>
      </w:r>
      <w:proofErr w:type="spellStart"/>
      <w:r w:rsidR="00293CED" w:rsidRPr="00150BE2">
        <w:rPr>
          <w:sz w:val="22"/>
          <w:szCs w:val="22"/>
        </w:rPr>
        <w:t>JQuery</w:t>
      </w:r>
      <w:proofErr w:type="spellEnd"/>
      <w:r w:rsidR="00293CED" w:rsidRPr="00150BE2">
        <w:rPr>
          <w:sz w:val="22"/>
          <w:szCs w:val="22"/>
        </w:rPr>
        <w:t>, Ionic, Cordova</w:t>
      </w:r>
    </w:p>
    <w:p w14:paraId="5876B1AA" w14:textId="77777777" w:rsidR="00DC137F" w:rsidRPr="00150BE2" w:rsidRDefault="00C16D34" w:rsidP="00C97C00">
      <w:pPr>
        <w:pStyle w:val="FirstParagraph"/>
        <w:spacing w:after="0"/>
        <w:rPr>
          <w:sz w:val="22"/>
          <w:szCs w:val="22"/>
        </w:rPr>
      </w:pPr>
      <w:r w:rsidRPr="00150BE2">
        <w:rPr>
          <w:b/>
          <w:bCs/>
          <w:sz w:val="22"/>
          <w:szCs w:val="22"/>
        </w:rPr>
        <w:t xml:space="preserve">Cloud &amp; DevOps: </w:t>
      </w:r>
      <w:r w:rsidRPr="00150BE2">
        <w:rPr>
          <w:sz w:val="22"/>
          <w:szCs w:val="22"/>
        </w:rPr>
        <w:t>Azure (App Services, Functions, SQL, CI/CD), AWS (EC2, S3), Docker, GitHub Actions, TFS, SVN</w:t>
      </w:r>
    </w:p>
    <w:p w14:paraId="4E1495AF" w14:textId="77777777" w:rsidR="00DC137F" w:rsidRPr="00150BE2" w:rsidRDefault="004B7D79" w:rsidP="00C97C00">
      <w:pPr>
        <w:pStyle w:val="FirstParagraph"/>
        <w:spacing w:after="0"/>
        <w:rPr>
          <w:sz w:val="22"/>
          <w:szCs w:val="22"/>
        </w:rPr>
      </w:pPr>
      <w:r w:rsidRPr="00150BE2">
        <w:rPr>
          <w:b/>
          <w:bCs/>
          <w:sz w:val="22"/>
          <w:szCs w:val="22"/>
        </w:rPr>
        <w:t>Databases:</w:t>
      </w:r>
      <w:r w:rsidRPr="00150BE2">
        <w:rPr>
          <w:sz w:val="22"/>
          <w:szCs w:val="22"/>
        </w:rPr>
        <w:t xml:space="preserve"> SQL Server, MongoDB</w:t>
      </w:r>
      <w:r w:rsidR="00570E05" w:rsidRPr="00150BE2">
        <w:rPr>
          <w:sz w:val="22"/>
          <w:szCs w:val="22"/>
        </w:rPr>
        <w:t xml:space="preserve">, </w:t>
      </w:r>
      <w:r w:rsidR="00B936D5" w:rsidRPr="00150BE2">
        <w:rPr>
          <w:sz w:val="22"/>
          <w:szCs w:val="22"/>
        </w:rPr>
        <w:t>SQLite</w:t>
      </w:r>
      <w:r w:rsidR="008A2825" w:rsidRPr="00150BE2">
        <w:rPr>
          <w:sz w:val="22"/>
          <w:szCs w:val="22"/>
        </w:rPr>
        <w:t xml:space="preserve">, </w:t>
      </w:r>
      <w:r w:rsidR="00F76F68" w:rsidRPr="00150BE2">
        <w:rPr>
          <w:sz w:val="22"/>
          <w:szCs w:val="22"/>
        </w:rPr>
        <w:t>Indexed DB</w:t>
      </w:r>
    </w:p>
    <w:p w14:paraId="2C6D8DA1" w14:textId="783F32C3" w:rsidR="002878AF" w:rsidRPr="00150BE2" w:rsidRDefault="00F76F68" w:rsidP="00C97C00">
      <w:pPr>
        <w:pStyle w:val="FirstParagraph"/>
        <w:spacing w:after="0"/>
        <w:rPr>
          <w:b/>
          <w:bCs/>
          <w:sz w:val="22"/>
          <w:szCs w:val="22"/>
        </w:rPr>
      </w:pPr>
      <w:r w:rsidRPr="00150BE2">
        <w:rPr>
          <w:b/>
          <w:bCs/>
          <w:sz w:val="22"/>
          <w:szCs w:val="22"/>
        </w:rPr>
        <w:t>CRM/ERP:</w:t>
      </w:r>
      <w:r w:rsidRPr="00150BE2">
        <w:rPr>
          <w:b/>
          <w:bCs/>
          <w:sz w:val="22"/>
          <w:szCs w:val="22"/>
        </w:rPr>
        <w:t xml:space="preserve"> </w:t>
      </w:r>
      <w:r w:rsidRPr="00150BE2">
        <w:rPr>
          <w:sz w:val="22"/>
          <w:szCs w:val="22"/>
        </w:rPr>
        <w:t>Microsoft Dynamics CRM, MS AX</w:t>
      </w:r>
    </w:p>
    <w:p w14:paraId="7DFB7FE7" w14:textId="6F626299" w:rsidR="000B0D35" w:rsidRPr="00150BE2" w:rsidRDefault="004B7D79" w:rsidP="00C97C00">
      <w:pPr>
        <w:pStyle w:val="FirstParagraph"/>
        <w:spacing w:after="0"/>
        <w:rPr>
          <w:sz w:val="22"/>
          <w:szCs w:val="22"/>
        </w:rPr>
      </w:pPr>
      <w:r w:rsidRPr="00150BE2">
        <w:rPr>
          <w:b/>
          <w:bCs/>
          <w:sz w:val="22"/>
          <w:szCs w:val="22"/>
        </w:rPr>
        <w:t>Tools:</w:t>
      </w:r>
      <w:r w:rsidRPr="00150BE2">
        <w:rPr>
          <w:sz w:val="22"/>
          <w:szCs w:val="22"/>
        </w:rPr>
        <w:t xml:space="preserve"> </w:t>
      </w:r>
      <w:r w:rsidR="00257AD9" w:rsidRPr="00150BE2">
        <w:rPr>
          <w:sz w:val="22"/>
          <w:szCs w:val="22"/>
        </w:rPr>
        <w:t xml:space="preserve">GitHub, Visual Studio, </w:t>
      </w:r>
      <w:proofErr w:type="spellStart"/>
      <w:r w:rsidR="00257AD9" w:rsidRPr="00150BE2">
        <w:rPr>
          <w:sz w:val="22"/>
          <w:szCs w:val="22"/>
        </w:rPr>
        <w:t>VSCode</w:t>
      </w:r>
      <w:proofErr w:type="spellEnd"/>
      <w:r w:rsidR="00257AD9" w:rsidRPr="00150BE2">
        <w:rPr>
          <w:sz w:val="22"/>
          <w:szCs w:val="22"/>
        </w:rPr>
        <w:t>, Webpack, Bootstrap, Copilot</w:t>
      </w:r>
    </w:p>
    <w:p w14:paraId="0AFAD683" w14:textId="77777777" w:rsidR="005E7489" w:rsidRDefault="005E7489">
      <w:pPr>
        <w:sectPr w:rsidR="005E7489" w:rsidSect="00502D0A">
          <w:headerReference w:type="default" r:id="rId14"/>
          <w:footerReference w:type="default" r:id="rId15"/>
          <w:footnotePr>
            <w:numRestart w:val="eachSect"/>
          </w:footnotePr>
          <w:pgSz w:w="11906" w:h="16838" w:code="9"/>
          <w:pgMar w:top="453" w:right="720" w:bottom="500" w:left="720" w:header="174" w:footer="720" w:gutter="0"/>
          <w:cols w:num="2" w:space="720"/>
          <w:docGrid w:linePitch="326"/>
        </w:sectPr>
      </w:pPr>
    </w:p>
    <w:p w14:paraId="780A3609" w14:textId="77777777" w:rsidR="005E1990" w:rsidRDefault="00EF1B9A">
      <w:r>
        <w:rPr>
          <w:noProof/>
        </w:rPr>
        <w:pict w14:anchorId="780A3618">
          <v:rect id="_x0000_i1028" alt="" style="width:38.4pt;height:.05pt;mso-width-percent:0;mso-height-percent:0;mso-width-percent:0;mso-height-percent:0" o:hrpct="82" o:hralign="center" o:hrstd="t" o:hr="t"/>
        </w:pict>
      </w:r>
    </w:p>
    <w:p w14:paraId="36A4F79D" w14:textId="77777777" w:rsidR="00156BCD" w:rsidRPr="00156BCD" w:rsidRDefault="00156BCD" w:rsidP="00156BCD">
      <w:pPr>
        <w:pStyle w:val="BodyText"/>
        <w:sectPr w:rsidR="00156BCD" w:rsidRPr="00156BCD" w:rsidSect="005E7489">
          <w:footnotePr>
            <w:numRestart w:val="eachSect"/>
          </w:footnotePr>
          <w:type w:val="continuous"/>
          <w:pgSz w:w="11906" w:h="16838" w:code="9"/>
          <w:pgMar w:top="174" w:right="720" w:bottom="500" w:left="720" w:header="174" w:footer="720" w:gutter="0"/>
          <w:cols w:space="720"/>
          <w:docGrid w:linePitch="326"/>
        </w:sectPr>
      </w:pPr>
    </w:p>
    <w:p w14:paraId="0ACCF4CD" w14:textId="76C45AD3" w:rsidR="007179F3" w:rsidRPr="00B9314E" w:rsidRDefault="004B7D79" w:rsidP="007179F3">
      <w:pPr>
        <w:pStyle w:val="FirstParagraph"/>
        <w:rPr>
          <w:b/>
          <w:bCs/>
        </w:rPr>
      </w:pPr>
      <w:r w:rsidRPr="00B9314E">
        <w:rPr>
          <w:b/>
          <w:bCs/>
        </w:rPr>
        <w:t>Experience Highlights</w:t>
      </w:r>
    </w:p>
    <w:p w14:paraId="512A4DCB" w14:textId="77777777" w:rsidR="008F08E8" w:rsidRDefault="00973900" w:rsidP="00771A9F">
      <w:pPr>
        <w:pStyle w:val="FirstParagraph"/>
        <w:spacing w:before="0" w:after="0"/>
        <w:rPr>
          <w:b/>
          <w:bCs/>
          <w:sz w:val="18"/>
          <w:szCs w:val="18"/>
        </w:rPr>
      </w:pPr>
      <w:r w:rsidRPr="00B9314E">
        <w:rPr>
          <w:b/>
          <w:bCs/>
          <w:noProof/>
          <w:sz w:val="18"/>
          <w:szCs w:val="18"/>
        </w:rPr>
        <w:drawing>
          <wp:anchor distT="0" distB="0" distL="114300" distR="114300" simplePos="0" relativeHeight="251659776" behindDoc="0" locked="0" layoutInCell="1" allowOverlap="1" wp14:anchorId="7EA7F271" wp14:editId="013847BC">
            <wp:simplePos x="0" y="0"/>
            <wp:positionH relativeFrom="column">
              <wp:posOffset>36068</wp:posOffset>
            </wp:positionH>
            <wp:positionV relativeFrom="paragraph">
              <wp:posOffset>34290</wp:posOffset>
            </wp:positionV>
            <wp:extent cx="305435" cy="305435"/>
            <wp:effectExtent l="0" t="0" r="0" b="0"/>
            <wp:wrapSquare wrapText="bothSides"/>
            <wp:docPr id="1091907241" name="Picture 1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907241" name="Picture 1">
                      <a:hlinkClick r:id="rId16"/>
                    </pic:cNvPr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05435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46A8" w:rsidRPr="00B9314E">
        <w:rPr>
          <w:sz w:val="18"/>
          <w:szCs w:val="18"/>
        </w:rPr>
        <w:t xml:space="preserve"> </w:t>
      </w:r>
      <w:proofErr w:type="spellStart"/>
      <w:r w:rsidR="003C46A8" w:rsidRPr="00E30FE0">
        <w:rPr>
          <w:b/>
          <w:bCs/>
          <w:sz w:val="18"/>
          <w:szCs w:val="18"/>
        </w:rPr>
        <w:t>MazikCare</w:t>
      </w:r>
      <w:proofErr w:type="spellEnd"/>
      <w:r w:rsidR="003C46A8" w:rsidRPr="00B9314E">
        <w:rPr>
          <w:sz w:val="18"/>
          <w:szCs w:val="18"/>
        </w:rPr>
        <w:t xml:space="preserve"> (</w:t>
      </w:r>
      <w:hyperlink r:id="rId18" w:history="1">
        <w:r w:rsidR="004B7D79" w:rsidRPr="00B9314E">
          <w:rPr>
            <w:rStyle w:val="Hyperlink"/>
            <w:b/>
            <w:bCs/>
            <w:sz w:val="18"/>
            <w:szCs w:val="18"/>
          </w:rPr>
          <w:t>My Clini</w:t>
        </w:r>
        <w:r w:rsidR="004B7D79" w:rsidRPr="00B9314E">
          <w:rPr>
            <w:rStyle w:val="Hyperlink"/>
            <w:b/>
            <w:bCs/>
            <w:sz w:val="18"/>
            <w:szCs w:val="18"/>
          </w:rPr>
          <w:t>c</w:t>
        </w:r>
      </w:hyperlink>
      <w:r w:rsidR="003C46A8" w:rsidRPr="00B9314E">
        <w:rPr>
          <w:b/>
          <w:bCs/>
          <w:sz w:val="18"/>
          <w:szCs w:val="18"/>
        </w:rPr>
        <w:t>)</w:t>
      </w:r>
    </w:p>
    <w:p w14:paraId="45EC90AB" w14:textId="77777777" w:rsidR="008F08E8" w:rsidRDefault="004B7D79" w:rsidP="00771A9F">
      <w:pPr>
        <w:pStyle w:val="FirstParagraph"/>
        <w:spacing w:before="0" w:after="0"/>
        <w:rPr>
          <w:b/>
          <w:bCs/>
          <w:sz w:val="18"/>
          <w:szCs w:val="18"/>
        </w:rPr>
      </w:pPr>
      <w:r w:rsidRPr="00B9314E">
        <w:rPr>
          <w:b/>
          <w:bCs/>
          <w:sz w:val="18"/>
          <w:szCs w:val="18"/>
        </w:rPr>
        <w:t>Lead Full Stack Consultant</w:t>
      </w:r>
    </w:p>
    <w:p w14:paraId="42E7C666" w14:textId="2B7F18F1" w:rsidR="001F67DE" w:rsidRPr="00B9314E" w:rsidRDefault="004B7D79" w:rsidP="00771A9F">
      <w:pPr>
        <w:pStyle w:val="FirstParagraph"/>
        <w:spacing w:before="0" w:after="0"/>
        <w:rPr>
          <w:b/>
          <w:bCs/>
          <w:sz w:val="18"/>
          <w:szCs w:val="18"/>
        </w:rPr>
      </w:pPr>
      <w:r w:rsidRPr="00B9314E">
        <w:rPr>
          <w:sz w:val="18"/>
          <w:szCs w:val="18"/>
        </w:rPr>
        <w:t>(Remote</w:t>
      </w:r>
      <w:r w:rsidR="00DD443E">
        <w:rPr>
          <w:sz w:val="18"/>
          <w:szCs w:val="18"/>
        </w:rPr>
        <w:t xml:space="preserve"> Jeddah</w:t>
      </w:r>
      <w:r w:rsidR="008B2313">
        <w:rPr>
          <w:sz w:val="18"/>
          <w:szCs w:val="18"/>
        </w:rPr>
        <w:t>, KSA</w:t>
      </w:r>
      <w:r w:rsidRPr="00B9314E">
        <w:rPr>
          <w:sz w:val="18"/>
          <w:szCs w:val="18"/>
        </w:rPr>
        <w:t xml:space="preserve"> | Nov 2021–Present)</w:t>
      </w:r>
    </w:p>
    <w:p w14:paraId="2D717CDD" w14:textId="4F5F1A6B" w:rsidR="00D042DE" w:rsidRPr="00D042DE" w:rsidRDefault="00D042DE" w:rsidP="00D042DE">
      <w:pPr>
        <w:pStyle w:val="BodyText"/>
        <w:numPr>
          <w:ilvl w:val="0"/>
          <w:numId w:val="4"/>
        </w:numPr>
        <w:spacing w:before="0" w:after="0"/>
        <w:ind w:left="360"/>
        <w:rPr>
          <w:sz w:val="18"/>
          <w:szCs w:val="18"/>
        </w:rPr>
      </w:pPr>
      <w:r w:rsidRPr="00D042DE">
        <w:rPr>
          <w:sz w:val="18"/>
          <w:szCs w:val="18"/>
        </w:rPr>
        <w:t>Led full-stack delivery of clinical assessment and worklist modules using .NET and Microsoft Dynamics CRM</w:t>
      </w:r>
    </w:p>
    <w:p w14:paraId="75CFE9E5" w14:textId="77777777" w:rsidR="00D042DE" w:rsidRPr="00D042DE" w:rsidRDefault="00D042DE" w:rsidP="00D042DE">
      <w:pPr>
        <w:pStyle w:val="BodyText"/>
        <w:numPr>
          <w:ilvl w:val="0"/>
          <w:numId w:val="4"/>
        </w:numPr>
        <w:spacing w:before="0" w:after="0"/>
        <w:ind w:left="360"/>
        <w:rPr>
          <w:sz w:val="18"/>
          <w:szCs w:val="18"/>
        </w:rPr>
      </w:pPr>
      <w:r w:rsidRPr="00D042DE">
        <w:rPr>
          <w:sz w:val="18"/>
          <w:szCs w:val="18"/>
        </w:rPr>
        <w:t>Improved system stability and performance by ~90%, with major API optimizations and workflow enhancements.</w:t>
      </w:r>
    </w:p>
    <w:p w14:paraId="444CFE90" w14:textId="77777777" w:rsidR="00D042DE" w:rsidRPr="00D042DE" w:rsidRDefault="00D042DE" w:rsidP="00D042DE">
      <w:pPr>
        <w:pStyle w:val="BodyText"/>
        <w:numPr>
          <w:ilvl w:val="0"/>
          <w:numId w:val="4"/>
        </w:numPr>
        <w:spacing w:before="0" w:after="0"/>
        <w:ind w:left="360"/>
        <w:rPr>
          <w:sz w:val="18"/>
          <w:szCs w:val="18"/>
        </w:rPr>
      </w:pPr>
      <w:r w:rsidRPr="00D042DE">
        <w:rPr>
          <w:sz w:val="18"/>
          <w:szCs w:val="18"/>
        </w:rPr>
        <w:t>Reduced deployment time from 1–2 hours to minutes by implementing automated folder backups and release pipelines.</w:t>
      </w:r>
    </w:p>
    <w:p w14:paraId="58CEA444" w14:textId="77777777" w:rsidR="00D042DE" w:rsidRPr="00D042DE" w:rsidRDefault="00D042DE" w:rsidP="00D042DE">
      <w:pPr>
        <w:pStyle w:val="BodyText"/>
        <w:numPr>
          <w:ilvl w:val="0"/>
          <w:numId w:val="4"/>
        </w:numPr>
        <w:spacing w:before="0" w:after="0"/>
        <w:ind w:left="360"/>
        <w:rPr>
          <w:sz w:val="18"/>
          <w:szCs w:val="18"/>
        </w:rPr>
      </w:pPr>
      <w:r w:rsidRPr="00D042DE">
        <w:rPr>
          <w:sz w:val="18"/>
          <w:szCs w:val="18"/>
        </w:rPr>
        <w:t>Introduced PWA service workers to cache static assets (JS, HTML, CSS, images), minimizing server load from thousands of client machines.</w:t>
      </w:r>
    </w:p>
    <w:p w14:paraId="0A80A943" w14:textId="77777777" w:rsidR="00D042DE" w:rsidRPr="00D042DE" w:rsidRDefault="00D042DE" w:rsidP="00D042DE">
      <w:pPr>
        <w:pStyle w:val="BodyText"/>
        <w:numPr>
          <w:ilvl w:val="0"/>
          <w:numId w:val="4"/>
        </w:numPr>
        <w:spacing w:before="0" w:after="0"/>
        <w:ind w:left="360"/>
        <w:rPr>
          <w:sz w:val="18"/>
          <w:szCs w:val="18"/>
        </w:rPr>
      </w:pPr>
      <w:r w:rsidRPr="00D042DE">
        <w:rPr>
          <w:sz w:val="18"/>
          <w:szCs w:val="18"/>
        </w:rPr>
        <w:t>Implemented client-side version control for on-demand asset updates, streamlining UI refreshes and reducing unnecessary content delivery.</w:t>
      </w:r>
    </w:p>
    <w:p w14:paraId="3D007188" w14:textId="77777777" w:rsidR="006E0506" w:rsidRPr="006E1AE6" w:rsidRDefault="006E0506" w:rsidP="006E1AE6">
      <w:pPr>
        <w:pStyle w:val="BodyText"/>
        <w:numPr>
          <w:ilvl w:val="0"/>
          <w:numId w:val="4"/>
        </w:numPr>
        <w:spacing w:before="0" w:after="0"/>
        <w:ind w:left="360"/>
        <w:rPr>
          <w:sz w:val="18"/>
          <w:szCs w:val="18"/>
        </w:rPr>
      </w:pPr>
      <w:r w:rsidRPr="006E1AE6">
        <w:rPr>
          <w:sz w:val="18"/>
          <w:szCs w:val="18"/>
        </w:rPr>
        <w:t xml:space="preserve">Used </w:t>
      </w:r>
      <w:proofErr w:type="spellStart"/>
      <w:r w:rsidRPr="006E1AE6">
        <w:rPr>
          <w:sz w:val="18"/>
          <w:szCs w:val="18"/>
        </w:rPr>
        <w:t>IndexedDB</w:t>
      </w:r>
      <w:proofErr w:type="spellEnd"/>
      <w:r w:rsidRPr="006E1AE6">
        <w:rPr>
          <w:sz w:val="18"/>
          <w:szCs w:val="18"/>
        </w:rPr>
        <w:t xml:space="preserve"> for offline caching of frequently accessed data (e.g., medicines, lab tests), improving load time and reducing API traffic.</w:t>
      </w:r>
    </w:p>
    <w:p w14:paraId="25FFFBA0" w14:textId="77777777" w:rsidR="008F08E8" w:rsidRDefault="00DA498F" w:rsidP="00771A9F">
      <w:pPr>
        <w:pStyle w:val="BodyText"/>
        <w:spacing w:before="0" w:after="0"/>
        <w:rPr>
          <w:b/>
          <w:bCs/>
          <w:sz w:val="18"/>
          <w:szCs w:val="18"/>
        </w:rPr>
      </w:pPr>
      <w:hyperlink r:id="rId19" w:history="1">
        <w:r w:rsidR="003C46A8" w:rsidRPr="005E2FD0">
          <w:rPr>
            <w:rStyle w:val="Hyperlink"/>
            <w:b/>
            <w:bCs/>
            <w:sz w:val="18"/>
            <w:szCs w:val="18"/>
          </w:rPr>
          <w:t>CEMIC</w:t>
        </w:r>
      </w:hyperlink>
      <w:r w:rsidR="003C46A8" w:rsidRPr="005E2FD0">
        <w:rPr>
          <w:b/>
          <w:bCs/>
          <w:sz w:val="18"/>
          <w:szCs w:val="18"/>
        </w:rPr>
        <w:t xml:space="preserve"> </w:t>
      </w:r>
      <w:r w:rsidR="009F00B4" w:rsidRPr="005E2FD0">
        <w:rPr>
          <w:b/>
          <w:bCs/>
          <w:noProof/>
          <w:sz w:val="18"/>
          <w:szCs w:val="18"/>
        </w:rPr>
        <w:drawing>
          <wp:anchor distT="0" distB="0" distL="114300" distR="114300" simplePos="0" relativeHeight="251674112" behindDoc="0" locked="0" layoutInCell="1" allowOverlap="1" wp14:anchorId="38B9FF4E" wp14:editId="2A20DAC6">
            <wp:simplePos x="0" y="0"/>
            <wp:positionH relativeFrom="column">
              <wp:posOffset>46990</wp:posOffset>
            </wp:positionH>
            <wp:positionV relativeFrom="paragraph">
              <wp:posOffset>58928</wp:posOffset>
            </wp:positionV>
            <wp:extent cx="301752" cy="301752"/>
            <wp:effectExtent l="0" t="0" r="3175" b="3175"/>
            <wp:wrapSquare wrapText="bothSides"/>
            <wp:docPr id="786479202" name="Picture 1" descr="A white logo on a green background&#10;&#10;AI-generated content may be incorrect.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479202" name="Picture 1" descr="A white logo on a green background&#10;&#10;AI-generated content may be incorrect.">
                      <a:hlinkClick r:id="rId20"/>
                    </pic:cNvPr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52" cy="3017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46A8" w:rsidRPr="005E2FD0">
        <w:rPr>
          <w:b/>
          <w:bCs/>
          <w:sz w:val="18"/>
          <w:szCs w:val="18"/>
        </w:rPr>
        <w:t>(</w:t>
      </w:r>
      <w:hyperlink r:id="rId22" w:history="1">
        <w:r w:rsidR="009F00B4" w:rsidRPr="005E2FD0">
          <w:rPr>
            <w:rStyle w:val="Hyperlink"/>
            <w:b/>
            <w:bCs/>
            <w:sz w:val="18"/>
            <w:szCs w:val="18"/>
          </w:rPr>
          <w:t>Co</w:t>
        </w:r>
        <w:r w:rsidR="009F00B4" w:rsidRPr="005E2FD0">
          <w:rPr>
            <w:rStyle w:val="Hyperlink"/>
            <w:b/>
            <w:bCs/>
            <w:sz w:val="18"/>
            <w:szCs w:val="18"/>
          </w:rPr>
          <w:t>m</w:t>
        </w:r>
        <w:r w:rsidR="009F00B4" w:rsidRPr="005E2FD0">
          <w:rPr>
            <w:rStyle w:val="Hyperlink"/>
            <w:b/>
            <w:bCs/>
            <w:sz w:val="18"/>
            <w:szCs w:val="18"/>
          </w:rPr>
          <w:t>pass Dig</w:t>
        </w:r>
        <w:r w:rsidR="009F00B4" w:rsidRPr="005E2FD0">
          <w:rPr>
            <w:rStyle w:val="Hyperlink"/>
            <w:b/>
            <w:bCs/>
            <w:sz w:val="18"/>
            <w:szCs w:val="18"/>
          </w:rPr>
          <w:t>i</w:t>
        </w:r>
        <w:r w:rsidR="009F00B4" w:rsidRPr="005E2FD0">
          <w:rPr>
            <w:rStyle w:val="Hyperlink"/>
            <w:b/>
            <w:bCs/>
            <w:sz w:val="18"/>
            <w:szCs w:val="18"/>
          </w:rPr>
          <w:t>tal</w:t>
        </w:r>
      </w:hyperlink>
      <w:r w:rsidR="003C46A8" w:rsidRPr="005E2FD0">
        <w:rPr>
          <w:b/>
          <w:bCs/>
          <w:sz w:val="18"/>
          <w:szCs w:val="18"/>
        </w:rPr>
        <w:t>)</w:t>
      </w:r>
    </w:p>
    <w:p w14:paraId="310008AC" w14:textId="77777777" w:rsidR="008F08E8" w:rsidRDefault="009F00B4" w:rsidP="00771A9F">
      <w:pPr>
        <w:pStyle w:val="BodyText"/>
        <w:spacing w:before="0" w:after="0"/>
        <w:rPr>
          <w:b/>
          <w:bCs/>
          <w:sz w:val="18"/>
          <w:szCs w:val="18"/>
        </w:rPr>
      </w:pPr>
      <w:r w:rsidRPr="00B9314E">
        <w:rPr>
          <w:b/>
          <w:bCs/>
          <w:sz w:val="18"/>
          <w:szCs w:val="18"/>
        </w:rPr>
        <w:t>DevOps</w:t>
      </w:r>
      <w:r w:rsidR="00E536A9" w:rsidRPr="00B9314E">
        <w:rPr>
          <w:b/>
          <w:bCs/>
          <w:sz w:val="18"/>
          <w:szCs w:val="18"/>
        </w:rPr>
        <w:t xml:space="preserve"> Engineer</w:t>
      </w:r>
      <w:r w:rsidR="001E3DF9" w:rsidRPr="00B9314E">
        <w:rPr>
          <w:b/>
          <w:bCs/>
          <w:sz w:val="18"/>
          <w:szCs w:val="18"/>
        </w:rPr>
        <w:t xml:space="preserve"> Consultant</w:t>
      </w:r>
    </w:p>
    <w:p w14:paraId="7906252E" w14:textId="0338B18C" w:rsidR="009F00B4" w:rsidRPr="00B9314E" w:rsidRDefault="009F00B4" w:rsidP="00771A9F">
      <w:pPr>
        <w:pStyle w:val="BodyText"/>
        <w:spacing w:before="0" w:after="0"/>
        <w:rPr>
          <w:sz w:val="18"/>
          <w:szCs w:val="18"/>
        </w:rPr>
      </w:pPr>
      <w:r w:rsidRPr="00B9314E">
        <w:rPr>
          <w:sz w:val="18"/>
          <w:szCs w:val="18"/>
        </w:rPr>
        <w:t>(Remote</w:t>
      </w:r>
      <w:r w:rsidR="00DD443E">
        <w:rPr>
          <w:sz w:val="18"/>
          <w:szCs w:val="18"/>
        </w:rPr>
        <w:t xml:space="preserve"> Singapore</w:t>
      </w:r>
      <w:r w:rsidRPr="00B9314E">
        <w:rPr>
          <w:sz w:val="18"/>
          <w:szCs w:val="18"/>
        </w:rPr>
        <w:t xml:space="preserve"> | 2020–2025)</w:t>
      </w:r>
    </w:p>
    <w:p w14:paraId="563FEADA" w14:textId="77777777" w:rsidR="00DB6ED2" w:rsidRPr="00DB6ED2" w:rsidRDefault="00DB6ED2" w:rsidP="00DB6ED2">
      <w:pPr>
        <w:pStyle w:val="BodyText"/>
        <w:numPr>
          <w:ilvl w:val="0"/>
          <w:numId w:val="4"/>
        </w:numPr>
        <w:spacing w:before="0" w:after="0"/>
        <w:ind w:left="360"/>
        <w:rPr>
          <w:sz w:val="18"/>
          <w:szCs w:val="18"/>
        </w:rPr>
      </w:pPr>
      <w:r w:rsidRPr="00DB6ED2">
        <w:rPr>
          <w:sz w:val="18"/>
          <w:szCs w:val="18"/>
        </w:rPr>
        <w:t>Modernized a legacy ship inspection and commissioning platform by migrating monolithic .NET apps to .NET Core with role-based access and modular API design.</w:t>
      </w:r>
    </w:p>
    <w:p w14:paraId="6D219A23" w14:textId="77777777" w:rsidR="00DB6ED2" w:rsidRPr="00DB6ED2" w:rsidRDefault="00DB6ED2" w:rsidP="00DB6ED2">
      <w:pPr>
        <w:pStyle w:val="BodyText"/>
        <w:numPr>
          <w:ilvl w:val="0"/>
          <w:numId w:val="4"/>
        </w:numPr>
        <w:spacing w:before="0" w:after="0"/>
        <w:ind w:left="360"/>
        <w:rPr>
          <w:sz w:val="18"/>
          <w:szCs w:val="18"/>
        </w:rPr>
      </w:pPr>
      <w:r w:rsidRPr="00DB6ED2">
        <w:rPr>
          <w:sz w:val="18"/>
          <w:szCs w:val="18"/>
        </w:rPr>
        <w:t>Improved API performance by over 70%, optimizing data access layers and reducing response latency in critical workflows.</w:t>
      </w:r>
    </w:p>
    <w:p w14:paraId="3D2334F7" w14:textId="77777777" w:rsidR="00DB6ED2" w:rsidRPr="00DB6ED2" w:rsidRDefault="00DB6ED2" w:rsidP="00DB6ED2">
      <w:pPr>
        <w:pStyle w:val="BodyText"/>
        <w:numPr>
          <w:ilvl w:val="0"/>
          <w:numId w:val="4"/>
        </w:numPr>
        <w:spacing w:before="0" w:after="0"/>
        <w:ind w:left="360"/>
        <w:rPr>
          <w:sz w:val="18"/>
          <w:szCs w:val="18"/>
        </w:rPr>
      </w:pPr>
      <w:r w:rsidRPr="00DB6ED2">
        <w:rPr>
          <w:sz w:val="18"/>
          <w:szCs w:val="18"/>
        </w:rPr>
        <w:t>Replaced insecure login flow by implementing 100% secure authentication using hashed passwords (</w:t>
      </w:r>
      <w:proofErr w:type="spellStart"/>
      <w:r w:rsidRPr="00DB6ED2">
        <w:rPr>
          <w:sz w:val="18"/>
          <w:szCs w:val="18"/>
        </w:rPr>
        <w:t>BCrypt</w:t>
      </w:r>
      <w:proofErr w:type="spellEnd"/>
      <w:r w:rsidRPr="00DB6ED2">
        <w:rPr>
          <w:sz w:val="18"/>
          <w:szCs w:val="18"/>
        </w:rPr>
        <w:t>), session management, and token-based access.</w:t>
      </w:r>
    </w:p>
    <w:p w14:paraId="0AB3B223" w14:textId="77777777" w:rsidR="00DB6ED2" w:rsidRPr="00DB6ED2" w:rsidRDefault="00DB6ED2" w:rsidP="00DB6ED2">
      <w:pPr>
        <w:pStyle w:val="BodyText"/>
        <w:numPr>
          <w:ilvl w:val="0"/>
          <w:numId w:val="4"/>
        </w:numPr>
        <w:spacing w:before="0" w:after="0"/>
        <w:ind w:left="360"/>
        <w:rPr>
          <w:sz w:val="18"/>
          <w:szCs w:val="18"/>
        </w:rPr>
      </w:pPr>
      <w:r w:rsidRPr="00DB6ED2">
        <w:rPr>
          <w:sz w:val="18"/>
          <w:szCs w:val="18"/>
        </w:rPr>
        <w:t>Introduced secure email infrastructure for alerts and communication with role-specific routing and encrypted payloads.</w:t>
      </w:r>
    </w:p>
    <w:p w14:paraId="2AC5AA5B" w14:textId="77777777" w:rsidR="00DB6ED2" w:rsidRPr="00DB6ED2" w:rsidRDefault="00DB6ED2" w:rsidP="00DB6ED2">
      <w:pPr>
        <w:pStyle w:val="BodyText"/>
        <w:numPr>
          <w:ilvl w:val="0"/>
          <w:numId w:val="4"/>
        </w:numPr>
        <w:spacing w:before="0" w:after="0"/>
        <w:ind w:left="360"/>
        <w:rPr>
          <w:sz w:val="18"/>
          <w:szCs w:val="18"/>
        </w:rPr>
      </w:pPr>
      <w:r w:rsidRPr="00DB6ED2">
        <w:rPr>
          <w:sz w:val="18"/>
          <w:szCs w:val="18"/>
        </w:rPr>
        <w:t>Reduced CI/CD deployment times by 40% through optimized Azure DevOps pipelines, resulting in faster, safer feature rollouts.</w:t>
      </w:r>
    </w:p>
    <w:p w14:paraId="7C251D07" w14:textId="77777777" w:rsidR="00DB6ED2" w:rsidRPr="00DB6ED2" w:rsidRDefault="00DB6ED2" w:rsidP="00DB6ED2">
      <w:pPr>
        <w:pStyle w:val="BodyText"/>
        <w:numPr>
          <w:ilvl w:val="0"/>
          <w:numId w:val="4"/>
        </w:numPr>
        <w:spacing w:before="0" w:after="0"/>
        <w:ind w:left="360"/>
        <w:rPr>
          <w:sz w:val="18"/>
          <w:szCs w:val="18"/>
        </w:rPr>
      </w:pPr>
      <w:r w:rsidRPr="00DB6ED2">
        <w:rPr>
          <w:sz w:val="18"/>
          <w:szCs w:val="18"/>
        </w:rPr>
        <w:t>Played a key role in stabilizing production systems and modernizing iOS/Web clients, improving user experience and operational reliability.</w:t>
      </w:r>
    </w:p>
    <w:p w14:paraId="05DD9E94" w14:textId="77777777" w:rsidR="008F08E8" w:rsidRDefault="00DE2FEF" w:rsidP="005B3EEA">
      <w:pPr>
        <w:pStyle w:val="BodyText"/>
        <w:spacing w:before="0" w:after="0"/>
        <w:rPr>
          <w:b/>
          <w:bCs/>
          <w:sz w:val="18"/>
          <w:szCs w:val="18"/>
        </w:rPr>
      </w:pPr>
      <w:r w:rsidRPr="007C1C65">
        <w:rPr>
          <w:b/>
          <w:bCs/>
          <w:noProof/>
          <w:sz w:val="18"/>
          <w:szCs w:val="18"/>
        </w:rPr>
        <w:drawing>
          <wp:anchor distT="0" distB="0" distL="114300" distR="114300" simplePos="0" relativeHeight="251661824" behindDoc="0" locked="0" layoutInCell="1" allowOverlap="1" wp14:anchorId="66FC3CFF" wp14:editId="470E7470">
            <wp:simplePos x="0" y="0"/>
            <wp:positionH relativeFrom="column">
              <wp:posOffset>26670</wp:posOffset>
            </wp:positionH>
            <wp:positionV relativeFrom="paragraph">
              <wp:posOffset>44562</wp:posOffset>
            </wp:positionV>
            <wp:extent cx="301625" cy="301625"/>
            <wp:effectExtent l="0" t="0" r="3175" b="3175"/>
            <wp:wrapSquare wrapText="bothSides"/>
            <wp:docPr id="1812892446" name="Picture 1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892446" name="Picture 1">
                      <a:hlinkClick r:id="rId23"/>
                    </pic:cNvPr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25" w:history="1">
        <w:r w:rsidR="00471F16" w:rsidRPr="007C1C65">
          <w:rPr>
            <w:rStyle w:val="Hyperlink"/>
            <w:b/>
            <w:bCs/>
            <w:sz w:val="18"/>
            <w:szCs w:val="18"/>
          </w:rPr>
          <w:t xml:space="preserve">Birmingham </w:t>
        </w:r>
        <w:r w:rsidR="007C1C65" w:rsidRPr="007C1C65">
          <w:rPr>
            <w:rStyle w:val="Hyperlink"/>
            <w:b/>
            <w:bCs/>
            <w:sz w:val="18"/>
            <w:szCs w:val="18"/>
          </w:rPr>
          <w:t>Guardian</w:t>
        </w:r>
      </w:hyperlink>
      <w:r w:rsidR="00177789" w:rsidRPr="00B9314E">
        <w:rPr>
          <w:sz w:val="18"/>
          <w:szCs w:val="18"/>
        </w:rPr>
        <w:t xml:space="preserve"> </w:t>
      </w:r>
      <w:r w:rsidR="003A24DD" w:rsidRPr="00B9314E">
        <w:rPr>
          <w:sz w:val="18"/>
          <w:szCs w:val="18"/>
        </w:rPr>
        <w:t>(</w:t>
      </w:r>
      <w:hyperlink r:id="rId26" w:history="1">
        <w:r w:rsidR="004B7D79" w:rsidRPr="00B9314E">
          <w:rPr>
            <w:rStyle w:val="Hyperlink"/>
            <w:b/>
            <w:bCs/>
            <w:sz w:val="18"/>
            <w:szCs w:val="18"/>
          </w:rPr>
          <w:t>Birmingham C</w:t>
        </w:r>
        <w:r w:rsidR="004B7D79" w:rsidRPr="00B9314E">
          <w:rPr>
            <w:rStyle w:val="Hyperlink"/>
            <w:b/>
            <w:bCs/>
            <w:sz w:val="18"/>
            <w:szCs w:val="18"/>
          </w:rPr>
          <w:t>i</w:t>
        </w:r>
        <w:r w:rsidR="004B7D79" w:rsidRPr="00B9314E">
          <w:rPr>
            <w:rStyle w:val="Hyperlink"/>
            <w:b/>
            <w:bCs/>
            <w:sz w:val="18"/>
            <w:szCs w:val="18"/>
          </w:rPr>
          <w:t>ty Council</w:t>
        </w:r>
      </w:hyperlink>
      <w:r w:rsidR="003A24DD" w:rsidRPr="00B9314E">
        <w:rPr>
          <w:b/>
          <w:bCs/>
          <w:sz w:val="18"/>
          <w:szCs w:val="18"/>
        </w:rPr>
        <w:t>)</w:t>
      </w:r>
    </w:p>
    <w:p w14:paraId="40D23122" w14:textId="6338673E" w:rsidR="008F08E8" w:rsidRDefault="005D50B5" w:rsidP="005B3EEA">
      <w:pPr>
        <w:pStyle w:val="BodyText"/>
        <w:spacing w:before="0" w:after="0"/>
        <w:rPr>
          <w:b/>
          <w:bCs/>
          <w:sz w:val="18"/>
          <w:szCs w:val="18"/>
        </w:rPr>
      </w:pPr>
      <w:r w:rsidRPr="00B9314E">
        <w:rPr>
          <w:b/>
          <w:bCs/>
          <w:sz w:val="18"/>
          <w:szCs w:val="18"/>
        </w:rPr>
        <w:t>Full stack</w:t>
      </w:r>
      <w:r w:rsidR="00441995" w:rsidRPr="00B9314E">
        <w:rPr>
          <w:b/>
          <w:bCs/>
          <w:sz w:val="18"/>
          <w:szCs w:val="18"/>
        </w:rPr>
        <w:t xml:space="preserve"> </w:t>
      </w:r>
      <w:r w:rsidR="004B7D79" w:rsidRPr="00B9314E">
        <w:rPr>
          <w:b/>
          <w:bCs/>
          <w:sz w:val="18"/>
          <w:szCs w:val="18"/>
        </w:rPr>
        <w:t>Consultant</w:t>
      </w:r>
    </w:p>
    <w:p w14:paraId="5DDDB77B" w14:textId="63474941" w:rsidR="005B3EEA" w:rsidRPr="00B9314E" w:rsidRDefault="004B7D79" w:rsidP="005B3EEA">
      <w:pPr>
        <w:pStyle w:val="BodyText"/>
        <w:spacing w:before="0" w:after="0"/>
        <w:rPr>
          <w:sz w:val="18"/>
          <w:szCs w:val="18"/>
        </w:rPr>
      </w:pPr>
      <w:r w:rsidRPr="00B9314E">
        <w:rPr>
          <w:sz w:val="18"/>
          <w:szCs w:val="18"/>
        </w:rPr>
        <w:t>(Remote</w:t>
      </w:r>
      <w:r w:rsidR="008B2313">
        <w:rPr>
          <w:sz w:val="18"/>
          <w:szCs w:val="18"/>
        </w:rPr>
        <w:t xml:space="preserve"> Birmingham</w:t>
      </w:r>
      <w:r w:rsidR="00E24B5C">
        <w:rPr>
          <w:sz w:val="18"/>
          <w:szCs w:val="18"/>
        </w:rPr>
        <w:t>, UK</w:t>
      </w:r>
      <w:r w:rsidRPr="00B9314E">
        <w:rPr>
          <w:sz w:val="18"/>
          <w:szCs w:val="18"/>
        </w:rPr>
        <w:t xml:space="preserve"> | 2022)</w:t>
      </w:r>
    </w:p>
    <w:p w14:paraId="095EB289" w14:textId="77777777" w:rsidR="005B3EEA" w:rsidRPr="00B9314E" w:rsidRDefault="005B3EEA" w:rsidP="005B3EEA">
      <w:pPr>
        <w:pStyle w:val="BodyText"/>
        <w:numPr>
          <w:ilvl w:val="0"/>
          <w:numId w:val="4"/>
        </w:numPr>
        <w:spacing w:before="0" w:after="0"/>
        <w:ind w:left="360"/>
        <w:rPr>
          <w:sz w:val="18"/>
          <w:szCs w:val="18"/>
        </w:rPr>
      </w:pPr>
      <w:r w:rsidRPr="00B9314E">
        <w:rPr>
          <w:sz w:val="18"/>
          <w:szCs w:val="18"/>
        </w:rPr>
        <w:t>Built backend APIs for Caretaker and Risk Marker mobile apps.</w:t>
      </w:r>
    </w:p>
    <w:p w14:paraId="78F30482" w14:textId="77777777" w:rsidR="0084083F" w:rsidRDefault="0084083F" w:rsidP="0084083F">
      <w:pPr>
        <w:pStyle w:val="BodyText"/>
        <w:numPr>
          <w:ilvl w:val="0"/>
          <w:numId w:val="4"/>
        </w:numPr>
        <w:spacing w:before="0" w:after="0"/>
        <w:ind w:left="360"/>
        <w:rPr>
          <w:sz w:val="18"/>
          <w:szCs w:val="18"/>
        </w:rPr>
      </w:pPr>
      <w:r w:rsidRPr="0084083F">
        <w:rPr>
          <w:sz w:val="18"/>
          <w:szCs w:val="18"/>
        </w:rPr>
        <w:t>Delivered secure authentication, field data synchronization, and cloud integration.</w:t>
      </w:r>
    </w:p>
    <w:p w14:paraId="771E35D3" w14:textId="119414EA" w:rsidR="009C06A0" w:rsidRPr="0084083F" w:rsidRDefault="009C06A0" w:rsidP="0084083F">
      <w:pPr>
        <w:pStyle w:val="BodyText"/>
        <w:numPr>
          <w:ilvl w:val="0"/>
          <w:numId w:val="4"/>
        </w:numPr>
        <w:spacing w:before="0" w:after="0"/>
        <w:ind w:left="360"/>
        <w:rPr>
          <w:sz w:val="18"/>
          <w:szCs w:val="18"/>
        </w:rPr>
      </w:pPr>
      <w:r w:rsidRPr="0084083F">
        <w:rPr>
          <w:sz w:val="18"/>
          <w:szCs w:val="18"/>
        </w:rPr>
        <w:t>Developed Reporting Mechanism</w:t>
      </w:r>
    </w:p>
    <w:p w14:paraId="780F081B" w14:textId="77777777" w:rsidR="008F08E8" w:rsidRDefault="00C47A3A" w:rsidP="00942AD4">
      <w:pPr>
        <w:pStyle w:val="BodyText"/>
        <w:spacing w:before="0" w:after="0"/>
        <w:rPr>
          <w:b/>
          <w:bCs/>
          <w:sz w:val="18"/>
          <w:szCs w:val="18"/>
        </w:rPr>
      </w:pPr>
      <w:r w:rsidRPr="00B9314E">
        <w:rPr>
          <w:b/>
          <w:bCs/>
          <w:noProof/>
          <w:sz w:val="18"/>
          <w:szCs w:val="18"/>
        </w:rPr>
        <w:drawing>
          <wp:anchor distT="0" distB="0" distL="114300" distR="114300" simplePos="0" relativeHeight="251665920" behindDoc="0" locked="0" layoutInCell="1" allowOverlap="1" wp14:anchorId="4A16AF2D" wp14:editId="1DD675A0">
            <wp:simplePos x="0" y="0"/>
            <wp:positionH relativeFrom="column">
              <wp:posOffset>43927</wp:posOffset>
            </wp:positionH>
            <wp:positionV relativeFrom="paragraph">
              <wp:posOffset>52070</wp:posOffset>
            </wp:positionV>
            <wp:extent cx="301752" cy="301752"/>
            <wp:effectExtent l="0" t="0" r="3175" b="3175"/>
            <wp:wrapSquare wrapText="bothSides"/>
            <wp:docPr id="1364585716" name="Picture 1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585716" name="Picture 1">
                      <a:hlinkClick r:id="rId18"/>
                    </pic:cNvPr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52" cy="3017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28" w:history="1">
        <w:r w:rsidR="004B7D79" w:rsidRPr="00B9314E">
          <w:rPr>
            <w:rStyle w:val="Hyperlink"/>
            <w:b/>
            <w:bCs/>
            <w:sz w:val="18"/>
            <w:szCs w:val="18"/>
          </w:rPr>
          <w:t>Edible Arrangements</w:t>
        </w:r>
      </w:hyperlink>
      <w:r w:rsidR="000F477E" w:rsidRPr="00B9314E">
        <w:rPr>
          <w:b/>
          <w:bCs/>
          <w:sz w:val="18"/>
          <w:szCs w:val="18"/>
        </w:rPr>
        <w:t xml:space="preserve"> (</w:t>
      </w:r>
      <w:proofErr w:type="spellStart"/>
      <w:r w:rsidR="00927339" w:rsidRPr="00B9314E">
        <w:rPr>
          <w:b/>
          <w:bCs/>
          <w:sz w:val="18"/>
          <w:szCs w:val="18"/>
        </w:rPr>
        <w:fldChar w:fldCharType="begin"/>
      </w:r>
      <w:r w:rsidR="00927339" w:rsidRPr="00B9314E">
        <w:rPr>
          <w:b/>
          <w:bCs/>
          <w:sz w:val="18"/>
          <w:szCs w:val="18"/>
        </w:rPr>
        <w:instrText>HYPERLINK "https://www.linkedin.com/company/broadpeak-technologies/posts/?feedView=all"</w:instrText>
      </w:r>
      <w:r w:rsidR="00927339" w:rsidRPr="00B9314E">
        <w:rPr>
          <w:b/>
          <w:bCs/>
          <w:sz w:val="18"/>
          <w:szCs w:val="18"/>
        </w:rPr>
      </w:r>
      <w:r w:rsidR="00927339" w:rsidRPr="00B9314E">
        <w:rPr>
          <w:b/>
          <w:bCs/>
          <w:sz w:val="18"/>
          <w:szCs w:val="18"/>
        </w:rPr>
        <w:fldChar w:fldCharType="separate"/>
      </w:r>
      <w:r w:rsidR="000F477E" w:rsidRPr="00B9314E">
        <w:rPr>
          <w:rStyle w:val="Hyperlink"/>
          <w:b/>
          <w:bCs/>
          <w:sz w:val="18"/>
          <w:szCs w:val="18"/>
        </w:rPr>
        <w:t>Broadpeaks</w:t>
      </w:r>
      <w:proofErr w:type="spellEnd"/>
      <w:r w:rsidR="00927339" w:rsidRPr="00B9314E">
        <w:rPr>
          <w:b/>
          <w:bCs/>
          <w:sz w:val="18"/>
          <w:szCs w:val="18"/>
        </w:rPr>
        <w:fldChar w:fldCharType="end"/>
      </w:r>
      <w:r w:rsidR="000F477E" w:rsidRPr="00B9314E">
        <w:rPr>
          <w:b/>
          <w:bCs/>
          <w:sz w:val="18"/>
          <w:szCs w:val="18"/>
        </w:rPr>
        <w:t>)</w:t>
      </w:r>
    </w:p>
    <w:p w14:paraId="64AB6B25" w14:textId="77777777" w:rsidR="008F08E8" w:rsidRDefault="004B7D79" w:rsidP="00EA5665">
      <w:pPr>
        <w:pStyle w:val="BodyText"/>
        <w:spacing w:before="0" w:after="0"/>
        <w:rPr>
          <w:b/>
          <w:bCs/>
          <w:sz w:val="18"/>
          <w:szCs w:val="18"/>
        </w:rPr>
      </w:pPr>
      <w:r w:rsidRPr="00B9314E">
        <w:rPr>
          <w:b/>
          <w:bCs/>
          <w:sz w:val="18"/>
          <w:szCs w:val="18"/>
        </w:rPr>
        <w:t>Sr. Software Engineer</w:t>
      </w:r>
    </w:p>
    <w:p w14:paraId="694F0608" w14:textId="2778E9BB" w:rsidR="00EA5665" w:rsidRPr="00B9314E" w:rsidRDefault="004B7D79" w:rsidP="00EA5665">
      <w:pPr>
        <w:pStyle w:val="BodyText"/>
        <w:spacing w:before="0" w:after="0"/>
        <w:rPr>
          <w:sz w:val="18"/>
          <w:szCs w:val="18"/>
        </w:rPr>
      </w:pPr>
      <w:r w:rsidRPr="00B9314E">
        <w:rPr>
          <w:sz w:val="18"/>
          <w:szCs w:val="18"/>
        </w:rPr>
        <w:t>(</w:t>
      </w:r>
      <w:r w:rsidR="00F127E3">
        <w:rPr>
          <w:sz w:val="18"/>
          <w:szCs w:val="18"/>
        </w:rPr>
        <w:t xml:space="preserve">Islamabad | </w:t>
      </w:r>
      <w:r w:rsidRPr="00B9314E">
        <w:rPr>
          <w:sz w:val="18"/>
          <w:szCs w:val="18"/>
        </w:rPr>
        <w:t>2020)</w:t>
      </w:r>
    </w:p>
    <w:p w14:paraId="6F9208EC" w14:textId="356B1D47" w:rsidR="00BA3A22" w:rsidRPr="00B9314E" w:rsidRDefault="00BA3A22" w:rsidP="00EA5665">
      <w:pPr>
        <w:pStyle w:val="BodyText"/>
        <w:numPr>
          <w:ilvl w:val="0"/>
          <w:numId w:val="4"/>
        </w:numPr>
        <w:spacing w:before="0" w:after="0"/>
        <w:ind w:left="360"/>
        <w:rPr>
          <w:sz w:val="18"/>
          <w:szCs w:val="18"/>
        </w:rPr>
      </w:pPr>
      <w:r w:rsidRPr="00B9314E">
        <w:rPr>
          <w:sz w:val="18"/>
          <w:szCs w:val="18"/>
        </w:rPr>
        <w:t>Customized authentication and checkout workflows for localized e-commerce rollout in Pakistan.</w:t>
      </w:r>
    </w:p>
    <w:p w14:paraId="780A360E" w14:textId="3337C4A0" w:rsidR="005E1990" w:rsidRPr="00B9314E" w:rsidRDefault="00BA3A22" w:rsidP="00EA5665">
      <w:pPr>
        <w:pStyle w:val="BodyText"/>
        <w:numPr>
          <w:ilvl w:val="0"/>
          <w:numId w:val="4"/>
        </w:numPr>
        <w:spacing w:before="0" w:after="0"/>
        <w:ind w:left="360"/>
        <w:rPr>
          <w:sz w:val="18"/>
          <w:szCs w:val="18"/>
        </w:rPr>
      </w:pPr>
      <w:r w:rsidRPr="00B9314E">
        <w:rPr>
          <w:sz w:val="18"/>
          <w:szCs w:val="18"/>
        </w:rPr>
        <w:t xml:space="preserve">Supported integration of Web API MVC with VB.NET </w:t>
      </w:r>
      <w:proofErr w:type="spellStart"/>
      <w:r w:rsidRPr="00B9314E">
        <w:rPr>
          <w:sz w:val="18"/>
          <w:szCs w:val="18"/>
        </w:rPr>
        <w:t>WebForms</w:t>
      </w:r>
      <w:proofErr w:type="spellEnd"/>
      <w:r w:rsidRPr="00B9314E">
        <w:rPr>
          <w:sz w:val="18"/>
          <w:szCs w:val="18"/>
        </w:rPr>
        <w:t>.</w:t>
      </w:r>
    </w:p>
    <w:p w14:paraId="519DE64E" w14:textId="77777777" w:rsidR="008F08E8" w:rsidRDefault="00C47A3A" w:rsidP="007B1ACB">
      <w:pPr>
        <w:spacing w:after="0"/>
        <w:rPr>
          <w:b/>
          <w:bCs/>
          <w:sz w:val="18"/>
          <w:szCs w:val="18"/>
        </w:rPr>
      </w:pPr>
      <w:r w:rsidRPr="00B9314E">
        <w:rPr>
          <w:b/>
          <w:bCs/>
          <w:noProof/>
          <w:sz w:val="18"/>
          <w:szCs w:val="18"/>
        </w:rPr>
        <w:drawing>
          <wp:anchor distT="0" distB="0" distL="114300" distR="114300" simplePos="0" relativeHeight="251667968" behindDoc="0" locked="0" layoutInCell="1" allowOverlap="1" wp14:anchorId="11FE85D3" wp14:editId="4BD00119">
            <wp:simplePos x="0" y="0"/>
            <wp:positionH relativeFrom="column">
              <wp:posOffset>7508</wp:posOffset>
            </wp:positionH>
            <wp:positionV relativeFrom="paragraph">
              <wp:posOffset>55880</wp:posOffset>
            </wp:positionV>
            <wp:extent cx="301752" cy="301752"/>
            <wp:effectExtent l="0" t="0" r="3175" b="3175"/>
            <wp:wrapSquare wrapText="bothSides"/>
            <wp:docPr id="1232661923" name="Picture 1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661923" name="Picture 1">
                      <a:hlinkClick r:id="rId29"/>
                    </pic:cNvPr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52" cy="3017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31" w:history="1">
        <w:r w:rsidR="00FC44FC" w:rsidRPr="00B9314E">
          <w:rPr>
            <w:rStyle w:val="Hyperlink"/>
            <w:b/>
            <w:bCs/>
            <w:sz w:val="18"/>
            <w:szCs w:val="18"/>
          </w:rPr>
          <w:t>Pakistan Currency Exchange</w:t>
        </w:r>
      </w:hyperlink>
      <w:r w:rsidR="00371669" w:rsidRPr="00B9314E">
        <w:rPr>
          <w:b/>
          <w:bCs/>
          <w:sz w:val="18"/>
          <w:szCs w:val="18"/>
        </w:rPr>
        <w:t xml:space="preserve"> </w:t>
      </w:r>
      <w:r w:rsidR="001D7F56" w:rsidRPr="00B9314E">
        <w:rPr>
          <w:b/>
          <w:bCs/>
          <w:sz w:val="18"/>
          <w:szCs w:val="18"/>
        </w:rPr>
        <w:t>(</w:t>
      </w:r>
      <w:hyperlink r:id="rId32" w:history="1">
        <w:r w:rsidR="001D7F56" w:rsidRPr="00B31F7C">
          <w:rPr>
            <w:rStyle w:val="Hyperlink"/>
            <w:b/>
            <w:bCs/>
            <w:sz w:val="18"/>
            <w:szCs w:val="18"/>
          </w:rPr>
          <w:t>PPS</w:t>
        </w:r>
      </w:hyperlink>
      <w:r w:rsidR="001D7F56" w:rsidRPr="00B9314E">
        <w:rPr>
          <w:b/>
          <w:bCs/>
          <w:sz w:val="18"/>
          <w:szCs w:val="18"/>
        </w:rPr>
        <w:t>)</w:t>
      </w:r>
    </w:p>
    <w:p w14:paraId="76FBC9F2" w14:textId="77777777" w:rsidR="008F08E8" w:rsidRDefault="007B1ACB" w:rsidP="007B1ACB">
      <w:pPr>
        <w:spacing w:after="0"/>
        <w:rPr>
          <w:b/>
          <w:bCs/>
          <w:sz w:val="18"/>
          <w:szCs w:val="18"/>
        </w:rPr>
      </w:pPr>
      <w:r w:rsidRPr="00B9314E">
        <w:rPr>
          <w:b/>
          <w:bCs/>
          <w:sz w:val="18"/>
          <w:szCs w:val="18"/>
        </w:rPr>
        <w:t>Sr. Software Engineer</w:t>
      </w:r>
    </w:p>
    <w:p w14:paraId="2E495C61" w14:textId="24128EC4" w:rsidR="007B1ACB" w:rsidRPr="00B9314E" w:rsidRDefault="004B7D79" w:rsidP="007B1ACB">
      <w:pPr>
        <w:spacing w:after="0"/>
        <w:rPr>
          <w:sz w:val="18"/>
          <w:szCs w:val="18"/>
        </w:rPr>
      </w:pPr>
      <w:r w:rsidRPr="00B9314E">
        <w:rPr>
          <w:sz w:val="18"/>
          <w:szCs w:val="18"/>
        </w:rPr>
        <w:t>(</w:t>
      </w:r>
      <w:r w:rsidR="007A4A7C">
        <w:rPr>
          <w:sz w:val="18"/>
          <w:szCs w:val="18"/>
        </w:rPr>
        <w:t xml:space="preserve">Islamabad </w:t>
      </w:r>
      <w:r w:rsidRPr="00B9314E">
        <w:rPr>
          <w:sz w:val="18"/>
          <w:szCs w:val="18"/>
        </w:rPr>
        <w:t>2019)</w:t>
      </w:r>
    </w:p>
    <w:p w14:paraId="54F7D8B8" w14:textId="77777777" w:rsidR="00B9314E" w:rsidRPr="00B9314E" w:rsidRDefault="00B9314E" w:rsidP="00B9314E">
      <w:pPr>
        <w:pStyle w:val="BodyText"/>
        <w:numPr>
          <w:ilvl w:val="0"/>
          <w:numId w:val="4"/>
        </w:numPr>
        <w:spacing w:before="0" w:after="0"/>
        <w:ind w:left="360"/>
        <w:rPr>
          <w:sz w:val="18"/>
          <w:szCs w:val="18"/>
        </w:rPr>
      </w:pPr>
      <w:r w:rsidRPr="00B9314E">
        <w:rPr>
          <w:sz w:val="18"/>
          <w:szCs w:val="18"/>
        </w:rPr>
        <w:t xml:space="preserve">Transformed legacy VB.NET </w:t>
      </w:r>
      <w:proofErr w:type="spellStart"/>
      <w:r w:rsidRPr="00B9314E">
        <w:rPr>
          <w:sz w:val="18"/>
          <w:szCs w:val="18"/>
        </w:rPr>
        <w:t>WebForms</w:t>
      </w:r>
      <w:proofErr w:type="spellEnd"/>
      <w:r w:rsidRPr="00B9314E">
        <w:rPr>
          <w:sz w:val="18"/>
          <w:szCs w:val="18"/>
        </w:rPr>
        <w:t xml:space="preserve"> system to ASP.NET MVC, introducing modern architecture and improving maintainability across 20+ nationwide branches.</w:t>
      </w:r>
    </w:p>
    <w:p w14:paraId="4341EBCD" w14:textId="77777777" w:rsidR="00B9314E" w:rsidRPr="00B9314E" w:rsidRDefault="00B9314E" w:rsidP="00B9314E">
      <w:pPr>
        <w:pStyle w:val="BodyText"/>
        <w:numPr>
          <w:ilvl w:val="0"/>
          <w:numId w:val="4"/>
        </w:numPr>
        <w:spacing w:before="0" w:after="0"/>
        <w:ind w:left="360"/>
        <w:rPr>
          <w:sz w:val="18"/>
          <w:szCs w:val="18"/>
        </w:rPr>
      </w:pPr>
      <w:r w:rsidRPr="00B9314E">
        <w:rPr>
          <w:sz w:val="18"/>
          <w:szCs w:val="18"/>
        </w:rPr>
        <w:t>Implemented dynamic branch orchestration with custom sharded databases per branch, enabling secure, branch-specific operations with centralized reporting.</w:t>
      </w:r>
    </w:p>
    <w:p w14:paraId="52FFF2F6" w14:textId="77777777" w:rsidR="00B9314E" w:rsidRPr="00B9314E" w:rsidRDefault="00B9314E" w:rsidP="00B9314E">
      <w:pPr>
        <w:pStyle w:val="BodyText"/>
        <w:numPr>
          <w:ilvl w:val="0"/>
          <w:numId w:val="4"/>
        </w:numPr>
        <w:spacing w:before="0" w:after="0"/>
        <w:ind w:left="360"/>
        <w:rPr>
          <w:sz w:val="18"/>
          <w:szCs w:val="18"/>
        </w:rPr>
      </w:pPr>
      <w:r w:rsidRPr="00B9314E">
        <w:rPr>
          <w:sz w:val="18"/>
          <w:szCs w:val="18"/>
        </w:rPr>
        <w:t>Developed critical financial modules including Bills, Remittance, and Vouchering, enhancing transaction accuracy and reducing manual effort by 60%.</w:t>
      </w:r>
    </w:p>
    <w:p w14:paraId="401898E4" w14:textId="77777777" w:rsidR="00B9314E" w:rsidRPr="00B9314E" w:rsidRDefault="00B9314E" w:rsidP="00B9314E">
      <w:pPr>
        <w:pStyle w:val="BodyText"/>
        <w:numPr>
          <w:ilvl w:val="0"/>
          <w:numId w:val="4"/>
        </w:numPr>
        <w:spacing w:before="0" w:after="0"/>
        <w:ind w:left="360"/>
        <w:rPr>
          <w:sz w:val="18"/>
          <w:szCs w:val="18"/>
        </w:rPr>
      </w:pPr>
      <w:r w:rsidRPr="00B9314E">
        <w:rPr>
          <w:sz w:val="18"/>
          <w:szCs w:val="18"/>
        </w:rPr>
        <w:t>Built configurable organization-level controls and dashboards; improved financial visibility with real-time Crystal Reports and user-role segregation.</w:t>
      </w:r>
    </w:p>
    <w:p w14:paraId="0AAE2E49" w14:textId="77777777" w:rsidR="00B9314E" w:rsidRPr="00B9314E" w:rsidRDefault="00B9314E" w:rsidP="00B9314E">
      <w:pPr>
        <w:pStyle w:val="BodyText"/>
        <w:numPr>
          <w:ilvl w:val="0"/>
          <w:numId w:val="4"/>
        </w:numPr>
        <w:spacing w:before="0" w:after="0"/>
        <w:ind w:left="360"/>
        <w:rPr>
          <w:sz w:val="18"/>
          <w:szCs w:val="18"/>
        </w:rPr>
      </w:pPr>
      <w:r w:rsidRPr="00B9314E">
        <w:rPr>
          <w:sz w:val="18"/>
          <w:szCs w:val="18"/>
        </w:rPr>
        <w:t>Resulted in 50% reduction in support tickets and 30% faster reporting cycles across the branch network.</w:t>
      </w:r>
    </w:p>
    <w:p w14:paraId="29D29F8A" w14:textId="77777777" w:rsidR="008F08E8" w:rsidRDefault="00C56EC4" w:rsidP="00C065B6">
      <w:pPr>
        <w:pStyle w:val="BodyText"/>
        <w:spacing w:before="0" w:after="0"/>
        <w:rPr>
          <w:b/>
          <w:bCs/>
          <w:sz w:val="18"/>
          <w:szCs w:val="18"/>
        </w:rPr>
      </w:pPr>
      <w:r w:rsidRPr="00B9314E">
        <w:rPr>
          <w:b/>
          <w:bCs/>
          <w:noProof/>
          <w:sz w:val="18"/>
          <w:szCs w:val="18"/>
        </w:rPr>
        <w:drawing>
          <wp:anchor distT="0" distB="0" distL="114300" distR="114300" simplePos="0" relativeHeight="251670016" behindDoc="0" locked="0" layoutInCell="1" allowOverlap="1" wp14:anchorId="60C2EBE0" wp14:editId="192B49AE">
            <wp:simplePos x="0" y="0"/>
            <wp:positionH relativeFrom="column">
              <wp:posOffset>39893</wp:posOffset>
            </wp:positionH>
            <wp:positionV relativeFrom="paragraph">
              <wp:posOffset>41910</wp:posOffset>
            </wp:positionV>
            <wp:extent cx="301752" cy="301752"/>
            <wp:effectExtent l="0" t="0" r="3175" b="3175"/>
            <wp:wrapSquare wrapText="bothSides"/>
            <wp:docPr id="1278018424" name="Picture 1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018424" name="Picture 1">
                      <a:hlinkClick r:id="rId33"/>
                    </pic:cNvPr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52" cy="3017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35" w:history="1">
        <w:proofErr w:type="spellStart"/>
        <w:r w:rsidR="00C22A64" w:rsidRPr="00B9314E">
          <w:rPr>
            <w:rStyle w:val="Hyperlink"/>
            <w:b/>
            <w:bCs/>
            <w:sz w:val="18"/>
            <w:szCs w:val="18"/>
          </w:rPr>
          <w:t>ihealthCure</w:t>
        </w:r>
        <w:proofErr w:type="spellEnd"/>
      </w:hyperlink>
      <w:r w:rsidR="00C22A64" w:rsidRPr="00B9314E">
        <w:rPr>
          <w:b/>
          <w:bCs/>
          <w:sz w:val="18"/>
          <w:szCs w:val="18"/>
        </w:rPr>
        <w:t xml:space="preserve"> [</w:t>
      </w:r>
      <w:hyperlink r:id="rId36" w:history="1">
        <w:r w:rsidR="000C443A" w:rsidRPr="00B9314E">
          <w:rPr>
            <w:rStyle w:val="Hyperlink"/>
            <w:b/>
            <w:bCs/>
            <w:sz w:val="18"/>
            <w:szCs w:val="18"/>
          </w:rPr>
          <w:t>RIC</w:t>
        </w:r>
      </w:hyperlink>
      <w:r w:rsidR="00C22A64" w:rsidRPr="00B9314E">
        <w:rPr>
          <w:b/>
          <w:bCs/>
          <w:sz w:val="18"/>
          <w:szCs w:val="18"/>
        </w:rPr>
        <w:t xml:space="preserve"> / </w:t>
      </w:r>
      <w:hyperlink r:id="rId37" w:history="1">
        <w:proofErr w:type="spellStart"/>
        <w:r w:rsidR="008714B2" w:rsidRPr="00B9314E">
          <w:rPr>
            <w:rStyle w:val="Hyperlink"/>
            <w:b/>
            <w:bCs/>
            <w:sz w:val="18"/>
            <w:szCs w:val="18"/>
          </w:rPr>
          <w:t>Riayatech</w:t>
        </w:r>
        <w:proofErr w:type="spellEnd"/>
      </w:hyperlink>
      <w:r w:rsidR="00C22A64" w:rsidRPr="00B9314E">
        <w:rPr>
          <w:b/>
          <w:bCs/>
          <w:sz w:val="18"/>
          <w:szCs w:val="18"/>
        </w:rPr>
        <w:t>]</w:t>
      </w:r>
    </w:p>
    <w:p w14:paraId="0876B200" w14:textId="77777777" w:rsidR="008F08E8" w:rsidRDefault="00412406" w:rsidP="00C065B6">
      <w:pPr>
        <w:pStyle w:val="BodyText"/>
        <w:spacing w:before="0" w:after="0"/>
        <w:rPr>
          <w:b/>
          <w:bCs/>
          <w:sz w:val="18"/>
          <w:szCs w:val="18"/>
        </w:rPr>
      </w:pPr>
      <w:r w:rsidRPr="00B9314E">
        <w:rPr>
          <w:b/>
          <w:bCs/>
          <w:sz w:val="18"/>
          <w:szCs w:val="18"/>
        </w:rPr>
        <w:t>Senior Software Engineer</w:t>
      </w:r>
    </w:p>
    <w:p w14:paraId="4A7F75F6" w14:textId="5218475E" w:rsidR="00C065B6" w:rsidRPr="00B9314E" w:rsidRDefault="00C22A64" w:rsidP="00C065B6">
      <w:pPr>
        <w:pStyle w:val="BodyText"/>
        <w:spacing w:before="0" w:after="0"/>
        <w:rPr>
          <w:sz w:val="18"/>
          <w:szCs w:val="18"/>
        </w:rPr>
      </w:pPr>
      <w:r w:rsidRPr="00B9314E">
        <w:rPr>
          <w:sz w:val="18"/>
          <w:szCs w:val="18"/>
        </w:rPr>
        <w:t>(</w:t>
      </w:r>
      <w:r w:rsidR="003F6AD6">
        <w:rPr>
          <w:sz w:val="18"/>
          <w:szCs w:val="18"/>
        </w:rPr>
        <w:t xml:space="preserve">Rawalpindi </w:t>
      </w:r>
      <w:r w:rsidRPr="00B9314E">
        <w:rPr>
          <w:sz w:val="18"/>
          <w:szCs w:val="18"/>
        </w:rPr>
        <w:t>2015–2019)</w:t>
      </w:r>
    </w:p>
    <w:p w14:paraId="2F352D5E" w14:textId="77777777" w:rsidR="00AD0D3F" w:rsidRPr="00B9314E" w:rsidRDefault="00AD0D3F" w:rsidP="00AD0D3F">
      <w:pPr>
        <w:pStyle w:val="BodyText"/>
        <w:numPr>
          <w:ilvl w:val="0"/>
          <w:numId w:val="4"/>
        </w:numPr>
        <w:spacing w:before="0" w:after="0"/>
        <w:ind w:left="360"/>
        <w:rPr>
          <w:sz w:val="18"/>
          <w:szCs w:val="18"/>
        </w:rPr>
      </w:pPr>
      <w:r w:rsidRPr="00B9314E">
        <w:rPr>
          <w:sz w:val="18"/>
          <w:szCs w:val="18"/>
        </w:rPr>
        <w:t xml:space="preserve">Led development of </w:t>
      </w:r>
      <w:proofErr w:type="spellStart"/>
      <w:r w:rsidRPr="00B9314E">
        <w:rPr>
          <w:sz w:val="18"/>
          <w:szCs w:val="18"/>
        </w:rPr>
        <w:t>iHC</w:t>
      </w:r>
      <w:proofErr w:type="spellEnd"/>
      <w:r w:rsidRPr="00B9314E">
        <w:rPr>
          <w:sz w:val="18"/>
          <w:szCs w:val="18"/>
        </w:rPr>
        <w:noBreakHyphen/>
        <w:t>HIS from scratch as the first engineer, delivering a modular hospital system used across multiple regions.</w:t>
      </w:r>
    </w:p>
    <w:p w14:paraId="261A4D69" w14:textId="77777777" w:rsidR="00AD0D3F" w:rsidRPr="00B9314E" w:rsidRDefault="00AD0D3F" w:rsidP="00AD0D3F">
      <w:pPr>
        <w:pStyle w:val="BodyText"/>
        <w:numPr>
          <w:ilvl w:val="0"/>
          <w:numId w:val="4"/>
        </w:numPr>
        <w:spacing w:before="0" w:after="0"/>
        <w:ind w:left="360"/>
        <w:rPr>
          <w:sz w:val="18"/>
          <w:szCs w:val="18"/>
        </w:rPr>
      </w:pPr>
      <w:r w:rsidRPr="00B9314E">
        <w:rPr>
          <w:sz w:val="18"/>
          <w:szCs w:val="18"/>
        </w:rPr>
        <w:t>Built 15+ modules (HIS, EMR/EHR, LIMS, PIS, etc.), reducing paper workflows by 90% and improving OPD registration speed from 3 minutes to 20 seconds.</w:t>
      </w:r>
    </w:p>
    <w:p w14:paraId="5A187BF3" w14:textId="77777777" w:rsidR="00AD0D3F" w:rsidRPr="00B9314E" w:rsidRDefault="00AD0D3F" w:rsidP="00AD0D3F">
      <w:pPr>
        <w:pStyle w:val="BodyText"/>
        <w:numPr>
          <w:ilvl w:val="0"/>
          <w:numId w:val="4"/>
        </w:numPr>
        <w:spacing w:before="0" w:after="0"/>
        <w:ind w:left="360"/>
        <w:rPr>
          <w:sz w:val="18"/>
          <w:szCs w:val="18"/>
        </w:rPr>
      </w:pPr>
      <w:r w:rsidRPr="00B9314E">
        <w:rPr>
          <w:sz w:val="18"/>
          <w:szCs w:val="18"/>
        </w:rPr>
        <w:t>Implemented IPD, OT, CPOE, pharmacy, and lab workflows with barcode integration, ensuring 24/7 uptime and seamless cross-department operations.</w:t>
      </w:r>
    </w:p>
    <w:p w14:paraId="78580C10" w14:textId="77777777" w:rsidR="00AD0D3F" w:rsidRPr="00B9314E" w:rsidRDefault="00AD0D3F" w:rsidP="00AD0D3F">
      <w:pPr>
        <w:pStyle w:val="BodyText"/>
        <w:numPr>
          <w:ilvl w:val="0"/>
          <w:numId w:val="4"/>
        </w:numPr>
        <w:spacing w:before="0" w:after="0"/>
        <w:ind w:left="360"/>
        <w:rPr>
          <w:sz w:val="18"/>
          <w:szCs w:val="18"/>
        </w:rPr>
      </w:pPr>
      <w:r w:rsidRPr="00B9314E">
        <w:rPr>
          <w:sz w:val="18"/>
          <w:szCs w:val="18"/>
        </w:rPr>
        <w:t>Developed HIPAA-compliant role-based access, HL7/FHIR integration, and audit trails to ensure data security and regulatory readiness.</w:t>
      </w:r>
    </w:p>
    <w:p w14:paraId="64D3CC81" w14:textId="0E4BC13D" w:rsidR="00AD0D3F" w:rsidRPr="00B9314E" w:rsidRDefault="00AD0D3F" w:rsidP="00AD0D3F">
      <w:pPr>
        <w:pStyle w:val="BodyText"/>
        <w:numPr>
          <w:ilvl w:val="0"/>
          <w:numId w:val="4"/>
        </w:numPr>
        <w:spacing w:before="0" w:after="0"/>
        <w:ind w:left="360"/>
        <w:rPr>
          <w:sz w:val="18"/>
          <w:szCs w:val="18"/>
        </w:rPr>
      </w:pPr>
      <w:r w:rsidRPr="00B9314E">
        <w:rPr>
          <w:sz w:val="18"/>
          <w:szCs w:val="18"/>
        </w:rPr>
        <w:t>Delivered clinical and financial dashboards, enabling faster invoicing and data-driven hospital management.</w:t>
      </w:r>
    </w:p>
    <w:p w14:paraId="0A55F767" w14:textId="5CE09807" w:rsidR="00C666AF" w:rsidRPr="00B9314E" w:rsidRDefault="00C666AF" w:rsidP="00AD0D3F">
      <w:pPr>
        <w:pStyle w:val="BodyText"/>
        <w:spacing w:before="0" w:after="0"/>
        <w:rPr>
          <w:sz w:val="18"/>
          <w:szCs w:val="18"/>
        </w:rPr>
      </w:pPr>
    </w:p>
    <w:p w14:paraId="780A3610" w14:textId="77777777" w:rsidR="005E1990" w:rsidRDefault="00EF1B9A">
      <w:r>
        <w:rPr>
          <w:noProof/>
        </w:rPr>
        <w:lastRenderedPageBreak/>
        <w:pict w14:anchorId="780A3619">
          <v:rect id="_x0000_i1027" alt="" style="width:10.75pt;height:.05pt;mso-width-percent:0;mso-height-percent:0;mso-width-percent:0;mso-height-percent:0" o:hrpct="23" o:hralign="center" o:hrstd="t" o:hr="t"/>
        </w:pict>
      </w:r>
    </w:p>
    <w:p w14:paraId="06F1E4E4" w14:textId="77777777" w:rsidR="00DD3C3F" w:rsidRDefault="00DD3C3F" w:rsidP="009A2253">
      <w:pPr>
        <w:pStyle w:val="FirstParagraph"/>
        <w:rPr>
          <w:b/>
          <w:bCs/>
          <w:sz w:val="18"/>
          <w:szCs w:val="18"/>
        </w:rPr>
        <w:sectPr w:rsidR="00DD3C3F" w:rsidSect="00712599">
          <w:footnotePr>
            <w:numRestart w:val="eachSect"/>
          </w:footnotePr>
          <w:type w:val="continuous"/>
          <w:pgSz w:w="11906" w:h="16838" w:code="9"/>
          <w:pgMar w:top="174" w:right="720" w:bottom="720" w:left="720" w:header="174" w:footer="720" w:gutter="0"/>
          <w:cols w:num="2" w:space="720"/>
          <w:docGrid w:linePitch="326"/>
        </w:sectPr>
      </w:pPr>
    </w:p>
    <w:p w14:paraId="783AC9D7" w14:textId="68DA51B7" w:rsidR="009A2253" w:rsidRPr="00B9314E" w:rsidRDefault="004B7D79" w:rsidP="00DD3C3F">
      <w:pPr>
        <w:pStyle w:val="FirstParagraph"/>
        <w:spacing w:before="0" w:after="0"/>
        <w:rPr>
          <w:sz w:val="18"/>
          <w:szCs w:val="18"/>
        </w:rPr>
      </w:pPr>
      <w:r w:rsidRPr="00B9314E">
        <w:rPr>
          <w:b/>
          <w:bCs/>
          <w:sz w:val="18"/>
          <w:szCs w:val="18"/>
        </w:rPr>
        <w:t>Education</w:t>
      </w:r>
      <w:r w:rsidRPr="00B9314E">
        <w:rPr>
          <w:sz w:val="18"/>
          <w:szCs w:val="18"/>
        </w:rPr>
        <w:br/>
      </w:r>
      <w:r w:rsidR="009A2253" w:rsidRPr="00B9314E">
        <w:rPr>
          <w:b/>
          <w:bCs/>
          <w:sz w:val="18"/>
          <w:szCs w:val="18"/>
        </w:rPr>
        <w:t>FAST-NUCES, Islamabad</w:t>
      </w:r>
      <w:r w:rsidR="009A2253" w:rsidRPr="00B9314E">
        <w:rPr>
          <w:sz w:val="18"/>
          <w:szCs w:val="18"/>
        </w:rPr>
        <w:t xml:space="preserve"> </w:t>
      </w:r>
    </w:p>
    <w:p w14:paraId="780A3611" w14:textId="025E31B3" w:rsidR="005E1990" w:rsidRPr="00B9314E" w:rsidRDefault="009A2253" w:rsidP="00DD3C3F">
      <w:pPr>
        <w:pStyle w:val="FirstParagraph"/>
        <w:spacing w:before="0" w:after="0"/>
        <w:rPr>
          <w:sz w:val="18"/>
          <w:szCs w:val="18"/>
        </w:rPr>
      </w:pPr>
      <w:r w:rsidRPr="00B9314E">
        <w:rPr>
          <w:sz w:val="18"/>
          <w:szCs w:val="18"/>
        </w:rPr>
        <w:t>Bachelor of Science in Computer Science (Hons.), 2014</w:t>
      </w:r>
    </w:p>
    <w:p w14:paraId="780A3612" w14:textId="77777777" w:rsidR="005E1990" w:rsidRPr="00B9314E" w:rsidRDefault="00EF1B9A">
      <w:pPr>
        <w:rPr>
          <w:sz w:val="18"/>
          <w:szCs w:val="18"/>
        </w:rPr>
      </w:pPr>
      <w:r w:rsidRPr="00EF1B9A">
        <w:rPr>
          <w:noProof/>
          <w:sz w:val="18"/>
          <w:szCs w:val="18"/>
        </w:rPr>
        <w:pict w14:anchorId="780A361A">
          <v:rect id="_x0000_i1026" alt="" style="width:23.4pt;height:.05pt;mso-width-percent:0;mso-height-percent:0;mso-width-percent:0;mso-height-percent:0" o:hrpct="50" o:hralign="center" o:hrstd="t" o:hr="t"/>
        </w:pict>
      </w:r>
    </w:p>
    <w:p w14:paraId="2673706B" w14:textId="77777777" w:rsidR="00FE71B3" w:rsidRDefault="00FE71B3" w:rsidP="00C75CCF">
      <w:pPr>
        <w:spacing w:after="0"/>
        <w:rPr>
          <w:rFonts w:ascii="Aptos" w:hAnsi="Aptos"/>
          <w:color w:val="000000"/>
          <w:sz w:val="18"/>
        </w:rPr>
      </w:pPr>
      <w:r w:rsidRPr="00FE71B3">
        <w:rPr>
          <w:rFonts w:ascii="Aptos" w:hAnsi="Aptos"/>
          <w:b/>
          <w:color w:val="000000"/>
          <w:sz w:val="18"/>
        </w:rPr>
        <w:t>Projects</w:t>
      </w:r>
    </w:p>
    <w:p w14:paraId="7DB9920D" w14:textId="0ADF1555" w:rsidR="00FE71B3" w:rsidRPr="00FE71B3" w:rsidRDefault="00FE71B3" w:rsidP="00C75CCF">
      <w:pPr>
        <w:pStyle w:val="BodyText"/>
        <w:numPr>
          <w:ilvl w:val="0"/>
          <w:numId w:val="4"/>
        </w:numPr>
        <w:spacing w:before="0" w:after="0"/>
        <w:ind w:left="360"/>
        <w:rPr>
          <w:sz w:val="18"/>
          <w:szCs w:val="18"/>
        </w:rPr>
      </w:pPr>
      <w:proofErr w:type="spellStart"/>
      <w:r w:rsidRPr="00FE71B3">
        <w:rPr>
          <w:sz w:val="18"/>
          <w:szCs w:val="18"/>
        </w:rPr>
        <w:t>MazikCare</w:t>
      </w:r>
      <w:proofErr w:type="spellEnd"/>
      <w:r w:rsidRPr="00FE71B3">
        <w:rPr>
          <w:sz w:val="18"/>
          <w:szCs w:val="18"/>
        </w:rPr>
        <w:t xml:space="preserve">: </w:t>
      </w:r>
      <w:r w:rsidR="00580720">
        <w:rPr>
          <w:sz w:val="18"/>
          <w:szCs w:val="18"/>
        </w:rPr>
        <w:t>Offline</w:t>
      </w:r>
      <w:r w:rsidRPr="00FE71B3">
        <w:rPr>
          <w:sz w:val="18"/>
          <w:szCs w:val="18"/>
        </w:rPr>
        <w:t xml:space="preserve">-first HIS PWA with </w:t>
      </w:r>
      <w:proofErr w:type="spellStart"/>
      <w:r w:rsidRPr="00FE71B3">
        <w:rPr>
          <w:sz w:val="18"/>
          <w:szCs w:val="18"/>
        </w:rPr>
        <w:t>IndexedDB</w:t>
      </w:r>
      <w:proofErr w:type="spellEnd"/>
      <w:r w:rsidRPr="00FE71B3">
        <w:rPr>
          <w:sz w:val="18"/>
          <w:szCs w:val="18"/>
        </w:rPr>
        <w:t xml:space="preserve"> and Azure CI/CD deployment.</w:t>
      </w:r>
    </w:p>
    <w:p w14:paraId="64754B99" w14:textId="77777777" w:rsidR="00FE71B3" w:rsidRPr="00FE71B3" w:rsidRDefault="00FE71B3" w:rsidP="00C75CCF">
      <w:pPr>
        <w:pStyle w:val="BodyText"/>
        <w:numPr>
          <w:ilvl w:val="0"/>
          <w:numId w:val="4"/>
        </w:numPr>
        <w:spacing w:before="0" w:after="0"/>
        <w:ind w:left="360"/>
        <w:rPr>
          <w:sz w:val="18"/>
          <w:szCs w:val="18"/>
        </w:rPr>
      </w:pPr>
      <w:r w:rsidRPr="00FE71B3">
        <w:rPr>
          <w:sz w:val="18"/>
          <w:szCs w:val="18"/>
        </w:rPr>
        <w:t>CEMIC: Modular .NET Core platform featuring secure email authentication and optimized APIs.</w:t>
      </w:r>
    </w:p>
    <w:p w14:paraId="780A3614" w14:textId="6413BE38" w:rsidR="005E1990" w:rsidRDefault="00FE71B3" w:rsidP="00C75CCF">
      <w:pPr>
        <w:pStyle w:val="BodyText"/>
        <w:numPr>
          <w:ilvl w:val="0"/>
          <w:numId w:val="4"/>
        </w:numPr>
        <w:spacing w:before="0" w:after="0"/>
        <w:ind w:left="360"/>
        <w:rPr>
          <w:sz w:val="18"/>
          <w:szCs w:val="18"/>
        </w:rPr>
      </w:pPr>
      <w:r w:rsidRPr="00FE71B3">
        <w:rPr>
          <w:sz w:val="18"/>
          <w:szCs w:val="18"/>
        </w:rPr>
        <w:t>Risk Marker: Secure field application for the UK government, offering reliable cloud-based reporting.</w:t>
      </w:r>
    </w:p>
    <w:p w14:paraId="50926EE9" w14:textId="71507B18" w:rsidR="00C75CCF" w:rsidRPr="00FE71B3" w:rsidRDefault="00EF1B9A" w:rsidP="00C75CCF">
      <w:pPr>
        <w:pStyle w:val="BodyText"/>
        <w:spacing w:before="0" w:after="0"/>
        <w:ind w:left="360"/>
        <w:rPr>
          <w:sz w:val="18"/>
          <w:szCs w:val="18"/>
        </w:rPr>
      </w:pPr>
      <w:r w:rsidRPr="00EF1B9A">
        <w:rPr>
          <w:noProof/>
          <w:sz w:val="18"/>
          <w:szCs w:val="18"/>
        </w:rPr>
        <w:pict w14:anchorId="378F333E">
          <v:rect id="_x0000_i1025" alt="" style="width:22.95pt;height:.05pt;mso-width-percent:0;mso-height-percent:0;mso-width-percent:0;mso-height-percent:0" o:hrpct="49" o:hralign="center" o:hrstd="t" o:hr="t"/>
        </w:pict>
      </w:r>
    </w:p>
    <w:p w14:paraId="6DDBB396" w14:textId="4F8FA4A9" w:rsidR="006A627D" w:rsidRPr="00B9314E" w:rsidRDefault="00606C43">
      <w:pPr>
        <w:rPr>
          <w:sz w:val="18"/>
          <w:szCs w:val="18"/>
        </w:rPr>
      </w:pPr>
      <w:r w:rsidRPr="00B9314E">
        <w:rPr>
          <w:b/>
          <w:bCs/>
          <w:sz w:val="18"/>
          <w:szCs w:val="18"/>
        </w:rPr>
        <w:t>Spoken Language</w:t>
      </w:r>
      <w:r w:rsidRPr="00B9314E">
        <w:rPr>
          <w:b/>
          <w:bCs/>
          <w:sz w:val="18"/>
          <w:szCs w:val="18"/>
        </w:rPr>
        <w:br/>
      </w:r>
      <w:r w:rsidRPr="00B9314E">
        <w:rPr>
          <w:sz w:val="18"/>
          <w:szCs w:val="18"/>
        </w:rPr>
        <w:t>English - Professional</w:t>
      </w:r>
      <w:r w:rsidR="00A8224D" w:rsidRPr="00B9314E">
        <w:rPr>
          <w:sz w:val="18"/>
          <w:szCs w:val="18"/>
        </w:rPr>
        <w:br/>
        <w:t xml:space="preserve">Urdu – Mother Language </w:t>
      </w:r>
    </w:p>
    <w:p w14:paraId="046E3794" w14:textId="73EA2737" w:rsidR="005037A0" w:rsidRPr="00B9314E" w:rsidRDefault="005037A0">
      <w:pPr>
        <w:rPr>
          <w:sz w:val="18"/>
          <w:szCs w:val="18"/>
        </w:rPr>
      </w:pPr>
      <w:r w:rsidRPr="00B9314E">
        <w:rPr>
          <w:b/>
          <w:bCs/>
          <w:sz w:val="18"/>
          <w:szCs w:val="18"/>
        </w:rPr>
        <w:t>Key Technologies:</w:t>
      </w:r>
      <w:r w:rsidRPr="00B9314E">
        <w:rPr>
          <w:b/>
          <w:bCs/>
          <w:sz w:val="18"/>
          <w:szCs w:val="18"/>
        </w:rPr>
        <w:br/>
      </w:r>
      <w:r w:rsidRPr="00B9314E">
        <w:rPr>
          <w:sz w:val="18"/>
          <w:szCs w:val="18"/>
        </w:rPr>
        <w:t>.NET Core, C#, ASP.NET MVC, Azure DevOps, Docker, SQL Server, MongoDB, React, Angular, Dynamics CRM, CI/CD, Git, HL7/FHIR, ICD-10, HIPAA, Web API, Mobile Development</w:t>
      </w:r>
    </w:p>
    <w:sectPr w:rsidR="005037A0" w:rsidRPr="00B9314E" w:rsidSect="00DD3C3F">
      <w:footnotePr>
        <w:numRestart w:val="eachSect"/>
      </w:footnotePr>
      <w:type w:val="continuous"/>
      <w:pgSz w:w="11906" w:h="16838" w:code="9"/>
      <w:pgMar w:top="174" w:right="720" w:bottom="720" w:left="720" w:header="174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A80502" w14:textId="77777777" w:rsidR="00EF1B9A" w:rsidRDefault="00EF1B9A" w:rsidP="00B06164">
      <w:pPr>
        <w:spacing w:after="0"/>
      </w:pPr>
      <w:r>
        <w:separator/>
      </w:r>
    </w:p>
  </w:endnote>
  <w:endnote w:type="continuationSeparator" w:id="0">
    <w:p w14:paraId="37F1FA82" w14:textId="77777777" w:rsidR="00EF1B9A" w:rsidRDefault="00EF1B9A" w:rsidP="00B0616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92E8D2" w14:textId="58F8DFB5" w:rsidR="00B13C8C" w:rsidRPr="006D4827" w:rsidRDefault="0048598F">
    <w:pPr>
      <w:pStyle w:val="Footer"/>
      <w:rPr>
        <w:sz w:val="14"/>
        <w:szCs w:val="14"/>
      </w:rPr>
    </w:pPr>
    <w:r w:rsidRPr="006D4827">
      <w:rPr>
        <w:sz w:val="18"/>
        <w:szCs w:val="18"/>
      </w:rPr>
      <w:t>Updated</w:t>
    </w:r>
    <w:r w:rsidR="00731BF1" w:rsidRPr="006D4827">
      <w:rPr>
        <w:sz w:val="18"/>
        <w:szCs w:val="18"/>
      </w:rPr>
      <w:t xml:space="preserve"> </w:t>
    </w:r>
    <w:r w:rsidR="00F92B60" w:rsidRPr="006D4827">
      <w:rPr>
        <w:sz w:val="18"/>
        <w:szCs w:val="18"/>
      </w:rPr>
      <w:t xml:space="preserve">On </w:t>
    </w:r>
    <w:r w:rsidR="00692E4F" w:rsidRPr="006D4827">
      <w:rPr>
        <w:b/>
        <w:bCs/>
        <w:sz w:val="18"/>
        <w:szCs w:val="18"/>
      </w:rPr>
      <w:t xml:space="preserve">2025 </w:t>
    </w:r>
    <w:r w:rsidR="00E24B53" w:rsidRPr="006D4827">
      <w:rPr>
        <w:b/>
        <w:bCs/>
        <w:sz w:val="18"/>
        <w:szCs w:val="18"/>
      </w:rPr>
      <w:t>July</w:t>
    </w:r>
    <w:r w:rsidR="00692E4F" w:rsidRPr="006D4827">
      <w:rPr>
        <w:b/>
        <w:bCs/>
        <w:sz w:val="18"/>
        <w:szCs w:val="18"/>
      </w:rPr>
      <w:t xml:space="preserve"> </w:t>
    </w:r>
    <w:r w:rsidR="00E24B53" w:rsidRPr="006D4827">
      <w:rPr>
        <w:b/>
        <w:bCs/>
        <w:sz w:val="18"/>
        <w:szCs w:val="18"/>
      </w:rPr>
      <w:t>23</w:t>
    </w:r>
    <w:r w:rsidR="00731BF1" w:rsidRPr="006D4827">
      <w:rPr>
        <w:b/>
        <w:bCs/>
        <w:sz w:val="18"/>
        <w:szCs w:val="18"/>
      </w:rPr>
      <w:t xml:space="preserve"> |</w:t>
    </w:r>
    <w:r w:rsidR="00692E4F" w:rsidRPr="006D4827">
      <w:rPr>
        <w:b/>
        <w:bCs/>
        <w:sz w:val="18"/>
        <w:szCs w:val="18"/>
      </w:rPr>
      <w:t xml:space="preserve"> </w:t>
    </w:r>
    <w:r w:rsidR="00F22C9B" w:rsidRPr="006D4827">
      <w:rPr>
        <w:b/>
        <w:bCs/>
        <w:sz w:val="18"/>
        <w:szCs w:val="18"/>
      </w:rPr>
      <w:t>Muharram 28, 1447 AH</w:t>
    </w:r>
    <w:r w:rsidR="009E1C80" w:rsidRPr="006D4827">
      <w:rPr>
        <w:b/>
        <w:bCs/>
        <w:sz w:val="18"/>
        <w:szCs w:val="18"/>
      </w:rPr>
      <w:t xml:space="preserve">| </w:t>
    </w:r>
    <w:r w:rsidR="009E1C80" w:rsidRPr="006D4827">
      <w:rPr>
        <w:sz w:val="14"/>
        <w:szCs w:val="14"/>
      </w:rPr>
      <w:t xml:space="preserve">Download: </w:t>
    </w:r>
    <w:hyperlink r:id="rId1" w:history="1">
      <w:r w:rsidR="006A64FD" w:rsidRPr="006D4827">
        <w:rPr>
          <w:rStyle w:val="Hyperlink"/>
          <w:sz w:val="14"/>
          <w:szCs w:val="14"/>
        </w:rPr>
        <w:t>http://tiny.cc/AliJamalResumeLatest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B9EC7E" w14:textId="77777777" w:rsidR="00EF1B9A" w:rsidRDefault="00EF1B9A" w:rsidP="00B06164">
      <w:pPr>
        <w:spacing w:after="0"/>
      </w:pPr>
      <w:r>
        <w:separator/>
      </w:r>
    </w:p>
  </w:footnote>
  <w:footnote w:type="continuationSeparator" w:id="0">
    <w:p w14:paraId="466176AE" w14:textId="77777777" w:rsidR="00EF1B9A" w:rsidRDefault="00EF1B9A" w:rsidP="00B0616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731F4F" w14:textId="0B51C1AB" w:rsidR="00502D0A" w:rsidRDefault="00502D0A" w:rsidP="00D01985">
    <w:pPr>
      <w:pStyle w:val="Header"/>
      <w:jc w:val="center"/>
    </w:pPr>
    <w:r>
      <w:t>Ar-Rahman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6A9438E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36C6D33"/>
    <w:multiLevelType w:val="multilevel"/>
    <w:tmpl w:val="0C0C9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C40753"/>
    <w:multiLevelType w:val="multilevel"/>
    <w:tmpl w:val="46AE1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C8633D"/>
    <w:multiLevelType w:val="multilevel"/>
    <w:tmpl w:val="DD64D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5B0F0B"/>
    <w:multiLevelType w:val="hybridMultilevel"/>
    <w:tmpl w:val="B7C23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D64C2D"/>
    <w:multiLevelType w:val="hybridMultilevel"/>
    <w:tmpl w:val="58DA1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124235"/>
    <w:multiLevelType w:val="multilevel"/>
    <w:tmpl w:val="40EE7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2944F7"/>
    <w:multiLevelType w:val="hybridMultilevel"/>
    <w:tmpl w:val="F0D0E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5C6A78"/>
    <w:multiLevelType w:val="multilevel"/>
    <w:tmpl w:val="BDB8D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7F659E"/>
    <w:multiLevelType w:val="multilevel"/>
    <w:tmpl w:val="514E7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FB748C"/>
    <w:multiLevelType w:val="hybridMultilevel"/>
    <w:tmpl w:val="F1C46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43222A"/>
    <w:multiLevelType w:val="hybridMultilevel"/>
    <w:tmpl w:val="AA089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1B5B1E"/>
    <w:multiLevelType w:val="multilevel"/>
    <w:tmpl w:val="9A5C4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A248D2"/>
    <w:multiLevelType w:val="multilevel"/>
    <w:tmpl w:val="DF264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FD3825"/>
    <w:multiLevelType w:val="hybridMultilevel"/>
    <w:tmpl w:val="67F0F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3234B5"/>
    <w:multiLevelType w:val="hybridMultilevel"/>
    <w:tmpl w:val="A3E89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D15BC5"/>
    <w:multiLevelType w:val="multilevel"/>
    <w:tmpl w:val="C46CD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3002371">
    <w:abstractNumId w:val="0"/>
  </w:num>
  <w:num w:numId="2" w16cid:durableId="1458451257">
    <w:abstractNumId w:val="10"/>
  </w:num>
  <w:num w:numId="3" w16cid:durableId="1156846722">
    <w:abstractNumId w:val="14"/>
  </w:num>
  <w:num w:numId="4" w16cid:durableId="201210470">
    <w:abstractNumId w:val="5"/>
  </w:num>
  <w:num w:numId="5" w16cid:durableId="1858537177">
    <w:abstractNumId w:val="11"/>
  </w:num>
  <w:num w:numId="6" w16cid:durableId="228031365">
    <w:abstractNumId w:val="15"/>
  </w:num>
  <w:num w:numId="7" w16cid:durableId="291643044">
    <w:abstractNumId w:val="9"/>
  </w:num>
  <w:num w:numId="8" w16cid:durableId="1418944673">
    <w:abstractNumId w:val="7"/>
  </w:num>
  <w:num w:numId="9" w16cid:durableId="1403944575">
    <w:abstractNumId w:val="16"/>
  </w:num>
  <w:num w:numId="10" w16cid:durableId="877622140">
    <w:abstractNumId w:val="12"/>
  </w:num>
  <w:num w:numId="11" w16cid:durableId="787747697">
    <w:abstractNumId w:val="3"/>
  </w:num>
  <w:num w:numId="12" w16cid:durableId="903880351">
    <w:abstractNumId w:val="6"/>
  </w:num>
  <w:num w:numId="13" w16cid:durableId="218440176">
    <w:abstractNumId w:val="2"/>
  </w:num>
  <w:num w:numId="14" w16cid:durableId="1912351993">
    <w:abstractNumId w:val="13"/>
  </w:num>
  <w:num w:numId="15" w16cid:durableId="184448334">
    <w:abstractNumId w:val="1"/>
  </w:num>
  <w:num w:numId="16" w16cid:durableId="997998876">
    <w:abstractNumId w:val="4"/>
  </w:num>
  <w:num w:numId="17" w16cid:durableId="194599038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990"/>
    <w:rsid w:val="00014C1B"/>
    <w:rsid w:val="0003583A"/>
    <w:rsid w:val="00044BB1"/>
    <w:rsid w:val="00065D21"/>
    <w:rsid w:val="000972A4"/>
    <w:rsid w:val="000A2477"/>
    <w:rsid w:val="000A4A78"/>
    <w:rsid w:val="000B0D35"/>
    <w:rsid w:val="000B428C"/>
    <w:rsid w:val="000C069B"/>
    <w:rsid w:val="000C443A"/>
    <w:rsid w:val="000D659A"/>
    <w:rsid w:val="000E3A3D"/>
    <w:rsid w:val="000F477E"/>
    <w:rsid w:val="00125009"/>
    <w:rsid w:val="00146FA0"/>
    <w:rsid w:val="00150BE2"/>
    <w:rsid w:val="00156BCD"/>
    <w:rsid w:val="0016755C"/>
    <w:rsid w:val="001744A2"/>
    <w:rsid w:val="00177789"/>
    <w:rsid w:val="00186157"/>
    <w:rsid w:val="001B28AF"/>
    <w:rsid w:val="001B5DA9"/>
    <w:rsid w:val="001C4F1F"/>
    <w:rsid w:val="001D5BCF"/>
    <w:rsid w:val="001D7F56"/>
    <w:rsid w:val="001E3DF9"/>
    <w:rsid w:val="001F67DE"/>
    <w:rsid w:val="002367BB"/>
    <w:rsid w:val="00257AD9"/>
    <w:rsid w:val="002878AF"/>
    <w:rsid w:val="00293CED"/>
    <w:rsid w:val="002C2A7D"/>
    <w:rsid w:val="002C7D69"/>
    <w:rsid w:val="002F3D0C"/>
    <w:rsid w:val="00320267"/>
    <w:rsid w:val="00345A0A"/>
    <w:rsid w:val="00364BDC"/>
    <w:rsid w:val="00371669"/>
    <w:rsid w:val="00381774"/>
    <w:rsid w:val="003821D2"/>
    <w:rsid w:val="003A24DD"/>
    <w:rsid w:val="003A4228"/>
    <w:rsid w:val="003B589C"/>
    <w:rsid w:val="003B6115"/>
    <w:rsid w:val="003C46A8"/>
    <w:rsid w:val="003D259B"/>
    <w:rsid w:val="003F6AD6"/>
    <w:rsid w:val="00412406"/>
    <w:rsid w:val="00415A73"/>
    <w:rsid w:val="00441995"/>
    <w:rsid w:val="00443E1D"/>
    <w:rsid w:val="0045077F"/>
    <w:rsid w:val="00451267"/>
    <w:rsid w:val="00471F16"/>
    <w:rsid w:val="0048598F"/>
    <w:rsid w:val="004A1608"/>
    <w:rsid w:val="004B7D79"/>
    <w:rsid w:val="004D13CA"/>
    <w:rsid w:val="004D6A51"/>
    <w:rsid w:val="004E6120"/>
    <w:rsid w:val="004F1D53"/>
    <w:rsid w:val="004F65FB"/>
    <w:rsid w:val="00502D0A"/>
    <w:rsid w:val="005037A0"/>
    <w:rsid w:val="00543550"/>
    <w:rsid w:val="00570E05"/>
    <w:rsid w:val="00572C6B"/>
    <w:rsid w:val="00573716"/>
    <w:rsid w:val="00580720"/>
    <w:rsid w:val="00592A55"/>
    <w:rsid w:val="005A349D"/>
    <w:rsid w:val="005A625E"/>
    <w:rsid w:val="005A66B4"/>
    <w:rsid w:val="005B3EEA"/>
    <w:rsid w:val="005C3DC0"/>
    <w:rsid w:val="005C75CB"/>
    <w:rsid w:val="005D50B5"/>
    <w:rsid w:val="005E1990"/>
    <w:rsid w:val="005E2FD0"/>
    <w:rsid w:val="005E7489"/>
    <w:rsid w:val="005F1482"/>
    <w:rsid w:val="00606C43"/>
    <w:rsid w:val="0061611F"/>
    <w:rsid w:val="00621D8E"/>
    <w:rsid w:val="006224FB"/>
    <w:rsid w:val="00632AFD"/>
    <w:rsid w:val="006348A9"/>
    <w:rsid w:val="00635EA4"/>
    <w:rsid w:val="006427C8"/>
    <w:rsid w:val="00692E4F"/>
    <w:rsid w:val="006A4241"/>
    <w:rsid w:val="006A627D"/>
    <w:rsid w:val="006A64FD"/>
    <w:rsid w:val="006C0EC1"/>
    <w:rsid w:val="006C3E44"/>
    <w:rsid w:val="006D4827"/>
    <w:rsid w:val="006E0506"/>
    <w:rsid w:val="006E1AE6"/>
    <w:rsid w:val="006E710C"/>
    <w:rsid w:val="00712599"/>
    <w:rsid w:val="007179F3"/>
    <w:rsid w:val="007230D6"/>
    <w:rsid w:val="007267F4"/>
    <w:rsid w:val="00731BF1"/>
    <w:rsid w:val="00743DE6"/>
    <w:rsid w:val="0075562A"/>
    <w:rsid w:val="00771A5F"/>
    <w:rsid w:val="00771A9F"/>
    <w:rsid w:val="00785506"/>
    <w:rsid w:val="007937A0"/>
    <w:rsid w:val="007A4A7C"/>
    <w:rsid w:val="007B1ACB"/>
    <w:rsid w:val="007B73BA"/>
    <w:rsid w:val="007C1C65"/>
    <w:rsid w:val="007C35AF"/>
    <w:rsid w:val="007D034E"/>
    <w:rsid w:val="007D200B"/>
    <w:rsid w:val="007D6B4C"/>
    <w:rsid w:val="007E2636"/>
    <w:rsid w:val="008141F0"/>
    <w:rsid w:val="008229A0"/>
    <w:rsid w:val="00827C0B"/>
    <w:rsid w:val="008342F5"/>
    <w:rsid w:val="0084083F"/>
    <w:rsid w:val="008641B1"/>
    <w:rsid w:val="0086748E"/>
    <w:rsid w:val="008714B2"/>
    <w:rsid w:val="00886B61"/>
    <w:rsid w:val="008A0CDF"/>
    <w:rsid w:val="008A2825"/>
    <w:rsid w:val="008B2313"/>
    <w:rsid w:val="008B6936"/>
    <w:rsid w:val="008E206C"/>
    <w:rsid w:val="008F08E8"/>
    <w:rsid w:val="008F2A5C"/>
    <w:rsid w:val="00913942"/>
    <w:rsid w:val="00927339"/>
    <w:rsid w:val="00942AD4"/>
    <w:rsid w:val="00963849"/>
    <w:rsid w:val="00967182"/>
    <w:rsid w:val="009677FB"/>
    <w:rsid w:val="00973900"/>
    <w:rsid w:val="00974C9A"/>
    <w:rsid w:val="00981439"/>
    <w:rsid w:val="00992A87"/>
    <w:rsid w:val="00994A45"/>
    <w:rsid w:val="009A2253"/>
    <w:rsid w:val="009A23A1"/>
    <w:rsid w:val="009A5397"/>
    <w:rsid w:val="009B4927"/>
    <w:rsid w:val="009C06A0"/>
    <w:rsid w:val="009C3A1D"/>
    <w:rsid w:val="009C6D44"/>
    <w:rsid w:val="009E193E"/>
    <w:rsid w:val="009E1C80"/>
    <w:rsid w:val="009E460B"/>
    <w:rsid w:val="009F00B4"/>
    <w:rsid w:val="00A147D0"/>
    <w:rsid w:val="00A22C7D"/>
    <w:rsid w:val="00A56213"/>
    <w:rsid w:val="00A6605D"/>
    <w:rsid w:val="00A8224D"/>
    <w:rsid w:val="00A97A5E"/>
    <w:rsid w:val="00AB6D90"/>
    <w:rsid w:val="00AC63B1"/>
    <w:rsid w:val="00AD0D3F"/>
    <w:rsid w:val="00AE6B6C"/>
    <w:rsid w:val="00AF16C7"/>
    <w:rsid w:val="00AF4723"/>
    <w:rsid w:val="00B0386D"/>
    <w:rsid w:val="00B06164"/>
    <w:rsid w:val="00B13C8C"/>
    <w:rsid w:val="00B23DA2"/>
    <w:rsid w:val="00B23FC7"/>
    <w:rsid w:val="00B31F7C"/>
    <w:rsid w:val="00B453E3"/>
    <w:rsid w:val="00B9314E"/>
    <w:rsid w:val="00B936D5"/>
    <w:rsid w:val="00BA3A22"/>
    <w:rsid w:val="00BC1464"/>
    <w:rsid w:val="00BD27E5"/>
    <w:rsid w:val="00C065B6"/>
    <w:rsid w:val="00C06C9B"/>
    <w:rsid w:val="00C16D34"/>
    <w:rsid w:val="00C21B64"/>
    <w:rsid w:val="00C21C06"/>
    <w:rsid w:val="00C22A43"/>
    <w:rsid w:val="00C22A64"/>
    <w:rsid w:val="00C35CE6"/>
    <w:rsid w:val="00C37200"/>
    <w:rsid w:val="00C47A3A"/>
    <w:rsid w:val="00C5470C"/>
    <w:rsid w:val="00C56EC4"/>
    <w:rsid w:val="00C666AF"/>
    <w:rsid w:val="00C75CCF"/>
    <w:rsid w:val="00C80038"/>
    <w:rsid w:val="00C84F7F"/>
    <w:rsid w:val="00C85360"/>
    <w:rsid w:val="00C86AC5"/>
    <w:rsid w:val="00C90798"/>
    <w:rsid w:val="00C9771E"/>
    <w:rsid w:val="00C97C00"/>
    <w:rsid w:val="00CA599B"/>
    <w:rsid w:val="00CD0CC2"/>
    <w:rsid w:val="00CE7722"/>
    <w:rsid w:val="00D01985"/>
    <w:rsid w:val="00D042DE"/>
    <w:rsid w:val="00D074B7"/>
    <w:rsid w:val="00D15FF8"/>
    <w:rsid w:val="00D238F6"/>
    <w:rsid w:val="00D24ADD"/>
    <w:rsid w:val="00D3410F"/>
    <w:rsid w:val="00D40D76"/>
    <w:rsid w:val="00D5515E"/>
    <w:rsid w:val="00D80D3A"/>
    <w:rsid w:val="00DA498F"/>
    <w:rsid w:val="00DB0551"/>
    <w:rsid w:val="00DB6ED2"/>
    <w:rsid w:val="00DC137F"/>
    <w:rsid w:val="00DC219F"/>
    <w:rsid w:val="00DC3194"/>
    <w:rsid w:val="00DC4000"/>
    <w:rsid w:val="00DD3C3F"/>
    <w:rsid w:val="00DD443E"/>
    <w:rsid w:val="00DD52F2"/>
    <w:rsid w:val="00DE2FEF"/>
    <w:rsid w:val="00DE4D58"/>
    <w:rsid w:val="00E06B29"/>
    <w:rsid w:val="00E10858"/>
    <w:rsid w:val="00E24B53"/>
    <w:rsid w:val="00E24B5C"/>
    <w:rsid w:val="00E30790"/>
    <w:rsid w:val="00E30A49"/>
    <w:rsid w:val="00E30FE0"/>
    <w:rsid w:val="00E35650"/>
    <w:rsid w:val="00E536A9"/>
    <w:rsid w:val="00E95B3C"/>
    <w:rsid w:val="00EA5665"/>
    <w:rsid w:val="00EC3D5F"/>
    <w:rsid w:val="00EE3632"/>
    <w:rsid w:val="00EF1B9A"/>
    <w:rsid w:val="00F0493B"/>
    <w:rsid w:val="00F127E3"/>
    <w:rsid w:val="00F22C9B"/>
    <w:rsid w:val="00F60E3C"/>
    <w:rsid w:val="00F60E7E"/>
    <w:rsid w:val="00F76F68"/>
    <w:rsid w:val="00F841D6"/>
    <w:rsid w:val="00F92B60"/>
    <w:rsid w:val="00F9304E"/>
    <w:rsid w:val="00FC44FC"/>
    <w:rsid w:val="00FE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0A3604"/>
  <w15:docId w15:val="{1DEB435B-F63C-40D8-942B-B5F2F7E9D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leGrid">
    <w:name w:val="Table Grid"/>
    <w:basedOn w:val="TableNormal"/>
    <w:rsid w:val="009A539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B0616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B06164"/>
  </w:style>
  <w:style w:type="paragraph" w:styleId="Footer">
    <w:name w:val="footer"/>
    <w:basedOn w:val="Normal"/>
    <w:link w:val="FooterChar"/>
    <w:rsid w:val="00B0616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B06164"/>
  </w:style>
  <w:style w:type="character" w:styleId="UnresolvedMention">
    <w:name w:val="Unresolved Mention"/>
    <w:basedOn w:val="DefaultParagraphFont"/>
    <w:uiPriority w:val="99"/>
    <w:semiHidden/>
    <w:unhideWhenUsed/>
    <w:rsid w:val="00B23D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7D034E"/>
    <w:rPr>
      <w:color w:val="96607D" w:themeColor="followedHyperlink"/>
      <w:u w:val="single"/>
    </w:rPr>
  </w:style>
  <w:style w:type="paragraph" w:styleId="ListParagraph">
    <w:name w:val="List Paragraph"/>
    <w:basedOn w:val="Normal"/>
    <w:rsid w:val="00D15FF8"/>
    <w:pPr>
      <w:ind w:left="720"/>
      <w:contextualSpacing/>
    </w:pPr>
  </w:style>
  <w:style w:type="paragraph" w:customStyle="1" w:styleId="p1">
    <w:name w:val="p1"/>
    <w:basedOn w:val="Normal"/>
    <w:rsid w:val="005A625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1">
    <w:name w:val="s1"/>
    <w:basedOn w:val="DefaultParagraphFont"/>
    <w:rsid w:val="00C666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8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8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1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3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alijamal14" TargetMode="External"/><Relationship Id="rId18" Type="http://schemas.openxmlformats.org/officeDocument/2006/relationships/hyperlink" Target="https://www.linkedin.com/company/myclinicksa/posts/?feedView=all" TargetMode="External"/><Relationship Id="rId26" Type="http://schemas.openxmlformats.org/officeDocument/2006/relationships/hyperlink" Target="https://www.linkedin.com/company/birmingham-city-council/about/" TargetMode="External"/><Relationship Id="rId39" Type="http://schemas.openxmlformats.org/officeDocument/2006/relationships/theme" Target="theme/theme1.xml"/><Relationship Id="rId21" Type="http://schemas.openxmlformats.org/officeDocument/2006/relationships/image" Target="media/image3.jpeg"/><Relationship Id="rId34" Type="http://schemas.openxmlformats.org/officeDocument/2006/relationships/image" Target="media/image7.jpeg"/><Relationship Id="rId7" Type="http://schemas.openxmlformats.org/officeDocument/2006/relationships/image" Target="media/image1.jpeg"/><Relationship Id="rId12" Type="http://schemas.openxmlformats.org/officeDocument/2006/relationships/hyperlink" Target="https://github.com/alijamal14" TargetMode="External"/><Relationship Id="rId17" Type="http://schemas.openxmlformats.org/officeDocument/2006/relationships/image" Target="media/image2.jpeg"/><Relationship Id="rId25" Type="http://schemas.openxmlformats.org/officeDocument/2006/relationships/hyperlink" Target="https://birmingham.localgov.blog/2022/01/28/field-worker-beta-update/" TargetMode="External"/><Relationship Id="rId33" Type="http://schemas.openxmlformats.org/officeDocument/2006/relationships/hyperlink" Target="https://www.linkedin.com/company/riayatechh/posts/?feedView=all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linkedin.com/company/myclinicksa/posts/?feedView=all" TargetMode="External"/><Relationship Id="rId20" Type="http://schemas.openxmlformats.org/officeDocument/2006/relationships/hyperlink" Target="https://www.linkedin.com/company/compass-digital---singapore/posts/?feedView=all" TargetMode="External"/><Relationship Id="rId29" Type="http://schemas.openxmlformats.org/officeDocument/2006/relationships/hyperlink" Target="https://www.linkedin.com/company/pakistan-currency-exchange-pvt-ltd/posts/?feedView=al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inkedin.com/in/alijamal14" TargetMode="External"/><Relationship Id="rId24" Type="http://schemas.openxmlformats.org/officeDocument/2006/relationships/image" Target="media/image4.jpeg"/><Relationship Id="rId32" Type="http://schemas.openxmlformats.org/officeDocument/2006/relationships/hyperlink" Target="https://propaksoft.com/" TargetMode="External"/><Relationship Id="rId37" Type="http://schemas.openxmlformats.org/officeDocument/2006/relationships/hyperlink" Target="https://www.linkedin.com/company/riayatechh/posts/?feedView=all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23" Type="http://schemas.openxmlformats.org/officeDocument/2006/relationships/hyperlink" Target="https://www.linkedin.com/company/birmingham-city-council/posts/?feedView=all" TargetMode="External"/><Relationship Id="rId28" Type="http://schemas.openxmlformats.org/officeDocument/2006/relationships/hyperlink" Target="https://www.linkedin.com/company/edible-arrangements/about/" TargetMode="External"/><Relationship Id="rId36" Type="http://schemas.openxmlformats.org/officeDocument/2006/relationships/hyperlink" Target="https://www.linkedin.com/company/rawalpindi-institute-of-cardiology/posts/?feedView=all" TargetMode="External"/><Relationship Id="rId10" Type="http://schemas.openxmlformats.org/officeDocument/2006/relationships/hyperlink" Target="https://linkedin.com/in/alijamal14" TargetMode="External"/><Relationship Id="rId19" Type="http://schemas.openxmlformats.org/officeDocument/2006/relationships/hyperlink" Target="https://compass-digital.com/features/" TargetMode="External"/><Relationship Id="rId31" Type="http://schemas.openxmlformats.org/officeDocument/2006/relationships/hyperlink" Target="https://www.linkedin.com/company/pakistan-currency-exchange-pvt-ltd/posts/?feedView=al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lijamal14@live.com" TargetMode="External"/><Relationship Id="rId14" Type="http://schemas.openxmlformats.org/officeDocument/2006/relationships/header" Target="header1.xml"/><Relationship Id="rId22" Type="http://schemas.openxmlformats.org/officeDocument/2006/relationships/hyperlink" Target="https://www.linkedin.com/company/compass-digital---singapore/posts/?feedView=all" TargetMode="External"/><Relationship Id="rId27" Type="http://schemas.openxmlformats.org/officeDocument/2006/relationships/image" Target="media/image5.jpeg"/><Relationship Id="rId30" Type="http://schemas.openxmlformats.org/officeDocument/2006/relationships/image" Target="media/image6.jpeg"/><Relationship Id="rId35" Type="http://schemas.openxmlformats.org/officeDocument/2006/relationships/hyperlink" Target="https://www.linkedin.com/products/riayatechh-ihealthcure/" TargetMode="External"/><Relationship Id="rId8" Type="http://schemas.openxmlformats.org/officeDocument/2006/relationships/hyperlink" Target="tel:+923169218003" TargetMode="External"/><Relationship Id="rId3" Type="http://schemas.openxmlformats.org/officeDocument/2006/relationships/settings" Target="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tiny.cc/AliJamalResumeLat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994</Words>
  <Characters>5666</Characters>
  <Application>Microsoft Office Word</Application>
  <DocSecurity>0</DocSecurity>
  <Lines>47</Lines>
  <Paragraphs>13</Paragraphs>
  <ScaleCrop>false</ScaleCrop>
  <Company/>
  <LinksUpToDate>false</LinksUpToDate>
  <CharactersWithSpaces>6647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Ali Jamal</dc:creator>
  <cp:keywords/>
  <cp:lastModifiedBy>Ali Jamal</cp:lastModifiedBy>
  <cp:revision>184</cp:revision>
  <cp:lastPrinted>2025-06-27T15:45:00Z</cp:lastPrinted>
  <dcterms:created xsi:type="dcterms:W3CDTF">2025-07-23T10:08:00Z</dcterms:created>
  <dcterms:modified xsi:type="dcterms:W3CDTF">2025-07-26T07:53:00Z</dcterms:modified>
</cp:coreProperties>
</file>