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7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پروژه درس مبانی داده کاوی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فاز اول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علی جعفری (9622762431)</w:t>
      </w:r>
    </w:p>
    <w:p w:rsidR="00115FBA" w:rsidRDefault="00115FBA" w:rsidP="00115FBA">
      <w:pPr>
        <w:bidi/>
        <w:spacing w:line="360" w:lineRule="auto"/>
        <w:rPr>
          <w:rFonts w:cs="2  Titr"/>
          <w:sz w:val="36"/>
          <w:szCs w:val="36"/>
          <w:rtl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>سوال اول:</w:t>
      </w:r>
    </w:p>
    <w:p w:rsidR="00177649" w:rsidRPr="00A3776B" w:rsidRDefault="00177649" w:rsidP="00801DE7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کد و مشاهده دیتاست دیوار، </w:t>
      </w:r>
      <w:r w:rsidR="00FF29CE">
        <w:rPr>
          <w:rFonts w:cs="B Nazanin" w:hint="cs"/>
          <w:sz w:val="32"/>
          <w:szCs w:val="32"/>
          <w:rtl/>
          <w:lang w:bidi="fa-IR"/>
        </w:rPr>
        <w:t>جدول خواسته شده به صورت زیر پر شده است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. بازه مقادیر، به علت طولانی بودن، در پایین جدول و تنها برای بعضی از </w:t>
      </w:r>
      <w:r w:rsidR="005C5E3E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آورده شده است. زیرا بعضی از </w:t>
      </w:r>
      <w:r w:rsidR="00801DE7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(مانند </w:t>
      </w:r>
      <w:r w:rsidR="00A3776B">
        <w:rPr>
          <w:rFonts w:ascii="Times New Roman" w:hAnsi="Times New Roman" w:cs="Times New Roman"/>
          <w:sz w:val="32"/>
          <w:szCs w:val="32"/>
          <w:lang w:bidi="fa-IR"/>
        </w:rPr>
        <w:t>id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>)، خاصیت یکتا بودن داشته و تعداد مقادیر مختلف آن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>ها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بسیار زیاد میشود. 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مقادیر پرت نیز تنها برای </w:t>
      </w:r>
      <w:r w:rsidR="00424E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ویژگی های از نوع </w:t>
      </w:r>
      <w:r w:rsidR="00424EE0">
        <w:rPr>
          <w:rFonts w:ascii="Times New Roman" w:hAnsi="Times New Roman" w:cs="B Nazanin"/>
          <w:sz w:val="32"/>
          <w:szCs w:val="32"/>
          <w:lang w:bidi="fa-IR"/>
        </w:rPr>
        <w:t>Numeric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محاسبه شده است، زیرا همانطور که مشخص است، مقادیری مانند مینیمم، ماکسیمم و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Median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که برای رسم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Box Plot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آنها نیاز است، در این دیتاست تنها برای مقادیر عددی تعریف شده و با مع</w:t>
      </w:r>
      <w:r w:rsidR="008043A0">
        <w:rPr>
          <w:rFonts w:ascii="Times New Roman" w:hAnsi="Times New Roman" w:cs="B Nazanin" w:hint="cs"/>
          <w:sz w:val="32"/>
          <w:szCs w:val="32"/>
          <w:rtl/>
          <w:lang w:bidi="fa-IR"/>
        </w:rPr>
        <w:t>نی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هستند.</w:t>
      </w:r>
      <w:r w:rsidR="009E64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مقادیری هم که در جدول با خط تیره پر شده اند، به این نشانه هستند که آن مشخصه خاص، برای آن ویژگی خاص، بی معنی است.</w:t>
      </w:r>
      <w:r w:rsidR="00223AF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همچنین، از آوردن بازه مقادیر برای ویژگی های عددی پرهیز شده است. زیرا همان طور که مشخص است، مقادیر مینیمم و ماکسیمم این ویژگی ها اندازه گیری شده و بازه مقادیر ویژگی های عددی را میتوان با استفاده از مینیمم و ماکسیمم این ویژگی ها، بازنمایی کرد.</w:t>
      </w:r>
    </w:p>
    <w:tbl>
      <w:tblPr>
        <w:tblStyle w:val="TableGrid"/>
        <w:bidiVisual/>
        <w:tblW w:w="10828" w:type="dxa"/>
        <w:tblLayout w:type="fixed"/>
        <w:tblLook w:val="04A0" w:firstRow="1" w:lastRow="0" w:firstColumn="1" w:lastColumn="0" w:noHBand="0" w:noVBand="1"/>
      </w:tblPr>
      <w:tblGrid>
        <w:gridCol w:w="774"/>
        <w:gridCol w:w="1701"/>
        <w:gridCol w:w="1418"/>
        <w:gridCol w:w="715"/>
        <w:gridCol w:w="1226"/>
        <w:gridCol w:w="1603"/>
        <w:gridCol w:w="1417"/>
        <w:gridCol w:w="1974"/>
      </w:tblGrid>
      <w:tr w:rsidR="00CC2994" w:rsidTr="00622E77">
        <w:trPr>
          <w:trHeight w:val="881"/>
        </w:trPr>
        <w:tc>
          <w:tcPr>
            <w:tcW w:w="774" w:type="dxa"/>
          </w:tcPr>
          <w:p w:rsidR="00CC2994" w:rsidRPr="004D076B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D34033">
              <w:rPr>
                <w:rFonts w:cs="B Nazanin" w:hint="cs"/>
                <w:sz w:val="28"/>
                <w:szCs w:val="28"/>
                <w:rtl/>
                <w:lang w:bidi="fa-IR"/>
              </w:rPr>
              <w:t>نام ویژگی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  <w:tc>
          <w:tcPr>
            <w:tcW w:w="715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Min</w:t>
            </w:r>
          </w:p>
        </w:tc>
        <w:tc>
          <w:tcPr>
            <w:tcW w:w="1226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Max</w:t>
            </w:r>
          </w:p>
        </w:tc>
        <w:tc>
          <w:tcPr>
            <w:tcW w:w="1603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Mean</w:t>
            </w:r>
          </w:p>
        </w:tc>
        <w:tc>
          <w:tcPr>
            <w:tcW w:w="1417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Mode</w:t>
            </w:r>
          </w:p>
        </w:tc>
        <w:tc>
          <w:tcPr>
            <w:tcW w:w="1974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Median</w:t>
            </w:r>
          </w:p>
        </w:tc>
      </w:tr>
      <w:tr w:rsidR="00CC2994" w:rsidTr="00622E77">
        <w:tc>
          <w:tcPr>
            <w:tcW w:w="774" w:type="dxa"/>
          </w:tcPr>
          <w:p w:rsidR="00CC2994" w:rsidRPr="00F332E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proofErr w:type="spellStart"/>
            <w:r w:rsidRPr="00580E5D"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archive_by_user</w:t>
            </w:r>
            <w:proofErr w:type="spellEnd"/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690CBC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lastRenderedPageBreak/>
              <w:t>2</w:t>
            </w:r>
          </w:p>
        </w:tc>
        <w:tc>
          <w:tcPr>
            <w:tcW w:w="1701" w:type="dxa"/>
          </w:tcPr>
          <w:p w:rsidR="00CC2994" w:rsidRPr="00405F8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brand</w:t>
            </w:r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0E083F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پراید صندوق دار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cat1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E21666">
              <w:rPr>
                <w:rFonts w:ascii="Times New Roman" w:hAnsi="Times New Roman" w:cs="B Nazanin"/>
                <w:sz w:val="28"/>
                <w:szCs w:val="28"/>
                <w:lang w:bidi="fa-IR"/>
              </w:rPr>
              <w:t>for-the-home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cat2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furniture-and-home-</w:t>
            </w:r>
            <w:proofErr w:type="spellStart"/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decore</w:t>
            </w:r>
            <w:proofErr w:type="spellEnd"/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cat3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E3E6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light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city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F42BA2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Tehran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7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created_at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A77B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0"/>
                <w:szCs w:val="30"/>
                <w:lang w:bidi="fa-IR"/>
              </w:rPr>
            </w:pPr>
            <w:r w:rsidRPr="00D60060">
              <w:rPr>
                <w:rFonts w:ascii="Times New Roman" w:hAnsi="Times New Roman" w:cs="B Nazanin"/>
                <w:sz w:val="28"/>
                <w:szCs w:val="28"/>
                <w:lang w:bidi="fa-IR"/>
              </w:rPr>
              <w:t>Saturday 12PM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8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desc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D600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کاملا سالم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9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id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 w:rsidRPr="00622E77">
              <w:rPr>
                <w:rFonts w:ascii="Times New Roman" w:hAnsi="Times New Roman" w:cs="B Nazanin"/>
                <w:sz w:val="28"/>
                <w:szCs w:val="28"/>
                <w:lang w:bidi="fa-IR"/>
              </w:rPr>
              <w:t>image_count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16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1.78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0, 1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11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mileage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500</w:t>
            </w: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,</w:t>
            </w: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520390"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  <w:t>100862.29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B23B28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200000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75,000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12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platform</w:t>
            </w:r>
          </w:p>
        </w:tc>
        <w:tc>
          <w:tcPr>
            <w:tcW w:w="1418" w:type="dxa"/>
          </w:tcPr>
          <w:p w:rsidR="00CC2994" w:rsidRPr="0013561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fa-IR"/>
              </w:rPr>
            </w:pPr>
            <w:r w:rsidRPr="00135611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52039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mobile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price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400,000,000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4,096,271.89</w:t>
            </w:r>
          </w:p>
        </w:tc>
        <w:tc>
          <w:tcPr>
            <w:tcW w:w="1417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52254">
              <w:rPr>
                <w:rFonts w:ascii="Times New Roman" w:hAnsi="Times New Roman" w:cs="B Nazanin"/>
                <w:sz w:val="30"/>
                <w:szCs w:val="30"/>
                <w:lang w:bidi="fa-IR"/>
              </w:rPr>
              <w:t>100,000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220,000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title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بوفه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type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women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year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Pr="007568A9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7568A9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1366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1395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1387.64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C2994">
              <w:rPr>
                <w:rFonts w:ascii="Times New Roman" w:hAnsi="Times New Roman" w:cs="B Nazanin"/>
                <w:sz w:val="30"/>
                <w:szCs w:val="30"/>
                <w:lang w:bidi="fa-IR"/>
              </w:rPr>
              <w:t>1393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CC2994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1389</w:t>
            </w:r>
          </w:p>
        </w:tc>
      </w:tr>
    </w:tbl>
    <w:p w:rsidR="00FF29CE" w:rsidRDefault="005C5DEA" w:rsidP="00FF29CE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</w:p>
    <w:p w:rsidR="00BA0E2C" w:rsidRDefault="000D729C" w:rsidP="00BA0E2C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بازه مقادیر:</w:t>
      </w:r>
    </w:p>
    <w:p w:rsidR="000D729C" w:rsidRDefault="000D729C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 w:rsidRPr="000D729C">
        <w:rPr>
          <w:rFonts w:ascii="Times New Roman" w:hAnsi="Times New Roman" w:cs="Times New Roman"/>
          <w:sz w:val="32"/>
          <w:szCs w:val="32"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bidi="fa-IR"/>
        </w:rPr>
        <w:t>archive_by_user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/>
          <w:sz w:val="32"/>
          <w:szCs w:val="32"/>
          <w:lang w:bidi="fa-IR"/>
        </w:rPr>
        <w:t>False, True</w:t>
      </w:r>
    </w:p>
    <w:p w:rsidR="000D729C" w:rsidRDefault="00BB173F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2- </w:t>
      </w:r>
      <w:r>
        <w:rPr>
          <w:rFonts w:ascii="Times New Roman" w:hAnsi="Times New Roman" w:cs="B Nazanin"/>
          <w:sz w:val="32"/>
          <w:szCs w:val="32"/>
          <w:lang w:bidi="fa-IR"/>
        </w:rPr>
        <w:t>brand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78315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سایر، </w:t>
      </w:r>
      <w:r w:rsidR="005847D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405، نوکیا، اپل، </w:t>
      </w:r>
      <w:r w:rsidR="00A040E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سمند، سامسونگ، نیسان، </w:t>
      </w:r>
      <w:r w:rsidR="0032183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پراید صندوق دار، ام وی ام، </w:t>
      </w:r>
      <w:r w:rsidR="007668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پراید هاچ بک، </w:t>
      </w:r>
      <w:r w:rsidR="00DA0CB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پارس، پژو 206، </w:t>
      </w:r>
      <w:r w:rsidR="0015308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پیکان، وانت، هوآوی، </w:t>
      </w:r>
      <w:r w:rsidR="00CB253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روآ / آر دی، </w:t>
      </w:r>
      <w:r w:rsidR="0060585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206 صندوق دار، ال جی، تیبا، </w:t>
      </w:r>
      <w:r w:rsidR="0040248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زد تی ای، زانتیا، اچ پی، </w:t>
      </w:r>
      <w:r w:rsidR="0078315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غیره، </w:t>
      </w:r>
      <w:r w:rsidR="004F3164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کیا، رنو، رانا، دوو، سونی، </w:t>
      </w:r>
      <w:r w:rsidR="004B6E2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سونی اریکسون، هیوندای (غیره)، بلکبری، </w:t>
      </w:r>
      <w:r w:rsidR="00773A8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اچ تی سی، لنوو، تندر 90، </w:t>
      </w:r>
      <w:r w:rsidR="003F78C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تویوتا، دل، ایسوس، ایسر، </w:t>
      </w:r>
      <w:r w:rsidR="006641F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لیفان، فراسو، آمازون، بنز، </w:t>
      </w:r>
      <w:r w:rsidR="003C4E8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موتورولا، هیوندای سوناتا، </w:t>
      </w:r>
      <w:r w:rsidR="0019076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بی ام و، ام اس آی، </w:t>
      </w:r>
      <w:r w:rsidR="001A387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ویوسونیک، توشیبا، </w:t>
      </w:r>
      <w:r w:rsidR="000E739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کامپک، فوجیتسو، سوزوکی، </w:t>
      </w:r>
      <w:r w:rsidR="002F3CDE">
        <w:rPr>
          <w:rFonts w:ascii="Times New Roman" w:hAnsi="Times New Roman" w:cs="B Nazanin" w:hint="cs"/>
          <w:sz w:val="32"/>
          <w:szCs w:val="32"/>
          <w:rtl/>
          <w:lang w:bidi="fa-IR"/>
        </w:rPr>
        <w:t>گیگابایت، ایلین ویر</w:t>
      </w:r>
    </w:p>
    <w:p w:rsidR="00E4507F" w:rsidRDefault="00E4507F" w:rsidP="00E4507F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3- </w:t>
      </w:r>
      <w:r>
        <w:rPr>
          <w:rFonts w:ascii="Times New Roman" w:hAnsi="Times New Roman" w:cs="B Nazanin"/>
          <w:sz w:val="32"/>
          <w:szCs w:val="32"/>
          <w:lang w:bidi="fa-IR"/>
        </w:rPr>
        <w:t>cat1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for-the-home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vehicles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personal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336C3">
        <w:rPr>
          <w:rFonts w:ascii="Times New Roman" w:hAnsi="Times New Roman" w:cs="B Nazanin"/>
          <w:sz w:val="32"/>
          <w:szCs w:val="32"/>
          <w:lang w:bidi="fa-IR"/>
        </w:rPr>
        <w:t>electronic-devices</w:t>
      </w:r>
      <w:r w:rsidR="000336C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A62DF">
        <w:rPr>
          <w:rFonts w:ascii="Times New Roman" w:hAnsi="Times New Roman" w:cs="B Nazanin"/>
          <w:sz w:val="32"/>
          <w:szCs w:val="32"/>
          <w:lang w:bidi="fa-IR"/>
        </w:rPr>
        <w:t>businesses</w:t>
      </w:r>
      <w:r w:rsidR="005A62D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A62DF">
        <w:rPr>
          <w:rFonts w:ascii="Times New Roman" w:hAnsi="Times New Roman" w:cs="B Nazanin"/>
          <w:sz w:val="32"/>
          <w:szCs w:val="32"/>
          <w:lang w:bidi="fa-IR"/>
        </w:rPr>
        <w:t>leisure-hobbies</w:t>
      </w:r>
    </w:p>
    <w:p w:rsidR="00182794" w:rsidRDefault="00182794" w:rsidP="00182794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4- </w:t>
      </w:r>
      <w:r>
        <w:rPr>
          <w:rFonts w:ascii="Times New Roman" w:hAnsi="Times New Roman" w:cs="B Nazanin"/>
          <w:sz w:val="32"/>
          <w:szCs w:val="32"/>
          <w:lang w:bidi="fa-IR"/>
        </w:rPr>
        <w:t>cat2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Pr="00182794">
        <w:rPr>
          <w:rFonts w:ascii="Times New Roman" w:hAnsi="Times New Roman" w:cs="B Nazanin"/>
          <w:sz w:val="32"/>
          <w:szCs w:val="32"/>
          <w:lang w:bidi="fa-IR"/>
        </w:rPr>
        <w:t>furniture-and-home-</w:t>
      </w:r>
      <w:proofErr w:type="spellStart"/>
      <w:r w:rsidRPr="00182794">
        <w:rPr>
          <w:rFonts w:ascii="Times New Roman" w:hAnsi="Times New Roman" w:cs="B Nazanin"/>
          <w:sz w:val="32"/>
          <w:szCs w:val="32"/>
          <w:lang w:bidi="fa-IR"/>
        </w:rPr>
        <w:t>decore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33DD5" w:rsidRPr="00533DD5">
        <w:rPr>
          <w:rFonts w:ascii="Times New Roman" w:hAnsi="Times New Roman" w:cs="B Nazanin"/>
          <w:sz w:val="32"/>
          <w:szCs w:val="32"/>
          <w:lang w:bidi="fa-IR"/>
        </w:rPr>
        <w:t>cars</w:t>
      </w:r>
      <w:r w:rsidR="00533DD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EF2432" w:rsidRPr="00EF2432">
        <w:rPr>
          <w:rFonts w:ascii="Times New Roman" w:hAnsi="Times New Roman" w:cs="B Nazanin"/>
          <w:sz w:val="32"/>
          <w:szCs w:val="32"/>
          <w:lang w:bidi="fa-IR"/>
        </w:rPr>
        <w:t>baby-and-toys</w:t>
      </w:r>
      <w:r w:rsidR="00EF243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parts-accessories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utensils-and-appliances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clothing-and-shoes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mobile-tablet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childrens</w:t>
      </w:r>
      <w:proofErr w:type="spellEnd"/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-clothing-and-shoe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game-consoles-and-video-games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audio-video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building-and-garden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jewelry-and-watches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equipments</w:t>
      </w:r>
      <w:proofErr w:type="spellEnd"/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-and-machinery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bicycle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animals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batch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musical-instruments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health-beauty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motorcycles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computers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sport-leisure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book-student-literature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utility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travel-packages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leisure-hobbies-toys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phone</w:t>
      </w:r>
    </w:p>
    <w:p w:rsidR="007F03B5" w:rsidRDefault="007F03B5" w:rsidP="007F03B5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5- </w:t>
      </w:r>
      <w:r>
        <w:rPr>
          <w:rFonts w:ascii="Times New Roman" w:hAnsi="Times New Roman" w:cs="B Nazanin"/>
          <w:sz w:val="32"/>
          <w:szCs w:val="32"/>
          <w:lang w:bidi="fa-IR"/>
        </w:rPr>
        <w:t>cat3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F608CD" w:rsidRPr="00F608CD">
        <w:rPr>
          <w:rFonts w:ascii="Times New Roman" w:hAnsi="Times New Roman" w:cs="B Nazanin"/>
          <w:sz w:val="32"/>
          <w:szCs w:val="32"/>
          <w:lang w:bidi="fa-IR"/>
        </w:rPr>
        <w:t>sofa-armchair</w:t>
      </w:r>
      <w:r w:rsidR="00F608C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antiques-and-art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heavy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personal-toys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cookware-tableware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light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clothing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mobile-phones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tv</w:t>
      </w:r>
      <w:proofErr w:type="spellEnd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-projector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garden-and-patio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watches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offices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kitchen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farm-animals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cat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video-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dvdplayer</w:t>
      </w:r>
      <w:proofErr w:type="spellEnd"/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shoes-belt-bag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industrial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tv</w:t>
      </w:r>
      <w:proofErr w:type="spellEnd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-and-stereo-furniture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birds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guitar-bass-amplifier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beds-bedroom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carpets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mobile-tablet-accessories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fridge-and-freezer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lighting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tables-and-chairs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strollers-and-accessories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modem-and-network-equipment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jewelry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stereo-surround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camera-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camcoders</w:t>
      </w:r>
      <w:proofErr w:type="spellEnd"/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training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storage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stove-and-heating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barbershop-and-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beautysalon</w:t>
      </w:r>
      <w:proofErr w:type="spellEnd"/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dishwasher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parts-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lastRenderedPageBreak/>
        <w:t>and-accessories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cafe-and-restaurant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microwave-stove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washer-dryer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educational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childrens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-furniture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piano-keyboard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desktops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shop-and-cash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laptops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rhinestones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bathroom-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wc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-sauna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mp3-player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textile-ornaments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tablet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historical-objects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instrument-cleaning-tailoring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fish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camping-outdoor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traditional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child-car-seat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printer-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scaner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-copier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rodents-rabbits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coin-stamp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ball-sports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repair-tool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winter-sports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drums-percussion</w:t>
      </w:r>
    </w:p>
    <w:p w:rsidR="00235D36" w:rsidRDefault="00235D36" w:rsidP="00235D36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6- </w:t>
      </w:r>
      <w:r w:rsidR="000C18FF">
        <w:rPr>
          <w:rFonts w:ascii="Times New Roman" w:hAnsi="Times New Roman" w:cs="B Nazanin"/>
          <w:sz w:val="32"/>
          <w:szCs w:val="32"/>
          <w:lang w:bidi="fa-IR"/>
        </w:rPr>
        <w:t>city</w:t>
      </w:r>
      <w:r w:rsidR="000C18F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Tehran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Mashhad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Karaj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Qom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Isfahan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Shiraz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Tabriz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Ahvaz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Kermanshah</w:t>
      </w:r>
    </w:p>
    <w:p w:rsidR="00EE0506" w:rsidRDefault="00EE0506" w:rsidP="007D3C98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7- </w:t>
      </w:r>
      <w:proofErr w:type="spellStart"/>
      <w:r w:rsidR="00BB1DF2">
        <w:rPr>
          <w:rFonts w:ascii="Times New Roman" w:hAnsi="Times New Roman" w:cs="B Nazanin"/>
          <w:sz w:val="32"/>
          <w:szCs w:val="32"/>
          <w:lang w:bidi="fa-IR"/>
        </w:rPr>
        <w:t>created_at</w:t>
      </w:r>
      <w:proofErr w:type="spellEnd"/>
      <w:r w:rsidR="00BB1DF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بازه مقادیر این ویژگی به علت زیاد بودن تعداد مقادیر این ویژگی و عددی نبودن این ویژگی، آورده نشده </w:t>
      </w:r>
      <w:r w:rsidR="007D3C98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BB1DF2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986BFA" w:rsidRDefault="00986BFA" w:rsidP="007D3C98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8- </w:t>
      </w:r>
      <w:proofErr w:type="spellStart"/>
      <w:r w:rsidR="007B29A1">
        <w:rPr>
          <w:rFonts w:ascii="Times New Roman" w:hAnsi="Times New Roman" w:cs="B Nazanin"/>
          <w:sz w:val="32"/>
          <w:szCs w:val="32"/>
          <w:lang w:bidi="fa-IR"/>
        </w:rPr>
        <w:t>desc</w:t>
      </w:r>
      <w:proofErr w:type="spellEnd"/>
      <w:r w:rsidR="007B29A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7B29A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بازه مقادیر این ویژگی به علت زیاد بودن تعداد مقادیر این ویژگی و عددی نبودن این ویژگی، آورده نشده </w:t>
      </w:r>
      <w:r w:rsidR="007D3C98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7B29A1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FA6A22" w:rsidRDefault="00FA6A22" w:rsidP="009B4DB2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9-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بازه مقادیر این ویژگی به علت زیاد بودن تعداد مقادیر این ویژگی و عددی 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نبودن این ویژگی، آورده نشده </w:t>
      </w:r>
      <w:r w:rsidR="009B4DB2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(البته جا دارد که در اینجا به این نکته اشاره کنم که با اینکه در ظاهر، ویژگی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عددی به نظر میرسد، اما چون با این ویژگی بیشتر مانند یک اسم برخورد میشود تا یک عدد، و برای مثال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میتوانست یک رشته الفبایی یکتا نیز باشد و تغییری در</w:t>
      </w:r>
      <w:r w:rsidR="00AD7AF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نحوه برخورد با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آن پیش نمی آمد، این ویژگی به صورت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Nominal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در نظر گرفته شده است).</w:t>
      </w:r>
    </w:p>
    <w:p w:rsidR="00AE3810" w:rsidRDefault="00AE3810" w:rsidP="00AE3810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10- </w:t>
      </w:r>
      <w:proofErr w:type="spellStart"/>
      <w:r w:rsidR="00C5127F">
        <w:rPr>
          <w:rFonts w:ascii="Times New Roman" w:hAnsi="Times New Roman" w:cs="B Nazanin"/>
          <w:sz w:val="32"/>
          <w:szCs w:val="32"/>
          <w:lang w:bidi="fa-IR"/>
        </w:rPr>
        <w:t>image_count</w:t>
      </w:r>
      <w:proofErr w:type="spellEnd"/>
      <w:r w:rsidR="00C5127F">
        <w:rPr>
          <w:rFonts w:ascii="Times New Roman" w:hAnsi="Times New Roman" w:cs="B Nazanin" w:hint="cs"/>
          <w:sz w:val="32"/>
          <w:szCs w:val="32"/>
          <w:rtl/>
          <w:lang w:bidi="fa-IR"/>
        </w:rPr>
        <w:t>: چون این ویژگی از نوع عددی است، بازه مقادیر این ویژگی با استفاده از مقادیر مینیمم و ماکسیمم ا</w:t>
      </w:r>
      <w:r w:rsidR="000E17C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ین ویژگی، طبق جدول مشخص شده است و برابر با </w:t>
      </w:r>
      <w:r w:rsidR="000E17CD">
        <w:rPr>
          <w:rFonts w:ascii="Times New Roman" w:hAnsi="Times New Roman" w:cs="B Nazanin"/>
          <w:sz w:val="32"/>
          <w:szCs w:val="32"/>
          <w:lang w:bidi="fa-IR"/>
        </w:rPr>
        <w:t>[0, 16]</w:t>
      </w:r>
      <w:r w:rsidR="0095486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1B6080" w:rsidRDefault="00EB5920" w:rsidP="001B6080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11- </w:t>
      </w:r>
      <w:r w:rsidR="00F259A3">
        <w:rPr>
          <w:rFonts w:ascii="Times New Roman" w:hAnsi="Times New Roman" w:cs="B Nazanin"/>
          <w:sz w:val="32"/>
          <w:szCs w:val="32"/>
          <w:lang w:bidi="fa-IR"/>
        </w:rPr>
        <w:t>mileage</w:t>
      </w:r>
      <w:r w:rsidR="00F259A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1B608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چون این ویژگی از نوع عددی است، بازه مقادیر این ویژگی با استفاده از مقادیر مینیمم و ماکسیمم این ویژگی، طبق جدول مشخص شده است و برابر با </w:t>
      </w:r>
      <w:r w:rsidR="001B6080">
        <w:rPr>
          <w:rFonts w:ascii="Times New Roman" w:hAnsi="Times New Roman" w:cs="B Nazanin"/>
          <w:sz w:val="32"/>
          <w:szCs w:val="32"/>
          <w:lang w:bidi="fa-IR"/>
        </w:rPr>
        <w:t xml:space="preserve">[0, </w:t>
      </w:r>
      <w:r w:rsidR="001B6080">
        <w:rPr>
          <w:rFonts w:ascii="Times New Roman" w:hAnsi="Times New Roman" w:cs="B Nazanin"/>
          <w:sz w:val="32"/>
          <w:szCs w:val="32"/>
          <w:lang w:bidi="fa-IR"/>
        </w:rPr>
        <w:t>500000</w:t>
      </w:r>
      <w:r w:rsidR="001B6080">
        <w:rPr>
          <w:rFonts w:ascii="Times New Roman" w:hAnsi="Times New Roman" w:cs="B Nazanin"/>
          <w:sz w:val="32"/>
          <w:szCs w:val="32"/>
          <w:lang w:bidi="fa-IR"/>
        </w:rPr>
        <w:t>]</w:t>
      </w:r>
      <w:r w:rsidR="001B608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AC7E07" w:rsidRDefault="00AC7E07" w:rsidP="00AC7E07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12- </w:t>
      </w:r>
      <w:r w:rsidR="00A31326">
        <w:rPr>
          <w:rFonts w:ascii="Times New Roman" w:hAnsi="Times New Roman" w:cs="B Nazanin"/>
          <w:sz w:val="32"/>
          <w:szCs w:val="32"/>
          <w:lang w:bidi="fa-IR"/>
        </w:rPr>
        <w:t>platform</w:t>
      </w:r>
      <w:r w:rsidR="00A3132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A31326">
        <w:rPr>
          <w:rFonts w:ascii="Times New Roman" w:hAnsi="Times New Roman" w:cs="B Nazanin"/>
          <w:sz w:val="32"/>
          <w:szCs w:val="32"/>
          <w:lang w:bidi="fa-IR"/>
        </w:rPr>
        <w:t>mobile, web</w:t>
      </w:r>
    </w:p>
    <w:p w:rsidR="00107A6A" w:rsidRDefault="00107A6A" w:rsidP="00107A6A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13- </w:t>
      </w:r>
      <w:r>
        <w:rPr>
          <w:rFonts w:ascii="Times New Roman" w:hAnsi="Times New Roman" w:cs="B Nazanin"/>
          <w:sz w:val="32"/>
          <w:szCs w:val="32"/>
          <w:lang w:bidi="fa-IR"/>
        </w:rPr>
        <w:t>price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چون این ویژگی از نوع عددی است، بازه مقادیر این ویژگی با استفاده از مقادیر مینیمم و ماکسیمم این ویژگی، طبق جدول مشخص شده است و برابر با </w:t>
      </w:r>
      <w:r>
        <w:rPr>
          <w:rFonts w:ascii="Times New Roman" w:hAnsi="Times New Roman" w:cs="B Nazanin"/>
          <w:sz w:val="32"/>
          <w:szCs w:val="32"/>
          <w:lang w:bidi="fa-IR"/>
        </w:rPr>
        <w:t>[</w:t>
      </w:r>
      <w:r>
        <w:rPr>
          <w:rFonts w:ascii="Times New Roman" w:hAnsi="Times New Roman" w:cs="B Nazanin"/>
          <w:sz w:val="32"/>
          <w:szCs w:val="32"/>
          <w:lang w:bidi="fa-IR"/>
        </w:rPr>
        <w:t>1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, </w:t>
      </w:r>
      <w:r>
        <w:rPr>
          <w:rFonts w:ascii="Times New Roman" w:hAnsi="Times New Roman" w:cs="B Nazanin"/>
          <w:sz w:val="32"/>
          <w:szCs w:val="32"/>
          <w:lang w:bidi="fa-IR"/>
        </w:rPr>
        <w:t>400000000</w:t>
      </w:r>
      <w:r>
        <w:rPr>
          <w:rFonts w:ascii="Times New Roman" w:hAnsi="Times New Roman" w:cs="B Nazanin"/>
          <w:sz w:val="32"/>
          <w:szCs w:val="32"/>
          <w:lang w:bidi="fa-IR"/>
        </w:rPr>
        <w:t>]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C42766" w:rsidRDefault="00C42766" w:rsidP="00C42766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14- </w:t>
      </w:r>
      <w:r>
        <w:rPr>
          <w:rFonts w:ascii="Times New Roman" w:hAnsi="Times New Roman" w:cs="B Nazanin"/>
          <w:sz w:val="32"/>
          <w:szCs w:val="32"/>
          <w:lang w:bidi="fa-IR"/>
        </w:rPr>
        <w:t>title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1A7085">
        <w:rPr>
          <w:rFonts w:ascii="Times New Roman" w:hAnsi="Times New Roman" w:cs="B Nazanin" w:hint="cs"/>
          <w:sz w:val="32"/>
          <w:szCs w:val="32"/>
          <w:rtl/>
          <w:lang w:bidi="fa-IR"/>
        </w:rPr>
        <w:t>بازه مقادیر این ویژگی به علت زیاد بودن تعداد مقادیر این ویژگی و عددی نبودن این ویژگی، آورده نشده است.</w:t>
      </w:r>
    </w:p>
    <w:p w:rsidR="00107A6A" w:rsidRDefault="001A7085" w:rsidP="00A8056D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15- </w:t>
      </w:r>
      <w:r w:rsidR="00A8056D">
        <w:rPr>
          <w:rFonts w:ascii="Times New Roman" w:hAnsi="Times New Roman" w:cs="B Nazanin"/>
          <w:sz w:val="32"/>
          <w:szCs w:val="32"/>
          <w:lang w:bidi="fa-IR"/>
        </w:rPr>
        <w:t>type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women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girls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men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boys</w:t>
      </w:r>
    </w:p>
    <w:p w:rsidR="00354D39" w:rsidRDefault="00354D39" w:rsidP="00354D39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16- </w:t>
      </w:r>
      <w:r w:rsidR="0078571A">
        <w:rPr>
          <w:rFonts w:ascii="Times New Roman" w:hAnsi="Times New Roman" w:cs="B Nazanin"/>
          <w:sz w:val="32"/>
          <w:szCs w:val="32"/>
          <w:lang w:bidi="fa-IR"/>
        </w:rPr>
        <w:t>year</w:t>
      </w:r>
      <w:r w:rsidR="0078571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چون این ویژگی از نوع عددی است، بازه مقادیر این ویژگی با استفاده از مقادیر مینیمم و ماکسیمم این ویژگی، طبق جدول مشخص شده است و برابر با </w:t>
      </w:r>
      <w:r>
        <w:rPr>
          <w:rFonts w:ascii="Times New Roman" w:hAnsi="Times New Roman" w:cs="B Nazanin"/>
          <w:sz w:val="32"/>
          <w:szCs w:val="32"/>
          <w:lang w:bidi="fa-IR"/>
        </w:rPr>
        <w:t>[</w:t>
      </w:r>
      <w:r>
        <w:rPr>
          <w:rFonts w:ascii="Times New Roman" w:hAnsi="Times New Roman" w:cs="B Nazanin"/>
          <w:sz w:val="32"/>
          <w:szCs w:val="32"/>
          <w:lang w:bidi="fa-IR"/>
        </w:rPr>
        <w:t>1366</w:t>
      </w:r>
      <w:r>
        <w:rPr>
          <w:rFonts w:ascii="Times New Roman" w:hAnsi="Times New Roman" w:cs="B Nazanin"/>
          <w:sz w:val="32"/>
          <w:szCs w:val="32"/>
          <w:lang w:bidi="fa-IR"/>
        </w:rPr>
        <w:t xml:space="preserve">, </w:t>
      </w:r>
      <w:r>
        <w:rPr>
          <w:rFonts w:ascii="Times New Roman" w:hAnsi="Times New Roman" w:cs="B Nazanin"/>
          <w:sz w:val="32"/>
          <w:szCs w:val="32"/>
          <w:lang w:bidi="fa-IR"/>
        </w:rPr>
        <w:t>1395</w:t>
      </w:r>
      <w:r>
        <w:rPr>
          <w:rFonts w:ascii="Times New Roman" w:hAnsi="Times New Roman" w:cs="B Nazanin"/>
          <w:sz w:val="32"/>
          <w:szCs w:val="32"/>
          <w:lang w:bidi="fa-IR"/>
        </w:rPr>
        <w:t>]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A360DF" w:rsidRDefault="00A360DF" w:rsidP="00A360DF">
      <w:pPr>
        <w:bidi/>
        <w:spacing w:line="360" w:lineRule="auto"/>
        <w:jc w:val="both"/>
        <w:rPr>
          <w:rFonts w:ascii="Times New Roman" w:hAnsi="Times New Roman" w:cs="B Nazanin"/>
          <w:b/>
          <w:bCs/>
          <w:sz w:val="40"/>
          <w:szCs w:val="40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40"/>
          <w:szCs w:val="40"/>
          <w:rtl/>
          <w:lang w:bidi="fa-IR"/>
        </w:rPr>
        <w:t>مقادیر پرت:</w:t>
      </w:r>
    </w:p>
    <w:p w:rsidR="00A360DF" w:rsidRPr="00A360DF" w:rsidRDefault="00A360DF" w:rsidP="00A360DF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bookmarkStart w:id="0" w:name="_GoBack"/>
      <w:bookmarkEnd w:id="0"/>
    </w:p>
    <w:p w:rsidR="00EB5920" w:rsidRPr="000D729C" w:rsidRDefault="00EB5920" w:rsidP="00EB5920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</w:p>
    <w:sectPr w:rsidR="00EB5920" w:rsidRPr="000D729C" w:rsidSect="00115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A"/>
    <w:rsid w:val="00004202"/>
    <w:rsid w:val="00010C9C"/>
    <w:rsid w:val="00016975"/>
    <w:rsid w:val="000336C3"/>
    <w:rsid w:val="000415A8"/>
    <w:rsid w:val="00077CB3"/>
    <w:rsid w:val="0008607D"/>
    <w:rsid w:val="000911AB"/>
    <w:rsid w:val="0009690F"/>
    <w:rsid w:val="000C18FF"/>
    <w:rsid w:val="000D729C"/>
    <w:rsid w:val="000E083F"/>
    <w:rsid w:val="000E17CD"/>
    <w:rsid w:val="000E739A"/>
    <w:rsid w:val="000F4C8E"/>
    <w:rsid w:val="00107A6A"/>
    <w:rsid w:val="00115FBA"/>
    <w:rsid w:val="00120E5E"/>
    <w:rsid w:val="00135611"/>
    <w:rsid w:val="0015054A"/>
    <w:rsid w:val="0015308B"/>
    <w:rsid w:val="00153793"/>
    <w:rsid w:val="00164F3B"/>
    <w:rsid w:val="00177649"/>
    <w:rsid w:val="00182794"/>
    <w:rsid w:val="00190761"/>
    <w:rsid w:val="001A387D"/>
    <w:rsid w:val="001A7085"/>
    <w:rsid w:val="001B6080"/>
    <w:rsid w:val="001C1A79"/>
    <w:rsid w:val="001C335B"/>
    <w:rsid w:val="001D3EC2"/>
    <w:rsid w:val="0022151C"/>
    <w:rsid w:val="00223AF0"/>
    <w:rsid w:val="002273B5"/>
    <w:rsid w:val="00235D36"/>
    <w:rsid w:val="00247D1C"/>
    <w:rsid w:val="002671A0"/>
    <w:rsid w:val="00277151"/>
    <w:rsid w:val="002A13DF"/>
    <w:rsid w:val="002C77EE"/>
    <w:rsid w:val="002F3CDE"/>
    <w:rsid w:val="002F54BA"/>
    <w:rsid w:val="00321831"/>
    <w:rsid w:val="00342911"/>
    <w:rsid w:val="00354D39"/>
    <w:rsid w:val="00363277"/>
    <w:rsid w:val="003C4E86"/>
    <w:rsid w:val="003F78CC"/>
    <w:rsid w:val="0040248D"/>
    <w:rsid w:val="00405F81"/>
    <w:rsid w:val="00424EE0"/>
    <w:rsid w:val="00440B42"/>
    <w:rsid w:val="00475457"/>
    <w:rsid w:val="004A77BA"/>
    <w:rsid w:val="004B6E26"/>
    <w:rsid w:val="004D076B"/>
    <w:rsid w:val="004E3E68"/>
    <w:rsid w:val="004F3164"/>
    <w:rsid w:val="00520390"/>
    <w:rsid w:val="00533DD5"/>
    <w:rsid w:val="00580E5D"/>
    <w:rsid w:val="005847DC"/>
    <w:rsid w:val="00586D20"/>
    <w:rsid w:val="005A2D4A"/>
    <w:rsid w:val="005A62DF"/>
    <w:rsid w:val="005C5DEA"/>
    <w:rsid w:val="005C5E3E"/>
    <w:rsid w:val="005D1B0A"/>
    <w:rsid w:val="005E7E3B"/>
    <w:rsid w:val="0060585F"/>
    <w:rsid w:val="00622E77"/>
    <w:rsid w:val="0062527F"/>
    <w:rsid w:val="006641F1"/>
    <w:rsid w:val="00690CBC"/>
    <w:rsid w:val="006F6477"/>
    <w:rsid w:val="00737BE4"/>
    <w:rsid w:val="007568A9"/>
    <w:rsid w:val="007634DF"/>
    <w:rsid w:val="007668E6"/>
    <w:rsid w:val="00773A87"/>
    <w:rsid w:val="0078315C"/>
    <w:rsid w:val="0078571A"/>
    <w:rsid w:val="007B29A1"/>
    <w:rsid w:val="007D3C98"/>
    <w:rsid w:val="007F03B5"/>
    <w:rsid w:val="00801DE7"/>
    <w:rsid w:val="008043A0"/>
    <w:rsid w:val="00805562"/>
    <w:rsid w:val="008062DD"/>
    <w:rsid w:val="00815587"/>
    <w:rsid w:val="00821A76"/>
    <w:rsid w:val="00863F40"/>
    <w:rsid w:val="00872997"/>
    <w:rsid w:val="00881497"/>
    <w:rsid w:val="008954B6"/>
    <w:rsid w:val="008E3787"/>
    <w:rsid w:val="0095486C"/>
    <w:rsid w:val="0097269E"/>
    <w:rsid w:val="00986BFA"/>
    <w:rsid w:val="009A553D"/>
    <w:rsid w:val="009B1888"/>
    <w:rsid w:val="009B4DB2"/>
    <w:rsid w:val="009D5865"/>
    <w:rsid w:val="009E6456"/>
    <w:rsid w:val="009F1C79"/>
    <w:rsid w:val="009F2389"/>
    <w:rsid w:val="00A0180F"/>
    <w:rsid w:val="00A040EB"/>
    <w:rsid w:val="00A31326"/>
    <w:rsid w:val="00A360DF"/>
    <w:rsid w:val="00A3776B"/>
    <w:rsid w:val="00A70995"/>
    <w:rsid w:val="00A77ED7"/>
    <w:rsid w:val="00A8056D"/>
    <w:rsid w:val="00AA04BE"/>
    <w:rsid w:val="00AA50B8"/>
    <w:rsid w:val="00AB0460"/>
    <w:rsid w:val="00AC7E07"/>
    <w:rsid w:val="00AD7AFB"/>
    <w:rsid w:val="00AE3810"/>
    <w:rsid w:val="00B21DE4"/>
    <w:rsid w:val="00B23B28"/>
    <w:rsid w:val="00B25F31"/>
    <w:rsid w:val="00B36D14"/>
    <w:rsid w:val="00B84967"/>
    <w:rsid w:val="00BA0E2C"/>
    <w:rsid w:val="00BB173F"/>
    <w:rsid w:val="00BB1DF2"/>
    <w:rsid w:val="00BD7933"/>
    <w:rsid w:val="00C072FE"/>
    <w:rsid w:val="00C33E59"/>
    <w:rsid w:val="00C42766"/>
    <w:rsid w:val="00C5127F"/>
    <w:rsid w:val="00C52254"/>
    <w:rsid w:val="00CB1081"/>
    <w:rsid w:val="00CB253D"/>
    <w:rsid w:val="00CC2994"/>
    <w:rsid w:val="00CD398A"/>
    <w:rsid w:val="00CE0A2F"/>
    <w:rsid w:val="00CF57C7"/>
    <w:rsid w:val="00D34033"/>
    <w:rsid w:val="00D60060"/>
    <w:rsid w:val="00D730CE"/>
    <w:rsid w:val="00D7733F"/>
    <w:rsid w:val="00D83D46"/>
    <w:rsid w:val="00DA0CBD"/>
    <w:rsid w:val="00DF1556"/>
    <w:rsid w:val="00E0135A"/>
    <w:rsid w:val="00E21666"/>
    <w:rsid w:val="00E34AB4"/>
    <w:rsid w:val="00E4507F"/>
    <w:rsid w:val="00E8701B"/>
    <w:rsid w:val="00EB5920"/>
    <w:rsid w:val="00EC3721"/>
    <w:rsid w:val="00EE0506"/>
    <w:rsid w:val="00EE6298"/>
    <w:rsid w:val="00EF2432"/>
    <w:rsid w:val="00EF63A9"/>
    <w:rsid w:val="00F00237"/>
    <w:rsid w:val="00F10ED3"/>
    <w:rsid w:val="00F259A3"/>
    <w:rsid w:val="00F323C4"/>
    <w:rsid w:val="00F332EA"/>
    <w:rsid w:val="00F3766D"/>
    <w:rsid w:val="00F42BA2"/>
    <w:rsid w:val="00F45869"/>
    <w:rsid w:val="00F608CD"/>
    <w:rsid w:val="00FA3B7C"/>
    <w:rsid w:val="00FA6A22"/>
    <w:rsid w:val="00FD15B0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AB75"/>
  <w15:chartTrackingRefBased/>
  <w15:docId w15:val="{73DFCBAF-B514-4361-9968-EAB9642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789</Words>
  <Characters>4501</Characters>
  <Application>Microsoft Office Word</Application>
  <DocSecurity>0</DocSecurity>
  <Lines>37</Lines>
  <Paragraphs>10</Paragraphs>
  <ScaleCrop>false</ScaleCrop>
  <Company>diakov.net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172</cp:revision>
  <dcterms:created xsi:type="dcterms:W3CDTF">2021-04-18T20:33:00Z</dcterms:created>
  <dcterms:modified xsi:type="dcterms:W3CDTF">2021-04-22T05:35:00Z</dcterms:modified>
</cp:coreProperties>
</file>