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EA" w:rsidRPr="002A35EA" w:rsidRDefault="002A35EA" w:rsidP="002A35EA">
      <w:pPr>
        <w:spacing w:line="240" w:lineRule="auto"/>
        <w:jc w:val="center"/>
        <w:rPr>
          <w:rFonts w:cstheme="minorHAnsi"/>
          <w:b/>
          <w:i/>
          <w:sz w:val="18"/>
          <w:szCs w:val="18"/>
          <w:u w:val="single"/>
        </w:rPr>
      </w:pPr>
      <w:r w:rsidRPr="002A35EA">
        <w:rPr>
          <w:rFonts w:cstheme="minorHAnsi"/>
          <w:b/>
          <w:i/>
          <w:sz w:val="18"/>
          <w:szCs w:val="18"/>
          <w:u w:val="single"/>
        </w:rPr>
        <w:t>Fuentes Consultadas</w:t>
      </w:r>
    </w:p>
    <w:p w:rsidR="001E4465" w:rsidRPr="00B53689" w:rsidRDefault="001C701D" w:rsidP="002A35EA">
      <w:pPr>
        <w:spacing w:line="240" w:lineRule="auto"/>
        <w:jc w:val="both"/>
        <w:rPr>
          <w:rFonts w:cstheme="minorHAnsi"/>
          <w:b/>
          <w:i/>
          <w:sz w:val="18"/>
          <w:szCs w:val="18"/>
        </w:rPr>
      </w:pPr>
      <w:r w:rsidRPr="002A35EA">
        <w:rPr>
          <w:rFonts w:cstheme="minorHAnsi"/>
          <w:i/>
          <w:sz w:val="18"/>
          <w:szCs w:val="18"/>
        </w:rPr>
        <w:t xml:space="preserve">Alonso J.M., Horno P., (2005). Una experiencia de buena práctica en intervención sobre el abuso sexual infantil.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Savethe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Children: Madrid.</w:t>
      </w:r>
      <w:r w:rsidR="00572FFA" w:rsidRPr="002A35EA">
        <w:rPr>
          <w:rFonts w:cstheme="minorHAnsi"/>
          <w:i/>
          <w:sz w:val="18"/>
          <w:szCs w:val="18"/>
          <w:lang w:val="en-US"/>
        </w:rPr>
        <w:t xml:space="preserve"> </w:t>
      </w:r>
      <w:r w:rsidR="00572FFA" w:rsidRPr="00B53689">
        <w:rPr>
          <w:rFonts w:cstheme="minorHAnsi"/>
          <w:b/>
          <w:i/>
          <w:sz w:val="18"/>
          <w:szCs w:val="18"/>
          <w:lang w:val="en-US"/>
        </w:rPr>
        <w:t>///</w:t>
      </w:r>
      <w:r w:rsidRPr="002A35EA">
        <w:rPr>
          <w:rFonts w:cstheme="minorHAnsi"/>
          <w:i/>
          <w:sz w:val="18"/>
          <w:szCs w:val="18"/>
          <w:lang w:val="en-US"/>
        </w:rPr>
        <w:t xml:space="preserve"> Alonso, J.M., Font, P., Val, A. (1999) Com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podem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prevenir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amb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els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nostres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fills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i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filles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els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abusos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  <w:lang w:val="en-US"/>
        </w:rPr>
        <w:t>sexuals</w:t>
      </w:r>
      <w:proofErr w:type="spellEnd"/>
      <w:r w:rsidRPr="002A35EA">
        <w:rPr>
          <w:rFonts w:cstheme="minorHAnsi"/>
          <w:i/>
          <w:sz w:val="18"/>
          <w:szCs w:val="18"/>
          <w:lang w:val="en-US"/>
        </w:rPr>
        <w:t xml:space="preserve">. </w:t>
      </w:r>
      <w:proofErr w:type="spellStart"/>
      <w:r w:rsidRPr="002A35EA">
        <w:rPr>
          <w:rFonts w:cstheme="minorHAnsi"/>
          <w:i/>
          <w:sz w:val="18"/>
          <w:szCs w:val="18"/>
        </w:rPr>
        <w:t>Guia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per a pares i mares Programa “</w:t>
      </w:r>
      <w:proofErr w:type="spellStart"/>
      <w:r w:rsidRPr="002A35EA">
        <w:rPr>
          <w:rFonts w:cstheme="minorHAnsi"/>
          <w:i/>
          <w:sz w:val="18"/>
          <w:szCs w:val="18"/>
        </w:rPr>
        <w:t>Ep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! No </w:t>
      </w:r>
      <w:proofErr w:type="spellStart"/>
      <w:r w:rsidRPr="002A35EA">
        <w:rPr>
          <w:rFonts w:cstheme="minorHAnsi"/>
          <w:i/>
          <w:sz w:val="18"/>
          <w:szCs w:val="18"/>
        </w:rPr>
        <w:t>badis</w:t>
      </w:r>
      <w:proofErr w:type="spellEnd"/>
      <w:r w:rsidRPr="002A35EA">
        <w:rPr>
          <w:rFonts w:cstheme="minorHAnsi"/>
          <w:i/>
          <w:sz w:val="18"/>
          <w:szCs w:val="18"/>
        </w:rPr>
        <w:t>!”.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Pr="002A35EA">
        <w:rPr>
          <w:rFonts w:cstheme="minorHAnsi"/>
          <w:i/>
          <w:sz w:val="18"/>
          <w:szCs w:val="18"/>
        </w:rPr>
        <w:t xml:space="preserve"> Blanco García, F. y otros  (2201). Grupo de trabajo: Abuso sexual infantil. La prevención, detección e intervención desde el marco educativo. Alcalá de Henares. Curso 00-01</w:t>
      </w:r>
      <w:proofErr w:type="gramStart"/>
      <w:r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Pr="002A35EA">
        <w:rPr>
          <w:rFonts w:cstheme="minorHAnsi"/>
          <w:i/>
          <w:sz w:val="18"/>
          <w:szCs w:val="18"/>
        </w:rPr>
        <w:t xml:space="preserve"> López, F. y  Del Campo, A. (1997). Prevención de abusos sexuales a menores. Unidad Didáctica para Educación Infantil. Salamanca: Ministerio de Trabajo y Asuntos Sociales y </w:t>
      </w:r>
      <w:proofErr w:type="spellStart"/>
      <w:r w:rsidRPr="002A35EA">
        <w:rPr>
          <w:rFonts w:cstheme="minorHAnsi"/>
          <w:i/>
          <w:sz w:val="18"/>
          <w:szCs w:val="18"/>
        </w:rPr>
        <w:t>Amarú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Ediciones.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López, F. y  Del Campo, A. (1997). Prevención de abusos sexuales a menores. Guía para educadores. Salamanca: Ministerio de Trabajo y Asuntos Sociales y </w:t>
      </w:r>
      <w:proofErr w:type="spellStart"/>
      <w:r w:rsidRPr="002A35EA">
        <w:rPr>
          <w:rFonts w:cstheme="minorHAnsi"/>
          <w:i/>
          <w:sz w:val="18"/>
          <w:szCs w:val="18"/>
        </w:rPr>
        <w:t>Amarú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Ediciones.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López, F. y  Del Campo, A. (1997). Prevención de abusos sexuales a menores. Guía para padres y madres. Salamanca: Ministerio de Trabajo y Asuntos Sociales y </w:t>
      </w:r>
      <w:proofErr w:type="spellStart"/>
      <w:r w:rsidRPr="002A35EA">
        <w:rPr>
          <w:rFonts w:cstheme="minorHAnsi"/>
          <w:i/>
          <w:sz w:val="18"/>
          <w:szCs w:val="18"/>
        </w:rPr>
        <w:t>Amarú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Ediciones.</w:t>
      </w:r>
      <w:r w:rsidR="00572FFA" w:rsidRPr="00B53689">
        <w:rPr>
          <w:rFonts w:cstheme="minorHAnsi"/>
          <w:b/>
          <w:i/>
          <w:sz w:val="18"/>
          <w:szCs w:val="18"/>
        </w:rPr>
        <w:t xml:space="preserve">/// </w:t>
      </w:r>
      <w:r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Echeburúa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E. y </w:t>
      </w:r>
      <w:proofErr w:type="spellStart"/>
      <w:r w:rsidRPr="002A35EA">
        <w:rPr>
          <w:rFonts w:cstheme="minorHAnsi"/>
          <w:i/>
          <w:sz w:val="18"/>
          <w:szCs w:val="18"/>
        </w:rPr>
        <w:t>Guerricaechevarría</w:t>
      </w:r>
      <w:proofErr w:type="spellEnd"/>
      <w:r w:rsidRPr="002A35EA">
        <w:rPr>
          <w:rFonts w:cstheme="minorHAnsi"/>
          <w:i/>
          <w:sz w:val="18"/>
          <w:szCs w:val="18"/>
        </w:rPr>
        <w:t>, C. (2000). Abuso sexual en la infancia: víctimas y agresores. Un enfoque clínico. Barcelona: Editorial Arie</w:t>
      </w:r>
      <w:r w:rsidR="00572FFA" w:rsidRPr="002A35EA">
        <w:rPr>
          <w:rFonts w:cstheme="minorHAnsi"/>
          <w:i/>
          <w:sz w:val="18"/>
          <w:szCs w:val="18"/>
        </w:rPr>
        <w:t>l. Estudios sobre la violencia.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Colección Aprende a decir £NO</w:t>
      </w:r>
      <w:proofErr w:type="gramStart"/>
      <w:r w:rsidRPr="002A35EA">
        <w:rPr>
          <w:rFonts w:cstheme="minorHAnsi"/>
          <w:i/>
          <w:sz w:val="18"/>
          <w:szCs w:val="18"/>
        </w:rPr>
        <w:t>!</w:t>
      </w:r>
      <w:proofErr w:type="gramEnd"/>
      <w:r w:rsidRPr="002A35EA">
        <w:rPr>
          <w:rFonts w:cstheme="minorHAnsi"/>
          <w:i/>
          <w:sz w:val="18"/>
          <w:szCs w:val="18"/>
        </w:rPr>
        <w:t xml:space="preserve">: </w:t>
      </w:r>
      <w:r w:rsidRPr="002A35EA">
        <w:rPr>
          <w:rFonts w:eastAsia="MS Mincho" w:hAnsi="MS Mincho" w:cstheme="minorHAnsi"/>
          <w:i/>
          <w:sz w:val="18"/>
          <w:szCs w:val="18"/>
        </w:rPr>
        <w:t>‣</w:t>
      </w:r>
      <w:r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Saulière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D. y </w:t>
      </w:r>
      <w:proofErr w:type="spellStart"/>
      <w:r w:rsidRPr="002A35EA">
        <w:rPr>
          <w:rFonts w:cstheme="minorHAnsi"/>
          <w:i/>
          <w:sz w:val="18"/>
          <w:szCs w:val="18"/>
        </w:rPr>
        <w:t>Després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B. (2006). Abusos Sexuales £NO</w:t>
      </w:r>
      <w:proofErr w:type="gramStart"/>
      <w:r w:rsidRPr="002A35EA">
        <w:rPr>
          <w:rFonts w:cstheme="minorHAnsi"/>
          <w:i/>
          <w:sz w:val="18"/>
          <w:szCs w:val="18"/>
        </w:rPr>
        <w:t>!</w:t>
      </w:r>
      <w:proofErr w:type="gramEnd"/>
      <w:r w:rsidRPr="002A35EA">
        <w:rPr>
          <w:rFonts w:cstheme="minorHAnsi"/>
          <w:i/>
          <w:sz w:val="18"/>
          <w:szCs w:val="18"/>
        </w:rPr>
        <w:t xml:space="preserve"> San Pablo.</w:t>
      </w:r>
      <w:r w:rsidRPr="002A35EA">
        <w:rPr>
          <w:rFonts w:eastAsia="MS Mincho" w:hAnsi="MS Mincho" w:cstheme="minorHAnsi"/>
          <w:i/>
          <w:sz w:val="18"/>
          <w:szCs w:val="18"/>
        </w:rPr>
        <w:t>‣</w:t>
      </w:r>
      <w:r w:rsidRPr="002A35EA">
        <w:rPr>
          <w:rFonts w:cstheme="minorHAnsi"/>
          <w:i/>
          <w:sz w:val="18"/>
          <w:szCs w:val="18"/>
        </w:rPr>
        <w:t xml:space="preserve"> De Saint </w:t>
      </w:r>
      <w:proofErr w:type="spellStart"/>
      <w:r w:rsidRPr="002A35EA">
        <w:rPr>
          <w:rFonts w:cstheme="minorHAnsi"/>
          <w:i/>
          <w:sz w:val="18"/>
          <w:szCs w:val="18"/>
        </w:rPr>
        <w:t>Mars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D. y </w:t>
      </w:r>
      <w:proofErr w:type="spellStart"/>
      <w:r w:rsidRPr="002A35EA">
        <w:rPr>
          <w:rFonts w:cstheme="minorHAnsi"/>
          <w:i/>
          <w:sz w:val="18"/>
          <w:szCs w:val="18"/>
        </w:rPr>
        <w:t>Bloch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S. (2006). Maltrato £NO</w:t>
      </w:r>
      <w:proofErr w:type="gramStart"/>
      <w:r w:rsidRPr="002A35EA">
        <w:rPr>
          <w:rFonts w:cstheme="minorHAnsi"/>
          <w:i/>
          <w:sz w:val="18"/>
          <w:szCs w:val="18"/>
        </w:rPr>
        <w:t>!</w:t>
      </w:r>
      <w:proofErr w:type="gramEnd"/>
      <w:r w:rsidRPr="002A35EA">
        <w:rPr>
          <w:rFonts w:cstheme="minorHAnsi"/>
          <w:i/>
          <w:sz w:val="18"/>
          <w:szCs w:val="18"/>
        </w:rPr>
        <w:t xml:space="preserve"> San Pablo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eastAsia="MS Mincho" w:hAnsi="MS Mincho" w:cstheme="minorHAnsi"/>
          <w:i/>
          <w:sz w:val="18"/>
          <w:szCs w:val="18"/>
        </w:rPr>
        <w:t>‣</w:t>
      </w:r>
      <w:r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Muscat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B. y </w:t>
      </w:r>
      <w:proofErr w:type="spellStart"/>
      <w:r w:rsidRPr="002A35EA">
        <w:rPr>
          <w:rFonts w:cstheme="minorHAnsi"/>
          <w:i/>
          <w:sz w:val="18"/>
          <w:szCs w:val="18"/>
        </w:rPr>
        <w:t>Boisteau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M. (2006). </w:t>
      </w:r>
      <w:proofErr w:type="spellStart"/>
      <w:r w:rsidRPr="002A35EA">
        <w:rPr>
          <w:rFonts w:cstheme="minorHAnsi"/>
          <w:i/>
          <w:sz w:val="18"/>
          <w:szCs w:val="18"/>
        </w:rPr>
        <w:t>Niñ@s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sin derechos £NO</w:t>
      </w:r>
      <w:proofErr w:type="gramStart"/>
      <w:r w:rsidRPr="002A35EA">
        <w:rPr>
          <w:rFonts w:cstheme="minorHAnsi"/>
          <w:i/>
          <w:sz w:val="18"/>
          <w:szCs w:val="18"/>
        </w:rPr>
        <w:t>!</w:t>
      </w:r>
      <w:proofErr w:type="gramEnd"/>
      <w:r w:rsidRPr="002A35EA">
        <w:rPr>
          <w:rFonts w:cstheme="minorHAnsi"/>
          <w:i/>
          <w:sz w:val="18"/>
          <w:szCs w:val="18"/>
        </w:rPr>
        <w:t xml:space="preserve"> San Pablo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eastAsia="MS Mincho" w:hAnsi="MS Mincho" w:cstheme="minorHAnsi"/>
          <w:i/>
          <w:sz w:val="18"/>
          <w:szCs w:val="18"/>
        </w:rPr>
        <w:t>‣</w:t>
      </w:r>
      <w:r w:rsidRPr="002A35EA">
        <w:rPr>
          <w:rFonts w:cstheme="minorHAnsi"/>
          <w:i/>
          <w:sz w:val="18"/>
          <w:szCs w:val="18"/>
        </w:rPr>
        <w:t xml:space="preserve"> De Saint </w:t>
      </w:r>
      <w:proofErr w:type="spellStart"/>
      <w:r w:rsidRPr="002A35EA">
        <w:rPr>
          <w:rFonts w:cstheme="minorHAnsi"/>
          <w:i/>
          <w:sz w:val="18"/>
          <w:szCs w:val="18"/>
        </w:rPr>
        <w:t>Mars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D. y </w:t>
      </w:r>
      <w:proofErr w:type="spellStart"/>
      <w:r w:rsidRPr="002A35EA">
        <w:rPr>
          <w:rFonts w:cstheme="minorHAnsi"/>
          <w:i/>
          <w:sz w:val="18"/>
          <w:szCs w:val="18"/>
        </w:rPr>
        <w:t>Bloch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S. (2006). Violencia £NO</w:t>
      </w:r>
      <w:proofErr w:type="gramStart"/>
      <w:r w:rsidRPr="002A35EA">
        <w:rPr>
          <w:rFonts w:cstheme="minorHAnsi"/>
          <w:i/>
          <w:sz w:val="18"/>
          <w:szCs w:val="18"/>
        </w:rPr>
        <w:t>!</w:t>
      </w:r>
      <w:proofErr w:type="gramEnd"/>
      <w:r w:rsidRPr="002A35EA">
        <w:rPr>
          <w:rFonts w:cstheme="minorHAnsi"/>
          <w:i/>
          <w:sz w:val="18"/>
          <w:szCs w:val="18"/>
        </w:rPr>
        <w:t xml:space="preserve"> San Pablo9. Horno, P. Amor y violencia, la dimensión afectiva del maltrato. </w:t>
      </w:r>
      <w:proofErr w:type="spellStart"/>
      <w:r w:rsidRPr="002A35EA">
        <w:rPr>
          <w:rFonts w:cstheme="minorHAnsi"/>
          <w:i/>
          <w:sz w:val="18"/>
          <w:szCs w:val="18"/>
        </w:rPr>
        <w:t>Desclée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De </w:t>
      </w:r>
      <w:proofErr w:type="spellStart"/>
      <w:r w:rsidRPr="002A35EA">
        <w:rPr>
          <w:rFonts w:cstheme="minorHAnsi"/>
          <w:i/>
          <w:sz w:val="18"/>
          <w:szCs w:val="18"/>
        </w:rPr>
        <w:t>Brouwer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. </w:t>
      </w:r>
      <w:proofErr w:type="spellStart"/>
      <w:r w:rsidRPr="002A35EA">
        <w:rPr>
          <w:rFonts w:cstheme="minorHAnsi"/>
          <w:i/>
          <w:sz w:val="18"/>
          <w:szCs w:val="18"/>
        </w:rPr>
        <w:t>Serendipit</w:t>
      </w:r>
      <w:proofErr w:type="spellEnd"/>
      <w:r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Equipo de educadores y educadoras del Departamento de Servicios Sociales del Ayuntamiento de </w:t>
      </w:r>
      <w:proofErr w:type="spellStart"/>
      <w:r w:rsidRPr="002A35EA">
        <w:rPr>
          <w:rFonts w:cstheme="minorHAnsi"/>
          <w:i/>
          <w:sz w:val="18"/>
          <w:szCs w:val="18"/>
        </w:rPr>
        <w:t>Granollers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. (2004). </w:t>
      </w:r>
      <w:proofErr w:type="spellStart"/>
      <w:r w:rsidRPr="002A35EA">
        <w:rPr>
          <w:rFonts w:cstheme="minorHAnsi"/>
          <w:i/>
          <w:sz w:val="18"/>
          <w:szCs w:val="18"/>
        </w:rPr>
        <w:t>Missatge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Enviat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(Comic para la prevención del abuso sexual infantil y otros malos tratos). Ayuntamiento de </w:t>
      </w:r>
      <w:proofErr w:type="spellStart"/>
      <w:r w:rsidRPr="002A35EA">
        <w:rPr>
          <w:rFonts w:cstheme="minorHAnsi"/>
          <w:i/>
          <w:sz w:val="18"/>
          <w:szCs w:val="18"/>
        </w:rPr>
        <w:t>Granollers</w:t>
      </w:r>
      <w:proofErr w:type="spellEnd"/>
      <w:r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 Guía Básica de Prevención del Abuso Sexual Infantil. </w:t>
      </w:r>
      <w:proofErr w:type="spellStart"/>
      <w:r w:rsidRPr="002A35EA">
        <w:rPr>
          <w:rFonts w:cstheme="minorHAnsi"/>
          <w:i/>
          <w:sz w:val="18"/>
          <w:szCs w:val="18"/>
        </w:rPr>
        <w:t>Paicabi</w:t>
      </w:r>
      <w:proofErr w:type="spellEnd"/>
      <w:r w:rsidRPr="002A35EA">
        <w:rPr>
          <w:rFonts w:cstheme="minorHAnsi"/>
          <w:i/>
          <w:sz w:val="18"/>
          <w:szCs w:val="18"/>
        </w:rPr>
        <w:t>. Gobierno de Chile, Servicio Nacional de Menores.</w:t>
      </w:r>
      <w:r w:rsidR="00572FFA" w:rsidRPr="002A35EA">
        <w:rPr>
          <w:rFonts w:cstheme="minorHAnsi"/>
          <w:i/>
          <w:sz w:val="18"/>
          <w:szCs w:val="18"/>
        </w:rPr>
        <w:t xml:space="preserve">/// </w:t>
      </w:r>
      <w:r w:rsidRPr="002A35EA">
        <w:rPr>
          <w:rFonts w:cstheme="minorHAnsi"/>
          <w:i/>
          <w:sz w:val="18"/>
          <w:szCs w:val="18"/>
        </w:rPr>
        <w:t xml:space="preserve">Quezada, V., </w:t>
      </w:r>
      <w:proofErr w:type="spellStart"/>
      <w:r w:rsidRPr="002A35EA">
        <w:rPr>
          <w:rFonts w:cstheme="minorHAnsi"/>
          <w:i/>
          <w:sz w:val="18"/>
          <w:szCs w:val="18"/>
        </w:rPr>
        <w:t>Neno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R. y </w:t>
      </w:r>
      <w:proofErr w:type="spellStart"/>
      <w:r w:rsidRPr="002A35EA">
        <w:rPr>
          <w:rFonts w:cstheme="minorHAnsi"/>
          <w:i/>
          <w:sz w:val="18"/>
          <w:szCs w:val="18"/>
        </w:rPr>
        <w:t>Luzoro</w:t>
      </w:r>
      <w:proofErr w:type="spellEnd"/>
      <w:r w:rsidRPr="002A35EA">
        <w:rPr>
          <w:rFonts w:cstheme="minorHAnsi"/>
          <w:i/>
          <w:sz w:val="18"/>
          <w:szCs w:val="18"/>
        </w:rPr>
        <w:t>, J. ¿Cómo conversar con los niños? Ediciones de la Universidad Internacional SEK</w:t>
      </w:r>
      <w:proofErr w:type="gramStart"/>
      <w:r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Manual Curso de Especialista Universitario en Abuso Sexual Infantil. Instituto de Estudios de la Sexualidad y la Pareja y Fundación Universidad de Lleida.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San Martín, J. Violencia contra niños.  Ariel Estudios.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hyperlink r:id="rId5" w:history="1">
        <w:r w:rsidRPr="002A35EA">
          <w:rPr>
            <w:rStyle w:val="Hipervnculo"/>
            <w:rFonts w:cstheme="minorHAnsi"/>
            <w:i/>
            <w:sz w:val="18"/>
            <w:szCs w:val="18"/>
          </w:rPr>
          <w:t>www.6topoder.com/importante-2/pedofilia.y-pederastia-enterate-de-las-diferencias/</w:t>
        </w:r>
      </w:hyperlink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es.wikipedia.org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Observatorio de la Infancia (2006): Maltrato Infantil: detección, no</w:t>
      </w:r>
      <w:r w:rsidR="00572FFA" w:rsidRPr="002A35EA">
        <w:rPr>
          <w:rFonts w:cstheme="minorHAnsi"/>
          <w:i/>
          <w:sz w:val="18"/>
          <w:szCs w:val="18"/>
        </w:rPr>
        <w:t>tificación y registro de casos</w:t>
      </w:r>
      <w:proofErr w:type="gramStart"/>
      <w:r w:rsidR="00572FFA"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Madrid. Ministerio de Trabajo y Asuntos Sociales (p. 18).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Observatorio de la Infancia (2008): Boletín 9: Estadística básica de medidas de protección a la infancia (datos 2006). Madrid: Ministerio de Trabajo y Asuntos Sociales.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Centro Reina Sofía para el Estudio de la Violencia (2002): Maltrato Infantil en la Familia. España 1997/1998</w:t>
      </w:r>
      <w:r w:rsidR="00572FFA" w:rsidRPr="002A35EA">
        <w:rPr>
          <w:rFonts w:cstheme="minorHAnsi"/>
          <w:i/>
          <w:sz w:val="18"/>
          <w:szCs w:val="18"/>
        </w:rPr>
        <w:t>. Valencia: Centro Reina Sofía</w:t>
      </w:r>
      <w:proofErr w:type="gramStart"/>
      <w:r w:rsidR="00572FFA" w:rsidRPr="00B53689">
        <w:rPr>
          <w:rFonts w:cstheme="minorHAnsi"/>
          <w:b/>
          <w:i/>
          <w:sz w:val="18"/>
          <w:szCs w:val="18"/>
        </w:rPr>
        <w:t>./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Consejería de Familia y Asuntos Sociales de la Comun</w:t>
      </w:r>
      <w:r w:rsidR="00572FFA" w:rsidRPr="002A35EA">
        <w:rPr>
          <w:rFonts w:cstheme="minorHAnsi"/>
          <w:i/>
          <w:sz w:val="18"/>
          <w:szCs w:val="18"/>
        </w:rPr>
        <w:t>idad Autónoma de Madrid (2008)</w:t>
      </w:r>
      <w:r w:rsidR="00572FFA" w:rsidRPr="00B53689">
        <w:rPr>
          <w:rFonts w:cstheme="minorHAnsi"/>
          <w:b/>
          <w:i/>
          <w:sz w:val="18"/>
          <w:szCs w:val="18"/>
        </w:rPr>
        <w:t>.///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Maltrato infantil. Situación actual y perspectiva</w:t>
      </w:r>
      <w:r w:rsidR="00572FFA" w:rsidRPr="002A35EA">
        <w:rPr>
          <w:rFonts w:cstheme="minorHAnsi"/>
          <w:i/>
          <w:sz w:val="18"/>
          <w:szCs w:val="18"/>
        </w:rPr>
        <w:t xml:space="preserve">s. Madrid: Comunidad de Madrid.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García, N. y </w:t>
      </w:r>
      <w:proofErr w:type="spellStart"/>
      <w:r w:rsidRPr="002A35EA">
        <w:rPr>
          <w:rFonts w:cstheme="minorHAnsi"/>
          <w:i/>
          <w:sz w:val="18"/>
          <w:szCs w:val="18"/>
        </w:rPr>
        <w:t>Noguerol</w:t>
      </w:r>
      <w:proofErr w:type="spellEnd"/>
      <w:r w:rsidRPr="002A35EA">
        <w:rPr>
          <w:rFonts w:cstheme="minorHAnsi"/>
          <w:i/>
          <w:sz w:val="18"/>
          <w:szCs w:val="18"/>
        </w:rPr>
        <w:t>, V. (2007): Infancia maltratada. Manual de Intervención. Madrid: EOS psicología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Jurídica.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Martín, J. (2005): La </w:t>
      </w:r>
      <w:r w:rsidR="00572FFA" w:rsidRPr="002A35EA">
        <w:rPr>
          <w:rFonts w:cstheme="minorHAnsi"/>
          <w:i/>
          <w:sz w:val="18"/>
          <w:szCs w:val="18"/>
        </w:rPr>
        <w:t>i</w:t>
      </w:r>
      <w:r w:rsidRPr="002A35EA">
        <w:rPr>
          <w:rFonts w:cstheme="minorHAnsi"/>
          <w:i/>
          <w:sz w:val="18"/>
          <w:szCs w:val="18"/>
        </w:rPr>
        <w:t>ntervención ante el maltrato infantil. Una revisión del sistema de protección.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Madrid: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Pirámide.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Ministerio de Educación, Política Social y Deportes (2008): III y IV Informe de aplicación de la Convención sobre los Derechos del Niño en España. Enero de 2008. Madrid: MEPSYD.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Observatorio de la Infancia (2007): Protocolo Básico de Intervención contra el Maltrato Infantil.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Madrid: Ministerio de Trabajo y Asuntos Sociales.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Cerezo, Mª. A., </w:t>
      </w:r>
      <w:proofErr w:type="spellStart"/>
      <w:r w:rsidRPr="002A35EA">
        <w:rPr>
          <w:rFonts w:cstheme="minorHAnsi"/>
          <w:i/>
          <w:sz w:val="18"/>
          <w:szCs w:val="18"/>
        </w:rPr>
        <w:t>Dolz</w:t>
      </w:r>
      <w:proofErr w:type="spellEnd"/>
      <w:r w:rsidRPr="002A35EA">
        <w:rPr>
          <w:rFonts w:cstheme="minorHAnsi"/>
          <w:i/>
          <w:sz w:val="18"/>
          <w:szCs w:val="18"/>
        </w:rPr>
        <w:t>, L., Pons-Salvador, G. y Cantero, M.J. (1999): Prevención del maltrato de infantes: evaluación del impacto de un programa en el desarrollo de los niños. En Anales de Psicología, 15, nº. 2. 239-250.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Naciones Unidas (1989): Convención de los Derechos de la Infancia.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Avilés Martínez, J.M. (2006): </w:t>
      </w:r>
      <w:proofErr w:type="spellStart"/>
      <w:r w:rsidRPr="002A35EA">
        <w:rPr>
          <w:rFonts w:cstheme="minorHAnsi"/>
          <w:i/>
          <w:sz w:val="18"/>
          <w:szCs w:val="18"/>
        </w:rPr>
        <w:t>Bullying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: el maltrato entre iguales. Salamanca. </w:t>
      </w:r>
      <w:proofErr w:type="spellStart"/>
      <w:r w:rsidRPr="002A35EA">
        <w:rPr>
          <w:rFonts w:cstheme="minorHAnsi"/>
          <w:i/>
          <w:sz w:val="18"/>
          <w:szCs w:val="18"/>
        </w:rPr>
        <w:t>Amarú</w:t>
      </w:r>
      <w:proofErr w:type="spellEnd"/>
      <w:r w:rsidRPr="00B53689">
        <w:rPr>
          <w:rFonts w:cstheme="minorHAnsi"/>
          <w:b/>
          <w:i/>
          <w:sz w:val="18"/>
          <w:szCs w:val="18"/>
        </w:rPr>
        <w:t xml:space="preserve">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Serrano, A. (2007): Estado actual de la investigación en violencia escolar, en Fundación Europea Sociedad y Educación. Nuevos retos para convivir en las aulas: construyendo la escuela cívica. Madrid (149-162).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Nuñez</w:t>
      </w:r>
      <w:proofErr w:type="spellEnd"/>
      <w:r w:rsidRPr="002A35EA">
        <w:rPr>
          <w:rFonts w:cstheme="minorHAnsi"/>
          <w:i/>
          <w:sz w:val="18"/>
          <w:szCs w:val="18"/>
        </w:rPr>
        <w:t>, C., Herrero, S. y Aires, Mª.M. (2006): Diez referencias destacadas a cerca del Acoso Escolar. Anuario de Psicología Clínica y de la Salud. 2 (27-34).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 xml:space="preserve">Serrano, A. e Iborra, I. (2005): Violencia  entre compañeros en la escuela. España, 2005. Valencia: Centro Reina Sofía para </w:t>
      </w:r>
      <w:proofErr w:type="spellStart"/>
      <w:r w:rsidRPr="002A35EA">
        <w:rPr>
          <w:rFonts w:cstheme="minorHAnsi"/>
          <w:i/>
          <w:sz w:val="18"/>
          <w:szCs w:val="18"/>
        </w:rPr>
        <w:t>le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 Estudio de la Violencia</w:t>
      </w:r>
      <w:r w:rsidRPr="00B53689">
        <w:rPr>
          <w:rFonts w:cstheme="minorHAnsi"/>
          <w:b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Moreno, M., Vacas, C, y Roa, J.M. (2006): Victimización escolar y clima socio-familiar. Revista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Pr="002A35EA">
        <w:rPr>
          <w:rFonts w:cstheme="minorHAnsi"/>
          <w:i/>
          <w:sz w:val="18"/>
          <w:szCs w:val="18"/>
        </w:rPr>
        <w:t>Iberoamericana de Educación, nº. 40/6</w:t>
      </w:r>
      <w:proofErr w:type="gramStart"/>
      <w:r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Pr="002A35EA">
        <w:rPr>
          <w:rFonts w:cstheme="minorHAnsi"/>
          <w:i/>
          <w:sz w:val="18"/>
          <w:szCs w:val="18"/>
        </w:rPr>
        <w:t>Subijana</w:t>
      </w:r>
      <w:proofErr w:type="spellEnd"/>
      <w:r w:rsidRPr="002A35EA">
        <w:rPr>
          <w:rFonts w:cstheme="minorHAnsi"/>
          <w:i/>
          <w:sz w:val="18"/>
          <w:szCs w:val="18"/>
        </w:rPr>
        <w:t xml:space="preserve">, I.J. (2007): El acoso escolar: un apunte </w:t>
      </w:r>
      <w:proofErr w:type="spellStart"/>
      <w:r w:rsidRPr="002A35EA">
        <w:rPr>
          <w:rFonts w:cstheme="minorHAnsi"/>
          <w:i/>
          <w:sz w:val="18"/>
          <w:szCs w:val="18"/>
        </w:rPr>
        <w:t>victimológico</w:t>
      </w:r>
      <w:proofErr w:type="spellEnd"/>
      <w:r w:rsidRPr="002A35EA">
        <w:rPr>
          <w:rFonts w:cstheme="minorHAnsi"/>
          <w:i/>
          <w:sz w:val="18"/>
          <w:szCs w:val="18"/>
        </w:rPr>
        <w:t>. Revista Electrónica de Ciencia Penal y Criminología (</w:t>
      </w:r>
      <w:hyperlink r:id="rId6" w:history="1">
        <w:r w:rsidR="00572FFA" w:rsidRPr="002A35EA">
          <w:rPr>
            <w:rStyle w:val="Hipervnculo"/>
            <w:rFonts w:cstheme="minorHAnsi"/>
            <w:i/>
            <w:sz w:val="18"/>
            <w:szCs w:val="18"/>
          </w:rPr>
          <w:t>http://criminet.ugr.es/recpc</w:t>
        </w:r>
      </w:hyperlink>
      <w:r w:rsidR="00572FFA" w:rsidRPr="002A35EA">
        <w:rPr>
          <w:rFonts w:cstheme="minorHAnsi"/>
          <w:i/>
          <w:sz w:val="18"/>
          <w:szCs w:val="18"/>
        </w:rPr>
        <w:t xml:space="preserve">). 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Programa de prevención, detección, asesoramiento y atención del abuso sexual infantil.</w:t>
      </w:r>
      <w:r w:rsidR="00572FFA" w:rsidRPr="00B53689">
        <w:rPr>
          <w:rFonts w:cstheme="minorHAnsi"/>
          <w:b/>
          <w:i/>
          <w:sz w:val="18"/>
          <w:szCs w:val="18"/>
        </w:rPr>
        <w:t>///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Observatorio de la Infancia (2006): Maltrato Infantil: detección, notificación y registro de casos. Madrid. Ministerio de Trabajo y Asuntos Sociales (p. 18)</w:t>
      </w:r>
      <w:proofErr w:type="gramStart"/>
      <w:r w:rsidR="001B5461" w:rsidRPr="002A35EA">
        <w:rPr>
          <w:rFonts w:cstheme="minorHAnsi"/>
          <w:i/>
          <w:sz w:val="18"/>
          <w:szCs w:val="18"/>
        </w:rPr>
        <w:t>.</w:t>
      </w:r>
      <w:r w:rsidR="00572FF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572FFA" w:rsidRPr="00B53689">
        <w:rPr>
          <w:rFonts w:cstheme="minorHAnsi"/>
          <w:b/>
          <w:i/>
          <w:sz w:val="18"/>
          <w:szCs w:val="18"/>
        </w:rPr>
        <w:t>//</w:t>
      </w:r>
      <w:r w:rsidR="00572FFA" w:rsidRPr="002A35EA">
        <w:rPr>
          <w:rFonts w:cstheme="minorHAnsi"/>
          <w:i/>
          <w:sz w:val="18"/>
          <w:szCs w:val="18"/>
        </w:rPr>
        <w:t xml:space="preserve"> </w:t>
      </w:r>
      <w:r w:rsidR="002A35EA" w:rsidRPr="002A35EA">
        <w:rPr>
          <w:rFonts w:cstheme="minorHAnsi"/>
          <w:i/>
          <w:sz w:val="18"/>
          <w:szCs w:val="18"/>
        </w:rPr>
        <w:t>O</w:t>
      </w:r>
      <w:r w:rsidR="001B5461" w:rsidRPr="002A35EA">
        <w:rPr>
          <w:rFonts w:cstheme="minorHAnsi"/>
          <w:i/>
          <w:sz w:val="18"/>
          <w:szCs w:val="18"/>
        </w:rPr>
        <w:t>bservatorio de la Infancia (2008): Boletín 9:  Estadística básica de medidas de protección a la infancia (datos 2006). Madrid: Ministerio de Trabajo y Asuntos Sociales.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Centro Reina Sofía para el Estudio de la Violencia (2002): Maltrato Infantil en la Familia. España 1997/1998</w:t>
      </w:r>
      <w:r w:rsidR="002A35EA" w:rsidRPr="002A35EA">
        <w:rPr>
          <w:rFonts w:cstheme="minorHAnsi"/>
          <w:i/>
          <w:sz w:val="18"/>
          <w:szCs w:val="18"/>
        </w:rPr>
        <w:t xml:space="preserve">. Valencia: Centro Reina Sofía.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Consejería de Familia y Asuntos Sociales de la Comunidad Autónoma de Madrid (2008): Maltrato infantil. Situación actual y perspectivas. Madrid: Comunidad de Madrid.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García, N. y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Noguerol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, V. (2007): Infancia maltratada. Manual de Intervención. Madrid: EOS psicología Jurídica.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Martín, J. (2005): La intervención ante el maltrato infantil. Una revisión del sistema de protección.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Madrid: Pirámide.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Ministerio de Educación, Política Social y Deportes (2008): III y IV Informe de aplicación de la Convención sobre los Derechos del Niño en España. Enero de 2008. Madrid: MEPSYD.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Observatorio de la Infancia (2007): Protocolo Básico de Intervención contra el Maltrato Infantil. Madrid: Ministerio de Trabajo y Asuntos Sociales.</w:t>
      </w:r>
      <w:r w:rsidR="002A35EA" w:rsidRPr="00B53689">
        <w:rPr>
          <w:rFonts w:cstheme="minorHAnsi"/>
          <w:b/>
          <w:i/>
          <w:sz w:val="18"/>
          <w:szCs w:val="18"/>
        </w:rPr>
        <w:t xml:space="preserve">/// </w:t>
      </w:r>
      <w:r w:rsidR="001B5461" w:rsidRPr="002A35EA">
        <w:rPr>
          <w:rFonts w:cstheme="minorHAnsi"/>
          <w:i/>
          <w:sz w:val="18"/>
          <w:szCs w:val="18"/>
        </w:rPr>
        <w:t xml:space="preserve">Cerezo, Mª. A.,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Dolz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, L., Pons-Salvador, G. y Cantero, M.J. (1999): Prevención del maltrato de infantes: evaluación del impacto de un programa en el desarrollo de los niños. En Anales de Psicología, 15, nº. 2. 239-250. </w:t>
      </w:r>
      <w:r w:rsidR="002A35EA" w:rsidRPr="00B53689">
        <w:rPr>
          <w:rFonts w:cstheme="minorHAnsi"/>
          <w:b/>
          <w:i/>
          <w:sz w:val="18"/>
          <w:szCs w:val="18"/>
        </w:rPr>
        <w:t xml:space="preserve">///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Gomez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 de Terreros, I. (1997, 2ª. ed.): Los profesionales de la salud ante el maltrato. Granada: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Comares</w:t>
      </w:r>
      <w:proofErr w:type="spellEnd"/>
      <w:r w:rsidR="001B5461" w:rsidRPr="00B53689">
        <w:rPr>
          <w:rFonts w:cstheme="minorHAnsi"/>
          <w:b/>
          <w:i/>
          <w:sz w:val="18"/>
          <w:szCs w:val="18"/>
        </w:rPr>
        <w:t xml:space="preserve">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1B5461" w:rsidRPr="002A35EA">
        <w:rPr>
          <w:rFonts w:cstheme="minorHAnsi"/>
          <w:i/>
          <w:sz w:val="18"/>
          <w:szCs w:val="18"/>
        </w:rPr>
        <w:t xml:space="preserve"> Monjas, I. (1998): Programa de sensibilización contra el maltrato infantil en el ámbito escolar. Guía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formativa para educadores. Consejería de Servicios Sociales, Junta de Castilla y León</w:t>
      </w:r>
      <w:r w:rsidR="001B5461" w:rsidRPr="00B53689">
        <w:rPr>
          <w:rFonts w:cstheme="minorHAnsi"/>
          <w:b/>
          <w:i/>
          <w:sz w:val="18"/>
          <w:szCs w:val="18"/>
        </w:rPr>
        <w:t xml:space="preserve">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REA (Coord.) (2004): Programa de sensibilización en el ámbito sanitario contra el maltrato en la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infancia y la adolescencia. </w:t>
      </w:r>
      <w:r w:rsidR="001B5461" w:rsidRPr="002A35EA">
        <w:rPr>
          <w:rFonts w:cstheme="minorHAnsi"/>
          <w:i/>
          <w:sz w:val="18"/>
          <w:szCs w:val="18"/>
        </w:rPr>
        <w:lastRenderedPageBreak/>
        <w:t>Guía formativa para personal sanitario. Consejería de Servicios Sociales,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Junta de Castilla y León.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Mojas, I. y Avilés, J.Mª. (2006): Programa de sensibilización contra el maltrato entre iguales. Guía para el formador. Consejería de Servicios Socia</w:t>
      </w:r>
      <w:r w:rsidR="002A35EA" w:rsidRPr="002A35EA">
        <w:rPr>
          <w:rFonts w:cstheme="minorHAnsi"/>
          <w:i/>
          <w:sz w:val="18"/>
          <w:szCs w:val="18"/>
        </w:rPr>
        <w:t xml:space="preserve">les, Junta de Castilla y León.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 xml:space="preserve">Mojas, I. y Avilés, J.Mª. (2006): Programa de sensibilización contra el maltrato entre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iguales.Colegas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,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amig@s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 y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compañer@s</w:t>
      </w:r>
      <w:proofErr w:type="spellEnd"/>
      <w:r w:rsidR="001B5461" w:rsidRPr="002A35EA">
        <w:rPr>
          <w:rFonts w:cstheme="minorHAnsi"/>
          <w:i/>
          <w:sz w:val="18"/>
          <w:szCs w:val="18"/>
        </w:rPr>
        <w:t>. (</w:t>
      </w:r>
      <w:proofErr w:type="gramStart"/>
      <w:r w:rsidR="001B5461" w:rsidRPr="002A35EA">
        <w:rPr>
          <w:rFonts w:cstheme="minorHAnsi"/>
          <w:i/>
          <w:sz w:val="18"/>
          <w:szCs w:val="18"/>
        </w:rPr>
        <w:t>guía</w:t>
      </w:r>
      <w:proofErr w:type="gramEnd"/>
      <w:r w:rsidR="001B5461" w:rsidRPr="002A35EA">
        <w:rPr>
          <w:rFonts w:cstheme="minorHAnsi"/>
          <w:i/>
          <w:sz w:val="18"/>
          <w:szCs w:val="18"/>
        </w:rPr>
        <w:t xml:space="preserve"> para chicos y chicas). Consejería de Servicios Sociales, Junta de Castilla y León</w:t>
      </w:r>
      <w:proofErr w:type="gramStart"/>
      <w:r w:rsidR="001B5461" w:rsidRPr="002A35EA">
        <w:rPr>
          <w:rFonts w:cstheme="minorHAnsi"/>
          <w:i/>
          <w:sz w:val="18"/>
          <w:szCs w:val="18"/>
        </w:rPr>
        <w:t>.</w:t>
      </w:r>
      <w:r w:rsidR="002A35EA" w:rsidRPr="00B53689">
        <w:rPr>
          <w:rFonts w:cstheme="minorHAnsi"/>
          <w:b/>
          <w:i/>
          <w:sz w:val="18"/>
          <w:szCs w:val="18"/>
        </w:rPr>
        <w:t>/</w:t>
      </w:r>
      <w:proofErr w:type="gramEnd"/>
      <w:r w:rsidR="002A35EA" w:rsidRPr="00B53689">
        <w:rPr>
          <w:rFonts w:cstheme="minorHAnsi"/>
          <w:b/>
          <w:i/>
          <w:sz w:val="18"/>
          <w:szCs w:val="18"/>
        </w:rPr>
        <w:t xml:space="preserve">// </w:t>
      </w:r>
      <w:r w:rsidR="001B5461" w:rsidRPr="002A35EA">
        <w:rPr>
          <w:rFonts w:cstheme="minorHAnsi"/>
          <w:i/>
          <w:sz w:val="18"/>
          <w:szCs w:val="18"/>
        </w:rPr>
        <w:t>Mojas, I. y Avilés, J.Mª. (2006): Programa de sensibilización contra el maltrato entre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iguales.Colegas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,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amig@s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 y 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compañer@s</w:t>
      </w:r>
      <w:proofErr w:type="spellEnd"/>
      <w:r w:rsidR="001B5461" w:rsidRPr="002A35EA">
        <w:rPr>
          <w:rFonts w:cstheme="minorHAnsi"/>
          <w:i/>
          <w:sz w:val="18"/>
          <w:szCs w:val="18"/>
        </w:rPr>
        <w:t xml:space="preserve"> La familia ante el maltrato entre iguales. Consejería de Servicios Sociales, Junta de Castilla y León.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 G</w:t>
      </w:r>
      <w:r w:rsidR="001B5461" w:rsidRPr="002A35EA">
        <w:rPr>
          <w:rFonts w:cstheme="minorHAnsi"/>
          <w:i/>
          <w:sz w:val="18"/>
          <w:szCs w:val="18"/>
        </w:rPr>
        <w:t>onzález, M.A, Diez, M.A. y Roca, J.C  (</w:t>
      </w:r>
      <w:proofErr w:type="spellStart"/>
      <w:r w:rsidR="001B5461" w:rsidRPr="002A35EA">
        <w:rPr>
          <w:rFonts w:cstheme="minorHAnsi"/>
          <w:i/>
          <w:sz w:val="18"/>
          <w:szCs w:val="18"/>
        </w:rPr>
        <w:t>Coords</w:t>
      </w:r>
      <w:proofErr w:type="spellEnd"/>
      <w:r w:rsidR="001B5461" w:rsidRPr="002A35EA">
        <w:rPr>
          <w:rFonts w:cstheme="minorHAnsi"/>
          <w:i/>
          <w:sz w:val="18"/>
          <w:szCs w:val="18"/>
        </w:rPr>
        <w:t>.) (2010)Trabajo en red: claves para avanzar en el buen trato a la infancia. Reflexiones y alternativas. Consejería de Servicios Sociales, Junta de Castilla y León.</w:t>
      </w:r>
      <w:r w:rsidR="00CC57EF" w:rsidRPr="002A35EA">
        <w:rPr>
          <w:rFonts w:cstheme="minorHAnsi"/>
          <w:i/>
          <w:sz w:val="18"/>
          <w:szCs w:val="18"/>
        </w:rPr>
        <w:t xml:space="preserve"> </w:t>
      </w:r>
      <w:r w:rsidR="001B5461" w:rsidRPr="002A35EA">
        <w:rPr>
          <w:rFonts w:cstheme="minorHAnsi"/>
          <w:i/>
          <w:sz w:val="18"/>
          <w:szCs w:val="18"/>
        </w:rPr>
        <w:t>AIEPI Maltrato Infa</w:t>
      </w:r>
      <w:r w:rsidR="002A35EA" w:rsidRPr="002A35EA">
        <w:rPr>
          <w:rFonts w:cstheme="minorHAnsi"/>
          <w:i/>
          <w:sz w:val="18"/>
          <w:szCs w:val="18"/>
        </w:rPr>
        <w:t xml:space="preserve">ntil y Abuso Sexual en la Niñez. </w:t>
      </w:r>
      <w:r w:rsidR="002A35EA" w:rsidRPr="00B53689">
        <w:rPr>
          <w:rFonts w:cstheme="minorHAnsi"/>
          <w:b/>
          <w:i/>
          <w:sz w:val="18"/>
          <w:szCs w:val="18"/>
        </w:rPr>
        <w:t xml:space="preserve">/// </w:t>
      </w:r>
      <w:r w:rsidR="001E4465" w:rsidRPr="002A35EA">
        <w:rPr>
          <w:rFonts w:cstheme="minorHAnsi"/>
          <w:i/>
          <w:sz w:val="18"/>
          <w:szCs w:val="18"/>
        </w:rPr>
        <w:t xml:space="preserve">Publicaciones para la protección de la infancia de la Adolescencia </w:t>
      </w:r>
      <w:proofErr w:type="gramStart"/>
      <w:r w:rsidR="001E4465" w:rsidRPr="002A35EA">
        <w:rPr>
          <w:rFonts w:cstheme="minorHAnsi"/>
          <w:i/>
          <w:sz w:val="18"/>
          <w:szCs w:val="18"/>
        </w:rPr>
        <w:t>4 .</w:t>
      </w:r>
      <w:proofErr w:type="gramEnd"/>
      <w:r w:rsidR="001E4465" w:rsidRPr="002A35EA">
        <w:rPr>
          <w:rFonts w:cstheme="minorHAnsi"/>
          <w:i/>
          <w:sz w:val="18"/>
          <w:szCs w:val="18"/>
        </w:rPr>
        <w:t xml:space="preserve"> Detección y notificación de casos de maltrato infantil, Guía para la ciudadanía.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E4465" w:rsidRPr="002A35EA">
        <w:rPr>
          <w:rFonts w:cstheme="minorHAnsi"/>
          <w:i/>
          <w:sz w:val="18"/>
          <w:szCs w:val="18"/>
        </w:rPr>
        <w:t>VIVIANO LLAVE, Teresa</w:t>
      </w:r>
      <w:r w:rsidR="002A35EA" w:rsidRPr="002A35EA">
        <w:rPr>
          <w:rFonts w:cstheme="minorHAnsi"/>
          <w:i/>
          <w:sz w:val="18"/>
          <w:szCs w:val="18"/>
        </w:rPr>
        <w:t xml:space="preserve">. </w:t>
      </w:r>
      <w:r w:rsidR="002A35EA" w:rsidRPr="00B53689">
        <w:rPr>
          <w:rFonts w:cstheme="minorHAnsi"/>
          <w:b/>
          <w:i/>
          <w:sz w:val="18"/>
          <w:szCs w:val="18"/>
        </w:rPr>
        <w:t>///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E4465" w:rsidRPr="002A35EA">
        <w:rPr>
          <w:rFonts w:cstheme="minorHAnsi"/>
          <w:i/>
          <w:sz w:val="18"/>
          <w:szCs w:val="18"/>
        </w:rPr>
        <w:t>Maltrato y abuso sexual infantil en el Perú: ¿A cuántos afecta y como enfrentarlo? / Programa Nacional Contra la Violencia Familiar y Sexual. Lima:</w:t>
      </w:r>
      <w:r w:rsidR="002A35EA" w:rsidRPr="002A35EA">
        <w:rPr>
          <w:rFonts w:cstheme="minorHAnsi"/>
          <w:i/>
          <w:sz w:val="18"/>
          <w:szCs w:val="18"/>
        </w:rPr>
        <w:t xml:space="preserve"> </w:t>
      </w:r>
      <w:r w:rsidR="001E4465" w:rsidRPr="002A35EA">
        <w:rPr>
          <w:rFonts w:cstheme="minorHAnsi"/>
          <w:i/>
          <w:sz w:val="18"/>
          <w:szCs w:val="18"/>
        </w:rPr>
        <w:t>Ministerio de la Mujer y Desarrollo Social (MIMDES), 2007</w:t>
      </w:r>
      <w:r w:rsidR="00CC57EF" w:rsidRPr="002A35EA">
        <w:rPr>
          <w:rFonts w:cstheme="minorHAnsi"/>
          <w:i/>
          <w:sz w:val="18"/>
          <w:szCs w:val="18"/>
        </w:rPr>
        <w:t xml:space="preserve"> </w:t>
      </w:r>
      <w:r w:rsidR="001E4465" w:rsidRPr="002A35EA">
        <w:rPr>
          <w:rFonts w:cstheme="minorHAnsi"/>
          <w:i/>
          <w:sz w:val="18"/>
          <w:szCs w:val="18"/>
        </w:rPr>
        <w:t>24 páginas</w:t>
      </w:r>
      <w:r w:rsidR="002A35EA" w:rsidRPr="002A35EA">
        <w:rPr>
          <w:rFonts w:cstheme="minorHAnsi"/>
          <w:i/>
          <w:sz w:val="18"/>
          <w:szCs w:val="18"/>
        </w:rPr>
        <w:t xml:space="preserve"> -</w:t>
      </w:r>
      <w:r w:rsidR="001E4465" w:rsidRPr="002A35EA">
        <w:rPr>
          <w:rFonts w:cstheme="minorHAnsi"/>
          <w:i/>
          <w:sz w:val="18"/>
          <w:szCs w:val="18"/>
        </w:rPr>
        <w:t>MALTRATO - ABUSO SEXUAL - VIOLENCIA SEXUAL - NIÑOS –ADOLESCENTES - ESTADÍSTICAS - CEM - PNCVFS – MIMDES</w:t>
      </w:r>
      <w:r w:rsidR="00B53689" w:rsidRPr="00B53689">
        <w:rPr>
          <w:rFonts w:cstheme="minorHAnsi"/>
          <w:b/>
          <w:i/>
          <w:sz w:val="18"/>
          <w:szCs w:val="18"/>
        </w:rPr>
        <w:t>/////////////////////////////////</w:t>
      </w:r>
      <w:r w:rsidR="00B53689">
        <w:rPr>
          <w:rFonts w:cstheme="minorHAnsi"/>
          <w:b/>
          <w:i/>
          <w:sz w:val="18"/>
          <w:szCs w:val="18"/>
        </w:rPr>
        <w:t>/////////////////////////</w:t>
      </w:r>
    </w:p>
    <w:p w:rsidR="001E4465" w:rsidRDefault="001E4465" w:rsidP="002A35EA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1E4465" w:rsidRPr="001C701D" w:rsidRDefault="001E4465" w:rsidP="002A35EA">
      <w:pPr>
        <w:spacing w:line="240" w:lineRule="auto"/>
        <w:jc w:val="both"/>
        <w:rPr>
          <w:sz w:val="18"/>
          <w:szCs w:val="18"/>
        </w:rPr>
      </w:pPr>
    </w:p>
    <w:sectPr w:rsidR="001E4465" w:rsidRPr="001C701D" w:rsidSect="00D00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1C701D"/>
    <w:rsid w:val="001B5461"/>
    <w:rsid w:val="001C701D"/>
    <w:rsid w:val="001E4465"/>
    <w:rsid w:val="002A35EA"/>
    <w:rsid w:val="00320651"/>
    <w:rsid w:val="00572FFA"/>
    <w:rsid w:val="00706D0F"/>
    <w:rsid w:val="00B53689"/>
    <w:rsid w:val="00C11582"/>
    <w:rsid w:val="00C61C65"/>
    <w:rsid w:val="00CC57EF"/>
    <w:rsid w:val="00D00FA5"/>
    <w:rsid w:val="00E7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0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2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riminet.ugr.es/recpc" TargetMode="External"/><Relationship Id="rId5" Type="http://schemas.openxmlformats.org/officeDocument/2006/relationships/hyperlink" Target="http://www.6topoder.com/importante-2/pedofilia.y-pederastia-enterate-de-las-diferenci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91084-4DC9-4145-9BE0-F4260A2F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 V3</Company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8</cp:revision>
  <dcterms:created xsi:type="dcterms:W3CDTF">2013-02-20T01:04:00Z</dcterms:created>
  <dcterms:modified xsi:type="dcterms:W3CDTF">2013-02-20T05:29:00Z</dcterms:modified>
</cp:coreProperties>
</file>