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2FB0" w14:textId="28640948" w:rsidR="00636EC7" w:rsidRDefault="00BF33BE" w:rsidP="00207F81">
      <w:pPr>
        <w:ind w:firstLine="0"/>
        <w:jc w:val="center"/>
        <w:rPr>
          <w:rtl/>
        </w:rPr>
      </w:pPr>
      <w:r>
        <w:rPr>
          <w:rFonts w:hint="cs"/>
          <w:rtl/>
        </w:rPr>
        <w:t>بسم الله الرحمن الرحیم</w:t>
      </w:r>
    </w:p>
    <w:p w14:paraId="3A00B4C7" w14:textId="07E7A8D8" w:rsidR="00BF33BE" w:rsidRDefault="00BF33BE" w:rsidP="00BF33BE">
      <w:pPr>
        <w:pStyle w:val="Title"/>
      </w:pPr>
      <w:r w:rsidRPr="00BF33BE">
        <w:rPr>
          <w:rFonts w:hint="cs"/>
          <w:rtl/>
        </w:rPr>
        <w:t xml:space="preserve">درباره تفاوت </w:t>
      </w:r>
      <w:r w:rsidRPr="00BF33BE">
        <w:t>Hadoop</w:t>
      </w:r>
      <w:r w:rsidRPr="00BF33BE">
        <w:rPr>
          <w:rFonts w:hint="cs"/>
          <w:rtl/>
        </w:rPr>
        <w:t xml:space="preserve"> و </w:t>
      </w:r>
      <w:r w:rsidRPr="00BF33BE">
        <w:t>Spark</w:t>
      </w:r>
    </w:p>
    <w:p w14:paraId="52AE9EF4" w14:textId="71126155" w:rsidR="00BF76BB" w:rsidRDefault="00BF76BB" w:rsidP="00BF76BB">
      <w:pPr>
        <w:pStyle w:val="Heading1"/>
        <w:bidi/>
        <w:rPr>
          <w:rtl/>
        </w:rPr>
      </w:pPr>
      <w:r>
        <w:rPr>
          <w:rFonts w:hint="cs"/>
          <w:rtl/>
        </w:rPr>
        <w:t>مقدمه</w:t>
      </w:r>
    </w:p>
    <w:p w14:paraId="05D49B23" w14:textId="3F9673E1" w:rsidR="00BF33BE" w:rsidRDefault="00BF33BE" w:rsidP="00BF76BB">
      <w:pPr>
        <w:ind w:firstLine="0"/>
        <w:rPr>
          <w:rtl/>
        </w:rPr>
      </w:pPr>
      <w:r>
        <w:rPr>
          <w:rFonts w:hint="cs"/>
          <w:rtl/>
        </w:rPr>
        <w:t>مطابق توضیح‌های ارایه شده در تارنمای</w:t>
      </w:r>
      <w:r w:rsidR="00BF76BB">
        <w:rPr>
          <w:rStyle w:val="FootnoteReference"/>
          <w:rtl/>
        </w:rPr>
        <w:footnoteReference w:id="1"/>
      </w:r>
      <w:hyperlink r:id="rId6" w:history="1"/>
      <w:r>
        <w:rPr>
          <w:rFonts w:hint="cs"/>
          <w:rtl/>
        </w:rPr>
        <w:t xml:space="preserve"> می‌توان گفت:</w:t>
      </w:r>
    </w:p>
    <w:p w14:paraId="2C5D3924" w14:textId="040165E7" w:rsidR="00BF33BE" w:rsidRDefault="00BF33BE" w:rsidP="00BF33BE">
      <w:r>
        <w:rPr>
          <w:rtl/>
        </w:rPr>
        <w:t>پروژهٔ</w:t>
      </w:r>
      <w:r>
        <w:rPr>
          <w:rFonts w:hint="cs"/>
          <w:rtl/>
        </w:rPr>
        <w:t xml:space="preserve"> </w:t>
      </w:r>
      <w:r>
        <w:t>Apache Hadoop</w:t>
      </w:r>
      <w:r>
        <w:rPr>
          <w:rFonts w:hint="cs"/>
          <w:rtl/>
        </w:rPr>
        <w:t xml:space="preserve"> </w:t>
      </w:r>
      <w:r>
        <w:rPr>
          <w:rtl/>
        </w:rPr>
        <w:t>نرم‌افزارها</w:t>
      </w:r>
      <w:r>
        <w:rPr>
          <w:rFonts w:hint="cs"/>
          <w:rtl/>
        </w:rPr>
        <w:t>ی</w:t>
      </w:r>
      <w:r>
        <w:rPr>
          <w:rtl/>
        </w:rPr>
        <w:t xml:space="preserve"> متن‌باز را برا</w:t>
      </w:r>
      <w:r>
        <w:rPr>
          <w:rFonts w:hint="cs"/>
          <w:rtl/>
        </w:rPr>
        <w:t>ی</w:t>
      </w:r>
      <w:r>
        <w:rPr>
          <w:rtl/>
        </w:rPr>
        <w:t xml:space="preserve"> را</w:t>
      </w:r>
      <w:r>
        <w:rPr>
          <w:rFonts w:hint="cs"/>
          <w:rtl/>
        </w:rPr>
        <w:t>یانش</w:t>
      </w:r>
      <w:r>
        <w:rPr>
          <w:rtl/>
        </w:rPr>
        <w:t xml:space="preserve"> توز</w:t>
      </w:r>
      <w:r>
        <w:rPr>
          <w:rFonts w:hint="cs"/>
          <w:rtl/>
        </w:rPr>
        <w:t>یع‌شدهٔ</w:t>
      </w:r>
      <w:r>
        <w:rPr>
          <w:rtl/>
        </w:rPr>
        <w:t xml:space="preserve"> قابل‌اعتماد و مق</w:t>
      </w:r>
      <w:r>
        <w:rPr>
          <w:rFonts w:hint="cs"/>
          <w:rtl/>
        </w:rPr>
        <w:t>یاس‌پذیر</w:t>
      </w:r>
      <w:r>
        <w:rPr>
          <w:rtl/>
        </w:rPr>
        <w:t xml:space="preserve"> توسعه م</w:t>
      </w:r>
      <w:r>
        <w:rPr>
          <w:rFonts w:hint="cs"/>
          <w:rtl/>
        </w:rPr>
        <w:t>ی‌دهد</w:t>
      </w:r>
      <w:r>
        <w:t>.</w:t>
      </w:r>
    </w:p>
    <w:p w14:paraId="5C274AAA" w14:textId="5A17201B" w:rsidR="00BF33BE" w:rsidRPr="00BF33BE" w:rsidRDefault="00BF33BE" w:rsidP="00BF33BE">
      <w:r>
        <w:rPr>
          <w:rFonts w:hint="cs"/>
          <w:rtl/>
        </w:rPr>
        <w:t>کتابخانهٔ</w:t>
      </w:r>
      <w:r>
        <w:rPr>
          <w:rtl/>
        </w:rPr>
        <w:t xml:space="preserve"> نرم‌افزار</w:t>
      </w:r>
      <w:r>
        <w:rPr>
          <w:rFonts w:hint="cs"/>
          <w:rtl/>
        </w:rPr>
        <w:t>ی</w:t>
      </w:r>
      <w:r>
        <w:t xml:space="preserve"> Apache Hadoop </w:t>
      </w:r>
      <w:r>
        <w:rPr>
          <w:rFonts w:hint="cs"/>
          <w:rtl/>
        </w:rPr>
        <w:t>یک</w:t>
      </w:r>
      <w:r>
        <w:rPr>
          <w:rtl/>
        </w:rPr>
        <w:t xml:space="preserve"> چارچوب است که امکان پردازش توز</w:t>
      </w:r>
      <w:r>
        <w:rPr>
          <w:rFonts w:hint="cs"/>
          <w:rtl/>
        </w:rPr>
        <w:t>یع‌شدهٔ</w:t>
      </w:r>
      <w:r>
        <w:rPr>
          <w:rtl/>
        </w:rPr>
        <w:t xml:space="preserve"> مجموعه‌داده‌ها</w:t>
      </w:r>
      <w:r>
        <w:rPr>
          <w:rFonts w:hint="cs"/>
          <w:rtl/>
        </w:rPr>
        <w:t>ی</w:t>
      </w:r>
      <w:r>
        <w:rPr>
          <w:rtl/>
        </w:rPr>
        <w:t xml:space="preserve"> بزرگ را در م</w:t>
      </w:r>
      <w:r>
        <w:rPr>
          <w:rFonts w:hint="cs"/>
          <w:rtl/>
        </w:rPr>
        <w:t>یان</w:t>
      </w:r>
      <w:r>
        <w:rPr>
          <w:rtl/>
        </w:rPr>
        <w:t xml:space="preserve"> کلاسترها</w:t>
      </w:r>
      <w:r>
        <w:rPr>
          <w:rFonts w:hint="cs"/>
          <w:rtl/>
        </w:rPr>
        <w:t>یی</w:t>
      </w:r>
      <w:r>
        <w:rPr>
          <w:rtl/>
        </w:rPr>
        <w:t xml:space="preserve"> از را</w:t>
      </w:r>
      <w:r>
        <w:rPr>
          <w:rFonts w:hint="cs"/>
          <w:rtl/>
        </w:rPr>
        <w:t>یانه‌ها</w:t>
      </w:r>
      <w:r>
        <w:rPr>
          <w:rtl/>
        </w:rPr>
        <w:t xml:space="preserve"> با استفاده از مدل‌ها</w:t>
      </w:r>
      <w:r>
        <w:rPr>
          <w:rFonts w:hint="cs"/>
          <w:rtl/>
        </w:rPr>
        <w:t>ی</w:t>
      </w:r>
      <w:r>
        <w:rPr>
          <w:rtl/>
        </w:rPr>
        <w:t xml:space="preserve"> برنامه‌نو</w:t>
      </w:r>
      <w:r>
        <w:rPr>
          <w:rFonts w:hint="cs"/>
          <w:rtl/>
        </w:rPr>
        <w:t>یسی</w:t>
      </w:r>
      <w:r>
        <w:rPr>
          <w:rtl/>
        </w:rPr>
        <w:t xml:space="preserve"> ساده فراهم م</w:t>
      </w:r>
      <w:r>
        <w:rPr>
          <w:rFonts w:hint="cs"/>
          <w:rtl/>
        </w:rPr>
        <w:t>ی‌کند</w:t>
      </w:r>
      <w:r>
        <w:rPr>
          <w:rtl/>
        </w:rPr>
        <w:t>. ا</w:t>
      </w:r>
      <w:r>
        <w:rPr>
          <w:rFonts w:hint="cs"/>
          <w:rtl/>
        </w:rPr>
        <w:t>ین</w:t>
      </w:r>
      <w:r>
        <w:rPr>
          <w:rtl/>
        </w:rPr>
        <w:t xml:space="preserve"> چارچوب طور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از </w:t>
      </w:r>
      <w:r>
        <w:rPr>
          <w:rFonts w:hint="cs"/>
          <w:rtl/>
        </w:rPr>
        <w:t>یک</w:t>
      </w:r>
      <w:r>
        <w:rPr>
          <w:rtl/>
        </w:rPr>
        <w:t xml:space="preserve"> سرور تک</w:t>
      </w:r>
      <w:r>
        <w:rPr>
          <w:rFonts w:hint="cs"/>
          <w:rtl/>
        </w:rPr>
        <w:t>ی</w:t>
      </w:r>
      <w:r>
        <w:rPr>
          <w:rtl/>
        </w:rPr>
        <w:t xml:space="preserve"> تا هزاران ماش</w:t>
      </w:r>
      <w:r>
        <w:rPr>
          <w:rFonts w:hint="cs"/>
          <w:rtl/>
        </w:rPr>
        <w:t>ین</w:t>
      </w:r>
      <w:r>
        <w:rPr>
          <w:rtl/>
        </w:rPr>
        <w:t xml:space="preserve"> ــ که </w:t>
      </w:r>
      <w:r>
        <w:rPr>
          <w:rFonts w:hint="cs"/>
          <w:rtl/>
        </w:rPr>
        <w:t>هرکدام</w:t>
      </w:r>
      <w:r>
        <w:rPr>
          <w:rtl/>
        </w:rPr>
        <w:t xml:space="preserve"> محاسبات و ذخ</w:t>
      </w:r>
      <w:r>
        <w:rPr>
          <w:rFonts w:hint="cs"/>
          <w:rtl/>
        </w:rPr>
        <w:t>یره‌سازی</w:t>
      </w:r>
      <w:r>
        <w:rPr>
          <w:rtl/>
        </w:rPr>
        <w:t xml:space="preserve"> محل</w:t>
      </w:r>
      <w:r>
        <w:rPr>
          <w:rFonts w:hint="cs"/>
          <w:rtl/>
        </w:rPr>
        <w:t>ی</w:t>
      </w:r>
      <w:r>
        <w:rPr>
          <w:rtl/>
        </w:rPr>
        <w:t xml:space="preserve"> ارائه م</w:t>
      </w:r>
      <w:r>
        <w:rPr>
          <w:rFonts w:hint="cs"/>
          <w:rtl/>
        </w:rPr>
        <w:t>ی‌دهند</w:t>
      </w:r>
      <w:r>
        <w:rPr>
          <w:rtl/>
        </w:rPr>
        <w:t xml:space="preserve"> ــ مق</w:t>
      </w:r>
      <w:r>
        <w:rPr>
          <w:rFonts w:hint="cs"/>
          <w:rtl/>
        </w:rPr>
        <w:t>یاس‌پذیر</w:t>
      </w:r>
      <w:r>
        <w:rPr>
          <w:rtl/>
        </w:rPr>
        <w:t xml:space="preserve"> باشد. به‌جا</w:t>
      </w:r>
      <w:r>
        <w:rPr>
          <w:rFonts w:hint="cs"/>
          <w:rtl/>
        </w:rPr>
        <w:t>ی</w:t>
      </w:r>
      <w:r>
        <w:rPr>
          <w:rtl/>
        </w:rPr>
        <w:t xml:space="preserve"> تک</w:t>
      </w:r>
      <w:r>
        <w:rPr>
          <w:rFonts w:hint="cs"/>
          <w:rtl/>
        </w:rPr>
        <w:t>یه</w:t>
      </w:r>
      <w:r>
        <w:rPr>
          <w:rtl/>
        </w:rPr>
        <w:t xml:space="preserve"> بر سخت‌افزار برا</w:t>
      </w:r>
      <w:r>
        <w:rPr>
          <w:rFonts w:hint="cs"/>
          <w:rtl/>
        </w:rPr>
        <w:t>ی</w:t>
      </w:r>
      <w:r>
        <w:rPr>
          <w:rtl/>
        </w:rPr>
        <w:t xml:space="preserve"> ارائهٔ دسترس‌پذ</w:t>
      </w:r>
      <w:r>
        <w:rPr>
          <w:rFonts w:hint="cs"/>
          <w:rtl/>
        </w:rPr>
        <w:t>یری</w:t>
      </w:r>
      <w:r>
        <w:rPr>
          <w:rtl/>
        </w:rPr>
        <w:t xml:space="preserve"> بالا، خودِ ا</w:t>
      </w:r>
      <w:r>
        <w:rPr>
          <w:rFonts w:hint="cs"/>
          <w:rtl/>
        </w:rPr>
        <w:t>ین</w:t>
      </w:r>
      <w:r>
        <w:rPr>
          <w:rtl/>
        </w:rPr>
        <w:t xml:space="preserve"> کتابخانه طور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خطاها را در لا</w:t>
      </w:r>
      <w:r>
        <w:rPr>
          <w:rFonts w:hint="cs"/>
          <w:rtl/>
        </w:rPr>
        <w:t>یهٔ</w:t>
      </w:r>
      <w:r>
        <w:rPr>
          <w:rtl/>
        </w:rPr>
        <w:t xml:space="preserve"> کاربرد شناسا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یریت</w:t>
      </w:r>
      <w:r>
        <w:rPr>
          <w:rtl/>
        </w:rPr>
        <w:t xml:space="preserve"> کند؛ در نت</w:t>
      </w:r>
      <w:r>
        <w:rPr>
          <w:rFonts w:hint="cs"/>
          <w:rtl/>
        </w:rPr>
        <w:t>یجه</w:t>
      </w:r>
      <w:r>
        <w:rPr>
          <w:rtl/>
        </w:rPr>
        <w:t xml:space="preserve"> م</w:t>
      </w:r>
      <w:r>
        <w:rPr>
          <w:rFonts w:hint="cs"/>
          <w:rtl/>
        </w:rPr>
        <w:t>ی‌توان</w:t>
      </w:r>
      <w:r>
        <w:rPr>
          <w:rtl/>
        </w:rPr>
        <w:t xml:space="preserve"> بر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یک</w:t>
      </w:r>
      <w:r>
        <w:rPr>
          <w:rtl/>
        </w:rPr>
        <w:t xml:space="preserve"> کلاستر از را</w:t>
      </w:r>
      <w:r>
        <w:rPr>
          <w:rFonts w:hint="cs"/>
          <w:rtl/>
        </w:rPr>
        <w:t>یانه‌ها</w:t>
      </w:r>
      <w:r>
        <w:rPr>
          <w:rtl/>
        </w:rPr>
        <w:t xml:space="preserve"> </w:t>
      </w:r>
      <w:r>
        <w:rPr>
          <w:rFonts w:hint="cs"/>
          <w:rtl/>
        </w:rPr>
        <w:t>ــ</w:t>
      </w:r>
      <w:r>
        <w:rPr>
          <w:rtl/>
        </w:rPr>
        <w:t xml:space="preserve"> که هر </w:t>
      </w:r>
      <w:r>
        <w:rPr>
          <w:rFonts w:hint="cs"/>
          <w:rtl/>
        </w:rPr>
        <w:t>یک</w:t>
      </w:r>
      <w:r>
        <w:rPr>
          <w:rtl/>
        </w:rPr>
        <w:t xml:space="preserve"> ممکن است مستعد خراب</w:t>
      </w:r>
      <w:r>
        <w:rPr>
          <w:rFonts w:hint="cs"/>
          <w:rtl/>
        </w:rPr>
        <w:t>ی</w:t>
      </w:r>
      <w:r>
        <w:rPr>
          <w:rtl/>
        </w:rPr>
        <w:t xml:space="preserve"> باشند ــ </w:t>
      </w:r>
      <w:r>
        <w:rPr>
          <w:rFonts w:hint="cs"/>
          <w:rtl/>
        </w:rPr>
        <w:t>یک</w:t>
      </w:r>
      <w:r>
        <w:rPr>
          <w:rtl/>
        </w:rPr>
        <w:t xml:space="preserve"> سرو</w:t>
      </w:r>
      <w:r>
        <w:rPr>
          <w:rFonts w:hint="cs"/>
          <w:rtl/>
        </w:rPr>
        <w:t>یس</w:t>
      </w:r>
      <w:r>
        <w:rPr>
          <w:rtl/>
        </w:rPr>
        <w:t xml:space="preserve"> با دسترس‌پذ</w:t>
      </w:r>
      <w:r>
        <w:rPr>
          <w:rFonts w:hint="cs"/>
          <w:rtl/>
        </w:rPr>
        <w:t>یری</w:t>
      </w:r>
      <w:r>
        <w:rPr>
          <w:rtl/>
        </w:rPr>
        <w:t xml:space="preserve"> بالا ا</w:t>
      </w:r>
      <w:r>
        <w:rPr>
          <w:rFonts w:hint="cs"/>
          <w:rtl/>
        </w:rPr>
        <w:t>یجاد</w:t>
      </w:r>
      <w:r>
        <w:rPr>
          <w:rtl/>
        </w:rPr>
        <w:t xml:space="preserve"> کرد</w:t>
      </w:r>
      <w:r>
        <w:t>.</w:t>
      </w:r>
      <w:r>
        <w:rPr>
          <w:rFonts w:hint="cs"/>
          <w:rtl/>
        </w:rPr>
        <w:t xml:space="preserve"> </w:t>
      </w:r>
      <w:r>
        <w:rPr>
          <w:rFonts w:hint="cs"/>
          <w:rtl/>
          <w:lang w:bidi="ar-SA"/>
        </w:rPr>
        <w:t xml:space="preserve">گفتنی است </w:t>
      </w:r>
      <w:r w:rsidRPr="00BF33BE">
        <w:rPr>
          <w:rtl/>
          <w:lang w:bidi="ar-SA"/>
        </w:rPr>
        <w:t xml:space="preserve">پروژه </w:t>
      </w:r>
      <w:r>
        <w:rPr>
          <w:lang w:bidi="ar-SA"/>
        </w:rPr>
        <w:t>Hadoop</w:t>
      </w:r>
      <w:r>
        <w:rPr>
          <w:rFonts w:hint="cs"/>
          <w:rtl/>
        </w:rPr>
        <w:t xml:space="preserve"> </w:t>
      </w:r>
      <w:r w:rsidRPr="00BF33BE">
        <w:rPr>
          <w:rtl/>
          <w:lang w:bidi="ar-SA"/>
        </w:rPr>
        <w:t>شامل ماژول‌های زیر است</w:t>
      </w:r>
      <w:r w:rsidRPr="00BF33BE">
        <w:t>:</w:t>
      </w:r>
    </w:p>
    <w:p w14:paraId="5A207A72" w14:textId="77777777" w:rsidR="00BF33BE" w:rsidRDefault="00BF33BE" w:rsidP="00BF33BE">
      <w:pPr>
        <w:rPr>
          <w:rtl/>
        </w:rPr>
      </w:pPr>
      <w:r>
        <w:rPr>
          <w:b/>
          <w:bCs/>
        </w:rPr>
        <w:t>H</w:t>
      </w:r>
      <w:r w:rsidRPr="00BF33BE">
        <w:rPr>
          <w:b/>
          <w:bCs/>
        </w:rPr>
        <w:t>adoop Common</w:t>
      </w:r>
      <w:r>
        <w:rPr>
          <w:rFonts w:hint="cs"/>
          <w:b/>
          <w:bCs/>
          <w:rtl/>
        </w:rPr>
        <w:t xml:space="preserve">: </w:t>
      </w:r>
      <w:r w:rsidRPr="00BF33BE">
        <w:rPr>
          <w:rtl/>
          <w:lang w:bidi="ar-SA"/>
        </w:rPr>
        <w:t xml:space="preserve">ابزارها و کتابخانه‌های مشترکی که از دیگر ماژول‌های </w:t>
      </w:r>
      <w:r>
        <w:rPr>
          <w:lang w:bidi="ar-SA"/>
        </w:rPr>
        <w:t>Hadoop</w:t>
      </w:r>
      <w:r>
        <w:rPr>
          <w:rFonts w:hint="cs"/>
          <w:rtl/>
        </w:rPr>
        <w:t xml:space="preserve"> </w:t>
      </w:r>
      <w:r w:rsidRPr="00BF33BE">
        <w:rPr>
          <w:rtl/>
          <w:lang w:bidi="ar-SA"/>
        </w:rPr>
        <w:t>پشتیبانی می‌کنند</w:t>
      </w:r>
      <w:r w:rsidRPr="00BF33BE">
        <w:t>.</w:t>
      </w:r>
      <w:r w:rsidRPr="00BF33BE">
        <w:br/>
      </w:r>
      <w:r w:rsidRPr="00BF33BE">
        <w:rPr>
          <w:b/>
          <w:bCs/>
        </w:rPr>
        <w:t>Hadoop Distributed File System (HDFS™)</w:t>
      </w:r>
      <w:r>
        <w:rPr>
          <w:rFonts w:hint="cs"/>
          <w:b/>
          <w:bCs/>
          <w:rtl/>
        </w:rPr>
        <w:t xml:space="preserve">: </w:t>
      </w:r>
      <w:r w:rsidRPr="00BF33BE">
        <w:rPr>
          <w:rtl/>
          <w:lang w:bidi="ar-SA"/>
        </w:rPr>
        <w:t>یک سامانهٔ فایل توزیع‌شده که دسترسی با توان‌گذر بالا به داده‌های کاربردی را فراهم می‌کند</w:t>
      </w:r>
      <w:r>
        <w:rPr>
          <w:rFonts w:hint="cs"/>
          <w:rtl/>
        </w:rPr>
        <w:t>.</w:t>
      </w:r>
    </w:p>
    <w:p w14:paraId="723A0A8A" w14:textId="1B911D88" w:rsidR="00BF33BE" w:rsidRPr="00BF76BB" w:rsidRDefault="00BF33BE" w:rsidP="00BF76BB">
      <w:pPr>
        <w:rPr>
          <w:rtl/>
          <w:lang w:bidi="ar-SA"/>
        </w:rPr>
      </w:pPr>
      <w:r w:rsidRPr="00BF33BE">
        <w:rPr>
          <w:b/>
          <w:bCs/>
        </w:rPr>
        <w:t>Hadoop YARN</w:t>
      </w:r>
      <w:r>
        <w:rPr>
          <w:rFonts w:hint="cs"/>
          <w:b/>
          <w:bCs/>
          <w:rtl/>
        </w:rPr>
        <w:t xml:space="preserve">: </w:t>
      </w:r>
      <w:r w:rsidR="00BF76BB" w:rsidRPr="00BF76BB">
        <w:rPr>
          <w:rtl/>
          <w:lang w:bidi="ar-SA"/>
        </w:rPr>
        <w:t>ایدهٔ بنیادی</w:t>
      </w:r>
      <w:r w:rsidR="00BF76BB" w:rsidRPr="00BF76BB">
        <w:rPr>
          <w:lang w:bidi="ar-SA"/>
        </w:rPr>
        <w:t xml:space="preserve"> YARN </w:t>
      </w:r>
      <w:r w:rsidR="00BF76BB" w:rsidRPr="00BF76BB">
        <w:rPr>
          <w:rtl/>
          <w:lang w:bidi="ar-SA"/>
        </w:rPr>
        <w:t xml:space="preserve">این است که وظایف مدیریت منابع و زمان‌بندی/نظارت بر کارها را به </w:t>
      </w:r>
      <w:proofErr w:type="gramStart"/>
      <w:r w:rsidR="00BF76BB" w:rsidRPr="00BF76BB">
        <w:rPr>
          <w:lang w:bidi="ar-SA"/>
        </w:rPr>
        <w:t xml:space="preserve">daemon </w:t>
      </w:r>
      <w:r w:rsidR="00BF76BB" w:rsidRPr="00BF76BB">
        <w:rPr>
          <w:rtl/>
          <w:lang w:bidi="ar-SA"/>
        </w:rPr>
        <w:t xml:space="preserve"> </w:t>
      </w:r>
      <w:r w:rsidR="00BF76BB" w:rsidRPr="00BF76BB">
        <w:rPr>
          <w:rtl/>
          <w:lang w:bidi="ar-SA"/>
        </w:rPr>
        <w:t>جداگانه</w:t>
      </w:r>
      <w:proofErr w:type="gramEnd"/>
      <w:r w:rsidR="00BF76BB" w:rsidRPr="00BF76BB">
        <w:rPr>
          <w:rtl/>
          <w:lang w:bidi="ar-SA"/>
        </w:rPr>
        <w:t xml:space="preserve"> تقسیم کند</w:t>
      </w:r>
      <w:r w:rsidR="00BF76BB" w:rsidRPr="00BF76BB">
        <w:rPr>
          <w:lang w:bidi="ar-SA"/>
        </w:rPr>
        <w:t>.</w:t>
      </w:r>
      <w:r w:rsidR="00BF76BB" w:rsidRPr="00BF76BB">
        <w:rPr>
          <w:rtl/>
          <w:lang w:bidi="ar-SA"/>
        </w:rPr>
        <w:t xml:space="preserve"> </w:t>
      </w:r>
      <w:r w:rsidR="00BF76BB" w:rsidRPr="00BF76BB">
        <w:rPr>
          <w:rtl/>
          <w:lang w:bidi="ar-SA"/>
        </w:rPr>
        <w:t xml:space="preserve">این معماری شامل یک </w:t>
      </w:r>
      <w:proofErr w:type="spellStart"/>
      <w:r w:rsidR="00BF76BB" w:rsidRPr="00BF76BB">
        <w:rPr>
          <w:lang w:bidi="ar-SA"/>
        </w:rPr>
        <w:t>ResourceManager</w:t>
      </w:r>
      <w:proofErr w:type="spellEnd"/>
      <w:r w:rsidR="007F07DA">
        <w:rPr>
          <w:rFonts w:hint="cs"/>
          <w:b/>
          <w:bCs/>
          <w:rtl/>
          <w:lang w:bidi="ar-SA"/>
        </w:rPr>
        <w:t xml:space="preserve"> </w:t>
      </w:r>
      <w:r w:rsidR="00BF76BB" w:rsidRPr="00BF76BB">
        <w:rPr>
          <w:rtl/>
          <w:lang w:bidi="ar-SA"/>
        </w:rPr>
        <w:t xml:space="preserve">سراسری و یک </w:t>
      </w:r>
      <w:proofErr w:type="spellStart"/>
      <w:r w:rsidR="00BF76BB" w:rsidRPr="00BF76BB">
        <w:rPr>
          <w:lang w:bidi="ar-SA"/>
        </w:rPr>
        <w:t>ApplicationMaster</w:t>
      </w:r>
      <w:proofErr w:type="spellEnd"/>
      <w:r w:rsidR="00BF76BB" w:rsidRPr="00BF76BB">
        <w:rPr>
          <w:b/>
          <w:bCs/>
          <w:lang w:bidi="ar-SA"/>
        </w:rPr>
        <w:t xml:space="preserve"> </w:t>
      </w:r>
      <w:r w:rsidR="007F07DA">
        <w:rPr>
          <w:rFonts w:hint="cs"/>
          <w:b/>
          <w:bCs/>
          <w:rtl/>
          <w:lang w:bidi="ar-SA"/>
        </w:rPr>
        <w:t xml:space="preserve"> </w:t>
      </w:r>
      <w:r w:rsidR="00BF76BB" w:rsidRPr="00BF76BB">
        <w:rPr>
          <w:rtl/>
          <w:lang w:bidi="ar-SA"/>
        </w:rPr>
        <w:t>برای هر برنامه است</w:t>
      </w:r>
      <w:r w:rsidR="00BF76BB" w:rsidRPr="00BF76BB">
        <w:rPr>
          <w:lang w:bidi="ar-SA"/>
        </w:rPr>
        <w:t>.</w:t>
      </w:r>
      <w:r w:rsidR="00BF76BB" w:rsidRPr="00BF76BB">
        <w:rPr>
          <w:rtl/>
          <w:lang w:bidi="ar-SA"/>
        </w:rPr>
        <w:t xml:space="preserve"> </w:t>
      </w:r>
      <w:r w:rsidR="00BF76BB" w:rsidRPr="00BF76BB">
        <w:rPr>
          <w:rtl/>
          <w:lang w:bidi="ar-SA"/>
        </w:rPr>
        <w:t>برنامه می‌تواند یک کار</w:t>
      </w:r>
      <w:r w:rsidR="00BF76BB" w:rsidRPr="00BF76BB">
        <w:rPr>
          <w:lang w:bidi="ar-SA"/>
        </w:rPr>
        <w:t xml:space="preserve"> (Job) </w:t>
      </w:r>
      <w:r w:rsidR="00BF76BB" w:rsidRPr="00BF76BB">
        <w:rPr>
          <w:rtl/>
          <w:lang w:bidi="ar-SA"/>
        </w:rPr>
        <w:t>واحد یا یک گراف جهت‌دار بدون چرخه</w:t>
      </w:r>
      <w:r w:rsidR="00BF76BB" w:rsidRPr="00BF76BB">
        <w:rPr>
          <w:lang w:bidi="ar-SA"/>
        </w:rPr>
        <w:t xml:space="preserve"> (DAG) </w:t>
      </w:r>
      <w:r w:rsidR="00BF76BB" w:rsidRPr="00BF76BB">
        <w:rPr>
          <w:rtl/>
          <w:lang w:bidi="ar-SA"/>
        </w:rPr>
        <w:t>از کارها باشد</w:t>
      </w:r>
      <w:r w:rsidR="00BF76BB" w:rsidRPr="00BF76BB">
        <w:rPr>
          <w:rStyle w:val="FootnoteReference"/>
          <w:rtl/>
          <w:lang w:bidi="ar-SA"/>
        </w:rPr>
        <w:footnoteReference w:id="2"/>
      </w:r>
      <w:r w:rsidR="00BF76BB" w:rsidRPr="00BF76BB">
        <w:rPr>
          <w:rtl/>
          <w:lang w:bidi="ar-SA"/>
        </w:rPr>
        <w:t>.</w:t>
      </w:r>
    </w:p>
    <w:p w14:paraId="6A684751" w14:textId="0CCE509D" w:rsidR="00BF33BE" w:rsidRPr="00BF33BE" w:rsidRDefault="00BF33BE" w:rsidP="00BF33BE">
      <w:pPr>
        <w:rPr>
          <w:lang w:bidi="ar-SA"/>
        </w:rPr>
      </w:pPr>
      <w:r w:rsidRPr="00BF33BE">
        <w:rPr>
          <w:b/>
          <w:bCs/>
        </w:rPr>
        <w:t>Hadoop MapReduce</w:t>
      </w:r>
      <w:r>
        <w:rPr>
          <w:rFonts w:hint="cs"/>
          <w:b/>
          <w:bCs/>
          <w:rtl/>
        </w:rPr>
        <w:t xml:space="preserve">: </w:t>
      </w:r>
      <w:r>
        <w:rPr>
          <w:rFonts w:hint="cs"/>
          <w:rtl/>
          <w:lang w:bidi="ar-SA"/>
        </w:rPr>
        <w:t xml:space="preserve">سامانه‌ای </w:t>
      </w:r>
      <w:r w:rsidRPr="00BF33BE">
        <w:rPr>
          <w:rtl/>
          <w:lang w:bidi="ar-SA"/>
        </w:rPr>
        <w:t>مبتنی بر</w:t>
      </w:r>
      <w:r w:rsidRPr="00BF33BE">
        <w:t xml:space="preserve"> YARN </w:t>
      </w:r>
      <w:r w:rsidRPr="00BF33BE">
        <w:rPr>
          <w:rtl/>
          <w:lang w:bidi="ar-SA"/>
        </w:rPr>
        <w:t>برای پردازش موازی مجموعه‌داده‌های بزرگ</w:t>
      </w:r>
      <w:r w:rsidRPr="00BF33BE">
        <w:t>.</w:t>
      </w:r>
    </w:p>
    <w:p w14:paraId="1FE0DD63" w14:textId="2B6F3894" w:rsidR="00BF76BB" w:rsidRDefault="00BF76BB" w:rsidP="00BF76BB">
      <w:pPr>
        <w:pStyle w:val="Heading1"/>
        <w:keepNext/>
        <w:bidi/>
      </w:pPr>
      <w:r>
        <w:lastRenderedPageBreak/>
        <w:t>Spark</w:t>
      </w:r>
      <w:r>
        <w:rPr>
          <w:rFonts w:hint="cs"/>
          <w:rtl/>
        </w:rPr>
        <w:t xml:space="preserve"> </w:t>
      </w:r>
      <w:r>
        <w:rPr>
          <w:rtl/>
        </w:rPr>
        <w:t>چه ارتباط</w:t>
      </w:r>
      <w:r>
        <w:rPr>
          <w:rFonts w:hint="cs"/>
          <w:rtl/>
        </w:rPr>
        <w:t>ی</w:t>
      </w:r>
      <w:r>
        <w:rPr>
          <w:rtl/>
        </w:rPr>
        <w:t xml:space="preserve"> با</w:t>
      </w:r>
      <w:r>
        <w:t xml:space="preserve"> Apache Hadoop </w:t>
      </w:r>
      <w:r>
        <w:rPr>
          <w:rtl/>
        </w:rPr>
        <w:t>دارد؟</w:t>
      </w:r>
    </w:p>
    <w:p w14:paraId="0159FB5E" w14:textId="7046FDA4" w:rsidR="00BF76BB" w:rsidRPr="00BF76BB" w:rsidRDefault="00BF76BB" w:rsidP="00BF76BB">
      <w:pPr>
        <w:keepNext/>
        <w:ind w:firstLine="0"/>
        <w:rPr>
          <w:rtl/>
        </w:rPr>
      </w:pPr>
      <w:r w:rsidRPr="00BF76BB">
        <w:rPr>
          <w:rtl/>
        </w:rPr>
        <w:t xml:space="preserve">مطابق بخش سوالات پرتکرار در تارنمای </w:t>
      </w:r>
      <w:r w:rsidRPr="00BF76BB">
        <w:t>Spark</w:t>
      </w:r>
      <w:r w:rsidRPr="00BF76BB">
        <w:rPr>
          <w:rStyle w:val="FootnoteReference"/>
        </w:rPr>
        <w:footnoteReference w:id="3"/>
      </w:r>
      <w:r w:rsidRPr="00BF76BB">
        <w:rPr>
          <w:rtl/>
        </w:rPr>
        <w:t>:</w:t>
      </w:r>
    </w:p>
    <w:p w14:paraId="1099F2E3" w14:textId="1C22E28D" w:rsidR="00BF76BB" w:rsidRPr="00BF76BB" w:rsidRDefault="00BF76BB" w:rsidP="00BF76BB">
      <w:r w:rsidRPr="00BF76BB">
        <w:t>Spark</w:t>
      </w:r>
      <w:r w:rsidRPr="00BF76BB">
        <w:rPr>
          <w:rtl/>
        </w:rPr>
        <w:t xml:space="preserve"> </w:t>
      </w:r>
      <w:r w:rsidRPr="00BF76BB">
        <w:rPr>
          <w:rtl/>
        </w:rPr>
        <w:t>یک موتور پردازشی سریع و همه‌منظوره است که با داده‌های هدوپ سازگار است</w:t>
      </w:r>
      <w:r w:rsidRPr="00BF76BB">
        <w:rPr>
          <w:rtl/>
        </w:rPr>
        <w:t>.</w:t>
      </w:r>
    </w:p>
    <w:p w14:paraId="7D07B2B9" w14:textId="1393F0F9" w:rsidR="00BF76BB" w:rsidRPr="00BF76BB" w:rsidRDefault="00BF76BB" w:rsidP="00BF76BB">
      <w:r w:rsidRPr="00BF76BB">
        <w:rPr>
          <w:rtl/>
        </w:rPr>
        <w:t xml:space="preserve">این موتور می‌تواند در کلاسترهای </w:t>
      </w:r>
      <w:r w:rsidRPr="00BF76BB">
        <w:t>Hadoop</w:t>
      </w:r>
      <w:r w:rsidRPr="00BF76BB">
        <w:rPr>
          <w:rtl/>
        </w:rPr>
        <w:t xml:space="preserve"> از طریق</w:t>
      </w:r>
      <w:r w:rsidRPr="00BF76BB">
        <w:t xml:space="preserve"> YARN </w:t>
      </w:r>
      <w:r w:rsidRPr="00BF76BB">
        <w:rPr>
          <w:rtl/>
        </w:rPr>
        <w:t>یا در حالت مستقل</w:t>
      </w:r>
      <w:r w:rsidRPr="00BF76BB">
        <w:t xml:space="preserve"> (Standalone) </w:t>
      </w:r>
      <w:r w:rsidRPr="00BF76BB">
        <w:rPr>
          <w:rtl/>
        </w:rPr>
        <w:t>اجرا شود و قادر است داده‌های موجود در</w:t>
      </w:r>
      <w:r w:rsidRPr="00BF76BB">
        <w:rPr>
          <w:rtl/>
        </w:rPr>
        <w:t xml:space="preserve"> </w:t>
      </w:r>
      <w:r w:rsidRPr="00BF76BB">
        <w:t xml:space="preserve"> HDFS</w:t>
      </w:r>
      <w:r w:rsidRPr="00BF76BB">
        <w:rPr>
          <w:rtl/>
        </w:rPr>
        <w:t xml:space="preserve">، </w:t>
      </w:r>
      <w:r w:rsidRPr="00BF76BB">
        <w:t>HBase</w:t>
      </w:r>
      <w:r w:rsidRPr="00BF76BB">
        <w:rPr>
          <w:rtl/>
        </w:rPr>
        <w:t xml:space="preserve">، </w:t>
      </w:r>
      <w:r w:rsidRPr="00BF76BB">
        <w:t>Cassandra</w:t>
      </w:r>
      <w:r w:rsidRPr="00BF76BB">
        <w:rPr>
          <w:rtl/>
        </w:rPr>
        <w:t xml:space="preserve">، </w:t>
      </w:r>
      <w:r w:rsidRPr="00BF76BB">
        <w:t xml:space="preserve">Hive </w:t>
      </w:r>
      <w:r w:rsidRPr="00BF76BB">
        <w:rPr>
          <w:rtl/>
        </w:rPr>
        <w:t xml:space="preserve"> </w:t>
      </w:r>
      <w:r w:rsidRPr="00BF76BB">
        <w:rPr>
          <w:rtl/>
        </w:rPr>
        <w:t>و هر</w:t>
      </w:r>
      <w:r w:rsidRPr="00BF76BB">
        <w:t xml:space="preserve">Hadoop </w:t>
      </w:r>
      <w:proofErr w:type="spellStart"/>
      <w:r w:rsidRPr="00BF76BB">
        <w:t>InputFormat</w:t>
      </w:r>
      <w:proofErr w:type="spellEnd"/>
      <w:r w:rsidRPr="00BF76BB">
        <w:rPr>
          <w:rtl/>
        </w:rPr>
        <w:t xml:space="preserve"> </w:t>
      </w:r>
      <w:r w:rsidRPr="00BF76BB">
        <w:rPr>
          <w:rtl/>
        </w:rPr>
        <w:t>دیگری را پردازش کند</w:t>
      </w:r>
      <w:r w:rsidRPr="00BF76BB">
        <w:t>.</w:t>
      </w:r>
    </w:p>
    <w:p w14:paraId="07694079" w14:textId="09FEB003" w:rsidR="00BF33BE" w:rsidRPr="00BF33BE" w:rsidRDefault="00BF76BB" w:rsidP="00BF76BB">
      <w:pPr>
        <w:rPr>
          <w:rtl/>
        </w:rPr>
      </w:pPr>
      <w:r w:rsidRPr="00BF76BB">
        <w:t>Spark</w:t>
      </w:r>
      <w:r w:rsidRPr="00BF76BB">
        <w:rPr>
          <w:rtl/>
        </w:rPr>
        <w:t xml:space="preserve"> </w:t>
      </w:r>
      <w:r w:rsidRPr="00BF76BB">
        <w:rPr>
          <w:rtl/>
        </w:rPr>
        <w:t>طوری طراحی شده است که هم پردازش دسته‌ای</w:t>
      </w:r>
      <w:r w:rsidRPr="00BF76BB">
        <w:t xml:space="preserve"> (Batch Processing) </w:t>
      </w:r>
      <w:r w:rsidRPr="00BF76BB">
        <w:rPr>
          <w:rtl/>
        </w:rPr>
        <w:t>مشابه</w:t>
      </w:r>
      <w:r w:rsidRPr="00BF76BB">
        <w:t xml:space="preserve"> </w:t>
      </w:r>
      <w:proofErr w:type="gramStart"/>
      <w:r w:rsidRPr="00BF76BB">
        <w:t xml:space="preserve">MapReduce </w:t>
      </w:r>
      <w:r w:rsidRPr="00BF76BB">
        <w:rPr>
          <w:rtl/>
        </w:rPr>
        <w:t xml:space="preserve"> </w:t>
      </w:r>
      <w:r w:rsidRPr="00BF76BB">
        <w:rPr>
          <w:rtl/>
        </w:rPr>
        <w:t>و</w:t>
      </w:r>
      <w:proofErr w:type="gramEnd"/>
      <w:r w:rsidRPr="00BF76BB">
        <w:rPr>
          <w:rtl/>
        </w:rPr>
        <w:t xml:space="preserve"> هم بارهای کاری جدید مانند پردازش جریانی</w:t>
      </w:r>
      <w:r w:rsidRPr="00BF76BB">
        <w:rPr>
          <w:rtl/>
        </w:rPr>
        <w:t xml:space="preserve"> </w:t>
      </w:r>
      <w:r w:rsidRPr="00BF76BB">
        <w:t>(Streaming)</w:t>
      </w:r>
      <w:r w:rsidRPr="00BF76BB">
        <w:rPr>
          <w:rtl/>
        </w:rPr>
        <w:t xml:space="preserve">، </w:t>
      </w:r>
      <w:r w:rsidRPr="00BF76BB">
        <w:rPr>
          <w:rtl/>
        </w:rPr>
        <w:t>کوئری‌های تعاملی و یادگیری ماشین را انجام دهد</w:t>
      </w:r>
      <w:r>
        <w:t>.</w:t>
      </w:r>
    </w:p>
    <w:sectPr w:rsidR="00BF33BE" w:rsidRPr="00BF3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F0B5D" w14:textId="77777777" w:rsidR="00716982" w:rsidRDefault="00716982" w:rsidP="00BF76BB">
      <w:pPr>
        <w:spacing w:after="0" w:line="240" w:lineRule="auto"/>
      </w:pPr>
      <w:r>
        <w:separator/>
      </w:r>
    </w:p>
  </w:endnote>
  <w:endnote w:type="continuationSeparator" w:id="0">
    <w:p w14:paraId="38BE43FB" w14:textId="77777777" w:rsidR="00716982" w:rsidRDefault="00716982" w:rsidP="00BF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Vazirmatn SemiBold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Vazirmatn ExtraBold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617DF" w14:textId="77777777" w:rsidR="00716982" w:rsidRDefault="00716982" w:rsidP="00BF76BB">
      <w:pPr>
        <w:spacing w:after="0" w:line="240" w:lineRule="auto"/>
      </w:pPr>
      <w:r>
        <w:separator/>
      </w:r>
    </w:p>
  </w:footnote>
  <w:footnote w:type="continuationSeparator" w:id="0">
    <w:p w14:paraId="02CC6C87" w14:textId="77777777" w:rsidR="00716982" w:rsidRDefault="00716982" w:rsidP="00BF76BB">
      <w:pPr>
        <w:spacing w:after="0" w:line="240" w:lineRule="auto"/>
      </w:pPr>
      <w:r>
        <w:continuationSeparator/>
      </w:r>
    </w:p>
  </w:footnote>
  <w:footnote w:id="1">
    <w:p w14:paraId="04E01A28" w14:textId="2FD5586E" w:rsidR="00BF76BB" w:rsidRDefault="00BF76BB" w:rsidP="00BF76BB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hyperlink r:id="rId1" w:history="1">
        <w:r w:rsidRPr="0085031B">
          <w:rPr>
            <w:rStyle w:val="Hyperlink"/>
          </w:rPr>
          <w:t>https://hadoop.apache.org</w:t>
        </w:r>
        <w:r w:rsidRPr="0085031B">
          <w:rPr>
            <w:rStyle w:val="Hyperlink"/>
            <w:rtl/>
          </w:rPr>
          <w:t>/</w:t>
        </w:r>
      </w:hyperlink>
    </w:p>
  </w:footnote>
  <w:footnote w:id="2">
    <w:p w14:paraId="0C2A032E" w14:textId="2F0A473B" w:rsidR="00BF76BB" w:rsidRDefault="00BF76BB" w:rsidP="00BF76BB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hyperlink r:id="rId2" w:history="1">
        <w:r w:rsidRPr="0085031B">
          <w:rPr>
            <w:rStyle w:val="Hyperlink"/>
          </w:rPr>
          <w:t>https://hadoop.apache.org/docs/current/hadoop-yarn/hadoop-yarn-site/YARN.html</w:t>
        </w:r>
      </w:hyperlink>
    </w:p>
  </w:footnote>
  <w:footnote w:id="3">
    <w:p w14:paraId="7B5AAB52" w14:textId="1D952CA3" w:rsidR="00BF76BB" w:rsidRDefault="00BF76BB" w:rsidP="00BF76BB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hyperlink r:id="rId3" w:history="1">
        <w:r w:rsidRPr="0085031B">
          <w:rPr>
            <w:rStyle w:val="Hyperlink"/>
          </w:rPr>
          <w:t>https://spark.apache.org/faq.html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BE"/>
    <w:rsid w:val="00107B8F"/>
    <w:rsid w:val="00207F81"/>
    <w:rsid w:val="004D45C4"/>
    <w:rsid w:val="00636EC7"/>
    <w:rsid w:val="00716982"/>
    <w:rsid w:val="007F07DA"/>
    <w:rsid w:val="00B0093D"/>
    <w:rsid w:val="00BF33BE"/>
    <w:rsid w:val="00BF76BB"/>
    <w:rsid w:val="00C744A8"/>
    <w:rsid w:val="00DC7B7A"/>
    <w:rsid w:val="00F0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868C"/>
  <w15:chartTrackingRefBased/>
  <w15:docId w15:val="{1CC9CAB1-B434-4335-ACF3-332F6294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BF76BB"/>
    <w:pPr>
      <w:bidi/>
      <w:ind w:firstLine="540"/>
      <w:jc w:val="both"/>
    </w:pPr>
    <w:rPr>
      <w:rFonts w:ascii="Vazirmatn Light" w:eastAsia="Vazirmatn Light" w:hAnsi="Vazirmatn Light" w:cs="Vazirmatn Light"/>
      <w:lang w:bidi="fa-IR"/>
    </w:rPr>
  </w:style>
  <w:style w:type="paragraph" w:styleId="Heading1">
    <w:name w:val="heading 1"/>
    <w:link w:val="Heading1Char"/>
    <w:uiPriority w:val="9"/>
    <w:qFormat/>
    <w:rsid w:val="00107B8F"/>
    <w:pPr>
      <w:spacing w:before="120" w:line="360" w:lineRule="auto"/>
      <w:outlineLvl w:val="0"/>
    </w:pPr>
    <w:rPr>
      <w:rFonts w:ascii="Vazirmatn SemiBold" w:hAnsi="Vazirmatn SemiBold" w:cs="Vazirmatn SemiBold"/>
      <w:color w:val="215E99" w:themeColor="text2" w:themeTint="BF"/>
      <w:sz w:val="26"/>
      <w:szCs w:val="26"/>
      <w:lang w:bidi="fa-I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3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B8F"/>
    <w:rPr>
      <w:rFonts w:ascii="Vazirmatn SemiBold" w:hAnsi="Vazirmatn SemiBold" w:cs="Vazirmatn SemiBold"/>
      <w:color w:val="215E99" w:themeColor="text2" w:themeTint="BF"/>
      <w:sz w:val="26"/>
      <w:szCs w:val="2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C4"/>
    <w:pPr>
      <w:ind w:firstLine="0"/>
      <w:jc w:val="center"/>
    </w:pPr>
    <w:rPr>
      <w:rFonts w:ascii="Vazirmatn Medium" w:hAnsi="Vazirmatn Medium" w:cs="Vazirmatn Medium"/>
      <w:color w:val="808080" w:themeColor="background1" w:themeShade="80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4D45C4"/>
    <w:rPr>
      <w:rFonts w:ascii="Vazirmatn Medium" w:hAnsi="Vazirmatn Medium" w:cs="Vazirmatn Medium"/>
      <w:color w:val="808080" w:themeColor="background1" w:themeShade="80"/>
      <w:sz w:val="26"/>
      <w:szCs w:val="2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3BE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BE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BE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BE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BE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BE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BE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BF33BE"/>
    <w:pPr>
      <w:spacing w:after="80" w:line="240" w:lineRule="auto"/>
      <w:ind w:firstLine="0"/>
      <w:contextualSpacing/>
      <w:jc w:val="center"/>
    </w:pPr>
    <w:rPr>
      <w:rFonts w:ascii="Vazirmatn ExtraBold" w:eastAsia="Vazirmatn ExtraBold" w:hAnsi="Vazirmatn ExtraBold" w:cs="Vazirmatn ExtraBold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BE"/>
    <w:rPr>
      <w:rFonts w:ascii="Vazirmatn ExtraBold" w:eastAsia="Vazirmatn ExtraBold" w:hAnsi="Vazirmatn ExtraBold" w:cs="Vazirmatn ExtraBold"/>
      <w:spacing w:val="-10"/>
      <w:kern w:val="28"/>
      <w:sz w:val="56"/>
      <w:szCs w:val="56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BF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BE"/>
    <w:rPr>
      <w:rFonts w:ascii="Vazirmatn Light" w:hAnsi="Vazirmatn Light" w:cs="Vazirmatn Light"/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BF3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BE"/>
    <w:rPr>
      <w:rFonts w:ascii="Vazirmatn Light" w:hAnsi="Vazirmatn Light" w:cs="Vazirmatn Light"/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BF33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3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3BE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F76B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76BB"/>
    <w:rPr>
      <w:rFonts w:ascii="Vazirmatn Light" w:hAnsi="Vazirmatn Light" w:cs="Vazirmatn Light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BF76BB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F76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adoop.apache.org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spark.apache.org/faq.html" TargetMode="External"/><Relationship Id="rId2" Type="http://schemas.openxmlformats.org/officeDocument/2006/relationships/hyperlink" Target="https://hadoop.apache.org/docs/current/hadoop-yarn/hadoop-yarn-site/YARN.html" TargetMode="External"/><Relationship Id="rId1" Type="http://schemas.openxmlformats.org/officeDocument/2006/relationships/hyperlink" Target="https://hadoop.apach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Jomeiy</dc:creator>
  <cp:keywords/>
  <dc:description/>
  <cp:lastModifiedBy>Ali Jomeiy</cp:lastModifiedBy>
  <cp:revision>2</cp:revision>
  <cp:lastPrinted>2025-11-19T04:04:00Z</cp:lastPrinted>
  <dcterms:created xsi:type="dcterms:W3CDTF">2025-11-19T03:43:00Z</dcterms:created>
  <dcterms:modified xsi:type="dcterms:W3CDTF">2025-11-19T04:05:00Z</dcterms:modified>
</cp:coreProperties>
</file>