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4304F"/>
          <w:sz w:val="52"/>
        </w:rPr>
        <w:t>ТЕХНИЧЕСКОЕ ЗАДАНИЕ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Доска объявлений — Telegram-бот, Mini App и веб-приложение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Недвижимость · Авто · Техника · Запчасти</w:t>
      </w:r>
    </w:p>
    <w:p>
      <w:pPr>
        <w:jc w:val="center"/>
      </w:pPr>
      <w:r>
        <w:rPr>
          <w:b/>
          <w:color w:val="555F6B"/>
        </w:rPr>
        <w:t>Версия:</w:t>
      </w:r>
      <w:r>
        <w:rPr>
          <w:color w:val="555F6B"/>
        </w:rPr>
        <w:t xml:space="preserve"> 1.4</w:t>
      </w:r>
    </w:p>
    <w:p>
      <w:pPr>
        <w:jc w:val="center"/>
      </w:pPr>
      <w:r>
        <w:rPr>
          <w:b/>
          <w:color w:val="555F6B"/>
        </w:rPr>
        <w:t>Дата:</w:t>
      </w:r>
      <w:r>
        <w:rPr>
          <w:color w:val="555F6B"/>
        </w:rPr>
        <w:t xml:space="preserve"> 15.08.2026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1. Назначение</w:t>
      </w:r>
    </w:p>
    <w:p>
      <w:r>
        <w:t xml:space="preserve">Площадка объявлений с двумя точками входа: </w:t>
      </w:r>
      <w:r>
        <w:rPr>
          <w:b/>
        </w:rPr>
        <w:t>Telegram Mini App</w:t>
      </w:r>
      <w:r>
        <w:t xml:space="preserve"> (внутри мессенджера) и </w:t>
      </w:r>
      <w:r>
        <w:rPr>
          <w:b/>
        </w:rPr>
        <w:t>веб-приложение в браузере</w:t>
      </w:r>
      <w:r>
        <w:t>. Пользователь подаёт объявление через диалог с ботом или через форму на сайте, объявление проходит модерацию, публикуется в канал и становится доступно в каталоге с фильтрами, поиском и картой.</w:t>
      </w:r>
    </w:p>
    <w:p>
      <w:r>
        <w:t>Оба клиента — одно приложение с общим кодом и общим API. Аккаунт единый: объявление, поданное в боте, видно и на сайте; избранное общее.</w:t>
      </w:r>
    </w:p>
    <w:p>
      <w:r>
        <w:rPr>
          <w:b/>
        </w:rPr>
        <w:t>Четыре направления:</w:t>
      </w:r>
    </w:p>
    <w:p>
      <w:pPr>
        <w:pStyle w:val="ListBullet"/>
        <w:spacing w:after="40"/>
      </w:pPr>
      <w:r>
        <w:rPr>
          <w:b/>
        </w:rPr>
        <w:t>Недвижимость</w:t>
      </w:r>
      <w:r>
        <w:t xml:space="preserve"> — аренда квартир, продажа квартир</w:t>
      </w:r>
    </w:p>
    <w:p>
      <w:pPr>
        <w:pStyle w:val="ListBullet"/>
        <w:spacing w:after="40"/>
      </w:pPr>
      <w:r>
        <w:rPr>
          <w:b/>
        </w:rPr>
        <w:t>Авто</w:t>
      </w:r>
      <w:r>
        <w:t xml:space="preserve"> — продажа автомобилей, аренда автомобилей, автоуслуги</w:t>
      </w:r>
    </w:p>
    <w:p>
      <w:pPr>
        <w:pStyle w:val="ListBullet"/>
        <w:spacing w:after="40"/>
      </w:pPr>
      <w:r>
        <w:rPr>
          <w:b/>
        </w:rPr>
        <w:t>Техника и электроника</w:t>
      </w:r>
      <w:r>
        <w:t xml:space="preserve"> — продажа техники, услуги ремонта</w:t>
      </w:r>
    </w:p>
    <w:p>
      <w:pPr>
        <w:pStyle w:val="ListBullet"/>
        <w:spacing w:after="40"/>
      </w:pPr>
      <w:r>
        <w:rPr>
          <w:b/>
        </w:rPr>
        <w:t>Запчасти и аксессуары</w:t>
      </w:r>
      <w:r>
        <w:t xml:space="preserve"> — для автомобилей, телефонов, компьютеров, бытовой техники, телевизоров, инструмента, мото- и велотехники, прочей электроники</w:t>
      </w:r>
    </w:p>
    <w:p>
      <w:r>
        <w:rPr>
          <w:b/>
        </w:rPr>
        <w:t>Цели:</w:t>
      </w:r>
    </w:p>
    <w:p>
      <w:pPr>
        <w:pStyle w:val="ListNumber"/>
        <w:spacing w:after="40"/>
      </w:pPr>
      <w:r>
        <w:t>Подача объявления за 1–2 минуты — в мессенджере с телефона или через форму на сайте с компьютера</w:t>
      </w:r>
    </w:p>
    <w:p>
      <w:pPr>
        <w:pStyle w:val="ListNumber"/>
        <w:spacing w:after="40"/>
      </w:pPr>
      <w:r>
        <w:t>Единая площадка для разных типов объявлений с возможностью добавлять категории без переписывания системы</w:t>
      </w:r>
    </w:p>
    <w:p>
      <w:pPr>
        <w:pStyle w:val="ListNumber"/>
        <w:spacing w:after="40"/>
      </w:pPr>
      <w:r>
        <w:t>Контроль качества через модерацию до публикации</w:t>
      </w:r>
    </w:p>
    <w:p>
      <w:pPr>
        <w:pStyle w:val="ListNumber"/>
        <w:spacing w:after="40"/>
      </w:pPr>
      <w:r>
        <w:t>Канал как витрина, Mini App и сайт как каталог с поиском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2.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Права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Гость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Просмотр канала, открытие Mini App, просмотр каталога и карточек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Пользователь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+ подача объявлений, избранное, свои объявления, связь с авторами, жалобы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Администратор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+ модерация очереди, отклонение с причиной, бан пользователя, разбор жалоб, статистика</w:t>
            </w:r>
          </w:p>
        </w:tc>
      </w:tr>
    </w:tbl>
    <w:p>
      <w:pPr>
        <w:spacing w:after="40"/>
      </w:pPr>
    </w:p>
    <w:p>
      <w:r>
        <w:t>Администраторы задаются списком Telegram ID в конфигурации.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3.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Бот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Python 3.12, aiogram 3.30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FastAPI, uvicorn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Клиент (Mini App и сайт)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 19, Vite, TypeScript — </w:t>
            </w:r>
            <w:r>
              <w:rPr>
                <w:b/>
                <w:sz w:val="18"/>
              </w:rPr>
              <w:t>одна сборка на оба режима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База данных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 18, SQLAlchemy 2.0 (async), Alembic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Кэш, состояние диалога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Redis 8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Фоновые задачи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arq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Leaflet + OpenStreetMap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Docker Compose, Caddy (HTTPS)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Язык интерфейса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Русский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4. Архитектура категорий — ключевое решение</w:t>
      </w:r>
    </w:p>
    <w:p>
      <w:r>
        <w:t xml:space="preserve">Система </w:t>
      </w:r>
      <w:r>
        <w:rPr>
          <w:b/>
        </w:rPr>
        <w:t>не имеет жёстко зашитых типов объявлений</w:t>
      </w:r>
      <w:r>
        <w:t>. Каждая категория описывается декларативной схемой полей в отдельном файле.</w:t>
      </w:r>
    </w:p>
    <w:p>
      <w:r>
        <w:t xml:space="preserve">Из схемы </w:t>
      </w:r>
      <w:r>
        <w:rPr>
          <w:b/>
        </w:rPr>
        <w:t>автоматически</w:t>
      </w:r>
      <w:r>
        <w:t xml:space="preserve"> строятся:</w:t>
      </w:r>
    </w:p>
    <w:p>
      <w:pPr>
        <w:pStyle w:val="ListBullet"/>
        <w:spacing w:after="40"/>
      </w:pPr>
      <w:r>
        <w:t>шаги мастера подачи в боте,</w:t>
      </w:r>
    </w:p>
    <w:p>
      <w:pPr>
        <w:pStyle w:val="ListBullet"/>
        <w:spacing w:after="40"/>
      </w:pPr>
      <w:r>
        <w:t>правила валидации,</w:t>
      </w:r>
    </w:p>
    <w:p>
      <w:pPr>
        <w:pStyle w:val="ListBullet"/>
        <w:spacing w:after="40"/>
      </w:pPr>
      <w:r>
        <w:t>набор фильтров в Mini App,</w:t>
      </w:r>
    </w:p>
    <w:p>
      <w:pPr>
        <w:pStyle w:val="ListBullet"/>
        <w:spacing w:after="40"/>
      </w:pPr>
      <w:r>
        <w:t>вёрстка характеристик в карточке,</w:t>
      </w:r>
    </w:p>
    <w:p>
      <w:pPr>
        <w:pStyle w:val="ListBullet"/>
        <w:spacing w:after="40"/>
      </w:pPr>
      <w:r>
        <w:t>текст поста для канала,</w:t>
      </w:r>
    </w:p>
    <w:p>
      <w:pPr>
        <w:pStyle w:val="ListBullet"/>
        <w:spacing w:after="40"/>
      </w:pPr>
      <w:r>
        <w:t>условия SQL-запроса при фильтрации.</w:t>
      </w:r>
    </w:p>
    <w:p>
      <w:pPr>
        <w:spacing w:before="120" w:after="120"/>
        <w:ind w:left="283"/>
      </w:pPr>
      <w:r>
        <w:rPr>
          <w:b/>
          <w:color w:val="24557F"/>
        </w:rPr>
        <w:t>Добавление новой категории</w:t>
      </w:r>
      <w:r>
        <w:rPr>
          <w:color w:val="24557F"/>
        </w:rPr>
        <w:t xml:space="preserve"> (например «Недвижимость → аренда дома» или «Авто → мотоциклы») </w:t>
      </w:r>
      <w:r>
        <w:rPr>
          <w:b/>
          <w:color w:val="24557F"/>
        </w:rPr>
        <w:t>= создание одного файла схемы.</w:t>
      </w:r>
      <w:r>
        <w:rPr>
          <w:color w:val="24557F"/>
        </w:rPr>
        <w:t xml:space="preserve"> Правка кода обработчиков и миграция базы данных не требуются.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4.1. Описание поля схемы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Свойство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key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ключ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label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Подпись на русском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type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decimal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money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string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enum_one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enum_many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bool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geo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photos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required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Обязательность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stored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column</w:t>
            </w:r>
            <w:r>
              <w:rPr>
                <w:sz w:val="18"/>
              </w:rPr>
              <w:t xml:space="preserve"> — физическая колонка, </w:t>
            </w:r>
            <w:r>
              <w:rPr>
                <w:rFonts w:ascii="Consolas" w:hAnsi="Consolas"/>
                <w:color w:val="A03030"/>
                <w:sz w:val="18"/>
              </w:rPr>
              <w:t>attrs</w:t>
            </w:r>
            <w:r>
              <w:rPr>
                <w:sz w:val="18"/>
              </w:rPr>
              <w:t xml:space="preserve"> — в JSONB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validation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min/max, регулярное выражение, длина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options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options_ref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Варианты списком или ссылка на справочник в БД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depends_on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Зависимый справочник (модель зависит от марки)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widget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buttons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request_location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request_contact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photos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visible_if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Условная видимость: поле показывается только при определённом значении другого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filter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multiselect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checkbox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exact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none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searchable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Участвует в полнотекстовом поиске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card_format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Шаблон вывода в карточке, напр. </w:t>
            </w:r>
            <w:r>
              <w:rPr>
                <w:rFonts w:ascii="Consolas" w:hAnsi="Consolas"/>
                <w:color w:val="A03030"/>
                <w:sz w:val="18"/>
              </w:rPr>
              <w:t>Этаж {value} из {total_floors}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post_format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Шаблон строки в посте канала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unit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Единица измерения (м², км, л)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identifier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Поле является идентификатором: указывается валидатор, источник автозаполнения и правило поиска дубликатов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4.2. Поля-идентификаторы</w:t>
      </w:r>
    </w:p>
    <w:p>
      <w:r>
        <w:t>Отдельный тип поля для номеров, присвоенных производителем: VIN у автомобиля, IMEI у телефона, артикул у запчасти, серийный номер у техники.</w:t>
      </w:r>
    </w:p>
    <w:p>
      <w:r>
        <w:t>Такое поле выполняет три функции:</w:t>
      </w:r>
    </w:p>
    <w:p>
      <w:pPr>
        <w:pStyle w:val="ListNumber"/>
        <w:spacing w:after="40"/>
      </w:pPr>
      <w:r>
        <w:rPr>
          <w:b/>
        </w:rPr>
        <w:t>Проверяет само себя.</w:t>
      </w:r>
      <w:r>
        <w:t xml:space="preserve"> В номер заложена контрольная сумма — выдуманный или введённый с опечаткой номер не пройдёт проверку. Работает локально, без обращения к внешним сервисам.</w:t>
      </w:r>
    </w:p>
    <w:p>
      <w:pPr>
        <w:pStyle w:val="ListNumber"/>
        <w:spacing w:after="40"/>
      </w:pPr>
      <w:r>
        <w:rPr>
          <w:b/>
        </w:rPr>
        <w:t>Заполняет другие поля.</w:t>
      </w:r>
      <w:r>
        <w:t xml:space="preserve"> Из VIN извлекаются марка, страна сборки и год выпуска; из IMEI — марка и модель телефона. Человек не вводит их вручную и не ошибается.</w:t>
      </w:r>
    </w:p>
    <w:p>
      <w:pPr>
        <w:pStyle w:val="ListNumber"/>
        <w:spacing w:after="40"/>
      </w:pPr>
      <w:r>
        <w:rPr>
          <w:b/>
        </w:rPr>
        <w:t>Находит совпадения.</w:t>
      </w:r>
      <w:r>
        <w:t xml:space="preserve"> Один и тот же номер в двух объявлениях — либо дубликат, либо перепродажа краденого. И то, и другое требует внимания модератора.</w:t>
      </w:r>
    </w:p>
    <w:p>
      <w:r>
        <w:t xml:space="preserve">Заполнение идентификатора </w:t>
      </w:r>
      <w:r>
        <w:rPr>
          <w:b/>
        </w:rPr>
        <w:t>добровольное</w:t>
      </w:r>
      <w:r>
        <w:t>: обязательность отсекла бы, например, владельцев японских автомобилей, у которых VIN отсутствует. Стимул — не запрет, а преимущество: объявления с подтверждёнными данными показываются в каталоге выше.</w:t>
      </w:r>
    </w:p>
    <w:p>
      <w:r>
        <w:t>Подробный разбор по каждой категории, границы возможного и порядок внедрения — в приложении «Идентификаторы и проверка объявлений».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4.3. Описание категории</w:t>
      </w:r>
    </w:p>
    <w:p>
      <w:r>
        <w:rPr>
          <w:rFonts w:ascii="Consolas" w:hAnsi="Consolas"/>
          <w:color w:val="A03030"/>
          <w:sz w:val="18"/>
        </w:rPr>
        <w:t>slug</w:t>
      </w:r>
      <w:r>
        <w:t xml:space="preserve">, </w:t>
      </w:r>
      <w:r>
        <w:rPr>
          <w:rFonts w:ascii="Consolas" w:hAnsi="Consolas"/>
          <w:color w:val="A03030"/>
          <w:sz w:val="18"/>
        </w:rPr>
        <w:t>parent_slug</w:t>
      </w:r>
      <w:r>
        <w:t>, название, эмодзи, порядок, активность, шаблон заголовка объявления, шаблон поста, хештеги, список полей.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5. Каталог категорий и состав полей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Общие поля всех категорий</w:t>
      </w:r>
    </w:p>
    <w:p>
      <w:r>
        <w:t xml:space="preserve">Заполняются в каждой категории: </w:t>
      </w:r>
      <w:r>
        <w:rPr>
          <w:b/>
        </w:rPr>
        <w:t>фотографии</w:t>
      </w:r>
      <w:r>
        <w:t xml:space="preserve"> (1–10), </w:t>
      </w:r>
      <w:r>
        <w:rPr>
          <w:b/>
        </w:rPr>
        <w:t>цена</w:t>
      </w:r>
      <w:r>
        <w:t xml:space="preserve"> и </w:t>
      </w:r>
      <w:r>
        <w:rPr>
          <w:b/>
        </w:rPr>
        <w:t>валюта</w:t>
      </w:r>
      <w:r>
        <w:t xml:space="preserve"> (сомони / $), </w:t>
      </w:r>
      <w:r>
        <w:rPr>
          <w:b/>
        </w:rPr>
        <w:t>город</w:t>
      </w:r>
      <w:r>
        <w:t xml:space="preserve">, </w:t>
      </w:r>
      <w:r>
        <w:rPr>
          <w:b/>
        </w:rPr>
        <w:t>район</w:t>
      </w:r>
      <w:r>
        <w:t xml:space="preserve">, </w:t>
      </w:r>
      <w:r>
        <w:rPr>
          <w:b/>
        </w:rPr>
        <w:t>описание</w:t>
      </w:r>
      <w:r>
        <w:t xml:space="preserve"> (до 1000 символов), </w:t>
      </w:r>
      <w:r>
        <w:rPr>
          <w:b/>
        </w:rPr>
        <w:t>контакт</w:t>
      </w:r>
      <w:r>
        <w:t xml:space="preserve"> (Telegram / телефон / оба), </w:t>
      </w:r>
      <w:r>
        <w:rPr>
          <w:b/>
        </w:rPr>
        <w:t>геолокация</w:t>
      </w:r>
      <w:r>
        <w:t xml:space="preserve"> (необязательно).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Регион и локализация</w:t>
      </w:r>
    </w:p>
    <w:p>
      <w:r>
        <w:t xml:space="preserve">Площадка запускается в </w:t>
      </w:r>
      <w:r>
        <w:rPr>
          <w:b/>
        </w:rPr>
        <w:t>Таджикистане</w:t>
      </w:r>
      <w:r>
        <w:t>.</w:t>
      </w:r>
    </w:p>
    <w:p>
      <w:r>
        <w:rPr>
          <w:b/>
        </w:rPr>
        <w:t>Валюты:</w:t>
      </w:r>
      <w:r>
        <w:t xml:space="preserve"> сомони (TJS) — основная, доллар США (USD) — вторая. Все цены нормализуются в доллары для корректной фильтрации и сортировки, курс обновляется автоматически раз в сутки.</w:t>
      </w:r>
    </w:p>
    <w:p>
      <w:r>
        <w:rPr>
          <w:b/>
        </w:rPr>
        <w:t>Города:</w:t>
      </w:r>
      <w:r>
        <w:t xml:space="preserve"> Душанбе, Худжанд, Бохтар, Куляб, Истаравшан, Турсунзаде, Панджакент, Исфара, Канибадам, Вахдат, Хорог, Норак, Рогун, Дангара, Гиссар.</w:t>
      </w:r>
    </w:p>
    <w:p>
      <w:r>
        <w:rPr>
          <w:b/>
        </w:rPr>
        <w:t>Районы Душанбе:</w:t>
      </w:r>
      <w:r>
        <w:t xml:space="preserve"> Сино, Фирдавси, Исмоили Сомони, Шохмансур.</w:t>
      </w:r>
    </w:p>
    <w:p>
      <w:r>
        <w:t>Города и районы редактируются администратором, список пополняется без обновления системы.</w:t>
      </w:r>
    </w:p>
    <w:p>
      <w:r>
        <w:rPr>
          <w:b/>
        </w:rPr>
        <w:t>Телефоны</w:t>
      </w:r>
      <w:r>
        <w:t xml:space="preserve"> приводятся к международному формату </w:t>
      </w:r>
      <w:r>
        <w:rPr>
          <w:rFonts w:ascii="Consolas" w:hAnsi="Consolas"/>
          <w:color w:val="A03030"/>
          <w:sz w:val="18"/>
        </w:rPr>
        <w:t>+992 XX XXX XX XX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Структура каталога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Категории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Недвижимость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Аренда квартиры · Продажа квартиры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Авто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Продажа автомобилей · Аренда автомобилей · Автоуслуги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Техника и электроника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Продажа техники · Услуги ремонта техники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 Запчасти и аксессуары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Автозапчасти · Телефоны и планшеты · Компьютеры и ноутбуки · Бытовая техника · Телевизоры и аудио · Инструмент и садовая техника · Мото и велотехника · Прочая электроника</w:t>
            </w:r>
          </w:p>
        </w:tc>
      </w:tr>
    </w:tbl>
    <w:p>
      <w:pPr>
        <w:spacing w:after="40"/>
      </w:pPr>
    </w:p>
    <w:p>
      <w:r>
        <w:t>Всего 15 категорий в первой версии.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Базовые схемы и наследование</w:t>
      </w:r>
    </w:p>
    <w:p>
      <w:r>
        <w:t>Категории внутри одного направления описываются похожими наборами полей. Восемь категорий запчастей отличаются друг от друга только двумя справочниками — списком типов деталей и списком брендов устройств. Остальные поля у них одинаковые.</w:t>
      </w:r>
    </w:p>
    <w:p>
      <w:r>
        <w:t xml:space="preserve">Поэтому схема категории может </w:t>
      </w:r>
      <w:r>
        <w:rPr>
          <w:b/>
        </w:rPr>
        <w:t>наследоваться от базовой</w:t>
      </w:r>
      <w:r>
        <w:t>: базовая описывает общий набор полей, дочерняя переопределяет только то, что отличается, и при необходимости добавляет свои поля.</w:t>
      </w:r>
    </w:p>
    <w:p>
      <w:r>
        <w:t>Это даёт:</w:t>
      </w:r>
    </w:p>
    <w:p>
      <w:pPr>
        <w:pStyle w:val="ListBullet"/>
        <w:spacing w:after="40"/>
      </w:pPr>
      <w:r>
        <w:t>правка общего поля вносится один раз, а не в восемь файлов;</w:t>
      </w:r>
    </w:p>
    <w:p>
      <w:pPr>
        <w:pStyle w:val="ListBullet"/>
        <w:spacing w:after="40"/>
      </w:pPr>
      <w:r>
        <w:t>новая категория запчастей (например «Запчасти для швейных машин») создаётся файлом из нескольких строк — указанием двух справочников;</w:t>
      </w:r>
    </w:p>
    <w:p>
      <w:pPr>
        <w:pStyle w:val="ListBullet"/>
        <w:spacing w:after="40"/>
      </w:pPr>
      <w:r>
        <w:t>гарантия, что поля не разойдутся между родственными категориями.</w:t>
      </w:r>
    </w:p>
    <w:p>
      <w:r>
        <w:t xml:space="preserve">Базовых схем три: </w:t>
      </w:r>
      <w:r>
        <w:rPr>
          <w:b/>
        </w:rPr>
        <w:t>«Товар»</w:t>
      </w:r>
      <w:r>
        <w:t xml:space="preserve"> (для запчастей и техники), </w:t>
      </w:r>
      <w:r>
        <w:rPr>
          <w:b/>
        </w:rPr>
        <w:t>«Услуга»</w:t>
      </w:r>
      <w:r>
        <w:t xml:space="preserve"> (для автоуслуг и ремонта), </w:t>
      </w:r>
      <w:r>
        <w:rPr>
          <w:b/>
        </w:rPr>
        <w:t>«Недвижимость»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Аренда и продажа — принципиальное различие</w:t>
      </w:r>
    </w:p>
    <w:p>
      <w:r>
        <w:t>Продажа — событие, аренда — процесс. Из этого следуют три отличия, которые заложены в систему.</w:t>
      </w:r>
    </w:p>
    <w:p>
      <w:r>
        <w:rPr>
          <w:b/>
        </w:rPr>
        <w:t>Цена.</w:t>
      </w:r>
      <w:r>
        <w:t xml:space="preserve"> При продаже это одно число. При аренде числа недостаточно: обязательно указывается </w:t>
      </w:r>
      <w:r>
        <w:rPr>
          <w:b/>
        </w:rPr>
        <w:t>период</w:t>
      </w:r>
      <w:r>
        <w:t xml:space="preserve"> (за месяц, за сутки), </w:t>
      </w:r>
      <w:r>
        <w:rPr>
          <w:b/>
        </w:rPr>
        <w:t>залог</w:t>
      </w:r>
      <w:r>
        <w:t xml:space="preserve"> и </w:t>
      </w:r>
      <w:r>
        <w:rPr>
          <w:b/>
        </w:rPr>
        <w:t>входят ли коммунальные платежи</w:t>
      </w:r>
      <w:r>
        <w:t>. Без последнего пункта возникает постоянный конфликт: в объявлении «1500 сомони», а при звонке выясняется «плюс свет и вода».</w:t>
      </w:r>
    </w:p>
    <w:p>
      <w:r>
        <w:rPr>
          <w:b/>
        </w:rPr>
        <w:t>Доступность.</w:t>
      </w:r>
      <w:r>
        <w:t xml:space="preserve"> У аренды есть дата, с которой объект свободен, и минимальный срок. У продажи этого нет.</w:t>
      </w:r>
    </w:p>
    <w:p>
      <w:r>
        <w:rPr>
          <w:b/>
        </w:rPr>
        <w:t>Жизненный цикл — главное.</w:t>
      </w:r>
      <w:r>
        <w:t xml:space="preserve"> Проданный объект исчезает навсегда. Сданный — освобождается через несколько месяцев и снова актуален. Если аренду сделать как продажу, хозяину придётся подавать объявление заново каждый раз: снова вводить площадь и этаж, снова загружать те же фотографии. После второго раза он уйдёт.</w:t>
      </w:r>
    </w:p>
    <w:p>
      <w:r>
        <w:t xml:space="preserve">Поэтому у арендных категорий добавляется статус </w:t>
      </w:r>
      <w:r>
        <w:rPr>
          <w:b/>
        </w:rPr>
        <w:t>«занято»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Что происходит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Хозяин сдал объект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Нажимает «Сдано», объявление скрывается из каталога, но остаётся в «Моих объявлениях»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Указана дата освобождения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Система напоминает хозяину за 3 дня до срока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Объект освободился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Одна кнопка «Снова свободно» — объявление возвращается в каталог со всеми данными и фотографиями</w:t>
            </w:r>
          </w:p>
        </w:tc>
      </w:tr>
    </w:tbl>
    <w:p>
      <w:pPr>
        <w:spacing w:after="40"/>
      </w:pPr>
    </w:p>
    <w:p>
      <w:r>
        <w:t>Повторная модерация при возврате не требуется, если объявление не редактировалось. Если хозяин изменил цену или описание — оно снова проходит проверку.</w:t>
      </w:r>
    </w:p>
    <w:p>
      <w:r>
        <w:t>Та же логика действует для аренды автомобилей.</w:t>
      </w:r>
    </w:p>
    <w:p>
      <w:r>
        <w:rPr>
          <w:b/>
        </w:rPr>
        <w:t>Разделение периодов в поиске.</w:t>
      </w:r>
      <w:r>
        <w:t xml:space="preserve"> Посуточная и помесячная аренда не смешиваются в одном списке: квартира за 200 сомони в сутки и за 2500 в месяц в фильтре «до 1000» ввели бы человека в заблуждение. Период выбирается до остальных фильтров, как отдельная развилка — «на длительный срок» или «посуточно», — и цены сравниваются только внутри своего периода.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5.1. Недвижимость → Аренда квартиры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жилья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квартира, комната, студия, дом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Срок аренды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помесячно, посуточно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развилка поиска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Залог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деньги, либо «без залога»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Коммунальные платежи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входят в цену, оплачиваются отдельно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 «всё включено»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Свободно с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дата, либо «сейчас»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Минимальный срок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месяцев или суток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комнат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/ 2 / 3 / 4 / 5+ (студия = 0)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Общая площадь, м²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5–2000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Этаж / этажность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текст вида </w:t>
            </w:r>
            <w:r>
              <w:rPr>
                <w:rFonts w:ascii="Consolas" w:hAnsi="Consolas"/>
                <w:color w:val="A03030"/>
                <w:sz w:val="18"/>
              </w:rPr>
              <w:t>3/9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Мебель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Бытовая техника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мультивыбор: холодильник, стиральная машина, кондиционер, телевизор, плита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Ремонт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евро, косметический, без ремонта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Депозит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Можно с детьми / животными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Торг уместен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5.2. Недвижимость → Продажа квартиры</w:t>
      </w:r>
    </w:p>
    <w:p>
      <w:r>
        <w:t>Поля аренды без блока аренды (срок, залог, коммунальные платежи, свободно с, минимальный срок), плюс: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Новостройка / вторичка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постройки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1900–текущий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Материал дома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кирпич, панель, монолит, блок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Жилая площадь, м²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готовы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5.3. Авто → Продажа автомобилей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VIN или номер кузова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идентификатор, необязательно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точный поиск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справочник, заполняется из VIN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справочник, зависит от марки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выпуска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1950–текущий+1, заполняется из VIN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Пробег, км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0–1 000 000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двигателя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бензин, дизель, газ/бензин, гибрид, электро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Объём двигателя, 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0.5–8.0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 (скрыт при «электро»)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Коробка передач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механика, автомат, робот, вариатор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Привод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передний, задний, полный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кузова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седан, хэтчбек, универсал, кроссовер, внедорожник, минивэн, пикап, купе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Цвет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Состояние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новый, б/у, аварийный, на запчасти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Растаможен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Обмен возможен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5.4. Авто → Аренда автомобилей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Марка / Модель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выпуска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Коробка передач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кузова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 за сутки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 за неделю / месяц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Залог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деньги, либо «без залога»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Свободна с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дата, либо «сейчас»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 водителем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без водителя, с водителем, оба варианта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Минимальный срок аренды, суток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1–365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Лимит пробега в сутки, км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водителю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текст до 300 символов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5.5. Авто → Автоуслуги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услуги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СТО и ремонт, шиномонтаж, автомойка, эвакуатор, автоэлектрик, кузовной ремонт, диагностика, тонировка, автомаляр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Название сервиса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2–120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Выезд к клиенту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Круглосуточно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График работы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Специализация по маркам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 из справочника брендов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 от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Адрес сервиса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+ геолокация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5.6. Запчасти и аксессуары → базовая схема</w:t>
      </w:r>
    </w:p>
    <w:p>
      <w:r>
        <w:t xml:space="preserve">Общая схема для </w:t>
      </w:r>
      <w:r>
        <w:rPr>
          <w:b/>
        </w:rPr>
        <w:t>всех восьми категорий запчастей</w:t>
      </w:r>
      <w:r>
        <w:t>. Дочерняя категория подставляет два своих справочника — тип детали и область брендов — и при необходимости добавляет собственные поля.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детали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категории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Название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3–120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Бренд устройства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брендов по области категории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 устройства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моделей, зависит от бренда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 с моделями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 моделей + «универсальное»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Артикул / парт-номер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2–40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точный поиск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Бренд производителя детали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/ справочник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Состояние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новое, б/у, восстановленное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Оригинал / аналог / копия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Гарантия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нет, 7 дней, 1 месяц, 3 месяца, 6 месяцев, 1 год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 1–9999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Доставка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самовывоз, по городу, по стране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 за единицу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</w:tbl>
    <w:p>
      <w:pPr>
        <w:spacing w:after="40"/>
      </w:pPr>
    </w:p>
    <w:p>
      <w:r>
        <w:rPr>
          <w:b/>
        </w:rPr>
        <w:t>Артикул — ключевое поле для профессиональной аудитории.</w:t>
      </w:r>
      <w:r>
        <w:t xml:space="preserve"> Автомастера и сервисные центры ищут деталь по номеру, а не по описанию. Поиск по артикулу должен быть точным, независимым от регистра, пробелов и дефисов: запрос </w:t>
      </w:r>
      <w:r>
        <w:rPr>
          <w:rFonts w:ascii="Consolas" w:hAnsi="Consolas"/>
          <w:color w:val="A03030"/>
          <w:sz w:val="18"/>
        </w:rPr>
        <w:t>MR-968455</w:t>
      </w:r>
      <w:r>
        <w:t xml:space="preserve"> находит запись </w:t>
      </w:r>
      <w:r>
        <w:rPr>
          <w:rFonts w:ascii="Consolas" w:hAnsi="Consolas"/>
          <w:color w:val="A03030"/>
          <w:sz w:val="18"/>
        </w:rPr>
        <w:t>mr968455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5.7–5.14. Категории запчастей</w:t>
      </w:r>
    </w:p>
    <w:p>
      <w:r>
        <w:t>Все восемь наследуются от схемы 5.6.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Типы деталей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Область брендов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Автозапчасти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двигатель, подвеска, тормоза, кузов, оптика, электрика, салон, расходники, шины и диски, тюнинг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марки автомобилей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Телефоны и планшеты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дисплеи, аккумуляторы, корпуса, шлейфы, камеры, разъёмы зарядки, динамики, стёкла, чехлы, зарядные устройства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телефонов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Компьютеры и ноутбуки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матрицы, клавиатуры, аккумуляторы, материнские платы, процессоры, оперативная память, накопители, видеокарты, блоки питания, охлаждение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компьютеров и комплектующих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Бытовая техника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ТЭНы, насосы, подшипники, амортизаторы, компрессоры, термостаты, фильтры, ремни, платы управления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бытовой техники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Телевизоры и аудио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матрицы, подсветка, платы, пульты, кронштейны, динамики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телевизоров и аудио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Инструмент и садовая техника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щётки, аккумуляторы, редукторы, цепи, свечи, диски, лески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инструмента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Мото и велотехника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цепи, звёзды, тормоза, камеры, покрышки, амортизаторы, зеркала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мото и велотехники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Прочая электроника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ремешки, аккумуляторы, стёкла, кабели, адаптеры, пропеллеры, объективы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производители электроники</w:t>
            </w:r>
          </w:p>
        </w:tc>
      </w:tr>
    </w:tbl>
    <w:p>
      <w:pPr>
        <w:spacing w:after="40"/>
      </w:pPr>
    </w:p>
    <w:p>
      <w:r>
        <w:t>Дополнительные поля отдельных категорий подключаются условной видимостью: при типе детали «шины» появляются ширина, профиль и диаметр; при «дисках» — радиус, разболтовка и вылет; при «накопителях» — объём и интерфейс; при «оперативной памяти» — объём, тип и частота.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5.15. Техника и электроника → Продажа техники</w:t>
      </w:r>
    </w:p>
    <w:p>
      <w:r>
        <w:t>Наследуется от базовой схемы «Товар».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Раздел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телефоны, планшеты, ноутбуки, компьютеры, телевизоры, бытовая техника, аудио, фото и видео, игровые приставки, умные часы, прочее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IMEI или серийный номер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идентификатор, необязательно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точный поиск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Бренд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по разделу, для телефонов заполняется из IMEI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справочник, зависит от бренда, для телефонов заполняется из IMEI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выпуска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число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Состояние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новое, как новое, б/у, на запчасти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Комплектация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полная, только устройство, с коробкой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Гарантия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нет, магазинная, официальная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Обмен возможен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</w:tbl>
    <w:p>
      <w:pPr>
        <w:spacing w:after="40"/>
      </w:pPr>
    </w:p>
    <w:p>
      <w:r>
        <w:t>Дополнительные поля по разделу — условной видимостью: для телефонов и планшетов объём памяти, оперативная память, состояние аккумулятора; для ноутбуков и компьютеров процессор, оперативная память, накопитель, видеокарта, диагональ; для телевизоров диагональ, разрешение, Smart TV.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5.16. Техника и электроника → Услуги ремонта</w:t>
      </w:r>
    </w:p>
    <w:p>
      <w:r>
        <w:t>Наследуется от базовой схемы «Услуга», как и автоуслуги (5.5).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Обяз.</w:t>
            </w:r>
          </w:p>
        </w:tc>
        <w:tc>
          <w:tcPr>
            <w:tcW w:type="dxa" w:w="2493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Фильтр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Тип услуги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ремонт телефонов, ремонт ноутбуков и компьютеров, ремонт телевизоров, ремонт бытовой техники, ремонт аудиотехники, восстановление данных, прошивка и настройка, чистка и профилактика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Название сервиса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2–120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Специализация по брендам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 из справочника брендов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Выезд к клиенту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Срочный ремонт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 / 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чекбокс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Гарантия на работу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список: нет, 1 месяц, 3 месяца, 6 месяцев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мультивыбор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График работы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Цена от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деньги + валюта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Адрес сервиса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строка + геолокация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карта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6. Модель данных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6.1. Физические колонки `listings` (общие для всех категорий)</w:t>
      </w:r>
    </w:p>
    <w:p>
      <w:r>
        <w:rPr>
          <w:rFonts w:ascii="Consolas" w:hAnsi="Consolas"/>
          <w:color w:val="A03030"/>
          <w:sz w:val="18"/>
        </w:rPr>
        <w:t>id</w:t>
      </w:r>
      <w:r>
        <w:t xml:space="preserve">, </w:t>
      </w:r>
      <w:r>
        <w:rPr>
          <w:rFonts w:ascii="Consolas" w:hAnsi="Consolas"/>
          <w:color w:val="A03030"/>
          <w:sz w:val="18"/>
        </w:rPr>
        <w:t>public_id</w:t>
      </w:r>
      <w:r>
        <w:t xml:space="preserve"> (UUID для внешних ссылок), </w:t>
      </w:r>
      <w:r>
        <w:rPr>
          <w:rFonts w:ascii="Consolas" w:hAnsi="Consolas"/>
          <w:color w:val="A03030"/>
          <w:sz w:val="18"/>
        </w:rPr>
        <w:t>author_id</w:t>
      </w:r>
      <w:r>
        <w:t xml:space="preserve">, </w:t>
      </w:r>
      <w:r>
        <w:rPr>
          <w:rFonts w:ascii="Consolas" w:hAnsi="Consolas"/>
          <w:color w:val="A03030"/>
          <w:sz w:val="18"/>
        </w:rPr>
        <w:t>category_id</w:t>
      </w:r>
      <w:r>
        <w:t xml:space="preserve">, </w:t>
      </w:r>
      <w:r>
        <w:rPr>
          <w:rFonts w:ascii="Consolas" w:hAnsi="Consolas"/>
          <w:color w:val="A03030"/>
          <w:sz w:val="18"/>
        </w:rPr>
        <w:t>title</w:t>
      </w:r>
      <w:r>
        <w:t xml:space="preserve"> (генерируется по шаблону категории), </w:t>
      </w:r>
      <w:r>
        <w:rPr>
          <w:rFonts w:ascii="Consolas" w:hAnsi="Consolas"/>
          <w:color w:val="A03030"/>
          <w:sz w:val="18"/>
        </w:rPr>
        <w:t>description</w:t>
      </w:r>
      <w:r>
        <w:t xml:space="preserve">, </w:t>
      </w:r>
      <w:r>
        <w:rPr>
          <w:rFonts w:ascii="Consolas" w:hAnsi="Consolas"/>
          <w:color w:val="A03030"/>
          <w:sz w:val="18"/>
        </w:rPr>
        <w:t>price</w:t>
      </w:r>
      <w:r>
        <w:t xml:space="preserve"> (NUMERIC), </w:t>
      </w:r>
      <w:r>
        <w:rPr>
          <w:rFonts w:ascii="Consolas" w:hAnsi="Consolas"/>
          <w:color w:val="A03030"/>
          <w:sz w:val="18"/>
        </w:rPr>
        <w:t>currency</w:t>
      </w:r>
      <w:r>
        <w:t xml:space="preserve">, </w:t>
      </w:r>
      <w:r>
        <w:rPr>
          <w:rFonts w:ascii="Consolas" w:hAnsi="Consolas"/>
          <w:color w:val="A03030"/>
          <w:sz w:val="18"/>
        </w:rPr>
        <w:t>price_usd</w:t>
      </w:r>
      <w:r>
        <w:t xml:space="preserve"> (нормализованная — по ней фильтр и сортировка), </w:t>
      </w:r>
      <w:r>
        <w:rPr>
          <w:rFonts w:ascii="Consolas" w:hAnsi="Consolas"/>
          <w:color w:val="A03030"/>
          <w:sz w:val="18"/>
        </w:rPr>
        <w:t>is_negotiable</w:t>
      </w:r>
      <w:r>
        <w:t xml:space="preserve">, </w:t>
      </w:r>
      <w:r>
        <w:rPr>
          <w:rFonts w:ascii="Consolas" w:hAnsi="Consolas"/>
          <w:color w:val="A03030"/>
          <w:sz w:val="18"/>
        </w:rPr>
        <w:t>city_id</w:t>
      </w:r>
      <w:r>
        <w:t xml:space="preserve">, </w:t>
      </w:r>
      <w:r>
        <w:rPr>
          <w:rFonts w:ascii="Consolas" w:hAnsi="Consolas"/>
          <w:color w:val="A03030"/>
          <w:sz w:val="18"/>
        </w:rPr>
        <w:t>district_id</w:t>
      </w:r>
      <w:r>
        <w:t xml:space="preserve">, </w:t>
      </w:r>
      <w:r>
        <w:rPr>
          <w:rFonts w:ascii="Consolas" w:hAnsi="Consolas"/>
          <w:color w:val="A03030"/>
          <w:sz w:val="18"/>
        </w:rPr>
        <w:t>address</w:t>
      </w:r>
      <w:r>
        <w:t xml:space="preserve">, </w:t>
      </w:r>
      <w:r>
        <w:rPr>
          <w:rFonts w:ascii="Consolas" w:hAnsi="Consolas"/>
          <w:color w:val="A03030"/>
          <w:sz w:val="18"/>
        </w:rPr>
        <w:t>lat</w:t>
      </w:r>
      <w:r>
        <w:t xml:space="preserve">, </w:t>
      </w:r>
      <w:r>
        <w:rPr>
          <w:rFonts w:ascii="Consolas" w:hAnsi="Consolas"/>
          <w:color w:val="A03030"/>
          <w:sz w:val="18"/>
        </w:rPr>
        <w:t>lon</w:t>
      </w:r>
      <w:r>
        <w:t xml:space="preserve">, </w:t>
      </w:r>
      <w:r>
        <w:rPr>
          <w:rFonts w:ascii="Consolas" w:hAnsi="Consolas"/>
          <w:color w:val="A03030"/>
          <w:sz w:val="18"/>
        </w:rPr>
        <w:t>geo_source</w:t>
      </w:r>
      <w:r>
        <w:t xml:space="preserve">, </w:t>
      </w:r>
      <w:r>
        <w:rPr>
          <w:rFonts w:ascii="Consolas" w:hAnsi="Consolas"/>
          <w:color w:val="A03030"/>
          <w:sz w:val="18"/>
        </w:rPr>
        <w:t>contact_mode</w:t>
      </w:r>
      <w:r>
        <w:t xml:space="preserve">, </w:t>
      </w:r>
      <w:r>
        <w:rPr>
          <w:rFonts w:ascii="Consolas" w:hAnsi="Consolas"/>
          <w:color w:val="A03030"/>
          <w:sz w:val="18"/>
        </w:rPr>
        <w:t>contact_phone</w:t>
      </w:r>
      <w:r>
        <w:t xml:space="preserve">, </w:t>
      </w:r>
      <w:r>
        <w:rPr>
          <w:rFonts w:ascii="Consolas" w:hAnsi="Consolas"/>
          <w:color w:val="A03030"/>
          <w:sz w:val="18"/>
        </w:rPr>
        <w:t>contact_username</w:t>
      </w:r>
      <w:r>
        <w:t xml:space="preserve">, </w:t>
      </w:r>
      <w:r>
        <w:rPr>
          <w:rFonts w:ascii="Consolas" w:hAnsi="Consolas"/>
          <w:color w:val="A03030"/>
          <w:sz w:val="18"/>
        </w:rPr>
        <w:t>status</w:t>
      </w:r>
      <w:r>
        <w:t xml:space="preserve">, </w:t>
      </w:r>
      <w:r>
        <w:rPr>
          <w:rFonts w:ascii="Consolas" w:hAnsi="Consolas"/>
          <w:color w:val="A03030"/>
          <w:sz w:val="18"/>
        </w:rPr>
        <w:t>reject_reason</w:t>
      </w:r>
      <w:r>
        <w:t xml:space="preserve">, </w:t>
      </w:r>
      <w:r>
        <w:rPr>
          <w:rFonts w:ascii="Consolas" w:hAnsi="Consolas"/>
          <w:color w:val="A03030"/>
          <w:sz w:val="18"/>
        </w:rPr>
        <w:t>moderated_by_id</w:t>
      </w:r>
      <w:r>
        <w:t xml:space="preserve">, </w:t>
      </w:r>
      <w:r>
        <w:rPr>
          <w:rFonts w:ascii="Consolas" w:hAnsi="Consolas"/>
          <w:color w:val="A03030"/>
          <w:sz w:val="18"/>
        </w:rPr>
        <w:t>moderated_at</w:t>
      </w:r>
      <w:r>
        <w:t xml:space="preserve">, </w:t>
      </w:r>
      <w:r>
        <w:rPr>
          <w:rFonts w:ascii="Consolas" w:hAnsi="Consolas"/>
          <w:color w:val="A03030"/>
          <w:sz w:val="18"/>
        </w:rPr>
        <w:t>published_at</w:t>
      </w:r>
      <w:r>
        <w:t xml:space="preserve">, </w:t>
      </w:r>
      <w:r>
        <w:rPr>
          <w:rFonts w:ascii="Consolas" w:hAnsi="Consolas"/>
          <w:color w:val="A03030"/>
          <w:sz w:val="18"/>
        </w:rPr>
        <w:t>expires_at</w:t>
      </w:r>
      <w:r>
        <w:t xml:space="preserve">, </w:t>
      </w:r>
      <w:r>
        <w:rPr>
          <w:rFonts w:ascii="Consolas" w:hAnsi="Consolas"/>
          <w:color w:val="A03030"/>
          <w:sz w:val="18"/>
        </w:rPr>
        <w:t>channel_message_id</w:t>
      </w:r>
      <w:r>
        <w:t xml:space="preserve">, </w:t>
      </w:r>
      <w:r>
        <w:rPr>
          <w:rFonts w:ascii="Consolas" w:hAnsi="Consolas"/>
          <w:color w:val="A03030"/>
          <w:sz w:val="18"/>
        </w:rPr>
        <w:t>views_count</w:t>
      </w:r>
      <w:r>
        <w:t xml:space="preserve">, </w:t>
      </w:r>
      <w:r>
        <w:rPr>
          <w:rFonts w:ascii="Consolas" w:hAnsi="Consolas"/>
          <w:color w:val="A03030"/>
          <w:sz w:val="18"/>
        </w:rPr>
        <w:t>favorites_count</w:t>
      </w:r>
      <w:r>
        <w:t xml:space="preserve">, </w:t>
      </w:r>
      <w:r>
        <w:rPr>
          <w:rFonts w:ascii="Consolas" w:hAnsi="Consolas"/>
          <w:color w:val="A03030"/>
          <w:sz w:val="18"/>
        </w:rPr>
        <w:t>contacts_count</w:t>
      </w:r>
      <w:r>
        <w:t xml:space="preserve">, </w:t>
      </w:r>
      <w:r>
        <w:rPr>
          <w:rFonts w:ascii="Consolas" w:hAnsi="Consolas"/>
          <w:color w:val="A03030"/>
          <w:sz w:val="18"/>
        </w:rPr>
        <w:t>search_vector</w:t>
      </w:r>
      <w:r>
        <w:t xml:space="preserve">, </w:t>
      </w:r>
      <w:r>
        <w:rPr>
          <w:b/>
        </w:rPr>
        <w:t>`attrs` JSONB</w:t>
      </w:r>
      <w:r>
        <w:t xml:space="preserve">, </w:t>
      </w:r>
      <w:r>
        <w:rPr>
          <w:rFonts w:ascii="Consolas" w:hAnsi="Consolas"/>
          <w:color w:val="A03030"/>
          <w:sz w:val="18"/>
        </w:rPr>
        <w:t>created_at</w:t>
      </w:r>
      <w:r>
        <w:t xml:space="preserve">, </w:t>
      </w:r>
      <w:r>
        <w:rPr>
          <w:rFonts w:ascii="Consolas" w:hAnsi="Consolas"/>
          <w:color w:val="A03030"/>
          <w:sz w:val="18"/>
        </w:rPr>
        <w:t>updated_at</w:t>
      </w:r>
      <w:r>
        <w:t>.</w:t>
      </w:r>
    </w:p>
    <w:p>
      <w:r>
        <w:t xml:space="preserve">Все поля, специфичные для категории, лежат в </w:t>
      </w:r>
      <w:r>
        <w:rPr>
          <w:rFonts w:ascii="Consolas" w:hAnsi="Consolas"/>
          <w:color w:val="A03030"/>
          <w:sz w:val="18"/>
        </w:rPr>
        <w:t>attrs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6.2. Статусы объявления</w:t>
      </w:r>
    </w:p>
    <w:p>
      <w:pPr>
        <w:spacing w:before="80"/>
        <w:ind w:left="227"/>
      </w:pPr>
      <w:r>
        <w:rPr>
          <w:rFonts w:ascii="Consolas" w:hAnsi="Consolas"/>
          <w:color w:val="222222"/>
          <w:sz w:val="17"/>
        </w:rPr>
        <w:t>черновик → на модерации → опубликовано / отклонено → архив / продано</w:t>
        <w:br/>
        <w:t xml:space="preserve">                                    ↕</w:t>
        <w:br/>
        <w:t xml:space="preserve">                                 занято          (только арендные категории)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Видно в каталоге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Заполняется, не отправлено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 модерации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Ждёт проверки администратором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Опубликовано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Активно, показывается в каталоге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Отклонено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 причиной, можно исправить и подать снова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Занято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Только для аренды. Объект сдан, объявление сохранено. Возврат в каталог одной кнопкой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Продано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Сделка завершена, объявление закрыто окончательно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Архив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Истёк срок 30 дней либо снято хозяином</w:t>
            </w:r>
          </w:p>
        </w:tc>
      </w:tr>
    </w:tbl>
    <w:p>
      <w:pPr>
        <w:spacing w:after="40"/>
      </w:pPr>
    </w:p>
    <w:p>
      <w:r>
        <w:t xml:space="preserve">Для статуса «занято» хранится необязательная </w:t>
      </w:r>
      <w:r>
        <w:rPr>
          <w:b/>
        </w:rPr>
        <w:t>дата освобождения</w:t>
      </w:r>
      <w:r>
        <w:t>. За 3 дня до неё владелец получает напоминание с кнопкой «Снова свободно».</w:t>
      </w:r>
    </w:p>
    <w:p>
      <w:r>
        <w:t>Возврат из «занято» в «опубликовано» не требует повторной модерации, если объявление не редактировалось. При изменении цены или описания оно снова попадает в очередь проверки.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6.3. Остальные таблицы</w:t>
      </w:r>
    </w:p>
    <w:p>
      <w:r>
        <w:rPr>
          <w:rFonts w:ascii="Consolas" w:hAnsi="Consolas"/>
          <w:color w:val="A03030"/>
          <w:sz w:val="18"/>
        </w:rPr>
        <w:t>users</w:t>
      </w:r>
      <w:r>
        <w:t xml:space="preserve">, </w:t>
      </w:r>
      <w:r>
        <w:rPr>
          <w:rFonts w:ascii="Consolas" w:hAnsi="Consolas"/>
          <w:color w:val="A03030"/>
          <w:sz w:val="18"/>
        </w:rPr>
        <w:t>categories</w:t>
      </w:r>
      <w:r>
        <w:t xml:space="preserve"> (дерево), </w:t>
      </w:r>
      <w:r>
        <w:rPr>
          <w:rFonts w:ascii="Consolas" w:hAnsi="Consolas"/>
          <w:color w:val="A03030"/>
          <w:sz w:val="18"/>
        </w:rPr>
        <w:t>cities</w:t>
      </w:r>
      <w:r>
        <w:t xml:space="preserve">, </w:t>
      </w:r>
      <w:r>
        <w:rPr>
          <w:rFonts w:ascii="Consolas" w:hAnsi="Consolas"/>
          <w:color w:val="A03030"/>
          <w:sz w:val="18"/>
        </w:rPr>
        <w:t>districts</w:t>
      </w:r>
      <w:r>
        <w:t xml:space="preserve">, </w:t>
      </w:r>
      <w:r>
        <w:rPr>
          <w:b/>
        </w:rPr>
        <w:t>`brands`</w:t>
      </w:r>
      <w:r>
        <w:t xml:space="preserve">, </w:t>
      </w:r>
      <w:r>
        <w:rPr>
          <w:b/>
        </w:rPr>
        <w:t>`models`</w:t>
      </w:r>
      <w:r>
        <w:t xml:space="preserve">, </w:t>
      </w:r>
      <w:r>
        <w:rPr>
          <w:rFonts w:ascii="Consolas" w:hAnsi="Consolas"/>
          <w:color w:val="A03030"/>
          <w:sz w:val="18"/>
        </w:rPr>
        <w:t>listing_photos</w:t>
      </w:r>
      <w:r>
        <w:t xml:space="preserve"> (</w:t>
      </w:r>
      <w:r>
        <w:rPr>
          <w:rFonts w:ascii="Consolas" w:hAnsi="Consolas"/>
          <w:color w:val="A03030"/>
          <w:sz w:val="18"/>
        </w:rPr>
        <w:t>file_id</w:t>
      </w:r>
      <w:r>
        <w:t xml:space="preserve">, </w:t>
      </w:r>
      <w:r>
        <w:rPr>
          <w:rFonts w:ascii="Consolas" w:hAnsi="Consolas"/>
          <w:color w:val="A03030"/>
          <w:sz w:val="18"/>
        </w:rPr>
        <w:t>thumb_file_id</w:t>
      </w:r>
      <w:r>
        <w:t xml:space="preserve">, </w:t>
      </w:r>
      <w:r>
        <w:rPr>
          <w:rFonts w:ascii="Consolas" w:hAnsi="Consolas"/>
          <w:color w:val="A03030"/>
          <w:sz w:val="18"/>
        </w:rPr>
        <w:t>file_unique_id</w:t>
      </w:r>
      <w:r>
        <w:t xml:space="preserve">, позиция), </w:t>
      </w:r>
      <w:r>
        <w:rPr>
          <w:rFonts w:ascii="Consolas" w:hAnsi="Consolas"/>
          <w:color w:val="A03030"/>
          <w:sz w:val="18"/>
        </w:rPr>
        <w:t>favorites</w:t>
      </w:r>
      <w:r>
        <w:t xml:space="preserve">, </w:t>
      </w:r>
      <w:r>
        <w:rPr>
          <w:rFonts w:ascii="Consolas" w:hAnsi="Consolas"/>
          <w:color w:val="A03030"/>
          <w:sz w:val="18"/>
        </w:rPr>
        <w:t>reports</w:t>
      </w:r>
      <w:r>
        <w:t xml:space="preserve">, </w:t>
      </w:r>
      <w:r>
        <w:rPr>
          <w:rFonts w:ascii="Consolas" w:hAnsi="Consolas"/>
          <w:color w:val="A03030"/>
          <w:sz w:val="18"/>
        </w:rPr>
        <w:t>moderation_log</w:t>
      </w:r>
      <w:r>
        <w:t xml:space="preserve">, </w:t>
      </w:r>
      <w:r>
        <w:rPr>
          <w:rFonts w:ascii="Consolas" w:hAnsi="Consolas"/>
          <w:color w:val="A03030"/>
          <w:sz w:val="18"/>
        </w:rPr>
        <w:t>listing_events</w:t>
      </w:r>
      <w:r>
        <w:t xml:space="preserve">, </w:t>
      </w:r>
      <w:r>
        <w:rPr>
          <w:rFonts w:ascii="Consolas" w:hAnsi="Consolas"/>
          <w:color w:val="A03030"/>
          <w:sz w:val="18"/>
        </w:rPr>
        <w:t>currency_rates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6.5. Справочник брендов и моделей</w:t>
      </w:r>
    </w:p>
    <w:p>
      <w:r>
        <w:t xml:space="preserve">Бренды и модели хранятся в </w:t>
      </w:r>
      <w:r>
        <w:rPr>
          <w:b/>
        </w:rPr>
        <w:t>двух общих таблицах</w:t>
      </w:r>
      <w:r>
        <w:t xml:space="preserve"> для всех направлений, а не отдельно по каждому.</w:t>
      </w:r>
    </w:p>
    <w:p>
      <w:r>
        <w:rPr>
          <w:rFonts w:ascii="Consolas" w:hAnsi="Consolas"/>
          <w:color w:val="A03030"/>
          <w:sz w:val="18"/>
        </w:rPr>
        <w:t>brands</w:t>
      </w:r>
      <w:r>
        <w:t xml:space="preserve">: идентификатор, название, нормализованное название для поиска, </w:t>
      </w:r>
      <w:r>
        <w:rPr>
          <w:b/>
        </w:rPr>
        <w:t>область применения</w:t>
      </w:r>
      <w:r>
        <w:t xml:space="preserve"> (автомобили, телефоны, компьютеры, бытовая техника, телевизоры, инструмент, мотоциклы, прочая электроника), популярность, активность.</w:t>
      </w:r>
    </w:p>
    <w:p>
      <w:r>
        <w:rPr>
          <w:rFonts w:ascii="Consolas" w:hAnsi="Consolas"/>
          <w:color w:val="A03030"/>
          <w:sz w:val="18"/>
        </w:rPr>
        <w:t>models</w:t>
      </w:r>
      <w:r>
        <w:t>: идентификатор, ссылка на бренд, название, область применения, годы выпуска, активность.</w:t>
      </w:r>
    </w:p>
    <w:p>
      <w:r>
        <w:t>Причина такого решения: один и тот же производитель встречается в разных областях — Samsung выпускает телефоны, телевизоры и стиральные машины, Bosch — бытовую технику и инструмент. При раздельных таблицах пришлось бы заводить их несколько раз, и данные разошлись бы. Одна запись бренда с несколькими областями применения этого избегает.</w:t>
      </w:r>
    </w:p>
    <w:p>
      <w:r>
        <w:t>Бренд может относиться к нескольким областям одновременно. Схема категории указывает, из какой области брать список, — пользователь видит только уместные варианты.</w:t>
      </w:r>
    </w:p>
    <w:p>
      <w:r>
        <w:rPr>
          <w:b/>
        </w:rPr>
        <w:t>Пополнение справочника.</w:t>
      </w:r>
      <w:r>
        <w:t xml:space="preserve"> Списки марок и моделей неизбежно устаревают. Поэтому:</w:t>
      </w:r>
    </w:p>
    <w:p>
      <w:pPr>
        <w:pStyle w:val="ListBullet"/>
        <w:spacing w:after="40"/>
      </w:pPr>
      <w:r>
        <w:t>справочники редактируются администратором без участия программиста и без обновления системы;</w:t>
      </w:r>
    </w:p>
    <w:p>
      <w:pPr>
        <w:pStyle w:val="ListBullet"/>
        <w:spacing w:after="40"/>
      </w:pPr>
      <w:r>
        <w:t>последним пунктом любого списка идёт «Другое» с полем для ручного ввода — человек с редкой моделью может подать объявление;</w:t>
      </w:r>
    </w:p>
    <w:p>
      <w:pPr>
        <w:pStyle w:val="ListBullet"/>
        <w:spacing w:after="40"/>
      </w:pPr>
      <w:r>
        <w:t>такие объявления помечаются, и модератор при одобрении добавляет значение в справочник одним действием.</w:t>
      </w:r>
    </w:p>
    <w:p>
      <w:r>
        <w:t>Так справочник пополняется по реальному спросу.</w:t>
      </w:r>
    </w:p>
    <w:p>
      <w:r>
        <w:rPr>
          <w:b/>
        </w:rPr>
        <w:t>Состав справочника автомобилей под рынок Таджикистана.</w:t>
      </w:r>
      <w:r>
        <w:t xml:space="preserve"> Порядок в списке отражает распространённость — самые частые марки показываются первыми, чтобы человек не искал свою в конце длинного перечня.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Марки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Массовые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Toyota, Opel, Mercedes-Benz, Lada (ВАЗ), Chevrolet, Daewoo, Hyundai, Kia, BMW, Volkswagen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Распространённые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Nissan, Honda, Mitsubishi, Audi, Ford, Mazda, Subaru, Lexus, Suzuki, Renault, Škoda, Peugeot, Daihatsu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Китайские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Chery, Haval, BYD, Geely, Changan, JAC, Exeed, Jetour, Omoda, Lifan, Great Wall, Dongfeng, FAW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СНГ и коммерческие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ГАЗ, УАЗ, Москвич, ЗАЗ, Isuzu, Hyundai Porter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Прочие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Land Rover, Volvo, Porsche, Jaguar, Mini, Infiniti, SsangYong, Fiat, Citroën, Tesla, Genesis, Acura</w:t>
            </w:r>
          </w:p>
        </w:tc>
      </w:tr>
    </w:tbl>
    <w:p>
      <w:pPr>
        <w:spacing w:after="40"/>
      </w:pPr>
    </w:p>
    <w:p>
      <w:r>
        <w:t>Ориентировочно 60 марок и около 600 моделей. Полный перечень моделей поставляется отдельным файлом справочника при загрузке базы.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6.4. Индексы</w:t>
      </w:r>
    </w:p>
    <w:p>
      <w:pPr>
        <w:spacing w:before="80"/>
        <w:ind w:left="227"/>
      </w:pPr>
      <w:r>
        <w:rPr>
          <w:rFonts w:ascii="Consolas" w:hAnsi="Consolas"/>
          <w:color w:val="222222"/>
          <w:sz w:val="17"/>
        </w:rPr>
        <w:t>-- лента</w:t>
        <w:br/>
        <w:t>CREATE INDEX ix_listings_feed ON listings (published_at DESC, id DESC)</w:t>
        <w:br/>
        <w:t xml:space="preserve">  WHERE status = 'approved';</w:t>
        <w:br/>
        <w:br/>
        <w:t>-- фильтр по категории и цене</w:t>
        <w:br/>
        <w:t>CREATE INDEX ix_listings_cat ON listings (category_id, price_usd)</w:t>
        <w:br/>
        <w:t xml:space="preserve">  WHERE status = 'approved';</w:t>
        <w:br/>
        <w:br/>
        <w:t>-- динамические атрибуты: покрывает оператор @&gt;</w:t>
        <w:br/>
        <w:t>CREATE INDEX ix_listings_attrs ON listings USING gin (attrs jsonb_path_ops)</w:t>
        <w:br/>
        <w:t xml:space="preserve">  WHERE status = 'approved';</w:t>
        <w:br/>
        <w:br/>
        <w:t>-- горячие числовые атрибуты для диапазонов</w:t>
        <w:br/>
        <w:t>CREATE INDEX ix_listings_rooms   ON listings (((attrs-&gt;&gt;'rooms')::int))   WHERE status='approved';</w:t>
        <w:br/>
        <w:t>CREATE INDEX ix_listings_year    ON listings (((attrs-&gt;&gt;'year')::int))    WHERE status='approved';</w:t>
        <w:br/>
        <w:t>CREATE INDEX ix_listings_mileage ON listings (((attrs-&gt;&gt;'mileage')::int)) WHERE status='approved';</w:t>
        <w:br/>
        <w:br/>
        <w:t>-- карта (без PostGIS)</w:t>
        <w:br/>
        <w:t>CREATE INDEX ix_listings_geo ON listings USING gist (point(lon, lat))</w:t>
        <w:br/>
        <w:t xml:space="preserve">  WHERE status = 'approved';</w:t>
        <w:br/>
        <w:br/>
        <w:t>-- полнотекстовый поиск</w:t>
        <w:br/>
        <w:t>CREATE INDEX ix_listings_fts ON listings USING gin (search_vector);</w:t>
        <w:br/>
        <w:br/>
        <w:t>-- очередь модерации</w:t>
        <w:br/>
        <w:t>CREATE INDEX ix_listings_pending ON listings (created_at) WHERE status = 'pending';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7. Подача объявления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7.1. Сценарий</w:t>
      </w:r>
    </w:p>
    <w:p>
      <w:pPr>
        <w:pStyle w:val="ListNumber"/>
        <w:spacing w:after="40"/>
      </w:pPr>
      <w:r>
        <w:rPr>
          <w:rFonts w:ascii="Consolas" w:hAnsi="Consolas"/>
          <w:color w:val="A03030"/>
          <w:sz w:val="18"/>
        </w:rPr>
        <w:t>/start</w:t>
      </w:r>
      <w:r>
        <w:t xml:space="preserve"> → главное меню → </w:t>
      </w:r>
      <w:r>
        <w:rPr>
          <w:b/>
        </w:rPr>
        <w:t>«Подать объявление»</w:t>
      </w:r>
    </w:p>
    <w:p>
      <w:pPr>
        <w:pStyle w:val="ListNumber"/>
        <w:spacing w:after="40"/>
      </w:pPr>
      <w:r>
        <w:t xml:space="preserve">Выбор направления: </w:t>
      </w:r>
      <w:r>
        <w:rPr>
          <w:b/>
        </w:rPr>
        <w:t>Недвижимость</w:t>
      </w:r>
      <w:r>
        <w:t xml:space="preserve"> / </w:t>
      </w:r>
      <w:r>
        <w:rPr>
          <w:b/>
        </w:rPr>
        <w:t>Авто</w:t>
      </w:r>
    </w:p>
    <w:p>
      <w:pPr>
        <w:pStyle w:val="ListNumber"/>
        <w:spacing w:after="40"/>
      </w:pPr>
      <w:r>
        <w:t>Выбор категории внутри направления</w:t>
      </w:r>
    </w:p>
    <w:p>
      <w:pPr>
        <w:pStyle w:val="ListNumber"/>
        <w:spacing w:after="40"/>
      </w:pPr>
      <w:r>
        <w:t xml:space="preserve">Далее мастер идёт </w:t>
      </w:r>
      <w:r>
        <w:rPr>
          <w:b/>
        </w:rPr>
        <w:t>по схеме выбранной категории</w:t>
      </w:r>
      <w:r>
        <w:t>, шаг за шагом</w:t>
      </w:r>
    </w:p>
    <w:p>
      <w:pPr>
        <w:pStyle w:val="ListNumber"/>
        <w:spacing w:after="40"/>
      </w:pPr>
      <w:r>
        <w:t>Загрузка фотографий (1–10)</w:t>
      </w:r>
    </w:p>
    <w:p>
      <w:pPr>
        <w:pStyle w:val="ListNumber"/>
        <w:spacing w:after="40"/>
      </w:pPr>
      <w:r>
        <w:t>Контакт</w:t>
      </w:r>
    </w:p>
    <w:p>
      <w:pPr>
        <w:pStyle w:val="ListNumber"/>
        <w:spacing w:after="40"/>
      </w:pPr>
      <w:r>
        <w:rPr>
          <w:b/>
        </w:rPr>
        <w:t>Предпросмотр</w:t>
      </w:r>
      <w:r>
        <w:t xml:space="preserve"> — ровно тот пост, что уйдёт в канал</w:t>
      </w:r>
    </w:p>
    <w:p>
      <w:pPr>
        <w:pStyle w:val="ListNumber"/>
        <w:spacing w:after="40"/>
      </w:pPr>
      <w:r>
        <w:t>«Отправить на модерацию»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7.2. Поведение мастера</w:t>
      </w:r>
    </w:p>
    <w:p>
      <w:pPr>
        <w:pStyle w:val="ListBullet"/>
        <w:spacing w:after="40"/>
      </w:pPr>
      <w:r>
        <w:t>Один универсальный обработчик проходит любую схему. Позиция в схеме и введённые значения хранятся в Redis — диалог переживает перезапуск сервера.</w:t>
      </w:r>
    </w:p>
    <w:p>
      <w:pPr>
        <w:pStyle w:val="ListBullet"/>
        <w:spacing w:after="40"/>
      </w:pPr>
      <w:r>
        <w:t xml:space="preserve">Поля с невыполненным условием видимости </w:t>
      </w:r>
      <w:r>
        <w:rPr>
          <w:b/>
        </w:rPr>
        <w:t>пропускаются автоматически</w:t>
      </w:r>
      <w:r>
        <w:t xml:space="preserve"> (объём двигателя не спрашивается у электромобиля).</w:t>
      </w:r>
    </w:p>
    <w:p>
      <w:pPr>
        <w:pStyle w:val="ListBullet"/>
        <w:spacing w:after="40"/>
      </w:pPr>
      <w:r>
        <w:rPr>
          <w:b/>
        </w:rPr>
        <w:t>«⬅️ Назад»</w:t>
      </w:r>
      <w:r>
        <w:t xml:space="preserve"> — стек истории, возврат на предыдущий шаг с сохранёнными данными.</w:t>
      </w:r>
    </w:p>
    <w:p>
      <w:pPr>
        <w:pStyle w:val="ListBullet"/>
        <w:spacing w:after="40"/>
      </w:pPr>
      <w:r>
        <w:rPr>
          <w:b/>
        </w:rPr>
        <w:t>«❌ Отмена»</w:t>
      </w:r>
      <w:r>
        <w:t xml:space="preserve"> и </w:t>
      </w:r>
      <w:r>
        <w:rPr>
          <w:rFonts w:ascii="Consolas" w:hAnsi="Consolas"/>
          <w:color w:val="A03030"/>
          <w:sz w:val="18"/>
        </w:rPr>
        <w:t>/cancel</w:t>
      </w:r>
      <w:r>
        <w:t xml:space="preserve"> — доступны на любом шаге.</w:t>
      </w:r>
    </w:p>
    <w:p>
      <w:pPr>
        <w:pStyle w:val="ListBullet"/>
        <w:spacing w:after="40"/>
      </w:pPr>
      <w:r>
        <w:rPr>
          <w:b/>
        </w:rPr>
        <w:t>«Пропустить»</w:t>
      </w:r>
      <w:r>
        <w:t xml:space="preserve"> — только для необязательных полей.</w:t>
      </w:r>
    </w:p>
    <w:p>
      <w:pPr>
        <w:pStyle w:val="ListBullet"/>
        <w:spacing w:after="40"/>
      </w:pPr>
      <w:r>
        <w:t xml:space="preserve">Из предпросмотра можно </w:t>
      </w:r>
      <w:r>
        <w:rPr>
          <w:b/>
        </w:rPr>
        <w:t>отредактировать отдельное поле</w:t>
      </w:r>
      <w:r>
        <w:t>, не проходя мастер заново.</w:t>
      </w:r>
    </w:p>
    <w:p>
      <w:pPr>
        <w:pStyle w:val="ListBullet"/>
        <w:spacing w:after="40"/>
      </w:pPr>
      <w:r>
        <w:t>Инлайн-клавиатуры редактируют одно и то же сообщение — чат не засоряется.</w:t>
      </w:r>
    </w:p>
    <w:p>
      <w:pPr>
        <w:pStyle w:val="ListBullet"/>
        <w:spacing w:after="40"/>
      </w:pPr>
      <w:r>
        <w:t>Ошибка ввода не сбрасывает шаг: показывается понятное сообщение и вопрос повторяется.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7.3. Фотографии</w:t>
      </w:r>
    </w:p>
    <w:p>
      <w:pPr>
        <w:pStyle w:val="ListBullet"/>
        <w:spacing w:after="40"/>
      </w:pPr>
      <w:r>
        <w:t>Альбом Telegram приходит несколькими отдельными сообщениями — система склеивает их в одно (буфер 0.7 с).</w:t>
      </w:r>
    </w:p>
    <w:p>
      <w:pPr>
        <w:pStyle w:val="ListBullet"/>
        <w:spacing w:after="40"/>
      </w:pPr>
      <w:r>
        <w:t xml:space="preserve">Максимум </w:t>
      </w:r>
      <w:r>
        <w:rPr>
          <w:b/>
        </w:rPr>
        <w:t>10</w:t>
      </w:r>
      <w:r>
        <w:t xml:space="preserve"> фото (ограничение Telegram на медиагруппу). Свыше — сохраняются первые 10 с уведомлением.</w:t>
      </w:r>
    </w:p>
    <w:p>
      <w:pPr>
        <w:pStyle w:val="ListBullet"/>
        <w:spacing w:after="40"/>
      </w:pPr>
      <w:r>
        <w:t>Принимаются только сжатые фото; файлы-документы отклоняются.</w:t>
      </w:r>
    </w:p>
    <w:p>
      <w:pPr>
        <w:pStyle w:val="ListBullet"/>
        <w:spacing w:after="40"/>
      </w:pPr>
      <w:r>
        <w:t>Счётчик «Загружено N из 10», кнопки «Удалить последнее», «Очистить всё», «Готово».</w:t>
      </w:r>
    </w:p>
    <w:p>
      <w:pPr>
        <w:pStyle w:val="ListBullet"/>
        <w:spacing w:after="40"/>
      </w:pPr>
      <w:r>
        <w:t>Дубликаты отсеиваются.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7.4. Лимиты пользователя</w:t>
      </w:r>
    </w:p>
    <w:p>
      <w:r>
        <w:t>3 объявления в сутки, 10 активных одновременно, антифлуд 1 сообщение / 0.4 с. Забаненный пользователь отсекается до обработки. Лимиты общие для обоих способов подачи.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7.5. Подача с сайта</w:t>
      </w:r>
    </w:p>
    <w:p>
      <w:r>
        <w:t>Веб-форма — второй способ подачи, для тех, кому удобнее с компьютера: агентства, автосалоны, объявления с большим числом фотографий.</w:t>
      </w:r>
    </w:p>
    <w:p>
      <w:r>
        <w:rPr>
          <w:b/>
        </w:rPr>
        <w:t>Форма строится из той же схемы категории</w:t>
      </w:r>
      <w:r>
        <w:t>, что и мастер в боте. Отдельного описания полей для сайта нет — набор полей, валидация и условная видимость берутся из одного источника, поэтому расхождений между ботом и сайтом быть не может.</w:t>
      </w:r>
    </w:p>
    <w:p>
      <w:r>
        <w:t>Отличия от диалога в боте:</w:t>
      </w:r>
    </w:p>
    <w:p>
      <w:pPr>
        <w:pStyle w:val="ListBullet"/>
        <w:spacing w:after="40"/>
      </w:pPr>
      <w:r>
        <w:t>все поля видны сразу на одной странице, а не по шагам;</w:t>
      </w:r>
    </w:p>
    <w:p>
      <w:pPr>
        <w:pStyle w:val="ListBullet"/>
        <w:spacing w:after="40"/>
      </w:pPr>
      <w:r>
        <w:t>фотографии загружаются перетаскиванием, порядок меняется мышью, главная выбирается вручную;</w:t>
      </w:r>
    </w:p>
    <w:p>
      <w:pPr>
        <w:pStyle w:val="ListBullet"/>
        <w:spacing w:after="40"/>
      </w:pPr>
      <w:r>
        <w:t>точка на карте выбирается кликом;</w:t>
      </w:r>
    </w:p>
    <w:p>
      <w:pPr>
        <w:pStyle w:val="ListBullet"/>
        <w:spacing w:after="40"/>
      </w:pPr>
      <w:r>
        <w:t>черновик сохраняется автоматически — можно закрыть вкладку и вернуться;</w:t>
      </w:r>
    </w:p>
    <w:p>
      <w:pPr>
        <w:pStyle w:val="ListBullet"/>
        <w:spacing w:after="40"/>
      </w:pPr>
      <w:r>
        <w:t>перед отправкой показывается тот же предпросмотр поста, что и в боте.</w:t>
      </w:r>
    </w:p>
    <w:p>
      <w:r>
        <w:t>Результат подачи одинаков независимо от способа: объявление получает статус «на модерации» и попадает в общую очередь.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7.6. Загрузка фотографий с компьютера</w:t>
      </w:r>
    </w:p>
    <w:p>
      <w:r>
        <w:t>Фотографии, загруженные через сайт, попадают в то же хранилище, что и присланные в бот, — файловое хранилище на сервере не заводится.</w:t>
      </w:r>
    </w:p>
    <w:p>
      <w:r>
        <w:t>Порядок обработки:</w:t>
      </w:r>
    </w:p>
    <w:p>
      <w:pPr>
        <w:pStyle w:val="ListNumber"/>
        <w:spacing w:after="40"/>
      </w:pPr>
      <w:r>
        <w:t>Браузер отправляет файл на сервер.</w:t>
      </w:r>
    </w:p>
    <w:p>
      <w:pPr>
        <w:pStyle w:val="ListNumber"/>
        <w:spacing w:after="40"/>
      </w:pPr>
      <w:r>
        <w:t>Сервер проверяет: тип файла (только JPEG, PNG, WebP — по фактическому содержимому, а не по расширению), размер до 10 МБ, корректность изображения, минимальный размер 400×300.</w:t>
      </w:r>
    </w:p>
    <w:p>
      <w:pPr>
        <w:pStyle w:val="ListNumber"/>
        <w:spacing w:after="40"/>
      </w:pPr>
      <w:r>
        <w:t>Метаданные снимка (в том числе координаты съёмки) удаляются.</w:t>
      </w:r>
    </w:p>
    <w:p>
      <w:pPr>
        <w:pStyle w:val="ListNumber"/>
        <w:spacing w:after="40"/>
      </w:pPr>
      <w:r>
        <w:t>Сервер отправляет изображение боту в приватный чат-хранилище и получает от Telegram постоянный идентификатор файла.</w:t>
      </w:r>
    </w:p>
    <w:p>
      <w:pPr>
        <w:pStyle w:val="ListNumber"/>
        <w:spacing w:after="40"/>
      </w:pPr>
      <w:r>
        <w:t>В базе сохраняется идентификатор, локальная копия удаляется.</w:t>
      </w:r>
    </w:p>
    <w:p>
      <w:r>
        <w:t>Дальше фотография живёт по общим правилам раздела 11 и одинаково отдаётся в Mini App, на сайт и в канал.</w:t>
      </w:r>
    </w:p>
    <w:p>
      <w:r>
        <w:t>Ограничения: до 10 фотографий на объявление, до 10 файлов за раз, не более 30 загрузок в час на пользователя.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8. Модерация и публикация</w:t>
      </w:r>
    </w:p>
    <w:p>
      <w:pPr>
        <w:pStyle w:val="ListBullet"/>
        <w:spacing w:after="40"/>
      </w:pPr>
      <w:r>
        <w:t xml:space="preserve">Объявления попадают в </w:t>
      </w:r>
      <w:r>
        <w:rPr>
          <w:b/>
        </w:rPr>
        <w:t>отдельную приватную группу администраторов</w:t>
      </w:r>
      <w:r>
        <w:t xml:space="preserve"> — общая очередь для нескольких модераторов.</w:t>
      </w:r>
    </w:p>
    <w:p>
      <w:pPr>
        <w:pStyle w:val="ListBullet"/>
        <w:spacing w:after="40"/>
      </w:pPr>
      <w:r>
        <w:t xml:space="preserve">Приходит медиагруппа с фото + отдельное сообщение с кнопками: </w:t>
      </w:r>
      <w:r>
        <w:rPr>
          <w:b/>
        </w:rPr>
        <w:t>Одобрить · Отклонить · Автор · Забанить автора</w:t>
      </w:r>
      <w:r>
        <w:t>.</w:t>
      </w:r>
    </w:p>
    <w:p>
      <w:pPr>
        <w:pStyle w:val="ListBullet"/>
        <w:spacing w:after="40"/>
      </w:pPr>
      <w:r>
        <w:t>Отклонение: типовые причины (плохие фото, недостоверная цена, мало информации, спам, не по теме) или своя формулировка текстом.</w:t>
      </w:r>
    </w:p>
    <w:p>
      <w:pPr>
        <w:pStyle w:val="ListBullet"/>
        <w:spacing w:after="40"/>
      </w:pPr>
      <w:r>
        <w:rPr>
          <w:b/>
        </w:rPr>
        <w:t>Защита от двойной обработки:</w:t>
      </w:r>
      <w:r>
        <w:t xml:space="preserve"> при одновременном нажатии двумя админами второй получает «Уже обработано».</w:t>
      </w:r>
    </w:p>
    <w:p>
      <w:pPr>
        <w:pStyle w:val="ListBullet"/>
        <w:spacing w:after="40"/>
      </w:pPr>
      <w:r>
        <w:t xml:space="preserve">После одобрения фоновая задача публикует пост в канал: медиагруппа + отдельное сообщение с кнопкой </w:t>
      </w:r>
      <w:r>
        <w:rPr>
          <w:b/>
        </w:rPr>
        <w:t>«Открыть в приложении»</w:t>
      </w:r>
      <w:r>
        <w:t>, ведущей сразу на карточку этого объявления в Mini App.</w:t>
      </w:r>
    </w:p>
    <w:p>
      <w:pPr>
        <w:pStyle w:val="ListBullet"/>
        <w:spacing w:after="40"/>
      </w:pPr>
      <w:r>
        <w:t>Автору приходит уведомление: при публикации — ссылка на пост, при отклонении — причина и кнопка «Подать заново» с предзаполненными данными.</w:t>
      </w:r>
    </w:p>
    <w:p>
      <w:pPr>
        <w:pStyle w:val="ListBullet"/>
        <w:spacing w:after="40"/>
      </w:pPr>
      <w:r>
        <w:t>Объявления автоматически архивируются через 30 дней.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8.1. Формат поста</w:t>
      </w:r>
    </w:p>
    <w:p>
      <w:pPr>
        <w:spacing w:before="80"/>
        <w:ind w:left="227"/>
      </w:pPr>
      <w:r>
        <w:rPr>
          <w:rFonts w:ascii="Consolas" w:hAnsi="Consolas"/>
          <w:color w:val="222222"/>
          <w:sz w:val="17"/>
        </w:rPr>
        <w:t>🚗 Toyota Camry, 2018, 85 000 км</w:t>
        <w:br/>
        <w:t>💰 18 500 $ · торг уместен</w:t>
        <w:br/>
        <w:t>📍 Душанбе, район Сино</w:t>
        <w:br/>
        <w:t>⚙️ Бензин 2.5 л · Автомат · Седан · Растаможен</w:t>
        <w:br/>
        <w:br/>
        <w:t>Один хозяин, полная сервисная история, без ДТП.</w:t>
        <w:br/>
        <w:br/>
        <w:t>#продажа_авто #Душанбе #Toyota</w:t>
      </w:r>
    </w:p>
    <w:p>
      <w:r>
        <w:t>Длина подписи ограничена 1024 символами — описание автоматически обрезается так, чтобы шапка и хештеги поместились полностью.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9. Клиентские приложения</w:t>
      </w:r>
    </w:p>
    <w:p>
      <w:r>
        <w:t xml:space="preserve">Клиент один — </w:t>
      </w:r>
      <w:r>
        <w:rPr>
          <w:b/>
        </w:rPr>
        <w:t>одна кодовая база и одна сборка</w:t>
      </w:r>
      <w:r>
        <w:t xml:space="preserve">, работающая в двух режимах. Режим определяется автоматически при запуске: если приложение открыто внутри Telegram, доступны подписанные данные </w:t>
      </w:r>
      <w:r>
        <w:rPr>
          <w:rFonts w:ascii="Consolas" w:hAnsi="Consolas"/>
          <w:color w:val="A03030"/>
          <w:sz w:val="18"/>
        </w:rPr>
        <w:t>initData</w:t>
      </w:r>
      <w:r>
        <w:t xml:space="preserve"> — включается режим Mini App; иначе включается браузерный режим.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9.1. Экраны (общие для обоих режимов)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Категории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Дерево: Недвижимость / Авто → подкатегории, с количеством активных объявлений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Каталог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Лента карточек, поиск, кнопка «Фильтры» с числом активных, бесконечная прокрутка, переключатель «Список / Карта»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Фильтры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Набор фильтров зависит от выбранной категории и строится из её схемы.</w:t>
            </w:r>
            <w:r>
              <w:rPr>
                <w:sz w:val="18"/>
              </w:rPr>
              <w:t xml:space="preserve"> Показывает количество найденных объявлений до применения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Галерея фото, цена, характеристики (динамические, из схемы), описание, мини-карта, автор, кнопка «Связаться»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Карта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Маркеры с кластеризацией, подгрузка при перемещении, превью по клику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Избранное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Сохранённые объявления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Мои объявления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 статусами: на модерации / опубликовано / отклонено с причиной / занято / архив. Кнопки «Снять с публикации», «Продано», а для аренды — «Сдано» и «Снова свободно»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Подача объявления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Только в браузерном режиме — в Telegram подача идёт через диалог с ботом (раздел 7.5)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9.2. Различия режимов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Режим Mini App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Браузерный режим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Автоматически, по подписанным данным Telegram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Кнопка «Войти через Telegram» (раздел 10.1)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Навигация назад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кнопка Telegram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Своя шапка с кнопкой возврата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Основное действие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Главная кнопка Telegram внизу экрана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Своя кнопка в интерфейсе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Тема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Наследует тему Telegram (светлая / тёмная)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Своё переключение темы, по умолчанию — системная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Связь с автором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Открывает чат внутри Telegram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Ссылка </w:t>
            </w:r>
            <w:r>
              <w:rPr>
                <w:rFonts w:ascii="Consolas" w:hAnsi="Consolas"/>
                <w:color w:val="A03030"/>
                <w:sz w:val="18"/>
              </w:rPr>
              <w:t>t.me/...</w:t>
            </w:r>
            <w:r>
              <w:rPr>
                <w:sz w:val="18"/>
              </w:rPr>
              <w:t xml:space="preserve"> в новой вкладке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Тактильная отдача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Раскладка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Мобильная, одна колонка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Адаптивная: на широком экране — сетка карточек и фильтры сбоку</w:t>
            </w:r>
          </w:p>
        </w:tc>
      </w:tr>
    </w:tbl>
    <w:p>
      <w:pPr>
        <w:spacing w:after="40"/>
      </w:pPr>
    </w:p>
    <w:p>
      <w:r>
        <w:t>Различия изолированы в слое оболочки. Экраны, запросы к API, фильтры и бизнес-логика — общие, дублирования нет.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9.3. Браузерный режим — дополнительно</w:t>
      </w:r>
    </w:p>
    <w:p>
      <w:pPr>
        <w:pStyle w:val="ListBullet"/>
        <w:spacing w:after="40"/>
      </w:pPr>
      <w:r>
        <w:t>Адаптивная вёрстка от 360 px до широких мониторов; на десктопе каталог показывается сеткой, фильтры закреплены сбоку, карта — в двухпанельном виде «список + карта».</w:t>
      </w:r>
    </w:p>
    <w:p>
      <w:pPr>
        <w:pStyle w:val="ListBullet"/>
        <w:spacing w:after="40"/>
      </w:pPr>
      <w:r>
        <w:t>Состояние фильтров отражается в адресной строке — ссылку на подборку можно скопировать и отправить.</w:t>
      </w:r>
    </w:p>
    <w:p>
      <w:pPr>
        <w:pStyle w:val="ListBullet"/>
        <w:spacing w:after="40"/>
      </w:pPr>
      <w:r>
        <w:t>Работает без входа: просмотр каталога, карточек и карты доступен гостю. Вход требуется для избранного, подачи и связи с автором.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10. API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10.1. Авторизация</w:t>
      </w:r>
    </w:p>
    <w:p>
      <w:r>
        <w:t>Аккаунт у пользователя один — он определяется его Telegram ID. Способ входа зависит от режима, но результат одинаковый: сессионный токен на 12 часов и та же учётная запись.</w:t>
      </w:r>
    </w:p>
    <w:p>
      <w:r>
        <w:rPr>
          <w:b/>
        </w:rPr>
        <w:t>Вход в режиме Mini App.</w:t>
      </w:r>
      <w:r>
        <w:t xml:space="preserve"> Telegram сам передаёт приложению подписанные данные (</w:t>
      </w:r>
      <w:r>
        <w:rPr>
          <w:rFonts w:ascii="Consolas" w:hAnsi="Consolas"/>
          <w:color w:val="A03030"/>
          <w:sz w:val="18"/>
        </w:rPr>
        <w:t>initData</w:t>
      </w:r>
      <w:r>
        <w:t>). Сервер проверяет подпись HMAC-SHA256 и срок действия и выдаёт токен. Пользователь не совершает никаких действий.</w:t>
      </w:r>
    </w:p>
    <w:p>
      <w:r>
        <w:rPr>
          <w:b/>
        </w:rPr>
        <w:t>Вход в браузере.</w:t>
      </w:r>
      <w:r>
        <w:t xml:space="preserve"> Реализуются два способа, пользователь видит одну кнопку «Войти через Telegram»:</w:t>
      </w:r>
    </w:p>
    <w:p>
      <w:pPr>
        <w:pStyle w:val="ListNumber"/>
        <w:spacing w:after="40"/>
      </w:pPr>
      <w:r>
        <w:rPr>
          <w:b/>
        </w:rPr>
        <w:t>Вход по подтверждению в боте</w:t>
      </w:r>
      <w:r>
        <w:t xml:space="preserve"> (основной). Сайт запрашивает у сервера одноразовый код и открывает ссылку </w:t>
      </w:r>
      <w:r>
        <w:rPr>
          <w:rFonts w:ascii="Consolas" w:hAnsi="Consolas"/>
          <w:color w:val="A03030"/>
          <w:sz w:val="18"/>
        </w:rPr>
        <w:t>t.me/&lt;бот&gt;?start=login_&lt;код&gt;</w:t>
      </w:r>
      <w:r>
        <w:t>. Пользователь нажимает в боте «Подтвердить вход». Сервер связывает код с Telegram ID и выдаёт сайту сессию; страница входа обновляется автоматически. Код действует 5 минут и сгорает после первого использования. Способ работает во всех браузерах и на всех устройствах.</w:t>
      </w:r>
    </w:p>
    <w:p>
      <w:pPr>
        <w:pStyle w:val="ListNumber"/>
        <w:spacing w:after="40"/>
      </w:pPr>
      <w:r>
        <w:rPr>
          <w:b/>
        </w:rPr>
        <w:t>Telegram Login Widget</w:t>
      </w:r>
      <w:r>
        <w:t xml:space="preserve"> (дополнительный). Официальная кнопка Telegram, подпись проверяется на сервере тем же механизмом HMAC-SHA256. Требует привязки домена к боту через @BotFather. Используется как быстрый путь там, где виджет работает корректно.</w:t>
      </w:r>
    </w:p>
    <w:p>
      <w:r>
        <w:t xml:space="preserve">Оба способа приводят к одной записи пользователя. Сессия хранится в защищённой куке </w:t>
      </w:r>
      <w:r>
        <w:rPr>
          <w:rFonts w:ascii="Consolas" w:hAnsi="Consolas"/>
          <w:color w:val="A03030"/>
          <w:sz w:val="18"/>
        </w:rPr>
        <w:t>HttpOnly</w:t>
      </w:r>
      <w:r>
        <w:t xml:space="preserve"> с признаками </w:t>
      </w:r>
      <w:r>
        <w:rPr>
          <w:rFonts w:ascii="Consolas" w:hAnsi="Consolas"/>
          <w:color w:val="A03030"/>
          <w:sz w:val="18"/>
        </w:rPr>
        <w:t>Secure</w:t>
      </w:r>
      <w:r>
        <w:t xml:space="preserve"> и </w:t>
      </w:r>
      <w:r>
        <w:rPr>
          <w:rFonts w:ascii="Consolas" w:hAnsi="Consolas"/>
          <w:color w:val="A03030"/>
          <w:sz w:val="18"/>
        </w:rPr>
        <w:t>SameSite=Lax</w:t>
      </w:r>
      <w:r>
        <w:t>, дополнительно применяется защита от межсайтовой подделки запросов. В режиме Mini App токен хранится в памяти приложения.</w:t>
      </w:r>
    </w:p>
    <w:p>
      <w:r>
        <w:rPr>
          <w:b/>
        </w:rPr>
        <w:t>Гостевой доступ.</w:t>
      </w:r>
      <w:r>
        <w:t xml:space="preserve"> Просмотр каталога, карточек и карты не требует входа. Вход необходим для избранного, подачи объявления, просмотра контактов автора и жалоб.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10.2. Основные 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/api/auth/telegram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Вход из Mini App по подписанным данным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/api/auth/login-code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Создать одноразовый код входа для браузера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/api/auth/login-code/{код}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Проверить статус подтверждения, получить сессию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/api/auth/widget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Вход через Telegram Login Widget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/api/auth/logout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Выход, погашение сессии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/api/categories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Дерево категорий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/api/categories/{slug}/schema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Схема полей и фильтров категории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Каталог с фильтрами и постраничной загрузкой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/api/listings/{public_id}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/api/listings/map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Точки для карты по видимой области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/api/listings/my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Мои объявления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/api/listings/{id}/contact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Контакты автора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Подача объявления с сайта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/api/uploads/photo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фотографии с компьютера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Снять с публикации, отметить проданным, сдано, снова свободно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 / PUT / DELETE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/api/favorites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Избранное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/api/listings/{id}/report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Жалоба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/api/dicts/*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Города, районы, марки, модели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/api/photos/{id}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Отдача фотографии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/api/admin/*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модерации, жалобы, бан, статистика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10.3. Фильтрация</w:t>
      </w:r>
    </w:p>
    <w:p>
      <w:r>
        <w:t xml:space="preserve">Параметры фильтра принимаются </w:t>
      </w:r>
      <w:r>
        <w:rPr>
          <w:b/>
        </w:rPr>
        <w:t>только по белому списку ключей из схемы категории</w:t>
      </w:r>
      <w:r>
        <w:t xml:space="preserve"> — произвольные ключи отбрасываются, SQL-инъекция исключена. Общие поля фильтруются по колонкам, специфичные — по JSONB.</w:t>
      </w:r>
    </w:p>
    <w:p>
      <w:r>
        <w:t>Постраничная загрузка — курсорная, не по смещению: лента живая, смещение давало бы дубли и пропуски.</w:t>
      </w:r>
    </w:p>
    <w:p>
      <w:r>
        <w:t>Цена всегда фильтруется по нормализованному значению в долларах; курс обновляется раз в сутки.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11. Хранение фотографий</w:t>
      </w:r>
    </w:p>
    <w:p>
      <w:r>
        <w:t xml:space="preserve">Фотографии </w:t>
      </w:r>
      <w:r>
        <w:rPr>
          <w:b/>
        </w:rPr>
        <w:t>не хранятся на сервере как файлы</w:t>
      </w:r>
      <w:r>
        <w:t xml:space="preserve"> — они хранятся в Telegram, в базе лежит только идентификатор. Это работает одинаково для снимков, присланных в бот, и для загруженных с компьютера (раздел 7.6), — путь хранения один.</w:t>
      </w:r>
    </w:p>
    <w:p>
      <w:r>
        <w:t>Отдача через прокси с трёхуровневым кэшем:</w:t>
      </w:r>
    </w:p>
    <w:p>
      <w:pPr>
        <w:pStyle w:val="ListNumber"/>
        <w:spacing w:after="40"/>
      </w:pPr>
      <w:r>
        <w:t>диск (после первого просмотра Telegram не запрашивается),</w:t>
      </w:r>
    </w:p>
    <w:p>
      <w:pPr>
        <w:pStyle w:val="ListNumber"/>
        <w:spacing w:after="40"/>
      </w:pPr>
      <w:r>
        <w:t>Redis для временных ссылок,</w:t>
      </w:r>
    </w:p>
    <w:p>
      <w:pPr>
        <w:pStyle w:val="ListNumber"/>
        <w:spacing w:after="40"/>
      </w:pPr>
      <w:r>
        <w:t>кэш браузера на год.</w:t>
      </w:r>
    </w:p>
    <w:p>
      <w:r>
        <w:t>Это исключает расходы на файловое хранилище и упирание в лимиты Telegram. В ленте отдаются миниатюры, в карточке — полный размер.</w:t>
      </w:r>
    </w:p>
    <w:p>
      <w:r>
        <w:t>Отдача фотографий не требует авторизации — иначе изображения не отображались бы в браузере. Ссылка строится по случайному идентификатору, внутренние идентификаторы Telegram наружу не попадают, отдаются только фотографии опубликованных объявлений.</w:t>
      </w:r>
    </w:p>
    <w:p>
      <w:r>
        <w:rPr>
          <w:b/>
        </w:rPr>
        <w:t>Запас на рост.</w:t>
      </w:r>
      <w:r>
        <w:t xml:space="preserve"> Если посещаемость сайта вырастет настолько, что отдача изображений станет заметной нагрузкой, кэш выносится за сеть доставки контента без изменения архитектуры: адреса изображений остаются прежними.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12.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Время ответа каталога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300 мс при 100 000 объявлений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Время открытия Mini App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2 с на 4G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Время открытия сайта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2.5 с на 4G, до 1 с на проводном подключении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браузеров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Chrome, Safari, Firefox, Edge — две последние версии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Адаптивность сайта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 360 px до 2560 px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Фотографий на объявление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10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Размер загружаемого файла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10 МБ, форматы JPEG, PNG, WebP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Длина описания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 1000 символов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Срок жизни объявления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 дней, далее архив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Лимит подачи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 в сутки, 10 активных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ежедневный дамп базы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Логирование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структурные логи всех действий модерации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обязателен (требование Telegram)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13. Что требуется от заказчика</w:t>
      </w:r>
    </w:p>
    <w:p>
      <w:pPr>
        <w:pStyle w:val="ListNumber"/>
        <w:spacing w:after="40"/>
      </w:pPr>
      <w:r>
        <w:t xml:space="preserve">Бот, созданный через </w:t>
      </w:r>
      <w:r>
        <w:rPr>
          <w:b/>
        </w:rPr>
        <w:t>@BotFather</w:t>
      </w:r>
      <w:r>
        <w:t xml:space="preserve"> — токен; отключённый Privacy Mode</w:t>
      </w:r>
    </w:p>
    <w:p>
      <w:pPr>
        <w:pStyle w:val="ListNumber"/>
        <w:spacing w:after="40"/>
      </w:pPr>
      <w:r>
        <w:t xml:space="preserve">Mini App, зарегистрированное через </w:t>
      </w:r>
      <w:r>
        <w:rPr>
          <w:rFonts w:ascii="Consolas" w:hAnsi="Consolas"/>
          <w:color w:val="A03030"/>
          <w:sz w:val="18"/>
        </w:rPr>
        <w:t>/newapp</w:t>
      </w:r>
      <w:r>
        <w:t xml:space="preserve"> — короткое имя и URL</w:t>
      </w:r>
    </w:p>
    <w:p>
      <w:pPr>
        <w:pStyle w:val="ListNumber"/>
        <w:spacing w:after="40"/>
      </w:pPr>
      <w:r>
        <w:rPr>
          <w:b/>
        </w:rPr>
        <w:t>Канал</w:t>
      </w:r>
      <w:r>
        <w:t xml:space="preserve"> для публикаций, бот — администратор с правом публикации</w:t>
      </w:r>
    </w:p>
    <w:p>
      <w:pPr>
        <w:pStyle w:val="ListNumber"/>
        <w:spacing w:after="40"/>
      </w:pPr>
      <w:r>
        <w:rPr>
          <w:b/>
        </w:rPr>
        <w:t>Приватная группа</w:t>
      </w:r>
      <w:r>
        <w:t xml:space="preserve"> для модерации, бот добавлен</w:t>
      </w:r>
    </w:p>
    <w:p>
      <w:pPr>
        <w:pStyle w:val="ListNumber"/>
        <w:spacing w:after="40"/>
      </w:pPr>
      <w:r>
        <w:rPr>
          <w:b/>
        </w:rPr>
        <w:t>Приватный чат-хранилище</w:t>
      </w:r>
      <w:r>
        <w:t xml:space="preserve"> для фотографий, загружаемых с сайта, бот добавлен</w:t>
      </w:r>
    </w:p>
    <w:p>
      <w:pPr>
        <w:pStyle w:val="ListNumber"/>
        <w:spacing w:after="40"/>
      </w:pPr>
      <w:r>
        <w:t xml:space="preserve">Домен, привязанный к боту через </w:t>
      </w:r>
      <w:r>
        <w:rPr>
          <w:rFonts w:ascii="Consolas" w:hAnsi="Consolas"/>
          <w:color w:val="A03030"/>
          <w:sz w:val="18"/>
        </w:rPr>
        <w:t>/setdomain</w:t>
      </w:r>
      <w:r>
        <w:t xml:space="preserve"> — для входа через Telegram Login Widget</w:t>
      </w:r>
    </w:p>
    <w:p>
      <w:pPr>
        <w:pStyle w:val="ListNumber"/>
        <w:spacing w:after="40"/>
      </w:pPr>
      <w:r>
        <w:t>Telegram ID администраторов</w:t>
      </w:r>
    </w:p>
    <w:p>
      <w:pPr>
        <w:pStyle w:val="ListNumber"/>
        <w:spacing w:after="40"/>
      </w:pPr>
      <w:r>
        <w:rPr>
          <w:b/>
        </w:rPr>
        <w:t>Домен</w:t>
      </w:r>
      <w:r>
        <w:t xml:space="preserve"> с DNS-записью на сервер, открытые порты 80 и 443</w:t>
      </w:r>
    </w:p>
    <w:p>
      <w:pPr>
        <w:pStyle w:val="ListNumber"/>
        <w:spacing w:after="40"/>
      </w:pPr>
      <w:r>
        <w:t>Сервер: 2 CPU, 4 ГБ RAM, 40 ГБ диска — достаточно для старта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14. Этапы сдачи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Результат приёмки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 и база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Контейнеры поднимаются, миграции применяются, справочники городов, брендов и моделей загружены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Движок схем категорий с наследованием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Три базовые схемы и 15 категорий описаны файлами, схема отдаётся по API, новая категория запчастей добавляется без правки кода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Бот: меню и мастер подачи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Объявление любой категории подаётся и сохраняется со статусом «на модерации»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и автопостинг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Объявление одобряется и публикуется в канал, автор уведомлён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каталога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Фильтры, поиск, пагинация работают для всех категорий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Клиент: каталог и карточка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Каталог открывается из бота, фото отображаются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Динамические фильтры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Набор фильтров меняется при смене категории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Карта и геолокация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Маркеры, кластеры, выбор точки при подаче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Избранное, жалобы, мои объявления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Полный пользовательский цикл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Идентификаторы и автозаполнение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VIN и IMEI проверяются, марка, год и модель подставляются автоматически, расхождения уходят модератору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Защита от обмана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фотографий, дубликаты по номеру, чёрный список площадки, аномальная цена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Браузерный режим и вход через бота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Сайт открывается вне Telegram, вход по подтверждению в боте, адаптивная вёрстка на десктопе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Подача с сайта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Веб-форма из схемы категории, загрузка фото с компьютера, объявление уходит в общую очередь модерации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Продакшн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Работа на боевом домене, вебхук, резервное копирование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15. Не входит в первую версию</w:t>
      </w:r>
    </w:p>
    <w:p>
      <w:r>
        <w:t>Платное продвижение и Telegram Stars, оплата внутри бота и на сайте, чат между пользователями внутри приложения, мультиязычность, интеграции с внешними площадками, мобильные приложения для App Store и Google Play.</w:t>
      </w:r>
    </w:p>
    <w:p>
      <w:r>
        <w:rPr>
          <w:b/>
        </w:rPr>
        <w:t>Поисковая оптимизация в первую версию не входит.</w:t>
      </w:r>
      <w:r>
        <w:t xml:space="preserve"> Сайт делается как приложение для удобной работы с большого экрана, страницы объявлений не рассчитаны на индексацию поисковыми системами. Если позже потребуется трафик из поиска, потребуется серверный рендеринг публичных страниц — это отдельный этап, затрагивающий только клиентскую часть; база данных, API и бот остаются без изменений.</w:t>
      </w:r>
    </w:p>
    <w:p>
      <w:r>
        <w:t>Архитектура заложена так, что каждый пункт добавляется без переработки ядра.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