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Zoë O'Brien-Şahin — International Projects Addendum</w:t>
      </w:r>
    </w:p>
    <w:p>
      <w:r>
        <w:t xml:space="preserve">zoe.obrien-sahin@example.com | +44 7700 900123</w:t>
      </w:r>
    </w:p>
    <w:p>
      <w:r>
        <w:t xml:space="preserve"> </w:t>
      </w:r>
    </w:p>
    <w:p>
      <w:r>
        <w:t xml:space="preserve">Colleague reference (CJK): worked alongside 张伟 on the Solstice Grid Systems interconnector programme.</w:t>
      </w:r>
    </w:p>
    <w:p>
      <w:r>
        <w:t xml:space="preserve">Smart quotes: the client described the handover as “seamless” and the programme as ‘genuinely collaborative’.</w:t>
      </w:r>
    </w:p>
    <w:p>
      <w:r>
        <w:t xml:space="preserve">Soft­hyphenated compound: micro­grid commissioning schedule.</w:t>
      </w:r>
    </w:p>
    <w:p>
      <w:r>
        <w:t xml:space="preserve">Date range with en-dash: 2020–2024, Meridian Subsea Ltd.</w:t>
      </w:r>
    </w:p>
    <w:p>
      <w:r>
        <w:t xml:space="preserve">RTL fragment (Arabic, "hello"): مرحبا — included to exercise bidi text.</w:t>
      </w:r>
    </w:p>
    <w:p>
      <w:r>
        <w:t xml:space="preserve">Emoji with ZWJ sequence: 👩‍💻 (site engineer icon used on internal reports).</w:t>
      </w:r>
    </w:p>
  </w:body>
</w:document>
</file>