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7B11E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097F271E" w14:textId="77777777" w:rsidR="00C13484" w:rsidRDefault="00C13484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7B2A5691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5AB31ED8" w14:textId="3C32927B" w:rsidR="007F47C7" w:rsidRPr="007F47C7" w:rsidRDefault="007F47C7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Design and Analysis of Algorithms</w:t>
      </w:r>
      <w:r>
        <w:rPr>
          <w:rFonts w:asciiTheme="majorBidi" w:hAnsiTheme="majorBidi" w:cstheme="majorBidi"/>
          <w:b/>
          <w:bCs/>
          <w:sz w:val="36"/>
          <w:szCs w:val="36"/>
          <w:lang w:bidi="fa-IR"/>
        </w:rPr>
        <w:br/>
      </w: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final project</w:t>
      </w:r>
    </w:p>
    <w:p w14:paraId="079A8656" w14:textId="1C4D4094" w:rsidR="0061254E" w:rsidRDefault="0061254E" w:rsidP="00F737B7">
      <w:pPr>
        <w:jc w:val="center"/>
        <w:rPr>
          <w:rFonts w:asciiTheme="majorBidi" w:hAnsiTheme="majorBidi" w:cstheme="majorBidi"/>
          <w:noProof/>
          <w:lang w:val="en-US" w:bidi="fa-IR"/>
        </w:rPr>
      </w:pPr>
      <w:r w:rsidRPr="007F47C7">
        <w:rPr>
          <w:rFonts w:asciiTheme="majorBidi" w:hAnsiTheme="majorBidi" w:cstheme="majorBidi"/>
          <w:noProof/>
          <w:lang w:val="en-US" w:bidi="fa-IR"/>
        </w:rPr>
        <w:drawing>
          <wp:inline distT="0" distB="0" distL="0" distR="0" wp14:anchorId="66877899" wp14:editId="2A3E9AEB">
            <wp:extent cx="3816350" cy="3816350"/>
            <wp:effectExtent l="0" t="0" r="0" b="0"/>
            <wp:docPr id="2142820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20394" name="Picture 214282039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5663" w14:textId="1D0A762A" w:rsidR="00F737B7" w:rsidRPr="00810E30" w:rsidRDefault="00F737B7" w:rsidP="00F737B7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Student: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Pr="00810E30">
        <w:rPr>
          <w:rFonts w:asciiTheme="majorBidi" w:hAnsiTheme="majorBidi" w:cstheme="majorBidi"/>
          <w:sz w:val="28"/>
          <w:szCs w:val="28"/>
          <w:lang w:val="en-US" w:bidi="fa-IR"/>
        </w:rPr>
        <w:t>Ali Kashi Pazha (40224641)</w:t>
      </w:r>
    </w:p>
    <w:p w14:paraId="1D3AE5F5" w14:textId="264C15A0" w:rsidR="00F737B7" w:rsidRPr="00810E30" w:rsidRDefault="00F737B7" w:rsidP="00E715AA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Instructor:</w:t>
      </w:r>
      <w:r w:rsidR="00E715AA"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="00E715AA" w:rsidRPr="00810E30">
        <w:rPr>
          <w:rFonts w:asciiTheme="majorBidi" w:hAnsiTheme="majorBidi" w:cstheme="majorBidi"/>
          <w:sz w:val="28"/>
          <w:szCs w:val="28"/>
          <w:lang w:val="en-US" w:bidi="fa-IR"/>
        </w:rPr>
        <w:t xml:space="preserve">Dr. </w:t>
      </w:r>
      <w:proofErr w:type="spellStart"/>
      <w:r w:rsidR="00E715AA" w:rsidRPr="00810E30">
        <w:rPr>
          <w:rFonts w:asciiTheme="majorBidi" w:hAnsiTheme="majorBidi" w:cstheme="majorBidi"/>
          <w:sz w:val="28"/>
          <w:szCs w:val="28"/>
          <w:lang w:val="en-US" w:bidi="fa-IR"/>
        </w:rPr>
        <w:t>Pishgoo</w:t>
      </w:r>
      <w:proofErr w:type="spellEnd"/>
    </w:p>
    <w:p w14:paraId="7193BB5D" w14:textId="5D7C822A" w:rsidR="00810E30" w:rsidRDefault="00810E30" w:rsidP="00810E30">
      <w:pPr>
        <w:jc w:val="center"/>
        <w:rPr>
          <w:rFonts w:asciiTheme="majorBidi" w:hAnsiTheme="majorBidi" w:cstheme="majorBidi"/>
          <w:sz w:val="28"/>
          <w:szCs w:val="28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GitHub Repository: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hyperlink r:id="rId8" w:history="1">
        <w:r w:rsidRPr="00420882">
          <w:rPr>
            <w:rStyle w:val="Hyperlink"/>
            <w:rFonts w:asciiTheme="majorBidi" w:hAnsiTheme="majorBidi" w:cstheme="majorBidi"/>
            <w:sz w:val="28"/>
            <w:szCs w:val="28"/>
            <w:lang w:val="en-US" w:bidi="fa-IR"/>
          </w:rPr>
          <w:t>Link</w:t>
        </w:r>
      </w:hyperlink>
    </w:p>
    <w:p w14:paraId="18EDE920" w14:textId="77777777" w:rsidR="001C2696" w:rsidRDefault="00C90B94" w:rsidP="006F0B8B">
      <w:pPr>
        <w:jc w:val="center"/>
        <w:rPr>
          <w:rFonts w:asciiTheme="majorBidi" w:hAnsiTheme="majorBidi" w:cstheme="majorBidi"/>
          <w:sz w:val="28"/>
          <w:szCs w:val="28"/>
          <w:lang w:bidi="fa-IR"/>
        </w:rPr>
        <w:sectPr w:rsidR="001C2696" w:rsidSect="001C2696">
          <w:pgSz w:w="11906" w:h="16838"/>
          <w:pgMar w:top="1440" w:right="1080" w:bottom="1440" w:left="1080" w:header="708" w:footer="708" w:gutter="0"/>
          <w:cols w:space="708"/>
          <w:titlePg/>
          <w:docGrid w:linePitch="360"/>
        </w:sectPr>
      </w:pPr>
      <w:r w:rsidRPr="00C90B94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Project:</w:t>
      </w:r>
      <w:r>
        <w:rPr>
          <w:rFonts w:asciiTheme="majorBidi" w:hAnsiTheme="majorBidi" w:cstheme="majorBidi"/>
          <w:sz w:val="28"/>
          <w:szCs w:val="28"/>
          <w:lang w:val="en-US" w:bidi="fa-IR"/>
        </w:rPr>
        <w:br/>
      </w:r>
      <w:r w:rsidRPr="00C90B94">
        <w:rPr>
          <w:rFonts w:asciiTheme="majorBidi" w:hAnsiTheme="majorBidi" w:cstheme="majorBidi"/>
          <w:sz w:val="28"/>
          <w:szCs w:val="28"/>
          <w:lang w:bidi="fa-IR"/>
        </w:rPr>
        <w:t xml:space="preserve">Dynamic </w:t>
      </w:r>
      <w:proofErr w:type="spellStart"/>
      <w:r w:rsidRPr="00C90B94">
        <w:rPr>
          <w:rFonts w:asciiTheme="majorBidi" w:hAnsiTheme="majorBidi" w:cstheme="majorBidi"/>
          <w:sz w:val="28"/>
          <w:szCs w:val="28"/>
          <w:lang w:bidi="fa-IR"/>
        </w:rPr>
        <w:t>GraphRAG</w:t>
      </w:r>
      <w:proofErr w:type="spellEnd"/>
      <w:r w:rsidRPr="00C90B94">
        <w:rPr>
          <w:rFonts w:asciiTheme="majorBidi" w:hAnsiTheme="majorBidi" w:cstheme="majorBidi"/>
          <w:sz w:val="28"/>
          <w:szCs w:val="28"/>
          <w:lang w:bidi="fa-IR"/>
        </w:rPr>
        <w:t xml:space="preserve"> for Contract Risk Analysis</w:t>
      </w:r>
    </w:p>
    <w:p w14:paraId="56CCCECE" w14:textId="1C477484" w:rsidR="00A01510" w:rsidRPr="0037441B" w:rsidRDefault="00A01510" w:rsidP="0037441B">
      <w:pPr>
        <w:rPr>
          <w:rFonts w:asciiTheme="majorBidi" w:hAnsiTheme="majorBidi" w:cstheme="majorBidi"/>
          <w:b/>
          <w:bCs/>
          <w:sz w:val="36"/>
          <w:szCs w:val="36"/>
          <w:rtl/>
          <w:lang w:val="en-US" w:bidi="fa-IR"/>
        </w:rPr>
      </w:pPr>
      <w:r w:rsidRPr="0037441B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lastRenderedPageBreak/>
        <w:t>Part I: Analysis and Design</w:t>
      </w:r>
    </w:p>
    <w:p w14:paraId="153D5710" w14:textId="3D2530C5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 Problem Definition &amp; Architecture</w:t>
      </w:r>
    </w:p>
    <w:p w14:paraId="6D41B410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goal of this project is to develop a </w:t>
      </w:r>
      <w:r w:rsidRPr="002D0F73">
        <w:rPr>
          <w:rFonts w:asciiTheme="majorBidi" w:hAnsiTheme="majorBidi" w:cstheme="majorBidi"/>
          <w:b/>
          <w:bCs/>
          <w:lang w:val="en" w:bidi="fa-IR"/>
        </w:rPr>
        <w:t xml:space="preserve">Dynamic </w:t>
      </w:r>
      <w:proofErr w:type="spellStart"/>
      <w:r w:rsidRPr="002D0F73">
        <w:rPr>
          <w:rFonts w:asciiTheme="majorBidi" w:hAnsiTheme="majorBidi" w:cstheme="majorBidi"/>
          <w:b/>
          <w:bCs/>
          <w:lang w:val="en" w:bidi="fa-IR"/>
        </w:rPr>
        <w:t>GraphRAG</w:t>
      </w:r>
      <w:proofErr w:type="spellEnd"/>
      <w:r w:rsidRPr="002D0F73">
        <w:rPr>
          <w:rFonts w:asciiTheme="majorBidi" w:hAnsiTheme="majorBidi" w:cstheme="majorBidi"/>
          <w:lang w:val="en" w:bidi="fa-IR"/>
        </w:rPr>
        <w:t xml:space="preserve"> system capable of inferring contractual risks based on real-time news events. The system architecture is built upon two key principles: </w:t>
      </w:r>
      <w:r w:rsidRPr="002D0F73">
        <w:rPr>
          <w:rFonts w:asciiTheme="majorBidi" w:hAnsiTheme="majorBidi" w:cstheme="majorBidi"/>
          <w:b/>
          <w:bCs/>
          <w:lang w:val="en" w:bidi="fa-IR"/>
        </w:rPr>
        <w:t>Multi-Agent Extraction</w:t>
      </w:r>
      <w:r w:rsidRPr="002D0F73">
        <w:rPr>
          <w:rFonts w:asciiTheme="majorBidi" w:hAnsiTheme="majorBidi" w:cstheme="majorBidi"/>
          <w:lang w:val="en" w:bidi="fa-IR"/>
        </w:rPr>
        <w:t xml:space="preserve">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Forest Architecture</w:t>
      </w:r>
      <w:r w:rsidRPr="002D0F73">
        <w:rPr>
          <w:rFonts w:asciiTheme="majorBidi" w:hAnsiTheme="majorBidi" w:cstheme="majorBidi"/>
          <w:lang w:val="en" w:bidi="fa-IR"/>
        </w:rPr>
        <w:t>.</w:t>
      </w:r>
    </w:p>
    <w:p w14:paraId="0CA5ACF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1.1. Multi-Agent Extraction Pipeline</w:t>
      </w:r>
    </w:p>
    <w:p w14:paraId="4AE87F61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The conversion of raw text into a Knowledge Graph is handled by a pipeline of specialized LLM Agents (simulated in the current dataset, but designed as follows):</w:t>
      </w:r>
    </w:p>
    <w:p w14:paraId="546B804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Entity Extractor Agent:</w:t>
      </w:r>
      <w:r w:rsidRPr="002D0F73">
        <w:rPr>
          <w:rFonts w:asciiTheme="majorBidi" w:hAnsiTheme="majorBidi" w:cstheme="majorBidi"/>
          <w:lang w:val="en" w:bidi="fa-IR"/>
        </w:rPr>
        <w:t xml:space="preserve"> Parses text (contract or news) to identify key Nodes with specific types (e.g., </w:t>
      </w:r>
      <w:r w:rsidRPr="00365B42">
        <w:rPr>
          <w:rStyle w:val="inlineCodeChar"/>
        </w:rPr>
        <w:t>Company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Location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proofErr w:type="spellStart"/>
      <w:r w:rsidRPr="00365B42">
        <w:rPr>
          <w:rStyle w:val="inlineCodeChar"/>
        </w:rPr>
        <w:t>RiskEvent</w:t>
      </w:r>
      <w:proofErr w:type="spellEnd"/>
      <w:r w:rsidRPr="002D0F73">
        <w:rPr>
          <w:rFonts w:asciiTheme="majorBidi" w:hAnsiTheme="majorBidi" w:cstheme="majorBidi"/>
          <w:lang w:val="en" w:bidi="fa-IR"/>
        </w:rPr>
        <w:t>).</w:t>
      </w:r>
    </w:p>
    <w:p w14:paraId="3B2628E5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Relation Classifier Agent:</w:t>
      </w:r>
      <w:r w:rsidRPr="002D0F73">
        <w:rPr>
          <w:rFonts w:asciiTheme="majorBidi" w:hAnsiTheme="majorBidi" w:cstheme="majorBidi"/>
          <w:lang w:val="en" w:bidi="fa-IR"/>
        </w:rPr>
        <w:t xml:space="preserve"> Analyzes the interaction between entities to define Edges and their types (e.g., </w:t>
      </w:r>
      <w:r w:rsidRPr="00365B42">
        <w:rPr>
          <w:rStyle w:val="inlineCodeChar"/>
        </w:rPr>
        <w:t>SUPPLIES_TO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LOCATED_IN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BLOCKS</w:t>
      </w:r>
      <w:r w:rsidRPr="002D0F73">
        <w:rPr>
          <w:rFonts w:asciiTheme="majorBidi" w:hAnsiTheme="majorBidi" w:cstheme="majorBidi"/>
          <w:lang w:val="en" w:bidi="fa-IR"/>
        </w:rPr>
        <w:t>).</w:t>
      </w:r>
    </w:p>
    <w:p w14:paraId="41FBBCF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Graph Validator Agent:</w:t>
      </w:r>
      <w:r w:rsidRPr="002D0F73">
        <w:rPr>
          <w:rFonts w:asciiTheme="majorBidi" w:hAnsiTheme="majorBidi" w:cstheme="majorBidi"/>
          <w:lang w:val="en" w:bidi="fa-IR"/>
        </w:rPr>
        <w:t xml:space="preserve"> Performs logical checks on the graph (e.g., ensuring a “Location” cannot “Manufacture” unless specified) and outputs the final JSON.</w:t>
      </w:r>
    </w:p>
    <w:p w14:paraId="718E5A60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1.2. Graph Forest Architecture</w:t>
      </w:r>
    </w:p>
    <w:p w14:paraId="7D2E099C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Instead of constantly merging sub-graphs into a monolithic database, we utilize a </w:t>
      </w:r>
      <w:r w:rsidRPr="002D0F73">
        <w:rPr>
          <w:rFonts w:asciiTheme="majorBidi" w:hAnsiTheme="majorBidi" w:cstheme="majorBidi"/>
          <w:b/>
          <w:bCs/>
          <w:lang w:val="en" w:bidi="fa-IR"/>
        </w:rPr>
        <w:t>Forest</w:t>
      </w:r>
      <w:r w:rsidRPr="002D0F73">
        <w:rPr>
          <w:rFonts w:asciiTheme="majorBidi" w:hAnsiTheme="majorBidi" w:cstheme="majorBidi"/>
          <w:lang w:val="en" w:bidi="fa-IR"/>
        </w:rPr>
        <w:t xml:space="preserve"> architecture:</w:t>
      </w:r>
    </w:p>
    <w:p w14:paraId="6A33A5DF" w14:textId="6EB963A2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Base Graph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Base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Derived from the contract text. This graph is </w:t>
      </w:r>
      <w:r w:rsidRPr="002D0F73">
        <w:rPr>
          <w:rFonts w:asciiTheme="majorBidi" w:hAnsiTheme="majorBidi" w:cstheme="majorBidi"/>
          <w:b/>
          <w:bCs/>
          <w:lang w:val="en" w:bidi="fa-IR"/>
        </w:rPr>
        <w:t>Immutable</w:t>
      </w:r>
      <w:r w:rsidRPr="002D0F73">
        <w:rPr>
          <w:rFonts w:asciiTheme="majorBidi" w:hAnsiTheme="majorBidi" w:cstheme="majorBidi"/>
          <w:lang w:val="en" w:bidi="fa-IR"/>
        </w:rPr>
        <w:t>, ensuring the stability of the contract analysis.</w:t>
      </w:r>
    </w:p>
    <w:p w14:paraId="5A6F541F" w14:textId="42B68125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News Graphs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News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Each news item acts as a standalone micro-graph.</w:t>
      </w:r>
    </w:p>
    <w:p w14:paraId="7BFB099E" w14:textId="77777777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Dynamic Linking:</w:t>
      </w:r>
      <w:r w:rsidRPr="002D0F73">
        <w:rPr>
          <w:rFonts w:asciiTheme="majorBidi" w:hAnsiTheme="majorBidi" w:cstheme="majorBidi"/>
          <w:lang w:val="en" w:bidi="fa-IR"/>
        </w:rPr>
        <w:t xml:space="preserve"> News graphs are “linked” to the Base Graph, not merged. This connection occurs via </w:t>
      </w:r>
      <w:r w:rsidRPr="002D0F73">
        <w:rPr>
          <w:rFonts w:asciiTheme="majorBidi" w:hAnsiTheme="majorBidi" w:cstheme="majorBidi"/>
          <w:b/>
          <w:bCs/>
          <w:lang w:val="en" w:bidi="fa-IR"/>
        </w:rPr>
        <w:t>Bridge Nodes</w:t>
      </w:r>
      <w:r w:rsidRPr="002D0F73">
        <w:rPr>
          <w:rFonts w:asciiTheme="majorBidi" w:hAnsiTheme="majorBidi" w:cstheme="majorBidi"/>
          <w:lang w:val="en" w:bidi="fa-IR"/>
        </w:rPr>
        <w:t xml:space="preserve"> (e.g., a node Taiwan in a news graph links to the node Taiwan in the contract graph).</w:t>
      </w:r>
    </w:p>
    <w:p w14:paraId="68ACE2DD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This structure allows us to preserve the temporal context of events and trace Ripple Effects through inter-graph hops.</w:t>
      </w:r>
    </w:p>
    <w:p w14:paraId="4B882AD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6E5C019A">
          <v:rect id="_x0000_i1025" style="width:0;height:1.5pt" o:hralign="center" o:hrstd="t" o:hr="t" fillcolor="#a0a0a0" stroked="f"/>
        </w:pict>
      </w:r>
    </w:p>
    <w:p w14:paraId="41E0BC9F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2. Mathematical Model</w:t>
      </w:r>
    </w:p>
    <w:p w14:paraId="65B0E7EA" w14:textId="2A403A15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We define the problem space as a directed graph </w:t>
      </w:r>
      <m:oMath>
        <m:r>
          <w:rPr>
            <w:rFonts w:ascii="Cambria Math" w:hAnsi="Cambria Math" w:cstheme="majorBidi"/>
            <w:lang w:bidi="fa-IR"/>
          </w:rPr>
          <m:t>G=(V,E)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4EBDF923" w14:textId="6C735863" w:rsidR="002D0F73" w:rsidRPr="002D0F73" w:rsidRDefault="002D0F73" w:rsidP="002D0F73">
      <w:pPr>
        <w:numPr>
          <w:ilvl w:val="0"/>
          <w:numId w:val="3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Vertex Set (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contract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 and news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690B9A97" w14:textId="01B1BC5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V=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D367BC0" w14:textId="461F32A4" w:rsidR="002D0F73" w:rsidRPr="002D0F73" w:rsidRDefault="002D0F73" w:rsidP="002D0F73">
      <w:pPr>
        <w:numPr>
          <w:ilvl w:val="0"/>
          <w:numId w:val="4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Edge Set (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intra-contract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intra-news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and virtual connecting edges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2E368058" w14:textId="1500FA28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E=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BE672B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Inference (Reasoning) Definition:</w:t>
      </w:r>
    </w:p>
    <w:p w14:paraId="52CC43B4" w14:textId="767CD12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Risk identification is equivalent to finding a directed </w:t>
      </w:r>
      <w:r w:rsidRPr="002D0F73">
        <w:rPr>
          <w:rFonts w:asciiTheme="majorBidi" w:hAnsiTheme="majorBidi" w:cstheme="majorBidi"/>
          <w:b/>
          <w:bCs/>
          <w:lang w:val="en" w:bidi="fa-IR"/>
        </w:rPr>
        <w:t>Path</w:t>
      </w:r>
      <w:r w:rsidRPr="002D0F73">
        <w:rPr>
          <w:rFonts w:asciiTheme="majorBidi" w:hAnsiTheme="majorBidi" w:cstheme="majorBidi"/>
          <w:lang w:val="en" w:bidi="fa-IR"/>
        </w:rPr>
        <w:t xml:space="preserve"> </w:t>
      </w:r>
      <m:oMath>
        <m:r>
          <w:rPr>
            <w:rFonts w:ascii="Cambria Math" w:hAnsi="Cambria Math" w:cstheme="majorBidi"/>
            <w:lang w:bidi="fa-IR"/>
          </w:rPr>
          <m:t>P</m:t>
        </m:r>
      </m:oMath>
      <w:r w:rsidRPr="002D0F73">
        <w:rPr>
          <w:rFonts w:asciiTheme="majorBidi" w:hAnsiTheme="majorBidi" w:cstheme="majorBidi"/>
          <w:lang w:val="en" w:bidi="fa-IR"/>
        </w:rPr>
        <w:t>:</w:t>
      </w:r>
    </w:p>
    <w:p w14:paraId="014E2D3B" w14:textId="3C9461A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w:lastRenderedPageBreak/>
            <m:t>P=⟨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start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end</m:t>
              </m:r>
            </m:sub>
          </m:sSub>
          <m:r>
            <w:rPr>
              <w:rFonts w:ascii="Cambria Math" w:hAnsi="Cambria Math" w:cstheme="majorBidi"/>
              <w:lang w:bidi="fa-IR"/>
            </w:rPr>
            <m:t>⟩</m:t>
          </m:r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2F29E5EF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Where:</w:t>
      </w:r>
    </w:p>
    <w:p w14:paraId="7566CFD3" w14:textId="73140576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start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(Rooted in a news event, e.g., “Typhoon”).</w:t>
      </w:r>
    </w:p>
    <w:p w14:paraId="043FBA5E" w14:textId="1E0AF3E9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  <m:r>
          <w:rPr>
            <w:rFonts w:ascii="Cambria Math" w:hAnsi="Cambria Math" w:cstheme="majorBidi"/>
            <w:lang w:bidi="fa-IR"/>
          </w:rPr>
          <m:t>∩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(The semantic bridge connecting News to Contract).</w:t>
      </w:r>
    </w:p>
    <w:p w14:paraId="1BDD68D0" w14:textId="24C40E12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end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(Target node in the contract representing breach or penalty, e.g., “Penalty”).</w:t>
      </w:r>
    </w:p>
    <w:p w14:paraId="180AC40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5AB6544D">
          <v:rect id="_x0000_i1026" style="width:0;height:1.5pt" o:hralign="center" o:hrstd="t" o:hr="t" fillcolor="#a0a0a0" stroked="f"/>
        </w:pict>
      </w:r>
    </w:p>
    <w:p w14:paraId="700F6A41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 Reasoning Algorithm: Causal Chain Discovery</w:t>
      </w:r>
    </w:p>
    <w:p w14:paraId="1A6C296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inference engine employs a </w:t>
      </w:r>
      <w:r w:rsidRPr="002D0F73">
        <w:rPr>
          <w:rFonts w:asciiTheme="majorBidi" w:hAnsiTheme="majorBidi" w:cstheme="majorBidi"/>
          <w:b/>
          <w:bCs/>
          <w:lang w:val="en" w:bidi="fa-IR"/>
        </w:rPr>
        <w:t>Hybrid</w:t>
      </w:r>
      <w:r w:rsidRPr="002D0F73">
        <w:rPr>
          <w:rFonts w:asciiTheme="majorBidi" w:hAnsiTheme="majorBidi" w:cstheme="majorBidi"/>
          <w:lang w:val="en" w:bidi="fa-IR"/>
        </w:rPr>
        <w:t xml:space="preserve"> approach: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Search (BFS/DFS)</w:t>
      </w:r>
      <w:r w:rsidRPr="002D0F73">
        <w:rPr>
          <w:rFonts w:asciiTheme="majorBidi" w:hAnsiTheme="majorBidi" w:cstheme="majorBidi"/>
          <w:lang w:val="en" w:bidi="fa-IR"/>
        </w:rPr>
        <w:t xml:space="preserve"> for structural traversal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LLM</w:t>
      </w:r>
      <w:r w:rsidRPr="002D0F73">
        <w:rPr>
          <w:rFonts w:asciiTheme="majorBidi" w:hAnsiTheme="majorBidi" w:cstheme="majorBidi"/>
          <w:lang w:val="en" w:bidi="fa-IR"/>
        </w:rPr>
        <w:t xml:space="preserve"> for semantic validation of paths.</w:t>
      </w:r>
    </w:p>
    <w:p w14:paraId="427D8D44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3.1. Pseudocode</w:t>
      </w:r>
    </w:p>
    <w:p w14:paraId="7747160D" w14:textId="77777777" w:rsidR="002D0F73" w:rsidRPr="00991B48" w:rsidRDefault="002D0F73" w:rsidP="00991B48">
      <w:pPr>
        <w:pStyle w:val="inlineCode"/>
      </w:pPr>
      <w:r w:rsidRPr="00991B48">
        <w:t xml:space="preserve">FUNCTION </w:t>
      </w:r>
      <w:proofErr w:type="spellStart"/>
      <w:r w:rsidRPr="00991B48">
        <w:t>DiscoverRisk</w:t>
      </w:r>
      <w:proofErr w:type="spellEnd"/>
      <w:r w:rsidRPr="00991B48">
        <w:t>(</w:t>
      </w:r>
      <w:proofErr w:type="spellStart"/>
      <w:r w:rsidRPr="00991B48">
        <w:t>contract_graph</w:t>
      </w:r>
      <w:proofErr w:type="spellEnd"/>
      <w:r w:rsidRPr="00991B48">
        <w:t xml:space="preserve">, </w:t>
      </w:r>
      <w:proofErr w:type="spellStart"/>
      <w:r w:rsidRPr="00991B48">
        <w:t>news_graph_forest</w:t>
      </w:r>
      <w:proofErr w:type="spellEnd"/>
      <w:r w:rsidRPr="00991B48">
        <w:t>):</w:t>
      </w:r>
    </w:p>
    <w:p w14:paraId="340E6078" w14:textId="401A9C93" w:rsidR="002D0F73" w:rsidRPr="00991B48" w:rsidRDefault="002D0F73" w:rsidP="00991B48">
      <w:pPr>
        <w:pStyle w:val="inlineCode"/>
      </w:pPr>
      <w:r w:rsidRPr="00991B48">
        <w:t xml:space="preserve">    </w:t>
      </w:r>
      <w:proofErr w:type="spellStart"/>
      <w:r w:rsidRPr="00991B48">
        <w:t>risks_found</w:t>
      </w:r>
      <w:proofErr w:type="spellEnd"/>
      <w:r w:rsidRPr="00991B48">
        <w:t xml:space="preserve"> = []</w:t>
      </w:r>
    </w:p>
    <w:p w14:paraId="2697A58D" w14:textId="77777777" w:rsidR="002D0F73" w:rsidRPr="00991B48" w:rsidRDefault="002D0F73" w:rsidP="00991B48">
      <w:pPr>
        <w:pStyle w:val="inlineCode"/>
      </w:pPr>
      <w:r w:rsidRPr="00991B48">
        <w:t xml:space="preserve">    FOR EACH </w:t>
      </w:r>
      <w:proofErr w:type="spellStart"/>
      <w:r w:rsidRPr="00991B48">
        <w:t>news_graph</w:t>
      </w:r>
      <w:proofErr w:type="spellEnd"/>
      <w:r w:rsidRPr="00991B48">
        <w:t xml:space="preserve"> IN </w:t>
      </w:r>
      <w:proofErr w:type="spellStart"/>
      <w:r w:rsidRPr="00991B48">
        <w:t>news_graph_forest</w:t>
      </w:r>
      <w:proofErr w:type="spellEnd"/>
      <w:r w:rsidRPr="00991B48">
        <w:t>:</w:t>
      </w:r>
    </w:p>
    <w:p w14:paraId="22B6D06A" w14:textId="77777777" w:rsidR="002D0F73" w:rsidRPr="00991B48" w:rsidRDefault="002D0F73" w:rsidP="00991B48">
      <w:pPr>
        <w:pStyle w:val="inlineCode"/>
      </w:pPr>
      <w:r w:rsidRPr="00991B48">
        <w:t xml:space="preserve">        # 1. Identify Entry Points (Events in News)</w:t>
      </w:r>
    </w:p>
    <w:p w14:paraId="202D13C9" w14:textId="1AC87C60" w:rsidR="002D0F73" w:rsidRPr="00991B48" w:rsidRDefault="002D0F73" w:rsidP="00991B48">
      <w:pPr>
        <w:pStyle w:val="inlineCode"/>
      </w:pPr>
      <w:r w:rsidRPr="00991B48">
        <w:t xml:space="preserve">        events = [node for node in </w:t>
      </w:r>
      <w:proofErr w:type="spellStart"/>
      <w:r w:rsidRPr="00991B48">
        <w:t>news_graph.nodes</w:t>
      </w:r>
      <w:proofErr w:type="spellEnd"/>
      <w:r w:rsidRPr="00991B48">
        <w:t xml:space="preserve"> if </w:t>
      </w:r>
      <w:proofErr w:type="spellStart"/>
      <w:r w:rsidRPr="00991B48">
        <w:t>node.type</w:t>
      </w:r>
      <w:proofErr w:type="spellEnd"/>
      <w:r w:rsidRPr="00991B48">
        <w:t xml:space="preserve"> in ["Event", "Risk"]]</w:t>
      </w:r>
    </w:p>
    <w:p w14:paraId="7C5CBD17" w14:textId="77777777" w:rsidR="002D0F73" w:rsidRPr="00991B48" w:rsidRDefault="002D0F73" w:rsidP="00991B48">
      <w:pPr>
        <w:pStyle w:val="inlineCode"/>
      </w:pPr>
      <w:r w:rsidRPr="00991B48">
        <w:t xml:space="preserve">        FOR event IN events:</w:t>
      </w:r>
    </w:p>
    <w:p w14:paraId="0CCF089B" w14:textId="77777777" w:rsidR="002D0F73" w:rsidRPr="00991B48" w:rsidRDefault="002D0F73" w:rsidP="00991B48">
      <w:pPr>
        <w:pStyle w:val="inlineCode"/>
      </w:pPr>
      <w:r w:rsidRPr="00991B48">
        <w:t xml:space="preserve">            # 2. Initialize Traversal (Queue for BFS)</w:t>
      </w:r>
    </w:p>
    <w:p w14:paraId="7D89CF7D" w14:textId="77777777" w:rsidR="002D0F73" w:rsidRPr="00991B48" w:rsidRDefault="002D0F73" w:rsidP="00991B48">
      <w:pPr>
        <w:pStyle w:val="inlineCode"/>
      </w:pPr>
      <w:r w:rsidRPr="00991B48">
        <w:t xml:space="preserve">            queue = [(event, path=[event])]</w:t>
      </w:r>
    </w:p>
    <w:p w14:paraId="68BF0E06" w14:textId="0CEA91AA" w:rsidR="002D0F73" w:rsidRPr="00991B48" w:rsidRDefault="002D0F73" w:rsidP="00991B48">
      <w:pPr>
        <w:pStyle w:val="inlineCode"/>
      </w:pPr>
      <w:r w:rsidRPr="00991B48">
        <w:t xml:space="preserve">            visited = {event}</w:t>
      </w:r>
    </w:p>
    <w:p w14:paraId="0489DF3D" w14:textId="77777777" w:rsidR="002D0F73" w:rsidRPr="00991B48" w:rsidRDefault="002D0F73" w:rsidP="00991B48">
      <w:pPr>
        <w:pStyle w:val="inlineCode"/>
      </w:pPr>
      <w:r w:rsidRPr="00991B48">
        <w:t xml:space="preserve">            WHILE queue IS NOT EMPTY:</w:t>
      </w:r>
    </w:p>
    <w:p w14:paraId="6B9F2859" w14:textId="2602BD21" w:rsidR="002D0F73" w:rsidRPr="00991B48" w:rsidRDefault="002D0F73" w:rsidP="00991B48">
      <w:pPr>
        <w:pStyle w:val="inlineCode"/>
      </w:pPr>
      <w:r w:rsidRPr="00991B48">
        <w:t xml:space="preserve">                </w:t>
      </w:r>
      <w:proofErr w:type="spellStart"/>
      <w:r w:rsidRPr="00991B48">
        <w:t>current_node</w:t>
      </w:r>
      <w:proofErr w:type="spellEnd"/>
      <w:r w:rsidRPr="00991B48">
        <w:t xml:space="preserve">, path = </w:t>
      </w:r>
      <w:proofErr w:type="spellStart"/>
      <w:r w:rsidRPr="00991B48">
        <w:t>queue.pop</w:t>
      </w:r>
      <w:proofErr w:type="spellEnd"/>
      <w:r w:rsidRPr="00991B48">
        <w:t xml:space="preserve">()  </w:t>
      </w:r>
    </w:p>
    <w:p w14:paraId="53DBDAA3" w14:textId="77777777" w:rsidR="002D0F73" w:rsidRPr="00991B48" w:rsidRDefault="002D0F73" w:rsidP="00991B48">
      <w:pPr>
        <w:pStyle w:val="inlineCode"/>
      </w:pPr>
      <w:r w:rsidRPr="00991B48">
        <w:t xml:space="preserve">                # 3. Check for Bridge to Contract</w:t>
      </w:r>
    </w:p>
    <w:p w14:paraId="345F863E" w14:textId="77777777" w:rsidR="002D0F73" w:rsidRPr="00991B48" w:rsidRDefault="002D0F73" w:rsidP="00991B48">
      <w:pPr>
        <w:pStyle w:val="inlineCode"/>
      </w:pPr>
      <w:r w:rsidRPr="00991B48">
        <w:t xml:space="preserve">                IF </w:t>
      </w:r>
      <w:proofErr w:type="spellStart"/>
      <w:r w:rsidRPr="00991B48">
        <w:t>current_node</w:t>
      </w:r>
      <w:proofErr w:type="spellEnd"/>
      <w:r w:rsidRPr="00991B48">
        <w:t xml:space="preserve"> IN </w:t>
      </w:r>
      <w:proofErr w:type="spellStart"/>
      <w:r w:rsidRPr="00991B48">
        <w:t>contract_graph.nodes</w:t>
      </w:r>
      <w:proofErr w:type="spellEnd"/>
      <w:r w:rsidRPr="00991B48">
        <w:t>:</w:t>
      </w:r>
    </w:p>
    <w:p w14:paraId="4FADC8FF" w14:textId="77777777" w:rsidR="002D0F73" w:rsidRPr="00991B48" w:rsidRDefault="002D0F73" w:rsidP="00991B48">
      <w:pPr>
        <w:pStyle w:val="inlineCode"/>
      </w:pPr>
      <w:r w:rsidRPr="00991B48">
        <w:t xml:space="preserve">                    # Switch context to Contract Graph</w:t>
      </w:r>
    </w:p>
    <w:p w14:paraId="5904BB9F" w14:textId="77777777" w:rsidR="002D0F73" w:rsidRPr="00991B48" w:rsidRDefault="002D0F73" w:rsidP="00991B48">
      <w:pPr>
        <w:pStyle w:val="inlineCode"/>
      </w:pPr>
      <w:r w:rsidRPr="00991B48">
        <w:t xml:space="preserve">                    </w:t>
      </w:r>
      <w:proofErr w:type="spellStart"/>
      <w:r w:rsidRPr="00991B48">
        <w:t>extended_paths</w:t>
      </w:r>
      <w:proofErr w:type="spellEnd"/>
      <w:r w:rsidRPr="00991B48">
        <w:t xml:space="preserve"> = </w:t>
      </w:r>
      <w:proofErr w:type="spellStart"/>
      <w:r w:rsidRPr="00991B48">
        <w:t>TraverseContract</w:t>
      </w:r>
      <w:proofErr w:type="spellEnd"/>
      <w:r w:rsidRPr="00991B48">
        <w:t>(</w:t>
      </w:r>
      <w:proofErr w:type="spellStart"/>
      <w:r w:rsidRPr="00991B48">
        <w:t>contract_graph</w:t>
      </w:r>
      <w:proofErr w:type="spellEnd"/>
      <w:r w:rsidRPr="00991B48">
        <w:t xml:space="preserve">, </w:t>
      </w:r>
      <w:proofErr w:type="spellStart"/>
      <w:r w:rsidRPr="00991B48">
        <w:t>current_node</w:t>
      </w:r>
      <w:proofErr w:type="spellEnd"/>
      <w:r w:rsidRPr="00991B48">
        <w:t>, path)</w:t>
      </w:r>
    </w:p>
    <w:p w14:paraId="534ED612" w14:textId="745267BF" w:rsidR="002D0F73" w:rsidRPr="00991B48" w:rsidRDefault="002D0F73" w:rsidP="00991B48">
      <w:pPr>
        <w:pStyle w:val="inlineCode"/>
      </w:pPr>
      <w:r w:rsidRPr="00991B48">
        <w:t xml:space="preserve">                    </w:t>
      </w:r>
      <w:proofErr w:type="spellStart"/>
      <w:r w:rsidRPr="00991B48">
        <w:t>risks_found.extend</w:t>
      </w:r>
      <w:proofErr w:type="spellEnd"/>
      <w:r w:rsidRPr="00991B48">
        <w:t>(</w:t>
      </w:r>
      <w:proofErr w:type="spellStart"/>
      <w:r w:rsidRPr="00991B48">
        <w:t>extended_paths</w:t>
      </w:r>
      <w:proofErr w:type="spellEnd"/>
      <w:r w:rsidRPr="00991B48">
        <w:t>)</w:t>
      </w:r>
    </w:p>
    <w:p w14:paraId="12774E81" w14:textId="77777777" w:rsidR="002D0F73" w:rsidRPr="00991B48" w:rsidRDefault="002D0F73" w:rsidP="00991B48">
      <w:pPr>
        <w:pStyle w:val="inlineCode"/>
      </w:pPr>
      <w:r w:rsidRPr="00991B48">
        <w:t xml:space="preserve">                # 4. Traverse within News Graph</w:t>
      </w:r>
    </w:p>
    <w:p w14:paraId="060B55CD" w14:textId="77777777" w:rsidR="002D0F73" w:rsidRPr="00991B48" w:rsidRDefault="002D0F73" w:rsidP="00991B48">
      <w:pPr>
        <w:pStyle w:val="inlineCode"/>
      </w:pPr>
      <w:r w:rsidRPr="00991B48">
        <w:t xml:space="preserve">                </w:t>
      </w:r>
      <w:proofErr w:type="spellStart"/>
      <w:r w:rsidRPr="00991B48">
        <w:t>neighbors</w:t>
      </w:r>
      <w:proofErr w:type="spellEnd"/>
      <w:r w:rsidRPr="00991B48">
        <w:t xml:space="preserve"> = </w:t>
      </w:r>
      <w:proofErr w:type="spellStart"/>
      <w:r w:rsidRPr="00991B48">
        <w:t>GetNeighbors</w:t>
      </w:r>
      <w:proofErr w:type="spellEnd"/>
      <w:r w:rsidRPr="00991B48">
        <w:t>(</w:t>
      </w:r>
      <w:proofErr w:type="spellStart"/>
      <w:r w:rsidRPr="00991B48">
        <w:t>news_graph</w:t>
      </w:r>
      <w:proofErr w:type="spellEnd"/>
      <w:r w:rsidRPr="00991B48">
        <w:t xml:space="preserve">, </w:t>
      </w:r>
      <w:proofErr w:type="spellStart"/>
      <w:r w:rsidRPr="00991B48">
        <w:t>current_node</w:t>
      </w:r>
      <w:proofErr w:type="spellEnd"/>
      <w:r w:rsidRPr="00991B48">
        <w:t>)</w:t>
      </w:r>
    </w:p>
    <w:p w14:paraId="7BE75004" w14:textId="77777777" w:rsidR="002D0F73" w:rsidRPr="00991B48" w:rsidRDefault="002D0F73" w:rsidP="00991B48">
      <w:pPr>
        <w:pStyle w:val="inlineCode"/>
      </w:pPr>
      <w:r w:rsidRPr="00991B48">
        <w:t xml:space="preserve">                FOR </w:t>
      </w:r>
      <w:proofErr w:type="spellStart"/>
      <w:r w:rsidRPr="00991B48">
        <w:t>neighbor</w:t>
      </w:r>
      <w:proofErr w:type="spellEnd"/>
      <w:r w:rsidRPr="00991B48">
        <w:t xml:space="preserve"> IN </w:t>
      </w:r>
      <w:proofErr w:type="spellStart"/>
      <w:r w:rsidRPr="00991B48">
        <w:t>neighbors</w:t>
      </w:r>
      <w:proofErr w:type="spellEnd"/>
      <w:r w:rsidRPr="00991B48">
        <w:t>:</w:t>
      </w:r>
    </w:p>
    <w:p w14:paraId="73F5B2A5" w14:textId="77777777" w:rsidR="002D0F73" w:rsidRPr="00991B48" w:rsidRDefault="002D0F73" w:rsidP="00991B48">
      <w:pPr>
        <w:pStyle w:val="inlineCode"/>
      </w:pPr>
      <w:r w:rsidRPr="00991B48">
        <w:t xml:space="preserve">                    IF </w:t>
      </w:r>
      <w:proofErr w:type="spellStart"/>
      <w:r w:rsidRPr="00991B48">
        <w:t>neighbor</w:t>
      </w:r>
      <w:proofErr w:type="spellEnd"/>
      <w:r w:rsidRPr="00991B48">
        <w:t xml:space="preserve"> NOT IN visited:</w:t>
      </w:r>
    </w:p>
    <w:p w14:paraId="33D35443" w14:textId="77777777" w:rsidR="002D0F73" w:rsidRPr="00991B48" w:rsidRDefault="002D0F73" w:rsidP="00991B48">
      <w:pPr>
        <w:pStyle w:val="inlineCode"/>
      </w:pPr>
      <w:r w:rsidRPr="00991B48">
        <w:t xml:space="preserve">                        </w:t>
      </w:r>
      <w:proofErr w:type="spellStart"/>
      <w:r w:rsidRPr="00991B48">
        <w:t>visited.add</w:t>
      </w:r>
      <w:proofErr w:type="spellEnd"/>
      <w:r w:rsidRPr="00991B48">
        <w:t>(</w:t>
      </w:r>
      <w:proofErr w:type="spellStart"/>
      <w:r w:rsidRPr="00991B48">
        <w:t>neighbor</w:t>
      </w:r>
      <w:proofErr w:type="spellEnd"/>
      <w:r w:rsidRPr="00991B48">
        <w:t>)</w:t>
      </w:r>
    </w:p>
    <w:p w14:paraId="360BADFA" w14:textId="29AB7F43" w:rsidR="002D0F73" w:rsidRPr="00991B48" w:rsidRDefault="002D0F73" w:rsidP="00991B48">
      <w:pPr>
        <w:pStyle w:val="inlineCode"/>
      </w:pPr>
      <w:r w:rsidRPr="00991B48">
        <w:t xml:space="preserve">                        </w:t>
      </w:r>
      <w:proofErr w:type="spellStart"/>
      <w:r w:rsidRPr="00991B48">
        <w:t>queue.push</w:t>
      </w:r>
      <w:proofErr w:type="spellEnd"/>
      <w:r w:rsidRPr="00991B48">
        <w:t>((</w:t>
      </w:r>
      <w:proofErr w:type="spellStart"/>
      <w:r w:rsidRPr="00991B48">
        <w:t>neighbor</w:t>
      </w:r>
      <w:proofErr w:type="spellEnd"/>
      <w:r w:rsidRPr="00991B48">
        <w:t>, path + [</w:t>
      </w:r>
      <w:proofErr w:type="spellStart"/>
      <w:r w:rsidRPr="00991B48">
        <w:t>neighbor</w:t>
      </w:r>
      <w:proofErr w:type="spellEnd"/>
      <w:r w:rsidRPr="00991B48">
        <w:t>]))</w:t>
      </w:r>
    </w:p>
    <w:p w14:paraId="126DE9E2" w14:textId="4A73D1A3" w:rsidR="002D0F73" w:rsidRPr="00991B48" w:rsidRDefault="002D0F73" w:rsidP="00991B48">
      <w:pPr>
        <w:pStyle w:val="inlineCode"/>
      </w:pPr>
      <w:r w:rsidRPr="00991B48">
        <w:lastRenderedPageBreak/>
        <w:t xml:space="preserve">    RETURN </w:t>
      </w:r>
      <w:proofErr w:type="spellStart"/>
      <w:r w:rsidRPr="00991B48">
        <w:t>risks_found</w:t>
      </w:r>
      <w:proofErr w:type="spellEnd"/>
    </w:p>
    <w:p w14:paraId="1DB24677" w14:textId="77777777" w:rsidR="002D0F73" w:rsidRPr="00991B48" w:rsidRDefault="002D0F73" w:rsidP="00991B48">
      <w:pPr>
        <w:pStyle w:val="inlineCode"/>
      </w:pPr>
      <w:r w:rsidRPr="00991B48">
        <w:t xml:space="preserve">FUNCTION </w:t>
      </w:r>
      <w:proofErr w:type="spellStart"/>
      <w:r w:rsidRPr="00991B48">
        <w:t>TraverseContract</w:t>
      </w:r>
      <w:proofErr w:type="spellEnd"/>
      <w:r w:rsidRPr="00991B48">
        <w:t xml:space="preserve">(graph, </w:t>
      </w:r>
      <w:proofErr w:type="spellStart"/>
      <w:r w:rsidRPr="00991B48">
        <w:t>start_node</w:t>
      </w:r>
      <w:proofErr w:type="spellEnd"/>
      <w:r w:rsidRPr="00991B48">
        <w:t xml:space="preserve">, </w:t>
      </w:r>
      <w:proofErr w:type="spellStart"/>
      <w:r w:rsidRPr="00991B48">
        <w:t>current_path</w:t>
      </w:r>
      <w:proofErr w:type="spellEnd"/>
      <w:r w:rsidRPr="00991B48">
        <w:t>):</w:t>
      </w:r>
    </w:p>
    <w:p w14:paraId="5B460205" w14:textId="77777777" w:rsidR="002D0F73" w:rsidRPr="00991B48" w:rsidRDefault="002D0F73" w:rsidP="00991B48">
      <w:pPr>
        <w:pStyle w:val="inlineCode"/>
      </w:pPr>
      <w:r w:rsidRPr="00991B48">
        <w:t xml:space="preserve">    # Continue traversal inside the contract to find impact</w:t>
      </w:r>
    </w:p>
    <w:p w14:paraId="27C85BE6" w14:textId="77777777" w:rsidR="002D0F73" w:rsidRPr="00991B48" w:rsidRDefault="002D0F73" w:rsidP="00991B48">
      <w:pPr>
        <w:pStyle w:val="inlineCode"/>
      </w:pPr>
      <w:r w:rsidRPr="00991B48">
        <w:t xml:space="preserve">    # Look for specific target types (e.g., "Penalty", "Clause")</w:t>
      </w:r>
    </w:p>
    <w:p w14:paraId="4C7A577A" w14:textId="77777777" w:rsidR="002D0F73" w:rsidRPr="002D0F73" w:rsidRDefault="002D0F73" w:rsidP="00991B48">
      <w:pPr>
        <w:pStyle w:val="inlineCode"/>
      </w:pPr>
      <w:r w:rsidRPr="00991B48">
        <w:t xml:space="preserve">    ...</w:t>
      </w:r>
    </w:p>
    <w:p w14:paraId="0C7AC3C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3.2. Big-O Complexity Analysis</w:t>
      </w:r>
    </w:p>
    <w:p w14:paraId="5CB4942F" w14:textId="1542234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Let 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lang w:val="en" w:bidi="fa-IR"/>
        </w:rPr>
        <w:t xml:space="preserve">be the total nodes and 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lang w:val="en" w:bidi="fa-IR"/>
        </w:rPr>
        <w:t>the total edges.</w:t>
      </w:r>
    </w:p>
    <w:p w14:paraId="16A5BD72" w14:textId="07BDCB8F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 the worst-case scenario, BFS traverses all nodes and edges: </w:t>
      </w:r>
      <m:oMath>
        <m:r>
          <w:rPr>
            <w:rFonts w:ascii="Cambria Math" w:hAnsi="Cambria Math" w:cstheme="majorBidi"/>
            <w:lang w:bidi="fa-IR"/>
          </w:rPr>
          <m:t>O(V+E)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6F61873E" w14:textId="7777777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Since contract and news graphs are generally </w:t>
      </w:r>
      <w:r w:rsidRPr="002D0F73">
        <w:rPr>
          <w:rFonts w:asciiTheme="majorBidi" w:hAnsiTheme="majorBidi" w:cstheme="majorBidi"/>
          <w:b/>
          <w:bCs/>
          <w:lang w:val="en" w:bidi="fa-IR"/>
        </w:rPr>
        <w:t>Sparse</w:t>
      </w:r>
      <w:r w:rsidRPr="002D0F73">
        <w:rPr>
          <w:rFonts w:asciiTheme="majorBidi" w:hAnsiTheme="majorBidi" w:cstheme="majorBidi"/>
          <w:lang w:val="en" w:bidi="fa-IR"/>
        </w:rPr>
        <w:t xml:space="preserve"> and the causal chain depth is limited (typically &lt; 10 hops), this algorithm is highly optimized for Real-time applications.</w:t>
      </w:r>
    </w:p>
    <w:p w14:paraId="0B8E44A5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FCCE26B">
          <v:rect id="_x0000_i1027" style="width:0;height:1.5pt" o:hralign="center" o:hrstd="t" o:hr="t" fillcolor="#a0a0a0" stroked="f"/>
        </w:pict>
      </w:r>
    </w:p>
    <w:p w14:paraId="6BEC2FCD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4. Data Structure (JSON Schema)</w:t>
      </w:r>
    </w:p>
    <w:p w14:paraId="218B340B" w14:textId="264D65B2" w:rsidR="002D0F73" w:rsidRPr="002D0F73" w:rsidRDefault="002D0F73" w:rsidP="00991B48">
      <w:pPr>
        <w:rPr>
          <w:rFonts w:asciiTheme="majorBidi" w:hAnsiTheme="majorBidi" w:cstheme="majorBidi"/>
          <w:sz w:val="28"/>
          <w:szCs w:val="28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Based on the </w:t>
      </w:r>
      <w:proofErr w:type="spellStart"/>
      <w:r w:rsidRPr="000A604E">
        <w:rPr>
          <w:rStyle w:val="inlineCodeChar"/>
        </w:rPr>
        <w:t>contracts_and_news.json</w:t>
      </w:r>
      <w:proofErr w:type="spellEnd"/>
      <w:r w:rsidRPr="002D0F73">
        <w:rPr>
          <w:rFonts w:asciiTheme="majorBidi" w:hAnsiTheme="majorBidi" w:cstheme="majorBidi"/>
          <w:lang w:val="en" w:bidi="fa-IR"/>
        </w:rPr>
        <w:t xml:space="preserve"> dataset, the system input structure is standardized as follows:</w:t>
      </w:r>
    </w:p>
    <w:p w14:paraId="7458615C" w14:textId="77777777" w:rsidR="002D0F73" w:rsidRPr="002D0F73" w:rsidRDefault="002D0F73" w:rsidP="00991B48">
      <w:pPr>
        <w:pStyle w:val="inlineCode"/>
      </w:pPr>
      <w:r w:rsidRPr="002D0F73">
        <w:t>[</w:t>
      </w:r>
    </w:p>
    <w:p w14:paraId="7D9BFEAE" w14:textId="77777777" w:rsidR="002D0F73" w:rsidRPr="002D0F73" w:rsidRDefault="002D0F73" w:rsidP="00991B48">
      <w:pPr>
        <w:pStyle w:val="inlineCode"/>
      </w:pPr>
      <w:r w:rsidRPr="002D0F73">
        <w:t xml:space="preserve">  {</w:t>
      </w:r>
    </w:p>
    <w:p w14:paraId="64864794" w14:textId="77777777" w:rsidR="002D0F73" w:rsidRPr="002D0F73" w:rsidRDefault="002D0F73" w:rsidP="00991B48">
      <w:pPr>
        <w:pStyle w:val="inlineCode"/>
      </w:pPr>
      <w:r w:rsidRPr="002D0F73">
        <w:t xml:space="preserve">    "</w:t>
      </w:r>
      <w:proofErr w:type="spellStart"/>
      <w:r w:rsidRPr="002D0F73">
        <w:t>contract_id</w:t>
      </w:r>
      <w:proofErr w:type="spellEnd"/>
      <w:r w:rsidRPr="002D0F73">
        <w:t>": "String (e.g., C01)",</w:t>
      </w:r>
    </w:p>
    <w:p w14:paraId="0E74E80A" w14:textId="77777777" w:rsidR="002D0F73" w:rsidRPr="002D0F73" w:rsidRDefault="002D0F73" w:rsidP="00991B48">
      <w:pPr>
        <w:pStyle w:val="inlineCode"/>
      </w:pPr>
      <w:r w:rsidRPr="002D0F73">
        <w:t xml:space="preserve">    "title": "String",</w:t>
      </w:r>
    </w:p>
    <w:p w14:paraId="35F670FF" w14:textId="77777777" w:rsidR="002D0F73" w:rsidRPr="002D0F73" w:rsidRDefault="002D0F73" w:rsidP="00991B48">
      <w:pPr>
        <w:pStyle w:val="inlineCode"/>
      </w:pPr>
      <w:r w:rsidRPr="002D0F73">
        <w:t xml:space="preserve">    "</w:t>
      </w:r>
      <w:proofErr w:type="spellStart"/>
      <w:r w:rsidRPr="002D0F73">
        <w:t>contract_text</w:t>
      </w:r>
      <w:proofErr w:type="spellEnd"/>
      <w:r w:rsidRPr="002D0F73">
        <w:t>": "String (Raw Text)",</w:t>
      </w:r>
    </w:p>
    <w:p w14:paraId="4A59A44D" w14:textId="77777777" w:rsidR="002D0F73" w:rsidRPr="002D0F73" w:rsidRDefault="002D0F73" w:rsidP="00991B48">
      <w:pPr>
        <w:pStyle w:val="inlineCode"/>
      </w:pPr>
      <w:r w:rsidRPr="002D0F73">
        <w:t xml:space="preserve">    "</w:t>
      </w:r>
      <w:proofErr w:type="spellStart"/>
      <w:r w:rsidRPr="002D0F73">
        <w:t>base_graph</w:t>
      </w:r>
      <w:proofErr w:type="spellEnd"/>
      <w:r w:rsidRPr="002D0F73">
        <w:t>": {</w:t>
      </w:r>
    </w:p>
    <w:p w14:paraId="6C010A9E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</w:t>
      </w:r>
    </w:p>
    <w:p w14:paraId="7F0137C5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6CC581D1" w14:textId="77777777" w:rsidR="002D0F73" w:rsidRPr="002D0F73" w:rsidRDefault="002D0F73" w:rsidP="00991B48">
      <w:pPr>
        <w:pStyle w:val="inlineCode"/>
      </w:pPr>
      <w:r w:rsidRPr="002D0F73">
        <w:t xml:space="preserve">    },</w:t>
      </w:r>
    </w:p>
    <w:p w14:paraId="70121580" w14:textId="77777777" w:rsidR="002D0F73" w:rsidRPr="002D0F73" w:rsidRDefault="002D0F73" w:rsidP="00991B48">
      <w:pPr>
        <w:pStyle w:val="inlineCode"/>
      </w:pPr>
      <w:r w:rsidRPr="002D0F73">
        <w:t xml:space="preserve">    "</w:t>
      </w:r>
      <w:proofErr w:type="spellStart"/>
      <w:r w:rsidRPr="002D0F73">
        <w:t>news_sequence</w:t>
      </w:r>
      <w:proofErr w:type="spellEnd"/>
      <w:r w:rsidRPr="002D0F73">
        <w:t>": {</w:t>
      </w:r>
    </w:p>
    <w:p w14:paraId="00CFC2F8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 </w:t>
      </w:r>
    </w:p>
    <w:p w14:paraId="3D775420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25E313AA" w14:textId="77777777" w:rsidR="002D0F73" w:rsidRPr="002D0F73" w:rsidRDefault="002D0F73" w:rsidP="00991B48">
      <w:pPr>
        <w:pStyle w:val="inlineCode"/>
      </w:pPr>
      <w:r w:rsidRPr="002D0F73">
        <w:t xml:space="preserve">    }</w:t>
      </w:r>
    </w:p>
    <w:p w14:paraId="13761D01" w14:textId="77777777" w:rsidR="002D0F73" w:rsidRPr="002D0F73" w:rsidRDefault="002D0F73" w:rsidP="00991B48">
      <w:pPr>
        <w:pStyle w:val="inlineCode"/>
      </w:pPr>
      <w:r w:rsidRPr="002D0F73">
        <w:t xml:space="preserve">  }</w:t>
      </w:r>
    </w:p>
    <w:p w14:paraId="35436457" w14:textId="77777777" w:rsidR="002D0F73" w:rsidRPr="002D0F73" w:rsidRDefault="002D0F73" w:rsidP="00991B48">
      <w:pPr>
        <w:pStyle w:val="inlineCode"/>
      </w:pPr>
      <w:r w:rsidRPr="002D0F73">
        <w:t>]</w:t>
      </w:r>
    </w:p>
    <w:p w14:paraId="756D2130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216F18D">
          <v:rect id="_x0000_i1028" style="width:0;height:1.5pt" o:hralign="center" o:hrstd="t" o:hr="t" fillcolor="#a0a0a0" stroked="f"/>
        </w:pict>
      </w:r>
    </w:p>
    <w:p w14:paraId="769F287E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5. Repository Structure</w:t>
      </w:r>
    </w:p>
    <w:p w14:paraId="2C10348D" w14:textId="4096C53F" w:rsidR="002D0F73" w:rsidRPr="002D0F73" w:rsidRDefault="002D0F73" w:rsidP="00BA2D26">
      <w:pPr>
        <w:rPr>
          <w:rFonts w:asciiTheme="majorBidi" w:hAnsiTheme="majorBidi" w:cstheme="majorBidi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>To maintain project discipline and adhere to GitHub best practices, the following folder structure is mandated for Phase 1 &amp; 2:</w:t>
      </w:r>
    </w:p>
    <w:p w14:paraId="4AC94F7F" w14:textId="77777777" w:rsidR="002300EA" w:rsidRDefault="002300EA">
      <w:pPr>
        <w:rPr>
          <w:rFonts w:ascii="Courier New" w:hAnsi="Courier New" w:cstheme="majorBidi"/>
          <w:color w:val="000000" w:themeColor="text1"/>
          <w:sz w:val="20"/>
          <w:szCs w:val="28"/>
          <w:lang w:bidi="fa-IR"/>
        </w:rPr>
      </w:pPr>
      <w:r>
        <w:br w:type="page"/>
      </w:r>
    </w:p>
    <w:p w14:paraId="04BCDDF1" w14:textId="2DADEBFD" w:rsidR="002D0F73" w:rsidRPr="002D0F73" w:rsidRDefault="004F5151" w:rsidP="004F5151">
      <w:pPr>
        <w:pStyle w:val="inlineCode"/>
      </w:pPr>
      <w:r w:rsidRPr="004F5151">
        <w:lastRenderedPageBreak/>
        <w:t>Algorithm_Project_SemanticGraph_Group9</w:t>
      </w:r>
      <w:r w:rsidR="002D0F73" w:rsidRPr="002D0F73">
        <w:t>/</w:t>
      </w:r>
    </w:p>
    <w:p w14:paraId="02D93C3B" w14:textId="77777777" w:rsidR="002D0F73" w:rsidRPr="002D0F73" w:rsidRDefault="002D0F73" w:rsidP="00BA2D26">
      <w:pPr>
        <w:pStyle w:val="inlineCode"/>
      </w:pPr>
      <w:r w:rsidRPr="002D0F73">
        <w:t>├── data/</w:t>
      </w:r>
    </w:p>
    <w:p w14:paraId="0F1809E9" w14:textId="58F51DF9" w:rsidR="00B90851" w:rsidRDefault="002D0F73" w:rsidP="00BA2D26">
      <w:pPr>
        <w:pStyle w:val="inlineCode"/>
      </w:pPr>
      <w:r w:rsidRPr="002D0F73">
        <w:t xml:space="preserve">│   </w:t>
      </w:r>
      <w:r w:rsidR="00B90851" w:rsidRPr="002D0F73">
        <w:t>└──</w:t>
      </w:r>
      <w:r w:rsidR="00B90851">
        <w:t xml:space="preserve"> raw/</w:t>
      </w:r>
    </w:p>
    <w:p w14:paraId="62E84B38" w14:textId="07689E33" w:rsidR="002D0F73" w:rsidRPr="002D0F73" w:rsidRDefault="00B90851" w:rsidP="004C4DDC">
      <w:pPr>
        <w:pStyle w:val="inlineCode"/>
      </w:pPr>
      <w:r w:rsidRPr="002D0F73">
        <w:t>│</w:t>
      </w:r>
      <w:r>
        <w:t xml:space="preserve">       </w:t>
      </w:r>
      <w:r w:rsidRPr="002D0F73">
        <w:t>└──</w:t>
      </w:r>
      <w:r w:rsidR="002D0F73" w:rsidRPr="002D0F73">
        <w:t xml:space="preserve"> </w:t>
      </w:r>
      <w:proofErr w:type="spellStart"/>
      <w:r w:rsidR="006936DB">
        <w:t>contracts_and_news.json</w:t>
      </w:r>
      <w:proofErr w:type="spellEnd"/>
      <w:r w:rsidR="002D0F73" w:rsidRPr="002D0F73">
        <w:t xml:space="preserve">                 </w:t>
      </w:r>
    </w:p>
    <w:p w14:paraId="38595EE0" w14:textId="77777777" w:rsidR="002D0F73" w:rsidRPr="002D0F73" w:rsidRDefault="002D0F73" w:rsidP="00BA2D26">
      <w:pPr>
        <w:pStyle w:val="inlineCode"/>
      </w:pPr>
      <w:r w:rsidRPr="002D0F73">
        <w:t xml:space="preserve">├── </w:t>
      </w:r>
      <w:proofErr w:type="spellStart"/>
      <w:r w:rsidRPr="002D0F73">
        <w:t>src</w:t>
      </w:r>
      <w:proofErr w:type="spellEnd"/>
      <w:r w:rsidRPr="002D0F73">
        <w:t>/</w:t>
      </w:r>
    </w:p>
    <w:p w14:paraId="57998ED1" w14:textId="4DB12F3F" w:rsidR="002D0F73" w:rsidRPr="002D0F73" w:rsidRDefault="002D0F73" w:rsidP="00BA2D26">
      <w:pPr>
        <w:pStyle w:val="inlineCode"/>
      </w:pPr>
      <w:r w:rsidRPr="002D0F73">
        <w:t>│   ├── __init__.py</w:t>
      </w:r>
    </w:p>
    <w:p w14:paraId="5021E255" w14:textId="63EAB174" w:rsidR="00C54D2B" w:rsidRPr="002D0F73" w:rsidRDefault="002D0F73" w:rsidP="00C54D2B">
      <w:pPr>
        <w:pStyle w:val="inlineCode"/>
      </w:pPr>
      <w:r w:rsidRPr="002D0F73">
        <w:t>│   ├── data_loader.</w:t>
      </w:r>
      <w:r w:rsidR="0038413C">
        <w:t>py</w:t>
      </w:r>
      <w:r w:rsidRPr="002D0F73">
        <w:t xml:space="preserve"> </w:t>
      </w:r>
    </w:p>
    <w:p w14:paraId="2A5A118A" w14:textId="77777777" w:rsidR="0038413C" w:rsidRDefault="00B90851" w:rsidP="00B90851">
      <w:pPr>
        <w:pStyle w:val="inlineCode"/>
        <w:rPr>
          <w:rtl/>
        </w:rPr>
      </w:pPr>
      <w:r w:rsidRPr="002D0F73">
        <w:t>│</w:t>
      </w:r>
      <w:r w:rsidR="00042F93">
        <w:t xml:space="preserve">   </w:t>
      </w:r>
      <w:r w:rsidR="00042F93" w:rsidRPr="002D0F73">
        <w:t>├──</w:t>
      </w:r>
      <w:r w:rsidRPr="002D0F73">
        <w:t xml:space="preserve"> </w:t>
      </w:r>
      <w:r>
        <w:t>show_graphs</w:t>
      </w:r>
      <w:r w:rsidRPr="002D0F73">
        <w:t>.py</w:t>
      </w:r>
    </w:p>
    <w:p w14:paraId="5B2B5A09" w14:textId="77777777" w:rsidR="0038413C" w:rsidRDefault="0038413C" w:rsidP="00B90851">
      <w:pPr>
        <w:pStyle w:val="inlineCode"/>
        <w:rPr>
          <w:rtl/>
        </w:rPr>
      </w:pPr>
      <w:r w:rsidRPr="002D0F73">
        <w:t>│</w:t>
      </w:r>
      <w:r>
        <w:t xml:space="preserve">   </w:t>
      </w:r>
      <w:r w:rsidRPr="002D0F73">
        <w:t xml:space="preserve">├── </w:t>
      </w:r>
      <w:r>
        <w:t>show_graphs</w:t>
      </w:r>
      <w:r w:rsidRPr="002D0F73">
        <w:t>.py</w:t>
      </w:r>
    </w:p>
    <w:p w14:paraId="4DFC280A" w14:textId="77777777" w:rsidR="0038413C" w:rsidRDefault="0038413C" w:rsidP="00B90851">
      <w:pPr>
        <w:pStyle w:val="inlineCode"/>
      </w:pPr>
      <w:r w:rsidRPr="002D0F73">
        <w:t>│</w:t>
      </w:r>
      <w:r>
        <w:t xml:space="preserve">   </w:t>
      </w:r>
      <w:r w:rsidRPr="002D0F73">
        <w:t>├──</w:t>
      </w:r>
      <w:r>
        <w:rPr>
          <w:lang w:val="en-US"/>
        </w:rPr>
        <w:t xml:space="preserve"> </w:t>
      </w:r>
      <w:proofErr w:type="spellStart"/>
      <w:r w:rsidRPr="0038413C">
        <w:rPr>
          <w:lang w:val="en-US"/>
        </w:rPr>
        <w:t>graph_rag_engine</w:t>
      </w:r>
      <w:proofErr w:type="spellEnd"/>
      <w:r w:rsidRPr="002D0F73">
        <w:t>.</w:t>
      </w:r>
      <w:proofErr w:type="spellStart"/>
      <w:r w:rsidRPr="002D0F73">
        <w:t>py</w:t>
      </w:r>
      <w:proofErr w:type="spellEnd"/>
    </w:p>
    <w:p w14:paraId="65FA81A7" w14:textId="137F1021" w:rsidR="00B90851" w:rsidRDefault="0038413C" w:rsidP="0038413C">
      <w:pPr>
        <w:pStyle w:val="inlineCode"/>
      </w:pPr>
      <w:r w:rsidRPr="002D0F73">
        <w:t>│</w:t>
      </w:r>
      <w:r>
        <w:t xml:space="preserve">   </w:t>
      </w:r>
      <w:r w:rsidRPr="002D0F73">
        <w:t>├──</w:t>
      </w:r>
      <w:r>
        <w:t xml:space="preserve"> </w:t>
      </w:r>
      <w:r w:rsidRPr="0038413C">
        <w:t>neo4j_manager</w:t>
      </w:r>
      <w:r w:rsidRPr="002D0F73">
        <w:t>.py</w:t>
      </w:r>
      <w:r w:rsidR="00B90851" w:rsidRPr="002D0F73">
        <w:t xml:space="preserve"> </w:t>
      </w:r>
    </w:p>
    <w:p w14:paraId="606B032F" w14:textId="57CEE709" w:rsidR="002D0F73" w:rsidRPr="002D0F73" w:rsidRDefault="002D0F73" w:rsidP="00BA2D26">
      <w:pPr>
        <w:pStyle w:val="inlineCode"/>
      </w:pPr>
      <w:r w:rsidRPr="002D0F73">
        <w:t xml:space="preserve">│   └── reasoning_engine.py </w:t>
      </w:r>
    </w:p>
    <w:p w14:paraId="0C4E624F" w14:textId="74C26CF5" w:rsidR="004C4DDC" w:rsidRPr="002D0F73" w:rsidRDefault="004C4DDC" w:rsidP="004C4DDC">
      <w:pPr>
        <w:pStyle w:val="inlineCode"/>
      </w:pPr>
      <w:r w:rsidRPr="002D0F73">
        <w:t xml:space="preserve">├── </w:t>
      </w:r>
      <w:r>
        <w:rPr>
          <w:lang w:val="en-US"/>
        </w:rPr>
        <w:t>outputs</w:t>
      </w:r>
      <w:r w:rsidRPr="002D0F73">
        <w:t>/</w:t>
      </w:r>
    </w:p>
    <w:p w14:paraId="3B703A44" w14:textId="4512D848" w:rsidR="004C4DDC" w:rsidRDefault="004C4DDC" w:rsidP="004C4DDC">
      <w:pPr>
        <w:pStyle w:val="inlineCode"/>
      </w:pPr>
      <w:r w:rsidRPr="002D0F73">
        <w:t xml:space="preserve">│   </w:t>
      </w:r>
      <w:r w:rsidR="0038413C" w:rsidRPr="002D0F73">
        <w:t>├──</w:t>
      </w:r>
      <w:r>
        <w:t xml:space="preserve"> graphs/</w:t>
      </w:r>
    </w:p>
    <w:p w14:paraId="5DF5C9B0" w14:textId="794451E7" w:rsidR="004C4DDC" w:rsidRPr="002D0F73" w:rsidRDefault="004C4DDC" w:rsidP="004C4DDC">
      <w:pPr>
        <w:pStyle w:val="inlineCode"/>
      </w:pPr>
      <w:r w:rsidRPr="002D0F73">
        <w:t>│</w:t>
      </w:r>
      <w:r>
        <w:t xml:space="preserve">   </w:t>
      </w:r>
      <w:r w:rsidR="0038413C" w:rsidRPr="002D0F73">
        <w:t>│</w:t>
      </w:r>
      <w:r w:rsidR="0038413C">
        <w:t xml:space="preserve">   </w:t>
      </w:r>
      <w:r w:rsidR="0002347D" w:rsidRPr="002D0F73">
        <w:t>├──</w:t>
      </w:r>
      <w:r w:rsidRPr="002D0F73">
        <w:t xml:space="preserve"> </w:t>
      </w:r>
      <w:r w:rsidR="0002347D">
        <w:t>c0</w:t>
      </w:r>
      <w:r>
        <w:t>.</w:t>
      </w:r>
      <w:r w:rsidR="00C872B6">
        <w:t>html</w:t>
      </w:r>
      <w:r w:rsidRPr="002D0F73">
        <w:t xml:space="preserve">                 </w:t>
      </w:r>
    </w:p>
    <w:p w14:paraId="39475854" w14:textId="7B280BE5" w:rsidR="004C4DDC" w:rsidRPr="002D0F73" w:rsidRDefault="004C4DDC" w:rsidP="004C4DDC">
      <w:pPr>
        <w:pStyle w:val="inlineCode"/>
      </w:pPr>
      <w:r w:rsidRPr="002D0F73">
        <w:t>│</w:t>
      </w:r>
      <w:r>
        <w:t xml:space="preserve">   </w:t>
      </w:r>
      <w:r w:rsidR="0038413C" w:rsidRPr="002D0F73">
        <w:t>│</w:t>
      </w:r>
      <w:r w:rsidR="0038413C">
        <w:t xml:space="preserve">   </w:t>
      </w:r>
      <w:r w:rsidR="0002347D" w:rsidRPr="002D0F73">
        <w:t>├──</w:t>
      </w:r>
      <w:r w:rsidRPr="002D0F73">
        <w:t xml:space="preserve"> </w:t>
      </w:r>
      <w:r w:rsidR="0002347D">
        <w:t>c1</w:t>
      </w:r>
      <w:r>
        <w:t>.</w:t>
      </w:r>
      <w:r w:rsidR="00C872B6">
        <w:t>html</w:t>
      </w:r>
      <w:r w:rsidRPr="002D0F73">
        <w:t xml:space="preserve">                 </w:t>
      </w:r>
    </w:p>
    <w:p w14:paraId="01145DDE" w14:textId="6402B84E" w:rsidR="004C4DDC" w:rsidRPr="002D0F73" w:rsidRDefault="004C4DDC" w:rsidP="004C4DDC">
      <w:pPr>
        <w:pStyle w:val="inlineCode"/>
      </w:pPr>
      <w:r w:rsidRPr="002D0F73">
        <w:t>│</w:t>
      </w:r>
      <w:r>
        <w:t xml:space="preserve">   </w:t>
      </w:r>
      <w:r w:rsidR="0038413C" w:rsidRPr="002D0F73">
        <w:t>│</w:t>
      </w:r>
      <w:r w:rsidR="0038413C">
        <w:t xml:space="preserve">   </w:t>
      </w:r>
      <w:r w:rsidR="0002347D" w:rsidRPr="002D0F73">
        <w:t>├──</w:t>
      </w:r>
      <w:r w:rsidRPr="002D0F73">
        <w:t xml:space="preserve"> </w:t>
      </w:r>
      <w:r w:rsidR="0002347D">
        <w:t>c2</w:t>
      </w:r>
      <w:r>
        <w:t>.</w:t>
      </w:r>
      <w:r w:rsidR="0002347D">
        <w:t>html</w:t>
      </w:r>
      <w:r w:rsidRPr="002D0F73">
        <w:t xml:space="preserve">                 </w:t>
      </w:r>
    </w:p>
    <w:p w14:paraId="5B52B105" w14:textId="7D402B79" w:rsidR="0038413C" w:rsidRDefault="004C4DDC" w:rsidP="0038413C">
      <w:pPr>
        <w:pStyle w:val="inlineCode"/>
        <w:rPr>
          <w:rtl/>
        </w:rPr>
      </w:pPr>
      <w:r w:rsidRPr="002D0F73">
        <w:t>│</w:t>
      </w:r>
      <w:r>
        <w:t xml:space="preserve">   </w:t>
      </w:r>
      <w:r w:rsidR="0038413C" w:rsidRPr="002D0F73">
        <w:t>│</w:t>
      </w:r>
      <w:r w:rsidR="0038413C">
        <w:t xml:space="preserve">   </w:t>
      </w:r>
      <w:r w:rsidRPr="002D0F73">
        <w:t>└──</w:t>
      </w:r>
      <w:r>
        <w:t xml:space="preserve"> ...</w:t>
      </w:r>
      <w:r w:rsidRPr="002D0F73">
        <w:t xml:space="preserve"> </w:t>
      </w:r>
    </w:p>
    <w:p w14:paraId="0CBAC727" w14:textId="1DD9E36F" w:rsidR="0038413C" w:rsidRDefault="0038413C" w:rsidP="0038413C">
      <w:pPr>
        <w:pStyle w:val="inlineCode"/>
        <w:rPr>
          <w:rtl/>
        </w:rPr>
      </w:pPr>
      <w:r w:rsidRPr="002D0F73">
        <w:t>│</w:t>
      </w:r>
      <w:r>
        <w:t xml:space="preserve">   </w:t>
      </w:r>
      <w:r w:rsidRPr="002D0F73">
        <w:t>├──</w:t>
      </w:r>
      <w:r>
        <w:t xml:space="preserve"> main_output.txt</w:t>
      </w:r>
    </w:p>
    <w:p w14:paraId="7476E3D4" w14:textId="162FC1E2" w:rsidR="0038413C" w:rsidRDefault="0038413C" w:rsidP="0038413C">
      <w:pPr>
        <w:pStyle w:val="inlineCode"/>
      </w:pPr>
      <w:r w:rsidRPr="002D0F73">
        <w:t>│</w:t>
      </w:r>
      <w:r>
        <w:t xml:space="preserve">   </w:t>
      </w:r>
      <w:r w:rsidR="00A77B00" w:rsidRPr="002D0F73">
        <w:t xml:space="preserve">└── </w:t>
      </w:r>
      <w:r>
        <w:t>main_</w:t>
      </w:r>
      <w:r>
        <w:t>neo4j_</w:t>
      </w:r>
      <w:r>
        <w:t>output.txt</w:t>
      </w:r>
    </w:p>
    <w:p w14:paraId="046611CC" w14:textId="467189A8" w:rsidR="002D0F73" w:rsidRPr="002D0F73" w:rsidRDefault="002D0F73" w:rsidP="0038413C">
      <w:pPr>
        <w:pStyle w:val="inlineCode"/>
      </w:pPr>
      <w:r w:rsidRPr="002D0F73">
        <w:t>├── tests/</w:t>
      </w:r>
    </w:p>
    <w:p w14:paraId="5AC56BEA" w14:textId="77777777" w:rsidR="002D0F73" w:rsidRPr="003B03B0" w:rsidRDefault="002D0F73" w:rsidP="00BA2D26">
      <w:pPr>
        <w:pStyle w:val="inlineCode"/>
        <w:rPr>
          <w:rtl/>
          <w:lang w:val="en-US"/>
        </w:rPr>
      </w:pPr>
      <w:r w:rsidRPr="002D0F73">
        <w:t>│   ├── test_loader.py</w:t>
      </w:r>
    </w:p>
    <w:p w14:paraId="62C9E1AC" w14:textId="77777777" w:rsidR="002D0F73" w:rsidRPr="002D0F73" w:rsidRDefault="002D0F73" w:rsidP="00BA2D26">
      <w:pPr>
        <w:pStyle w:val="inlineCode"/>
      </w:pPr>
      <w:r w:rsidRPr="002D0F73">
        <w:t>│   └── test_reasoning.py</w:t>
      </w:r>
    </w:p>
    <w:p w14:paraId="75E37260" w14:textId="3D977E3A" w:rsidR="002D0F73" w:rsidRPr="002D0F73" w:rsidRDefault="003B03B0" w:rsidP="00BA2D26">
      <w:pPr>
        <w:pStyle w:val="inlineCode"/>
      </w:pPr>
      <w:r w:rsidRPr="002D0F73">
        <w:t xml:space="preserve">├── </w:t>
      </w:r>
      <w:r w:rsidR="002D0F73" w:rsidRPr="002D0F73">
        <w:t>docs/</w:t>
      </w:r>
    </w:p>
    <w:p w14:paraId="5AF4DCCF" w14:textId="104A7E7C" w:rsidR="005B0F1B" w:rsidRDefault="005B0F1B" w:rsidP="005B0F1B">
      <w:pPr>
        <w:pStyle w:val="inlineCode"/>
      </w:pPr>
      <w:r w:rsidRPr="002D0F73">
        <w:t>│   └──</w:t>
      </w:r>
      <w:r>
        <w:t xml:space="preserve"> report/</w:t>
      </w:r>
    </w:p>
    <w:p w14:paraId="31A7C67C" w14:textId="6D7E6C8A" w:rsidR="002D0F73" w:rsidRPr="002D0F73" w:rsidRDefault="003B03B0" w:rsidP="00BA2D26">
      <w:pPr>
        <w:pStyle w:val="inlineCode"/>
      </w:pPr>
      <w:r w:rsidRPr="002D0F73">
        <w:t xml:space="preserve">│   </w:t>
      </w:r>
      <w:r w:rsidR="005B0F1B">
        <w:t xml:space="preserve">    </w:t>
      </w:r>
      <w:r w:rsidRPr="002D0F73">
        <w:t>└──</w:t>
      </w:r>
      <w:r>
        <w:t xml:space="preserve"> </w:t>
      </w:r>
      <w:r w:rsidR="00EE6412" w:rsidRPr="00EE6412">
        <w:t>Algorithm_Project_SemanticGraph_Group9</w:t>
      </w:r>
      <w:r w:rsidR="002D0F73" w:rsidRPr="002D0F73">
        <w:t>.pdf</w:t>
      </w:r>
    </w:p>
    <w:p w14:paraId="583C4FBA" w14:textId="24D2239E" w:rsidR="00FB1564" w:rsidRDefault="00FB1564" w:rsidP="00FB1564">
      <w:pPr>
        <w:pStyle w:val="inlineCode"/>
        <w:rPr>
          <w:rtl/>
        </w:rPr>
      </w:pPr>
      <w:r w:rsidRPr="002D0F73">
        <w:t>├── .</w:t>
      </w:r>
      <w:proofErr w:type="spellStart"/>
      <w:r w:rsidRPr="002D0F73">
        <w:t>gitignore</w:t>
      </w:r>
      <w:proofErr w:type="spellEnd"/>
    </w:p>
    <w:p w14:paraId="783D4A26" w14:textId="1C573295" w:rsidR="00A77B00" w:rsidRDefault="00A77B00" w:rsidP="003B03B0">
      <w:pPr>
        <w:pStyle w:val="inlineCode"/>
      </w:pPr>
      <w:r w:rsidRPr="002D0F73">
        <w:t>├──</w:t>
      </w:r>
      <w:r>
        <w:t xml:space="preserve"> main_neo4j.py</w:t>
      </w:r>
    </w:p>
    <w:p w14:paraId="5E44E530" w14:textId="45678FBC" w:rsidR="001B69E8" w:rsidRDefault="001B69E8" w:rsidP="003B03B0">
      <w:pPr>
        <w:pStyle w:val="inlineCode"/>
      </w:pPr>
      <w:r w:rsidRPr="002D0F73">
        <w:t>├──</w:t>
      </w:r>
      <w:r>
        <w:t xml:space="preserve"> main.py</w:t>
      </w:r>
    </w:p>
    <w:p w14:paraId="4C071BD5" w14:textId="3A9F881A" w:rsidR="001B69E8" w:rsidRDefault="001B69E8" w:rsidP="001B69E8">
      <w:pPr>
        <w:pStyle w:val="inlineCode"/>
      </w:pPr>
      <w:r w:rsidRPr="002D0F73">
        <w:t>├──</w:t>
      </w:r>
      <w:r>
        <w:t xml:space="preserve"> requirements.txt</w:t>
      </w:r>
    </w:p>
    <w:p w14:paraId="7EE7A540" w14:textId="3F9AF643" w:rsidR="00EB1B35" w:rsidRDefault="003B03B0" w:rsidP="003B03B0">
      <w:pPr>
        <w:pStyle w:val="inlineCode"/>
      </w:pPr>
      <w:r w:rsidRPr="002D0F73">
        <w:t>└──</w:t>
      </w:r>
      <w:r>
        <w:t xml:space="preserve"> </w:t>
      </w:r>
      <w:r w:rsidR="001B69E8">
        <w:t>README.md</w:t>
      </w:r>
    </w:p>
    <w:p w14:paraId="36E63F42" w14:textId="77777777" w:rsidR="00EB1B35" w:rsidRDefault="00EB1B35">
      <w:pPr>
        <w:rPr>
          <w:rFonts w:ascii="Courier New" w:hAnsi="Courier New" w:cstheme="majorBidi"/>
          <w:color w:val="000000" w:themeColor="text1"/>
          <w:sz w:val="20"/>
          <w:szCs w:val="28"/>
          <w:lang w:bidi="fa-IR"/>
        </w:rPr>
      </w:pPr>
      <w:r>
        <w:br w:type="page"/>
      </w:r>
    </w:p>
    <w:p w14:paraId="46EE50B4" w14:textId="475B2D69" w:rsidR="006F0B8B" w:rsidRDefault="00EB1B35" w:rsidP="00EB1B35">
      <w:pPr>
        <w:pStyle w:val="inlineCode"/>
        <w:rPr>
          <w:rFonts w:asciiTheme="majorBidi" w:hAnsiTheme="majorBidi"/>
          <w:b/>
          <w:bCs/>
          <w:sz w:val="36"/>
          <w:szCs w:val="36"/>
        </w:rPr>
      </w:pPr>
      <w:r w:rsidRPr="00EB1B35">
        <w:rPr>
          <w:rFonts w:asciiTheme="majorBidi" w:hAnsiTheme="majorBidi"/>
          <w:b/>
          <w:bCs/>
          <w:sz w:val="36"/>
          <w:szCs w:val="36"/>
          <w:lang w:val="en-US"/>
        </w:rPr>
        <w:lastRenderedPageBreak/>
        <w:t>Part II:</w:t>
      </w:r>
      <w:r w:rsidRPr="00EB1B35">
        <w:rPr>
          <w:rFonts w:asciiTheme="majorBidi" w:hAnsiTheme="majorBidi"/>
          <w:sz w:val="36"/>
          <w:szCs w:val="36"/>
          <w:lang w:val="en-US"/>
        </w:rPr>
        <w:t xml:space="preserve"> </w:t>
      </w:r>
      <w:r w:rsidRPr="00EB1B35">
        <w:rPr>
          <w:rFonts w:asciiTheme="majorBidi" w:hAnsiTheme="majorBidi"/>
          <w:b/>
          <w:bCs/>
          <w:sz w:val="36"/>
          <w:szCs w:val="36"/>
        </w:rPr>
        <w:t xml:space="preserve">Dynamic </w:t>
      </w:r>
      <w:proofErr w:type="spellStart"/>
      <w:r w:rsidRPr="00EB1B35">
        <w:rPr>
          <w:rFonts w:asciiTheme="majorBidi" w:hAnsiTheme="majorBidi"/>
          <w:b/>
          <w:bCs/>
          <w:sz w:val="36"/>
          <w:szCs w:val="36"/>
        </w:rPr>
        <w:t>GraphRAG</w:t>
      </w:r>
      <w:proofErr w:type="spellEnd"/>
      <w:r w:rsidRPr="00EB1B35">
        <w:rPr>
          <w:rFonts w:asciiTheme="majorBidi" w:hAnsiTheme="majorBidi"/>
          <w:b/>
          <w:bCs/>
          <w:sz w:val="36"/>
          <w:szCs w:val="36"/>
        </w:rPr>
        <w:t xml:space="preserve"> for Contract Risk Analysis</w:t>
      </w:r>
    </w:p>
    <w:p w14:paraId="6A901F0B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Abstract</w:t>
      </w:r>
    </w:p>
    <w:p w14:paraId="3603C875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 xml:space="preserve">Global supply chains and contractual obligations are highly sensitive to external disruptions such as natural disasters, geopolitical conflicts, and </w:t>
      </w:r>
      <w:proofErr w:type="spellStart"/>
      <w:r w:rsidRPr="00945548">
        <w:rPr>
          <w:rFonts w:asciiTheme="majorBidi" w:hAnsiTheme="majorBidi"/>
          <w:sz w:val="22"/>
          <w:szCs w:val="22"/>
        </w:rPr>
        <w:t>labor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strikes. Traditional text-based search methods fail to capture the structural dependencies between contract entities and dynamic news events. This project presents a </w:t>
      </w:r>
      <w:r w:rsidRPr="00945548">
        <w:rPr>
          <w:rFonts w:asciiTheme="majorBidi" w:hAnsiTheme="majorBidi"/>
          <w:b/>
          <w:bCs/>
          <w:sz w:val="22"/>
          <w:szCs w:val="22"/>
        </w:rPr>
        <w:t>Semantic Graph System</w:t>
      </w:r>
      <w:r w:rsidRPr="00945548">
        <w:rPr>
          <w:rFonts w:asciiTheme="majorBidi" w:hAnsiTheme="majorBidi"/>
          <w:sz w:val="22"/>
          <w:szCs w:val="22"/>
        </w:rPr>
        <w:t xml:space="preserve"> that employs two distinct algorithmic approaches to </w:t>
      </w:r>
      <w:proofErr w:type="spellStart"/>
      <w:r w:rsidRPr="00945548">
        <w:rPr>
          <w:rFonts w:asciiTheme="majorBidi" w:hAnsiTheme="majorBidi"/>
          <w:sz w:val="22"/>
          <w:szCs w:val="22"/>
        </w:rPr>
        <w:t>analyze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risk: (1) A deterministic 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NetworkX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>-based Causal Chain Discovery</w:t>
      </w:r>
      <w:r w:rsidRPr="00945548">
        <w:rPr>
          <w:rFonts w:asciiTheme="majorBidi" w:hAnsiTheme="majorBidi"/>
          <w:sz w:val="22"/>
          <w:szCs w:val="22"/>
        </w:rPr>
        <w:t> algorithm, and (2) A generative </w:t>
      </w:r>
      <w:r w:rsidRPr="00945548">
        <w:rPr>
          <w:rFonts w:asciiTheme="majorBidi" w:hAnsiTheme="majorBidi"/>
          <w:b/>
          <w:bCs/>
          <w:sz w:val="22"/>
          <w:szCs w:val="22"/>
        </w:rPr>
        <w:t>Graph Retrieval-Augmented Generation (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>)</w:t>
      </w:r>
      <w:r w:rsidRPr="00945548">
        <w:rPr>
          <w:rFonts w:asciiTheme="majorBidi" w:hAnsiTheme="majorBidi"/>
          <w:sz w:val="22"/>
          <w:szCs w:val="22"/>
        </w:rPr>
        <w:t> system using Neo4j and Large Language Models (LLMs). The system dynamically links static contract graphs with streaming news graphs to identify, trace, and explain risk propagation paths.</w:t>
      </w:r>
    </w:p>
    <w:p w14:paraId="4A2DF3B7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1. Introduction</w:t>
      </w:r>
    </w:p>
    <w:p w14:paraId="5FEB8AB2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Modern contracts are not isolated documents; they exist within a complex network of dependencies (suppliers, logistics, locations, resources). When an external event occurs (e.g., a Typhoon in Taiwan), it triggers a cascade of effects that may breach specific contract clauses (e.g., shipment delays).</w:t>
      </w:r>
    </w:p>
    <w:p w14:paraId="6A34B8FC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 objective of this project is to automate the detection of these risks. We model contracts as </w:t>
      </w:r>
      <w:r w:rsidRPr="00945548">
        <w:rPr>
          <w:rFonts w:asciiTheme="majorBidi" w:hAnsiTheme="majorBidi"/>
          <w:b/>
          <w:bCs/>
          <w:sz w:val="22"/>
          <w:szCs w:val="22"/>
        </w:rPr>
        <w:t>Knowledge Graphs</w:t>
      </w:r>
      <w:r w:rsidRPr="00945548">
        <w:rPr>
          <w:rFonts w:asciiTheme="majorBidi" w:hAnsiTheme="majorBidi"/>
          <w:sz w:val="22"/>
          <w:szCs w:val="22"/>
        </w:rPr>
        <w:t> where nodes represent entities (Companies, Products, Locations) and edges represent relations (PRODUCES, SHIPPED_FROM). We compare two methods:</w:t>
      </w:r>
    </w:p>
    <w:p w14:paraId="03A99216" w14:textId="77777777" w:rsidR="00945548" w:rsidRPr="00945548" w:rsidRDefault="00945548" w:rsidP="00945548">
      <w:pPr>
        <w:pStyle w:val="inlineCode"/>
        <w:numPr>
          <w:ilvl w:val="0"/>
          <w:numId w:val="7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Algorithmic Graph Traversal:</w:t>
      </w:r>
      <w:r w:rsidRPr="00945548">
        <w:rPr>
          <w:rFonts w:asciiTheme="majorBidi" w:hAnsiTheme="majorBidi"/>
          <w:sz w:val="22"/>
          <w:szCs w:val="22"/>
        </w:rPr>
        <w:t> A strict, path-finding approach to detect causal links.</w:t>
      </w:r>
    </w:p>
    <w:p w14:paraId="1B56171C" w14:textId="77777777" w:rsidR="00945548" w:rsidRPr="00945548" w:rsidRDefault="00945548" w:rsidP="00945548">
      <w:pPr>
        <w:pStyle w:val="inlineCode"/>
        <w:numPr>
          <w:ilvl w:val="0"/>
          <w:numId w:val="7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 xml:space="preserve">LLM-driven 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>:</w:t>
      </w:r>
      <w:r w:rsidRPr="00945548">
        <w:rPr>
          <w:rFonts w:asciiTheme="majorBidi" w:hAnsiTheme="majorBidi"/>
          <w:sz w:val="22"/>
          <w:szCs w:val="22"/>
        </w:rPr>
        <w:t> A semantic approach converting natural language queries into Cypher queries to extract and summarize insights.</w:t>
      </w:r>
    </w:p>
    <w:p w14:paraId="50C13ABA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2. Methodology and Data Structure</w:t>
      </w:r>
    </w:p>
    <w:p w14:paraId="1FF6DC32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 xml:space="preserve">2.1. Dataset and Graph 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Modeling</w:t>
      </w:r>
      <w:proofErr w:type="spellEnd"/>
    </w:p>
    <w:p w14:paraId="5C6A2FD9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 dataset (</w:t>
      </w:r>
      <w:proofErr w:type="spellStart"/>
      <w:r w:rsidRPr="00945548">
        <w:rPr>
          <w:rFonts w:asciiTheme="majorBidi" w:hAnsiTheme="majorBidi"/>
          <w:sz w:val="22"/>
          <w:szCs w:val="22"/>
        </w:rPr>
        <w:t>contracts_and_news.json</w:t>
      </w:r>
      <w:proofErr w:type="spellEnd"/>
      <w:r w:rsidRPr="00945548">
        <w:rPr>
          <w:rFonts w:asciiTheme="majorBidi" w:hAnsiTheme="majorBidi"/>
          <w:sz w:val="22"/>
          <w:szCs w:val="22"/>
        </w:rPr>
        <w:t>) consists of paired sub-graphs:</w:t>
      </w:r>
    </w:p>
    <w:p w14:paraId="70BA6ED2" w14:textId="77777777" w:rsidR="00945548" w:rsidRPr="00945548" w:rsidRDefault="00945548" w:rsidP="00945548">
      <w:pPr>
        <w:pStyle w:val="inlineCode"/>
        <w:numPr>
          <w:ilvl w:val="0"/>
          <w:numId w:val="8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Base Graph (Static):</w:t>
      </w:r>
      <w:r w:rsidRPr="00945548">
        <w:rPr>
          <w:rFonts w:asciiTheme="majorBidi" w:hAnsiTheme="majorBidi"/>
          <w:sz w:val="22"/>
          <w:szCs w:val="22"/>
        </w:rPr>
        <w:t> Represents the contract.</w:t>
      </w:r>
    </w:p>
    <w:p w14:paraId="5BE75819" w14:textId="5CA3AC6E" w:rsidR="00945548" w:rsidRPr="00945548" w:rsidRDefault="00945548" w:rsidP="00945548">
      <w:pPr>
        <w:pStyle w:val="inlineCode"/>
        <w:numPr>
          <w:ilvl w:val="1"/>
          <w:numId w:val="8"/>
        </w:numPr>
        <w:rPr>
          <w:rFonts w:asciiTheme="majorBidi" w:hAnsiTheme="majorBidi"/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</m:t>
            </m:r>
          </m:sub>
        </m:sSub>
        <m:r>
          <w:rPr>
            <w:rFonts w:ascii="Cambria Math" w:hAnsi="Cambria Math"/>
            <w:sz w:val="22"/>
            <w:szCs w:val="22"/>
          </w:rPr>
          <m:t>=(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</m:t>
            </m:r>
          </m:sub>
        </m:sSub>
        <m:r>
          <w:rPr>
            <w:rFonts w:ascii="Cambria Math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</m:t>
            </m:r>
          </m:sub>
        </m:sSub>
        <m:r>
          <w:rPr>
            <w:rFonts w:ascii="Cambria Math" w:hAnsi="Cambria Math"/>
            <w:sz w:val="22"/>
            <w:szCs w:val="22"/>
          </w:rPr>
          <m:t>)</m:t>
        </m:r>
      </m:oMath>
      <w:r w:rsidRPr="00945548">
        <w:rPr>
          <w:rFonts w:asciiTheme="majorBidi" w:hAnsiTheme="majorBidi"/>
          <w:sz w:val="22"/>
          <w:szCs w:val="22"/>
        </w:rPr>
        <w:t> where 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</m:t>
            </m:r>
          </m:sub>
        </m:sSub>
      </m:oMath>
      <w:r w:rsidRPr="00945548">
        <w:rPr>
          <w:rFonts w:asciiTheme="majorBidi" w:hAnsiTheme="majorBidi"/>
          <w:sz w:val="22"/>
          <w:szCs w:val="22"/>
        </w:rPr>
        <w:t> includes nodes like </w:t>
      </w:r>
      <w:proofErr w:type="spellStart"/>
      <w:r w:rsidRPr="00945548">
        <w:rPr>
          <w:rFonts w:asciiTheme="majorBidi" w:hAnsiTheme="majorBidi"/>
          <w:sz w:val="22"/>
          <w:szCs w:val="22"/>
        </w:rPr>
        <w:t>TechCore_Inc</w:t>
      </w:r>
      <w:proofErr w:type="spellEnd"/>
      <w:r w:rsidRPr="00945548">
        <w:rPr>
          <w:rFonts w:asciiTheme="majorBidi" w:hAnsiTheme="majorBidi"/>
          <w:sz w:val="22"/>
          <w:szCs w:val="22"/>
        </w:rPr>
        <w:t>, </w:t>
      </w:r>
      <w:proofErr w:type="spellStart"/>
      <w:r w:rsidRPr="00945548">
        <w:rPr>
          <w:rFonts w:asciiTheme="majorBidi" w:hAnsiTheme="majorBidi"/>
          <w:sz w:val="22"/>
          <w:szCs w:val="22"/>
        </w:rPr>
        <w:t>SiliconFoundry</w:t>
      </w:r>
      <w:proofErr w:type="spellEnd"/>
      <w:r w:rsidRPr="00945548">
        <w:rPr>
          <w:rFonts w:asciiTheme="majorBidi" w:hAnsiTheme="majorBidi"/>
          <w:sz w:val="22"/>
          <w:szCs w:val="22"/>
        </w:rPr>
        <w:t>, </w:t>
      </w:r>
      <w:proofErr w:type="spellStart"/>
      <w:r w:rsidRPr="00945548">
        <w:rPr>
          <w:rFonts w:asciiTheme="majorBidi" w:hAnsiTheme="majorBidi"/>
          <w:sz w:val="22"/>
          <w:szCs w:val="22"/>
        </w:rPr>
        <w:t>Port_of_Kaohsiung</w:t>
      </w:r>
      <w:proofErr w:type="spellEnd"/>
      <w:r w:rsidRPr="00945548">
        <w:rPr>
          <w:rFonts w:asciiTheme="majorBidi" w:hAnsiTheme="majorBidi"/>
          <w:sz w:val="22"/>
          <w:szCs w:val="22"/>
        </w:rPr>
        <w:t>.</w:t>
      </w:r>
    </w:p>
    <w:p w14:paraId="552B92DE" w14:textId="77777777" w:rsidR="00945548" w:rsidRPr="00945548" w:rsidRDefault="00945548" w:rsidP="00945548">
      <w:pPr>
        <w:pStyle w:val="inlineCode"/>
        <w:numPr>
          <w:ilvl w:val="0"/>
          <w:numId w:val="8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News Graph (Dynamic):</w:t>
      </w:r>
      <w:r w:rsidRPr="00945548">
        <w:rPr>
          <w:rFonts w:asciiTheme="majorBidi" w:hAnsiTheme="majorBidi"/>
          <w:sz w:val="22"/>
          <w:szCs w:val="22"/>
        </w:rPr>
        <w:t> Represents a sequence of real-world events.</w:t>
      </w:r>
    </w:p>
    <w:p w14:paraId="100A72F8" w14:textId="6A614DC1" w:rsidR="00945548" w:rsidRPr="00945548" w:rsidRDefault="00945548" w:rsidP="00945548">
      <w:pPr>
        <w:pStyle w:val="inlineCode"/>
        <w:numPr>
          <w:ilvl w:val="1"/>
          <w:numId w:val="8"/>
        </w:numPr>
        <w:rPr>
          <w:rFonts w:asciiTheme="majorBidi" w:hAnsiTheme="majorBidi"/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  <m:r>
          <w:rPr>
            <w:rFonts w:ascii="Cambria Math" w:hAnsi="Cambria Math"/>
            <w:sz w:val="22"/>
            <w:szCs w:val="22"/>
          </w:rPr>
          <m:t>=(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  <m:r>
          <w:rPr>
            <w:rFonts w:ascii="Cambria Math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  <m:r>
          <w:rPr>
            <w:rFonts w:ascii="Cambria Math" w:hAnsi="Cambria Math"/>
            <w:sz w:val="22"/>
            <w:szCs w:val="22"/>
          </w:rPr>
          <m:t>)</m:t>
        </m:r>
      </m:oMath>
      <w:r w:rsidRPr="00945548">
        <w:rPr>
          <w:rFonts w:asciiTheme="majorBidi" w:hAnsiTheme="majorBidi"/>
          <w:sz w:val="22"/>
          <w:szCs w:val="22"/>
        </w:rPr>
        <w:t> where 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  <w:r w:rsidRPr="00945548">
        <w:rPr>
          <w:rFonts w:asciiTheme="majorBidi" w:hAnsiTheme="majorBidi"/>
          <w:sz w:val="22"/>
          <w:szCs w:val="22"/>
        </w:rPr>
        <w:t> includes nodes like </w:t>
      </w:r>
      <w:proofErr w:type="spellStart"/>
      <w:r w:rsidRPr="00945548">
        <w:rPr>
          <w:rFonts w:asciiTheme="majorBidi" w:hAnsiTheme="majorBidi"/>
          <w:sz w:val="22"/>
          <w:szCs w:val="22"/>
        </w:rPr>
        <w:t>Typhoon_Krathon</w:t>
      </w:r>
      <w:proofErr w:type="spellEnd"/>
      <w:r w:rsidRPr="00945548">
        <w:rPr>
          <w:rFonts w:asciiTheme="majorBidi" w:hAnsiTheme="majorBidi"/>
          <w:sz w:val="22"/>
          <w:szCs w:val="22"/>
        </w:rPr>
        <w:t>, </w:t>
      </w:r>
      <w:proofErr w:type="spellStart"/>
      <w:r w:rsidRPr="00945548">
        <w:rPr>
          <w:rFonts w:asciiTheme="majorBidi" w:hAnsiTheme="majorBidi"/>
          <w:sz w:val="22"/>
          <w:szCs w:val="22"/>
        </w:rPr>
        <w:t>Kaohsiung_Region</w:t>
      </w:r>
      <w:proofErr w:type="spellEnd"/>
      <w:r w:rsidRPr="00945548">
        <w:rPr>
          <w:rFonts w:asciiTheme="majorBidi" w:hAnsiTheme="majorBidi"/>
          <w:sz w:val="22"/>
          <w:szCs w:val="22"/>
        </w:rPr>
        <w:t>.</w:t>
      </w:r>
    </w:p>
    <w:p w14:paraId="7BE93B0E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2.2. Bridge Node Identification</w:t>
      </w:r>
    </w:p>
    <w:p w14:paraId="30363F76" w14:textId="008ED221" w:rsidR="00945548" w:rsidRPr="00945548" w:rsidRDefault="00945548" w:rsidP="0086095C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 core algorithmic challenge is connecting disconnected graphs. We define </w:t>
      </w:r>
      <w:r w:rsidRPr="00945548">
        <w:rPr>
          <w:rFonts w:asciiTheme="majorBidi" w:hAnsiTheme="majorBidi"/>
          <w:b/>
          <w:bCs/>
          <w:sz w:val="22"/>
          <w:szCs w:val="22"/>
        </w:rPr>
        <w:t>Bridge Nodes</w:t>
      </w:r>
      <w:r w:rsidRPr="00945548">
        <w:rPr>
          <w:rFonts w:asciiTheme="majorBidi" w:hAnsiTheme="majorBidi"/>
          <w:sz w:val="22"/>
          <w:szCs w:val="22"/>
        </w:rPr>
        <w:t> (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bridge</m:t>
            </m:r>
          </m:sub>
        </m:sSub>
      </m:oMath>
      <w:r w:rsidRPr="00945548">
        <w:rPr>
          <w:rFonts w:asciiTheme="majorBidi" w:hAnsiTheme="majorBidi"/>
          <w:sz w:val="22"/>
          <w:szCs w:val="22"/>
        </w:rPr>
        <w:t>) as the intersection of entities present in both the contract and the news:</w:t>
      </w:r>
      <w:r w:rsidRPr="00945548">
        <w:rPr>
          <w:rFonts w:asciiTheme="majorBidi" w:hAnsiTheme="majorBidi"/>
          <w:sz w:val="22"/>
          <w:szCs w:val="22"/>
        </w:rPr>
        <w:br/>
      </w:r>
    </w:p>
    <w:p w14:paraId="64B519FE" w14:textId="021FEEA5" w:rsidR="00945548" w:rsidRPr="00945548" w:rsidRDefault="00945548" w:rsidP="0086095C">
      <w:pPr>
        <w:pStyle w:val="inlineCode"/>
        <w:rPr>
          <w:rFonts w:asciiTheme="majorBidi" w:hAnsiTheme="majorBidi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bridge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∩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N</m:t>
              </m:r>
            </m:sub>
          </m:sSub>
          <m:r>
            <w:rPr>
              <w:rFonts w:asciiTheme="majorBidi" w:hAnsiTheme="majorBidi"/>
              <w:sz w:val="22"/>
              <w:szCs w:val="22"/>
            </w:rPr>
            <w:br/>
          </m:r>
          <m:r>
            <w:rPr>
              <w:rFonts w:asciiTheme="majorBidi" w:hAnsiTheme="majorBidi"/>
              <w:sz w:val="22"/>
              <w:szCs w:val="22"/>
            </w:rPr>
            <w:br/>
            <w:t>For example, if a contract mentions "</w:t>
          </m:r>
        </m:oMath>
      </m:oMathPara>
      <w:proofErr w:type="spellStart"/>
      <w:r w:rsidRPr="00945548">
        <w:rPr>
          <w:rFonts w:asciiTheme="majorBidi" w:hAnsiTheme="majorBidi"/>
          <w:sz w:val="22"/>
          <w:szCs w:val="22"/>
        </w:rPr>
        <w:t>Port_of_Kaohsiung</w:t>
      </w:r>
      <w:proofErr w:type="spellEnd"/>
      <w:r w:rsidRPr="00945548">
        <w:rPr>
          <w:rFonts w:asciiTheme="majorBidi" w:hAnsiTheme="majorBidi"/>
          <w:sz w:val="22"/>
          <w:szCs w:val="22"/>
        </w:rPr>
        <w:t>" and the news mentions the port closing, this node acts as the bridge allowing risk propagation.</w:t>
      </w:r>
    </w:p>
    <w:p w14:paraId="12B32315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pict w14:anchorId="44A76E14">
          <v:rect id="_x0000_i1143" style="width:712.8pt;height:1.5pt" o:hrpct="0" o:hralign="center" o:hrstd="t" o:hr="t" fillcolor="#a0a0a0" stroked="f"/>
        </w:pict>
      </w:r>
    </w:p>
    <w:p w14:paraId="7D558F21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3. Algorithmic Approach (Branch: main)</w:t>
      </w:r>
    </w:p>
    <w:p w14:paraId="5660CF29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lastRenderedPageBreak/>
        <w:t>This approach utilizes the </w:t>
      </w:r>
      <w:proofErr w:type="spellStart"/>
      <w:r w:rsidRPr="00945548">
        <w:rPr>
          <w:rFonts w:asciiTheme="majorBidi" w:hAnsiTheme="majorBidi"/>
          <w:sz w:val="22"/>
          <w:szCs w:val="22"/>
        </w:rPr>
        <w:t>ReasoningEngine</w:t>
      </w:r>
      <w:proofErr w:type="spellEnd"/>
      <w:r w:rsidRPr="00945548">
        <w:rPr>
          <w:rFonts w:asciiTheme="majorBidi" w:hAnsiTheme="majorBidi"/>
          <w:sz w:val="22"/>
          <w:szCs w:val="22"/>
        </w:rPr>
        <w:t> class implemented using the 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NetworkX</w:t>
      </w:r>
      <w:proofErr w:type="spellEnd"/>
      <w:r w:rsidRPr="00945548">
        <w:rPr>
          <w:rFonts w:asciiTheme="majorBidi" w:hAnsiTheme="majorBidi"/>
          <w:sz w:val="22"/>
          <w:szCs w:val="22"/>
        </w:rPr>
        <w:t> library.</w:t>
      </w:r>
    </w:p>
    <w:p w14:paraId="5AF84091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3.1. Algorithm: Causal Chain Discovery</w:t>
      </w:r>
    </w:p>
    <w:p w14:paraId="00D1F15E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 xml:space="preserve">The problem is </w:t>
      </w:r>
      <w:proofErr w:type="spellStart"/>
      <w:r w:rsidRPr="00945548">
        <w:rPr>
          <w:rFonts w:asciiTheme="majorBidi" w:hAnsiTheme="majorBidi"/>
          <w:sz w:val="22"/>
          <w:szCs w:val="22"/>
        </w:rPr>
        <w:t>modeled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as a search problem on a directed graph.</w:t>
      </w:r>
    </w:p>
    <w:p w14:paraId="16DE2BBF" w14:textId="18895520" w:rsidR="00945548" w:rsidRPr="00945548" w:rsidRDefault="00945548" w:rsidP="00647F5F">
      <w:pPr>
        <w:pStyle w:val="inlineCode"/>
        <w:numPr>
          <w:ilvl w:val="0"/>
          <w:numId w:val="9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Graph Composition:</w:t>
      </w:r>
      <w:r w:rsidRPr="00945548">
        <w:rPr>
          <w:rFonts w:asciiTheme="majorBidi" w:hAnsiTheme="majorBidi"/>
          <w:sz w:val="22"/>
          <w:szCs w:val="22"/>
        </w:rPr>
        <w:t> We construct a composite graph 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total</m:t>
            </m:r>
          </m:sub>
        </m:sSub>
        <m:r>
          <w:rPr>
            <w:rFonts w:ascii="Cambria Math" w:hAnsi="Cambria Math"/>
            <w:sz w:val="22"/>
            <w:szCs w:val="22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B</m:t>
            </m:r>
          </m:sub>
        </m:sSub>
        <m:r>
          <w:rPr>
            <w:rFonts w:ascii="Cambria Math" w:hAnsi="Cambria Math"/>
            <w:sz w:val="22"/>
            <w:szCs w:val="22"/>
          </w:rPr>
          <m:t>∪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  <w:r w:rsidRPr="00945548">
        <w:rPr>
          <w:rFonts w:asciiTheme="majorBidi" w:hAnsiTheme="majorBidi"/>
          <w:sz w:val="22"/>
          <w:szCs w:val="22"/>
        </w:rPr>
        <w:t>.</w:t>
      </w:r>
    </w:p>
    <w:p w14:paraId="64410BB6" w14:textId="77777777" w:rsidR="00945548" w:rsidRPr="00945548" w:rsidRDefault="00945548" w:rsidP="00945548">
      <w:pPr>
        <w:pStyle w:val="inlineCode"/>
        <w:numPr>
          <w:ilvl w:val="0"/>
          <w:numId w:val="9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Root Cause Identification:</w:t>
      </w:r>
      <w:r w:rsidRPr="00945548">
        <w:rPr>
          <w:rFonts w:asciiTheme="majorBidi" w:hAnsiTheme="majorBidi"/>
          <w:sz w:val="22"/>
          <w:szCs w:val="22"/>
        </w:rPr>
        <w:t> The node in the News Graph with an in-degree of 0 is selected as the </w:t>
      </w:r>
      <w:proofErr w:type="spellStart"/>
      <w:r w:rsidRPr="00945548">
        <w:rPr>
          <w:rFonts w:asciiTheme="majorBidi" w:hAnsiTheme="majorBidi"/>
          <w:sz w:val="22"/>
          <w:szCs w:val="22"/>
        </w:rPr>
        <w:t>Start_Event</w:t>
      </w:r>
      <w:proofErr w:type="spellEnd"/>
      <w:r w:rsidRPr="00945548">
        <w:rPr>
          <w:rFonts w:asciiTheme="majorBidi" w:hAnsiTheme="majorBidi"/>
          <w:sz w:val="22"/>
          <w:szCs w:val="22"/>
        </w:rPr>
        <w:t> (e.g., </w:t>
      </w:r>
      <w:proofErr w:type="spellStart"/>
      <w:r w:rsidRPr="00945548">
        <w:rPr>
          <w:rFonts w:asciiTheme="majorBidi" w:hAnsiTheme="majorBidi"/>
          <w:sz w:val="22"/>
          <w:szCs w:val="22"/>
        </w:rPr>
        <w:t>Typhoon_Krathon</w:t>
      </w:r>
      <w:proofErr w:type="spellEnd"/>
      <w:r w:rsidRPr="00945548">
        <w:rPr>
          <w:rFonts w:asciiTheme="majorBidi" w:hAnsiTheme="majorBidi"/>
          <w:sz w:val="22"/>
          <w:szCs w:val="22"/>
        </w:rPr>
        <w:t>).</w:t>
      </w:r>
    </w:p>
    <w:p w14:paraId="2F65B2DF" w14:textId="2B70227D" w:rsidR="00945548" w:rsidRPr="00945548" w:rsidRDefault="00945548" w:rsidP="0016524F">
      <w:pPr>
        <w:pStyle w:val="inlineCode"/>
        <w:numPr>
          <w:ilvl w:val="0"/>
          <w:numId w:val="9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Target Identification:</w:t>
      </w:r>
      <w:r w:rsidRPr="00945548">
        <w:rPr>
          <w:rFonts w:asciiTheme="majorBidi" w:hAnsiTheme="majorBidi"/>
          <w:sz w:val="22"/>
          <w:szCs w:val="22"/>
        </w:rPr>
        <w:t> We define a set of target node types </w:t>
      </w:r>
      <m:oMath>
        <m:r>
          <w:rPr>
            <w:rFonts w:ascii="Cambria Math" w:hAnsi="Cambria Math"/>
            <w:sz w:val="22"/>
            <w:szCs w:val="22"/>
          </w:rPr>
          <m:t>T={Risk,Penalty,Obligation,Product}</m:t>
        </m:r>
      </m:oMath>
      <w:r w:rsidRPr="00945548">
        <w:rPr>
          <w:rFonts w:asciiTheme="majorBidi" w:hAnsiTheme="majorBidi"/>
          <w:sz w:val="22"/>
          <w:szCs w:val="22"/>
        </w:rPr>
        <w:t>.</w:t>
      </w:r>
    </w:p>
    <w:p w14:paraId="6345526C" w14:textId="5DF88DD8" w:rsidR="00945548" w:rsidRPr="00945548" w:rsidRDefault="00945548" w:rsidP="0016524F">
      <w:pPr>
        <w:pStyle w:val="inlineCode"/>
        <w:numPr>
          <w:ilvl w:val="0"/>
          <w:numId w:val="9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Traversal (Modified BFS):</w:t>
      </w:r>
      <w:r w:rsidRPr="00945548">
        <w:rPr>
          <w:rFonts w:asciiTheme="majorBidi" w:hAnsiTheme="majorBidi"/>
          <w:sz w:val="22"/>
          <w:szCs w:val="22"/>
        </w:rPr>
        <w:br/>
        <w:t>We employ a Breadth-First Search (BFS) strategy with a depth limit to trace the path from </w:t>
      </w:r>
      <m:oMath>
        <m:r>
          <w:rPr>
            <w:rFonts w:ascii="Cambria Math" w:hAnsi="Cambria Math"/>
            <w:sz w:val="22"/>
            <w:szCs w:val="22"/>
          </w:rPr>
          <m:t>Start</m:t>
        </m:r>
        <m:r>
          <m:rPr>
            <m:sty m:val="p"/>
          </m:rPr>
          <w:rPr>
            <w:rFonts w:ascii="Cambria Math" w:hAnsi="Cambria Math"/>
            <w:sz w:val="22"/>
            <w:szCs w:val="22"/>
          </w:rPr>
          <m:t>_</m:t>
        </m:r>
        <m:r>
          <w:rPr>
            <w:rFonts w:ascii="Cambria Math" w:hAnsi="Cambria Math"/>
            <w:sz w:val="22"/>
            <w:szCs w:val="22"/>
          </w:rPr>
          <m:t>Event</m:t>
        </m:r>
      </m:oMath>
      <w:r w:rsidRPr="00945548">
        <w:rPr>
          <w:rFonts w:asciiTheme="majorBidi" w:hAnsiTheme="majorBidi"/>
          <w:sz w:val="22"/>
          <w:szCs w:val="22"/>
        </w:rPr>
        <w:t> to any </w:t>
      </w:r>
      <m:oMath>
        <m:r>
          <w:rPr>
            <w:rFonts w:ascii="Cambria Math" w:hAnsi="Cambria Math"/>
            <w:sz w:val="22"/>
            <w:szCs w:val="22"/>
          </w:rPr>
          <m:t>t∈T</m:t>
        </m:r>
      </m:oMath>
      <w:r w:rsidRPr="00945548">
        <w:rPr>
          <w:rFonts w:asciiTheme="majorBidi" w:hAnsiTheme="majorBidi"/>
          <w:sz w:val="22"/>
          <w:szCs w:val="22"/>
        </w:rPr>
        <w:t>.</w:t>
      </w:r>
    </w:p>
    <w:p w14:paraId="7577EFB1" w14:textId="77777777" w:rsidR="00945548" w:rsidRPr="00945548" w:rsidRDefault="00945548" w:rsidP="00945548">
      <w:pPr>
        <w:pStyle w:val="inlineCode"/>
        <w:numPr>
          <w:ilvl w:val="1"/>
          <w:numId w:val="9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i/>
          <w:iCs/>
          <w:sz w:val="22"/>
          <w:szCs w:val="22"/>
        </w:rPr>
        <w:t>Constraint:</w:t>
      </w:r>
      <w:r w:rsidRPr="00945548">
        <w:rPr>
          <w:rFonts w:asciiTheme="majorBidi" w:hAnsiTheme="majorBidi"/>
          <w:sz w:val="22"/>
          <w:szCs w:val="22"/>
        </w:rPr>
        <w:t> To capture upstream dependencies (e.g., A Factory depends on a Country), the traversal considers both successors and predecessors in the graph structure (successors(u) + predecessors(u)), effectively treating the graph as undirected for connectivity analysis while preserving edge semantics for reporting.</w:t>
      </w:r>
    </w:p>
    <w:p w14:paraId="1533602D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3.2. Complexity Analysis</w:t>
      </w:r>
    </w:p>
    <w:p w14:paraId="7EFD00C0" w14:textId="7A1C182B" w:rsidR="00945548" w:rsidRPr="00945548" w:rsidRDefault="00945548" w:rsidP="00945548">
      <w:pPr>
        <w:pStyle w:val="inlineCode"/>
        <w:numPr>
          <w:ilvl w:val="0"/>
          <w:numId w:val="10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Time Complexity:</w:t>
      </w:r>
      <w:r w:rsidRPr="00945548">
        <w:rPr>
          <w:rFonts w:asciiTheme="majorBidi" w:hAnsiTheme="majorBidi"/>
          <w:sz w:val="22"/>
          <w:szCs w:val="22"/>
        </w:rPr>
        <w:t> </w:t>
      </w:r>
      <m:oMath>
        <m:r>
          <w:rPr>
            <w:rFonts w:ascii="Cambria Math" w:hAnsi="Cambria Math"/>
            <w:sz w:val="22"/>
            <w:szCs w:val="22"/>
          </w:rPr>
          <m:t>O(V+E)</m:t>
        </m:r>
      </m:oMath>
      <w:r w:rsidRPr="00945548">
        <w:rPr>
          <w:rFonts w:asciiTheme="majorBidi" w:hAnsiTheme="majorBidi"/>
          <w:sz w:val="22"/>
          <w:szCs w:val="22"/>
        </w:rPr>
        <w:t>, where </w:t>
      </w:r>
      <m:oMath>
        <m:r>
          <w:rPr>
            <w:rFonts w:ascii="Cambria Math" w:hAnsi="Cambria Math"/>
            <w:sz w:val="22"/>
            <w:szCs w:val="22"/>
          </w:rPr>
          <m:t>V</m:t>
        </m:r>
      </m:oMath>
      <w:r w:rsidRPr="00945548">
        <w:rPr>
          <w:rFonts w:asciiTheme="majorBidi" w:hAnsiTheme="majorBidi"/>
          <w:sz w:val="22"/>
          <w:szCs w:val="22"/>
        </w:rPr>
        <w:t> and </w:t>
      </w:r>
      <m:oMath>
        <m:r>
          <w:rPr>
            <w:rFonts w:ascii="Cambria Math" w:hAnsi="Cambria Math"/>
            <w:sz w:val="22"/>
            <w:szCs w:val="22"/>
          </w:rPr>
          <m:t>E</m:t>
        </m:r>
      </m:oMath>
      <w:r w:rsidRPr="00945548">
        <w:rPr>
          <w:rFonts w:asciiTheme="majorBidi" w:hAnsiTheme="majorBidi"/>
          <w:sz w:val="22"/>
          <w:szCs w:val="22"/>
        </w:rPr>
        <w:t> are the vertices and edges in the composed graph. Since contract graphs are sparse, this is highly efficient.</w:t>
      </w:r>
    </w:p>
    <w:p w14:paraId="65DD7661" w14:textId="7CCC665C" w:rsidR="00945548" w:rsidRPr="00945548" w:rsidRDefault="00945548" w:rsidP="00945548">
      <w:pPr>
        <w:pStyle w:val="inlineCode"/>
        <w:numPr>
          <w:ilvl w:val="0"/>
          <w:numId w:val="10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Space Complexity:</w:t>
      </w:r>
      <w:r w:rsidRPr="00945548">
        <w:rPr>
          <w:rFonts w:asciiTheme="majorBidi" w:hAnsiTheme="majorBidi"/>
          <w:sz w:val="22"/>
          <w:szCs w:val="22"/>
        </w:rPr>
        <w:t> </w:t>
      </w:r>
      <m:oMath>
        <m:r>
          <w:rPr>
            <w:rFonts w:ascii="Cambria Math" w:hAnsi="Cambria Math"/>
            <w:sz w:val="22"/>
            <w:szCs w:val="22"/>
          </w:rPr>
          <m:t>O(V)</m:t>
        </m:r>
      </m:oMath>
      <w:r w:rsidRPr="00945548">
        <w:rPr>
          <w:rFonts w:asciiTheme="majorBidi" w:hAnsiTheme="majorBidi"/>
          <w:sz w:val="22"/>
          <w:szCs w:val="22"/>
        </w:rPr>
        <w:t> to store the graph and the visited queue.</w:t>
      </w:r>
    </w:p>
    <w:p w14:paraId="7C13439F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pict w14:anchorId="6636D28D">
          <v:rect id="_x0000_i1144" style="width:712.8pt;height:1.5pt" o:hrpct="0" o:hralign="center" o:hrstd="t" o:hr="t" fillcolor="#a0a0a0" stroked="f"/>
        </w:pict>
      </w:r>
    </w:p>
    <w:p w14:paraId="0A16298B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 xml:space="preserve">4. 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 xml:space="preserve"> Approach (Branch: feature/neo4j-llm)</w:t>
      </w:r>
    </w:p>
    <w:p w14:paraId="0F4479DD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This approach utilizes </w:t>
      </w:r>
      <w:r w:rsidRPr="00945548">
        <w:rPr>
          <w:rFonts w:asciiTheme="majorBidi" w:hAnsiTheme="majorBidi"/>
          <w:b/>
          <w:bCs/>
          <w:sz w:val="22"/>
          <w:szCs w:val="22"/>
        </w:rPr>
        <w:t>Neo4j</w:t>
      </w:r>
      <w:r w:rsidRPr="00945548">
        <w:rPr>
          <w:rFonts w:asciiTheme="majorBidi" w:hAnsiTheme="majorBidi"/>
          <w:sz w:val="22"/>
          <w:szCs w:val="22"/>
        </w:rPr>
        <w:t>, 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LangChain</w:t>
      </w:r>
      <w:proofErr w:type="spellEnd"/>
      <w:r w:rsidRPr="00945548">
        <w:rPr>
          <w:rFonts w:asciiTheme="majorBidi" w:hAnsiTheme="majorBidi"/>
          <w:sz w:val="22"/>
          <w:szCs w:val="22"/>
        </w:rPr>
        <w:t>, and </w:t>
      </w:r>
      <w:r w:rsidRPr="00945548">
        <w:rPr>
          <w:rFonts w:asciiTheme="majorBidi" w:hAnsiTheme="majorBidi"/>
          <w:b/>
          <w:bCs/>
          <w:sz w:val="22"/>
          <w:szCs w:val="22"/>
        </w:rPr>
        <w:t>Google Gemini LLM</w:t>
      </w:r>
      <w:r w:rsidRPr="00945548">
        <w:rPr>
          <w:rFonts w:asciiTheme="majorBidi" w:hAnsiTheme="majorBidi"/>
          <w:sz w:val="22"/>
          <w:szCs w:val="22"/>
        </w:rPr>
        <w:t>.</w:t>
      </w:r>
    </w:p>
    <w:p w14:paraId="5103C7E2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4.1. Architecture</w:t>
      </w:r>
    </w:p>
    <w:p w14:paraId="19181693" w14:textId="77777777" w:rsidR="00945548" w:rsidRPr="00945548" w:rsidRDefault="00945548" w:rsidP="00945548">
      <w:pPr>
        <w:pStyle w:val="inlineCode"/>
        <w:numPr>
          <w:ilvl w:val="0"/>
          <w:numId w:val="11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Ingestion (neo4j_manager.py):</w:t>
      </w:r>
      <w:r w:rsidRPr="00945548">
        <w:rPr>
          <w:rFonts w:asciiTheme="majorBidi" w:hAnsiTheme="majorBidi"/>
          <w:sz w:val="22"/>
          <w:szCs w:val="22"/>
        </w:rPr>
        <w:t xml:space="preserve"> The JSON graphs are ingested into a Neo4j graph database. Nodes are </w:t>
      </w:r>
      <w:proofErr w:type="spellStart"/>
      <w:r w:rsidRPr="00945548">
        <w:rPr>
          <w:rFonts w:asciiTheme="majorBidi" w:hAnsiTheme="majorBidi"/>
          <w:sz w:val="22"/>
          <w:szCs w:val="22"/>
        </w:rPr>
        <w:t>labeled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as Entity with dynamic types (e.g., :Company, :</w:t>
      </w:r>
      <w:proofErr w:type="spellStart"/>
      <w:r w:rsidRPr="00945548">
        <w:rPr>
          <w:rFonts w:asciiTheme="majorBidi" w:hAnsiTheme="majorBidi"/>
          <w:sz w:val="22"/>
          <w:szCs w:val="22"/>
        </w:rPr>
        <w:t>WeatherEvent</w:t>
      </w:r>
      <w:proofErr w:type="spellEnd"/>
      <w:r w:rsidRPr="00945548">
        <w:rPr>
          <w:rFonts w:asciiTheme="majorBidi" w:hAnsiTheme="majorBidi"/>
          <w:sz w:val="22"/>
          <w:szCs w:val="22"/>
        </w:rPr>
        <w:t>).</w:t>
      </w:r>
    </w:p>
    <w:p w14:paraId="4C26C757" w14:textId="77777777" w:rsidR="00945548" w:rsidRPr="00945548" w:rsidRDefault="00945548" w:rsidP="00945548">
      <w:pPr>
        <w:pStyle w:val="inlineCode"/>
        <w:numPr>
          <w:ilvl w:val="0"/>
          <w:numId w:val="11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Text-to-Cypher Translation:</w:t>
      </w:r>
      <w:r w:rsidRPr="00945548">
        <w:rPr>
          <w:rFonts w:asciiTheme="majorBidi" w:hAnsiTheme="majorBidi"/>
          <w:sz w:val="22"/>
          <w:szCs w:val="22"/>
        </w:rPr>
        <w:t> The </w:t>
      </w:r>
      <w:proofErr w:type="spellStart"/>
      <w:r w:rsidRPr="00945548">
        <w:rPr>
          <w:rFonts w:asciiTheme="majorBidi" w:hAnsiTheme="majorBidi"/>
          <w:sz w:val="22"/>
          <w:szCs w:val="22"/>
        </w:rPr>
        <w:t>GraphRAGEngine</w:t>
      </w:r>
      <w:proofErr w:type="spellEnd"/>
      <w:r w:rsidRPr="00945548">
        <w:rPr>
          <w:rFonts w:asciiTheme="majorBidi" w:hAnsiTheme="majorBidi"/>
          <w:sz w:val="22"/>
          <w:szCs w:val="22"/>
        </w:rPr>
        <w:t> uses an LLM to convert a natural language question (e.g., "</w:t>
      </w:r>
      <w:proofErr w:type="spellStart"/>
      <w:r w:rsidRPr="00945548">
        <w:rPr>
          <w:rFonts w:asciiTheme="majorBidi" w:hAnsiTheme="majorBidi"/>
          <w:sz w:val="22"/>
          <w:szCs w:val="22"/>
        </w:rPr>
        <w:t>Analyze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the impact of Typhoon </w:t>
      </w:r>
      <w:proofErr w:type="spellStart"/>
      <w:r w:rsidRPr="00945548">
        <w:rPr>
          <w:rFonts w:asciiTheme="majorBidi" w:hAnsiTheme="majorBidi"/>
          <w:sz w:val="22"/>
          <w:szCs w:val="22"/>
        </w:rPr>
        <w:t>Krathon</w:t>
      </w:r>
      <w:proofErr w:type="spellEnd"/>
      <w:r w:rsidRPr="00945548">
        <w:rPr>
          <w:rFonts w:asciiTheme="majorBidi" w:hAnsiTheme="majorBidi"/>
          <w:sz w:val="22"/>
          <w:szCs w:val="22"/>
        </w:rPr>
        <w:t>") into a structured Cypher query.</w:t>
      </w:r>
    </w:p>
    <w:p w14:paraId="06BA2874" w14:textId="77777777" w:rsidR="00945548" w:rsidRPr="00945548" w:rsidRDefault="00945548" w:rsidP="00945548">
      <w:pPr>
        <w:pStyle w:val="inlineCode"/>
        <w:numPr>
          <w:ilvl w:val="1"/>
          <w:numId w:val="11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i/>
          <w:iCs/>
          <w:sz w:val="22"/>
          <w:szCs w:val="22"/>
        </w:rPr>
        <w:t>Prompt Engineering:</w:t>
      </w:r>
      <w:r w:rsidRPr="00945548">
        <w:rPr>
          <w:rFonts w:asciiTheme="majorBidi" w:hAnsiTheme="majorBidi"/>
          <w:sz w:val="22"/>
          <w:szCs w:val="22"/>
        </w:rPr>
        <w:t> We guide the LLM to generate queries that search for paths of length 1 to 3 (-[*1..3]-) to find indirect connections.</w:t>
      </w:r>
    </w:p>
    <w:p w14:paraId="2EAEA76F" w14:textId="77777777" w:rsidR="00945548" w:rsidRPr="00945548" w:rsidRDefault="00945548" w:rsidP="00945548">
      <w:pPr>
        <w:pStyle w:val="inlineCode"/>
        <w:numPr>
          <w:ilvl w:val="0"/>
          <w:numId w:val="11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Result Synthesis:</w:t>
      </w:r>
      <w:r w:rsidRPr="00945548">
        <w:rPr>
          <w:rFonts w:asciiTheme="majorBidi" w:hAnsiTheme="majorBidi"/>
          <w:sz w:val="22"/>
          <w:szCs w:val="22"/>
        </w:rPr>
        <w:t> The graph paths returned by Neo4j are fed back to the LLM to generate a natural language summary of the risk.</w:t>
      </w:r>
    </w:p>
    <w:p w14:paraId="7D5A1720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4.2. Advantage</w:t>
      </w:r>
    </w:p>
    <w:p w14:paraId="0436239C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 xml:space="preserve">Unlike the rigid BFS approach, </w:t>
      </w:r>
      <w:proofErr w:type="spellStart"/>
      <w:r w:rsidRPr="00945548">
        <w:rPr>
          <w:rFonts w:asciiTheme="majorBidi" w:hAnsiTheme="majorBidi"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can handle semantic variations and complex query logic (e.g., "Find all suppliers affected by floods") without hardcoded target types.</w:t>
      </w:r>
    </w:p>
    <w:p w14:paraId="2C00CA40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pict w14:anchorId="60384A88">
          <v:rect id="_x0000_i1145" style="width:712.8pt;height:1.5pt" o:hrpct="0" o:hralign="center" o:hrstd="t" o:hr="t" fillcolor="#a0a0a0" stroked="f"/>
        </w:pict>
      </w:r>
    </w:p>
    <w:p w14:paraId="355BC408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5. Experimental Results</w:t>
      </w:r>
    </w:p>
    <w:p w14:paraId="1C7C2506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Case Study 1: Semiconductor Supply Chain (Contract C01)</w:t>
      </w:r>
    </w:p>
    <w:p w14:paraId="61A520E8" w14:textId="77777777" w:rsidR="00945548" w:rsidRPr="00945548" w:rsidRDefault="00945548" w:rsidP="00945548">
      <w:pPr>
        <w:pStyle w:val="inlineCode"/>
        <w:numPr>
          <w:ilvl w:val="0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lastRenderedPageBreak/>
        <w:t>Event:</w:t>
      </w:r>
      <w:r w:rsidRPr="00945548">
        <w:rPr>
          <w:rFonts w:asciiTheme="majorBidi" w:hAnsiTheme="majorBidi"/>
          <w:sz w:val="22"/>
          <w:szCs w:val="22"/>
        </w:rPr>
        <w:t xml:space="preserve"> Typhoon </w:t>
      </w:r>
      <w:proofErr w:type="spellStart"/>
      <w:r w:rsidRPr="00945548">
        <w:rPr>
          <w:rFonts w:asciiTheme="majorBidi" w:hAnsiTheme="majorBidi"/>
          <w:sz w:val="22"/>
          <w:szCs w:val="22"/>
        </w:rPr>
        <w:t>Krathon</w:t>
      </w:r>
      <w:proofErr w:type="spellEnd"/>
      <w:r w:rsidRPr="00945548">
        <w:rPr>
          <w:rFonts w:asciiTheme="majorBidi" w:hAnsiTheme="majorBidi"/>
          <w:sz w:val="22"/>
          <w:szCs w:val="22"/>
        </w:rPr>
        <w:t xml:space="preserve"> hits Taiwan.</w:t>
      </w:r>
    </w:p>
    <w:p w14:paraId="16EC5A4C" w14:textId="77777777" w:rsidR="00945548" w:rsidRPr="00945548" w:rsidRDefault="00945548" w:rsidP="00945548">
      <w:pPr>
        <w:pStyle w:val="inlineCode"/>
        <w:numPr>
          <w:ilvl w:val="0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Algorithmic Output (main.py):</w:t>
      </w:r>
    </w:p>
    <w:p w14:paraId="0450CC50" w14:textId="570A5C8A" w:rsidR="00945548" w:rsidRPr="00945548" w:rsidRDefault="00945548" w:rsidP="00945548">
      <w:pPr>
        <w:pStyle w:val="inlineCode"/>
        <w:numPr>
          <w:ilvl w:val="1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Identified Path:</w:t>
      </w:r>
      <w:r w:rsidR="002313B9">
        <w:rPr>
          <w:rFonts w:asciiTheme="majorBidi" w:hAnsiTheme="majorBidi"/>
          <w:sz w:val="22"/>
          <w:szCs w:val="22"/>
        </w:rPr>
        <w:t xml:space="preserve"> </w:t>
      </w:r>
      <w:proofErr w:type="spellStart"/>
      <w:r w:rsidRPr="00945548">
        <w:t>Typhoon_Krathon</w:t>
      </w:r>
      <w:proofErr w:type="spellEnd"/>
      <w:r w:rsidRPr="00945548">
        <w:t xml:space="preserve"> --(FLOODS)--&gt; </w:t>
      </w:r>
      <w:proofErr w:type="spellStart"/>
      <w:r w:rsidRPr="00945548">
        <w:t>Kaohsiung_Region</w:t>
      </w:r>
      <w:proofErr w:type="spellEnd"/>
      <w:r w:rsidRPr="00945548">
        <w:t xml:space="preserve"> --(CLOSES)--&gt; </w:t>
      </w:r>
      <w:proofErr w:type="spellStart"/>
      <w:r w:rsidRPr="00945548">
        <w:t>Port_of_Kaohsiung</w:t>
      </w:r>
      <w:proofErr w:type="spellEnd"/>
      <w:r w:rsidRPr="00945548">
        <w:t xml:space="preserve"> &lt;--(SHIPPED_FROM)-- </w:t>
      </w:r>
      <w:proofErr w:type="spellStart"/>
      <w:r w:rsidRPr="00945548">
        <w:t>GPU_Chips</w:t>
      </w:r>
      <w:proofErr w:type="spellEnd"/>
    </w:p>
    <w:p w14:paraId="2ABABD1B" w14:textId="77777777" w:rsidR="00945548" w:rsidRPr="00945548" w:rsidRDefault="00945548" w:rsidP="00945548">
      <w:pPr>
        <w:pStyle w:val="inlineCode"/>
        <w:numPr>
          <w:ilvl w:val="1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Result: Detected risk to </w:t>
      </w:r>
      <w:proofErr w:type="spellStart"/>
      <w:r w:rsidRPr="00945548">
        <w:rPr>
          <w:rFonts w:asciiTheme="majorBidi" w:hAnsiTheme="majorBidi"/>
          <w:sz w:val="22"/>
          <w:szCs w:val="22"/>
        </w:rPr>
        <w:t>GPU_Chips</w:t>
      </w:r>
      <w:proofErr w:type="spellEnd"/>
      <w:r w:rsidRPr="00945548">
        <w:rPr>
          <w:rFonts w:asciiTheme="majorBidi" w:hAnsiTheme="majorBidi"/>
          <w:sz w:val="22"/>
          <w:szCs w:val="22"/>
        </w:rPr>
        <w:t> shipment.</w:t>
      </w:r>
    </w:p>
    <w:p w14:paraId="58F57672" w14:textId="77777777" w:rsidR="00945548" w:rsidRPr="00945548" w:rsidRDefault="00945548" w:rsidP="00945548">
      <w:pPr>
        <w:pStyle w:val="inlineCode"/>
        <w:numPr>
          <w:ilvl w:val="0"/>
          <w:numId w:val="12"/>
        </w:numPr>
        <w:rPr>
          <w:rFonts w:asciiTheme="majorBidi" w:hAnsiTheme="majorBidi"/>
          <w:sz w:val="22"/>
          <w:szCs w:val="22"/>
        </w:rPr>
      </w:pP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 xml:space="preserve"> Output (main_neo4j.py):</w:t>
      </w:r>
    </w:p>
    <w:p w14:paraId="5BCDD1BF" w14:textId="77777777" w:rsidR="00945548" w:rsidRPr="00945548" w:rsidRDefault="00945548" w:rsidP="00945548">
      <w:pPr>
        <w:pStyle w:val="inlineCode"/>
        <w:numPr>
          <w:ilvl w:val="1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LLM Response: "</w:t>
      </w:r>
      <w:r w:rsidRPr="00945548">
        <w:t xml:space="preserve">Typhoon </w:t>
      </w:r>
      <w:proofErr w:type="spellStart"/>
      <w:r w:rsidRPr="00945548">
        <w:t>Krathon</w:t>
      </w:r>
      <w:proofErr w:type="spellEnd"/>
      <w:r w:rsidRPr="00945548">
        <w:t xml:space="preserve"> is approaching Taiwan... causing closure of Port of Kaohsiung... </w:t>
      </w:r>
      <w:proofErr w:type="spellStart"/>
      <w:r w:rsidRPr="00945548">
        <w:t>SiliconFoundry</w:t>
      </w:r>
      <w:proofErr w:type="spellEnd"/>
      <w:r w:rsidRPr="00945548">
        <w:t xml:space="preserve"> produces GPU Chips... contract with </w:t>
      </w:r>
      <w:proofErr w:type="spellStart"/>
      <w:r w:rsidRPr="00945548">
        <w:t>TechCore</w:t>
      </w:r>
      <w:proofErr w:type="spellEnd"/>
      <w:r w:rsidRPr="00945548">
        <w:t xml:space="preserve"> Inc.</w:t>
      </w:r>
      <w:r w:rsidRPr="00945548">
        <w:rPr>
          <w:rFonts w:asciiTheme="majorBidi" w:hAnsiTheme="majorBidi"/>
          <w:sz w:val="22"/>
          <w:szCs w:val="22"/>
        </w:rPr>
        <w:t>"</w:t>
      </w:r>
    </w:p>
    <w:p w14:paraId="01F48088" w14:textId="77777777" w:rsidR="00945548" w:rsidRPr="00945548" w:rsidRDefault="00945548" w:rsidP="00945548">
      <w:pPr>
        <w:pStyle w:val="inlineCode"/>
        <w:numPr>
          <w:ilvl w:val="1"/>
          <w:numId w:val="12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Result: Provided a narrative explanation of the penalty clause.</w:t>
      </w:r>
    </w:p>
    <w:p w14:paraId="1BF3835A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Case Study 2: Automotive Manufacturing (Contract C03)</w:t>
      </w:r>
    </w:p>
    <w:p w14:paraId="6802D209" w14:textId="77777777" w:rsidR="00945548" w:rsidRPr="00945548" w:rsidRDefault="00945548" w:rsidP="00945548">
      <w:pPr>
        <w:pStyle w:val="inlineCode"/>
        <w:numPr>
          <w:ilvl w:val="0"/>
          <w:numId w:val="13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Event:</w:t>
      </w:r>
      <w:r w:rsidRPr="00945548">
        <w:rPr>
          <w:rFonts w:asciiTheme="majorBidi" w:hAnsiTheme="majorBidi"/>
          <w:sz w:val="22"/>
          <w:szCs w:val="22"/>
        </w:rPr>
        <w:t> Trade Union GDL Strike.</w:t>
      </w:r>
    </w:p>
    <w:p w14:paraId="4F4098E8" w14:textId="77777777" w:rsidR="00945548" w:rsidRPr="00945548" w:rsidRDefault="00945548" w:rsidP="00945548">
      <w:pPr>
        <w:pStyle w:val="inlineCode"/>
        <w:numPr>
          <w:ilvl w:val="0"/>
          <w:numId w:val="13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Algorithmic Output:</w:t>
      </w:r>
    </w:p>
    <w:p w14:paraId="7C36DCDC" w14:textId="77777777" w:rsidR="00945548" w:rsidRPr="00945548" w:rsidRDefault="00945548" w:rsidP="00945548">
      <w:pPr>
        <w:pStyle w:val="inlineCode"/>
        <w:numPr>
          <w:ilvl w:val="1"/>
          <w:numId w:val="13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Identified Path: </w:t>
      </w:r>
      <w:proofErr w:type="spellStart"/>
      <w:r w:rsidRPr="00945548">
        <w:t>Trade_Union_GDL</w:t>
      </w:r>
      <w:proofErr w:type="spellEnd"/>
      <w:r w:rsidRPr="00945548">
        <w:t xml:space="preserve"> --(STRIKES_AGAINST)--&gt; </w:t>
      </w:r>
      <w:proofErr w:type="spellStart"/>
      <w:r w:rsidRPr="00945548">
        <w:t>Rail_Cargo_DB</w:t>
      </w:r>
      <w:proofErr w:type="spellEnd"/>
      <w:r w:rsidRPr="00945548">
        <w:t xml:space="preserve"> &lt;--(MOVED_BY)-- </w:t>
      </w:r>
      <w:proofErr w:type="spellStart"/>
      <w:r w:rsidRPr="00945548">
        <w:t>Steel_Sheets</w:t>
      </w:r>
      <w:proofErr w:type="spellEnd"/>
    </w:p>
    <w:p w14:paraId="5FC3E94B" w14:textId="77777777" w:rsidR="00945548" w:rsidRPr="00945548" w:rsidRDefault="00945548" w:rsidP="00945548">
      <w:pPr>
        <w:pStyle w:val="inlineCode"/>
        <w:numPr>
          <w:ilvl w:val="0"/>
          <w:numId w:val="13"/>
        </w:numPr>
        <w:rPr>
          <w:rFonts w:asciiTheme="majorBidi" w:hAnsiTheme="majorBidi"/>
          <w:sz w:val="22"/>
          <w:szCs w:val="22"/>
        </w:rPr>
      </w:pP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 xml:space="preserve"> Output:</w:t>
      </w:r>
    </w:p>
    <w:p w14:paraId="79D9C85F" w14:textId="77777777" w:rsidR="00945548" w:rsidRPr="00945548" w:rsidRDefault="00945548" w:rsidP="00945548">
      <w:pPr>
        <w:pStyle w:val="inlineCode"/>
        <w:numPr>
          <w:ilvl w:val="1"/>
          <w:numId w:val="13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LLM Response: "</w:t>
      </w:r>
      <w:r w:rsidRPr="00945548">
        <w:t xml:space="preserve">The Trade Union GDL is impacting... Rail Cargo DB. This strike disrupts the movement of Steel Sheets, which directly affects </w:t>
      </w:r>
      <w:proofErr w:type="spellStart"/>
      <w:r w:rsidRPr="00945548">
        <w:t>SteelWorks</w:t>
      </w:r>
      <w:proofErr w:type="spellEnd"/>
      <w:r w:rsidRPr="00945548">
        <w:t xml:space="preserve"> </w:t>
      </w:r>
      <w:proofErr w:type="spellStart"/>
      <w:r w:rsidRPr="00945548">
        <w:t>Gmbh</w:t>
      </w:r>
      <w:proofErr w:type="spellEnd"/>
      <w:r w:rsidRPr="00945548">
        <w:t>.</w:t>
      </w:r>
      <w:r w:rsidRPr="00945548">
        <w:rPr>
          <w:rFonts w:asciiTheme="majorBidi" w:hAnsiTheme="majorBidi"/>
          <w:sz w:val="22"/>
          <w:szCs w:val="22"/>
        </w:rPr>
        <w:t>"</w:t>
      </w:r>
    </w:p>
    <w:p w14:paraId="32E8D475" w14:textId="77777777" w:rsidR="00945548" w:rsidRPr="00945548" w:rsidRDefault="00945548" w:rsidP="00945548">
      <w:pPr>
        <w:pStyle w:val="inlineCode"/>
        <w:rPr>
          <w:rFonts w:asciiTheme="majorBidi" w:hAnsiTheme="majorBidi"/>
          <w:b/>
          <w:bCs/>
          <w:sz w:val="22"/>
          <w:szCs w:val="22"/>
        </w:rPr>
      </w:pPr>
      <w:r w:rsidRPr="00945548">
        <w:rPr>
          <w:rFonts w:asciiTheme="majorBidi" w:hAnsiTheme="majorBidi"/>
          <w:b/>
          <w:bCs/>
          <w:sz w:val="22"/>
          <w:szCs w:val="22"/>
        </w:rPr>
        <w:t>6. Conclusion</w:t>
      </w:r>
    </w:p>
    <w:p w14:paraId="292B4E5E" w14:textId="77777777" w:rsidR="00945548" w:rsidRPr="00945548" w:rsidRDefault="00945548" w:rsidP="00945548">
      <w:pPr>
        <w:pStyle w:val="inlineCode"/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 project demonstrates that representing contracts as semantic graphs allows for efficient risk analysis.</w:t>
      </w:r>
    </w:p>
    <w:p w14:paraId="7D6A3905" w14:textId="77777777" w:rsidR="00945548" w:rsidRPr="00945548" w:rsidRDefault="00945548" w:rsidP="00945548">
      <w:pPr>
        <w:pStyle w:val="inlineCode"/>
        <w:numPr>
          <w:ilvl w:val="0"/>
          <w:numId w:val="14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 </w:t>
      </w:r>
      <w:r w:rsidRPr="00945548">
        <w:rPr>
          <w:rFonts w:asciiTheme="majorBidi" w:hAnsiTheme="majorBidi"/>
          <w:b/>
          <w:bCs/>
          <w:sz w:val="22"/>
          <w:szCs w:val="22"/>
        </w:rPr>
        <w:t>Algorithmic Approach</w:t>
      </w:r>
      <w:r w:rsidRPr="00945548">
        <w:rPr>
          <w:rFonts w:asciiTheme="majorBidi" w:hAnsiTheme="majorBidi"/>
          <w:sz w:val="22"/>
          <w:szCs w:val="22"/>
        </w:rPr>
        <w:t> (Main Branch) is deterministic, fast, and ideal for automated alerting systems where specific logic (e.g., "Path to Penalty") is required.</w:t>
      </w:r>
    </w:p>
    <w:p w14:paraId="6F1A82F4" w14:textId="77777777" w:rsidR="00945548" w:rsidRPr="00945548" w:rsidRDefault="00945548" w:rsidP="00945548">
      <w:pPr>
        <w:pStyle w:val="inlineCode"/>
        <w:numPr>
          <w:ilvl w:val="0"/>
          <w:numId w:val="14"/>
        </w:numPr>
        <w:rPr>
          <w:rFonts w:asciiTheme="majorBidi" w:hAnsiTheme="majorBidi"/>
          <w:sz w:val="22"/>
          <w:szCs w:val="22"/>
        </w:rPr>
      </w:pPr>
      <w:r w:rsidRPr="00945548">
        <w:rPr>
          <w:rFonts w:asciiTheme="majorBidi" w:hAnsiTheme="majorBidi"/>
          <w:sz w:val="22"/>
          <w:szCs w:val="22"/>
        </w:rPr>
        <w:t>The </w:t>
      </w:r>
      <w:proofErr w:type="spellStart"/>
      <w:r w:rsidRPr="00945548">
        <w:rPr>
          <w:rFonts w:asciiTheme="majorBidi" w:hAnsiTheme="majorBidi"/>
          <w:b/>
          <w:bCs/>
          <w:sz w:val="22"/>
          <w:szCs w:val="22"/>
        </w:rPr>
        <w:t>GraphRAG</w:t>
      </w:r>
      <w:proofErr w:type="spellEnd"/>
      <w:r w:rsidRPr="00945548">
        <w:rPr>
          <w:rFonts w:asciiTheme="majorBidi" w:hAnsiTheme="majorBidi"/>
          <w:b/>
          <w:bCs/>
          <w:sz w:val="22"/>
          <w:szCs w:val="22"/>
        </w:rPr>
        <w:t xml:space="preserve"> Approach</w:t>
      </w:r>
      <w:r w:rsidRPr="00945548">
        <w:rPr>
          <w:rFonts w:asciiTheme="majorBidi" w:hAnsiTheme="majorBidi"/>
          <w:sz w:val="22"/>
          <w:szCs w:val="22"/>
        </w:rPr>
        <w:t> (Feature Branch) offers superior interpretability and flexibility, allowing users to query the system in natural language.</w:t>
      </w:r>
    </w:p>
    <w:p w14:paraId="671EBA82" w14:textId="77777777" w:rsidR="00945548" w:rsidRPr="00945548" w:rsidRDefault="00945548" w:rsidP="00945548">
      <w:pPr>
        <w:pStyle w:val="inlineCode"/>
        <w:rPr>
          <w:rFonts w:asciiTheme="majorBidi" w:hAnsiTheme="majorBidi"/>
        </w:rPr>
      </w:pPr>
      <w:r w:rsidRPr="00945548">
        <w:rPr>
          <w:rFonts w:asciiTheme="majorBidi" w:hAnsiTheme="majorBidi"/>
          <w:sz w:val="22"/>
          <w:szCs w:val="22"/>
        </w:rPr>
        <w:t>A hybrid system—using algorithms for detection and LLMs for explanation—provides the optimal solution for Algorithm-aided Legal Risk Analysis.</w:t>
      </w:r>
    </w:p>
    <w:p w14:paraId="1379DAB0" w14:textId="77777777" w:rsidR="00E92236" w:rsidRPr="00945548" w:rsidRDefault="00E92236" w:rsidP="00EB1B35">
      <w:pPr>
        <w:pStyle w:val="inlineCode"/>
        <w:rPr>
          <w:rFonts w:asciiTheme="majorBidi" w:hAnsiTheme="majorBidi"/>
          <w:sz w:val="22"/>
          <w:szCs w:val="22"/>
        </w:rPr>
      </w:pPr>
    </w:p>
    <w:sectPr w:rsidR="00E92236" w:rsidRPr="00945548" w:rsidSect="000E71E9">
      <w:headerReference w:type="default" r:id="rId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19711" w14:textId="77777777" w:rsidR="00AF7915" w:rsidRDefault="00AF7915" w:rsidP="000B2B43">
      <w:pPr>
        <w:spacing w:after="0" w:line="240" w:lineRule="auto"/>
      </w:pPr>
      <w:r>
        <w:separator/>
      </w:r>
    </w:p>
  </w:endnote>
  <w:endnote w:type="continuationSeparator" w:id="0">
    <w:p w14:paraId="231EF046" w14:textId="77777777" w:rsidR="00AF7915" w:rsidRDefault="00AF7915" w:rsidP="000B2B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E7167" w14:textId="77777777" w:rsidR="00AF7915" w:rsidRDefault="00AF7915" w:rsidP="000B2B43">
      <w:pPr>
        <w:spacing w:after="0" w:line="240" w:lineRule="auto"/>
      </w:pPr>
      <w:r>
        <w:separator/>
      </w:r>
    </w:p>
  </w:footnote>
  <w:footnote w:type="continuationSeparator" w:id="0">
    <w:p w14:paraId="0BBFD3A7" w14:textId="77777777" w:rsidR="00AF7915" w:rsidRDefault="00AF7915" w:rsidP="000B2B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A2034" w14:textId="58F94394" w:rsidR="001C2696" w:rsidRDefault="00E078C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DA25F34" wp14:editId="6A92427C">
          <wp:simplePos x="0" y="0"/>
          <wp:positionH relativeFrom="margin">
            <wp:align>right</wp:align>
          </wp:positionH>
          <wp:positionV relativeFrom="paragraph">
            <wp:posOffset>1801091</wp:posOffset>
          </wp:positionV>
          <wp:extent cx="6188710" cy="6188710"/>
          <wp:effectExtent l="0" t="0" r="0" b="0"/>
          <wp:wrapNone/>
          <wp:docPr id="66127353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1273535" name="Picture 661273535"/>
                  <pic:cNvPicPr/>
                </pic:nvPicPr>
                <pic:blipFill>
                  <a:blip r:embed="rId1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61887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65C9"/>
    <w:multiLevelType w:val="multilevel"/>
    <w:tmpl w:val="1CEAC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493F23"/>
    <w:multiLevelType w:val="multilevel"/>
    <w:tmpl w:val="9F6A3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D4590"/>
    <w:multiLevelType w:val="multilevel"/>
    <w:tmpl w:val="C440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0BA1"/>
    <w:multiLevelType w:val="multilevel"/>
    <w:tmpl w:val="C48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A72B8"/>
    <w:multiLevelType w:val="multilevel"/>
    <w:tmpl w:val="A31A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24B26"/>
    <w:multiLevelType w:val="multilevel"/>
    <w:tmpl w:val="6EEA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9702D"/>
    <w:multiLevelType w:val="multilevel"/>
    <w:tmpl w:val="80F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A3883"/>
    <w:multiLevelType w:val="multilevel"/>
    <w:tmpl w:val="7D7EA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693784"/>
    <w:multiLevelType w:val="multilevel"/>
    <w:tmpl w:val="094C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416A5"/>
    <w:multiLevelType w:val="multilevel"/>
    <w:tmpl w:val="B6BC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BF53F2"/>
    <w:multiLevelType w:val="multilevel"/>
    <w:tmpl w:val="4462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2128E"/>
    <w:multiLevelType w:val="multilevel"/>
    <w:tmpl w:val="0016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DF3932"/>
    <w:multiLevelType w:val="multilevel"/>
    <w:tmpl w:val="E3FE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57E72"/>
    <w:multiLevelType w:val="multilevel"/>
    <w:tmpl w:val="7B30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222113">
    <w:abstractNumId w:val="1"/>
  </w:num>
  <w:num w:numId="2" w16cid:durableId="1897470138">
    <w:abstractNumId w:val="13"/>
  </w:num>
  <w:num w:numId="3" w16cid:durableId="530607957">
    <w:abstractNumId w:val="3"/>
  </w:num>
  <w:num w:numId="4" w16cid:durableId="762729338">
    <w:abstractNumId w:val="6"/>
  </w:num>
  <w:num w:numId="5" w16cid:durableId="1720208435">
    <w:abstractNumId w:val="11"/>
  </w:num>
  <w:num w:numId="6" w16cid:durableId="163252934">
    <w:abstractNumId w:val="8"/>
  </w:num>
  <w:num w:numId="7" w16cid:durableId="202594463">
    <w:abstractNumId w:val="9"/>
  </w:num>
  <w:num w:numId="8" w16cid:durableId="1105809662">
    <w:abstractNumId w:val="4"/>
  </w:num>
  <w:num w:numId="9" w16cid:durableId="631331066">
    <w:abstractNumId w:val="7"/>
  </w:num>
  <w:num w:numId="10" w16cid:durableId="1321928818">
    <w:abstractNumId w:val="12"/>
  </w:num>
  <w:num w:numId="11" w16cid:durableId="1802265565">
    <w:abstractNumId w:val="0"/>
  </w:num>
  <w:num w:numId="12" w16cid:durableId="632952062">
    <w:abstractNumId w:val="10"/>
  </w:num>
  <w:num w:numId="13" w16cid:durableId="1685747553">
    <w:abstractNumId w:val="2"/>
  </w:num>
  <w:num w:numId="14" w16cid:durableId="6846016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4E"/>
    <w:rsid w:val="0002347D"/>
    <w:rsid w:val="00042F93"/>
    <w:rsid w:val="000A604E"/>
    <w:rsid w:val="000B2B43"/>
    <w:rsid w:val="000E3FF2"/>
    <w:rsid w:val="000E71E9"/>
    <w:rsid w:val="001034D6"/>
    <w:rsid w:val="0010438F"/>
    <w:rsid w:val="0016524F"/>
    <w:rsid w:val="00177FDA"/>
    <w:rsid w:val="001B69E8"/>
    <w:rsid w:val="001C2696"/>
    <w:rsid w:val="0020347F"/>
    <w:rsid w:val="00213E6B"/>
    <w:rsid w:val="002300EA"/>
    <w:rsid w:val="002313B9"/>
    <w:rsid w:val="002701AE"/>
    <w:rsid w:val="002C52EF"/>
    <w:rsid w:val="002D0F73"/>
    <w:rsid w:val="002D77B2"/>
    <w:rsid w:val="00365B42"/>
    <w:rsid w:val="0037441B"/>
    <w:rsid w:val="0038413C"/>
    <w:rsid w:val="003B03B0"/>
    <w:rsid w:val="003B0B37"/>
    <w:rsid w:val="00420882"/>
    <w:rsid w:val="0042323E"/>
    <w:rsid w:val="00474E8B"/>
    <w:rsid w:val="004750FA"/>
    <w:rsid w:val="004C4DDC"/>
    <w:rsid w:val="004E3207"/>
    <w:rsid w:val="004F5151"/>
    <w:rsid w:val="00506988"/>
    <w:rsid w:val="00595AE7"/>
    <w:rsid w:val="005B0F1B"/>
    <w:rsid w:val="005E3ADB"/>
    <w:rsid w:val="005E5B1D"/>
    <w:rsid w:val="005F51E5"/>
    <w:rsid w:val="0061254E"/>
    <w:rsid w:val="00624F46"/>
    <w:rsid w:val="00647F5F"/>
    <w:rsid w:val="006936DB"/>
    <w:rsid w:val="006F0B8B"/>
    <w:rsid w:val="007F47C7"/>
    <w:rsid w:val="00810E30"/>
    <w:rsid w:val="0086095C"/>
    <w:rsid w:val="00945548"/>
    <w:rsid w:val="00991B48"/>
    <w:rsid w:val="009A21CD"/>
    <w:rsid w:val="00A01510"/>
    <w:rsid w:val="00A57CA7"/>
    <w:rsid w:val="00A77B00"/>
    <w:rsid w:val="00AF7915"/>
    <w:rsid w:val="00B00066"/>
    <w:rsid w:val="00B368B0"/>
    <w:rsid w:val="00B47CD6"/>
    <w:rsid w:val="00B90851"/>
    <w:rsid w:val="00BA2D26"/>
    <w:rsid w:val="00BD5395"/>
    <w:rsid w:val="00C13484"/>
    <w:rsid w:val="00C54D2B"/>
    <w:rsid w:val="00C872B6"/>
    <w:rsid w:val="00C90B94"/>
    <w:rsid w:val="00CE732C"/>
    <w:rsid w:val="00D34917"/>
    <w:rsid w:val="00E078C6"/>
    <w:rsid w:val="00E5010A"/>
    <w:rsid w:val="00E715AA"/>
    <w:rsid w:val="00E92236"/>
    <w:rsid w:val="00EB1B35"/>
    <w:rsid w:val="00ED40D3"/>
    <w:rsid w:val="00EE6412"/>
    <w:rsid w:val="00F151EA"/>
    <w:rsid w:val="00F737B7"/>
    <w:rsid w:val="00FB1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DF8DED"/>
  <w15:chartTrackingRefBased/>
  <w15:docId w15:val="{7F0BA258-EFC7-437B-8D28-22B5A197C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54E"/>
    <w:rPr>
      <w:b/>
      <w:bCs/>
      <w:smallCaps/>
      <w:color w:val="0F4761" w:themeColor="accent1" w:themeShade="BF"/>
      <w:spacing w:val="5"/>
    </w:rPr>
  </w:style>
  <w:style w:type="paragraph" w:customStyle="1" w:styleId="inlineCode">
    <w:name w:val="inlineCode"/>
    <w:basedOn w:val="Normal"/>
    <w:link w:val="inlineCodeChar"/>
    <w:qFormat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  <w:style w:type="character" w:customStyle="1" w:styleId="inlineCodeChar">
    <w:name w:val="inlineCode Char"/>
    <w:basedOn w:val="DefaultParagraphFont"/>
    <w:link w:val="inlineCode"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  <w:style w:type="paragraph" w:styleId="Header">
    <w:name w:val="header"/>
    <w:basedOn w:val="Normal"/>
    <w:link w:val="HeaderChar"/>
    <w:uiPriority w:val="99"/>
    <w:unhideWhenUsed/>
    <w:rsid w:val="000B2B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B43"/>
  </w:style>
  <w:style w:type="paragraph" w:styleId="Footer">
    <w:name w:val="footer"/>
    <w:basedOn w:val="Normal"/>
    <w:link w:val="FooterChar"/>
    <w:uiPriority w:val="99"/>
    <w:unhideWhenUsed/>
    <w:rsid w:val="000B2B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B43"/>
  </w:style>
  <w:style w:type="character" w:styleId="Hyperlink">
    <w:name w:val="Hyperlink"/>
    <w:basedOn w:val="DefaultParagraphFont"/>
    <w:uiPriority w:val="99"/>
    <w:unhideWhenUsed/>
    <w:rsid w:val="004208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8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ikashipazha/Algorithm_Project_SemanticGraph_Group9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8</Pages>
  <Words>1824</Words>
  <Characters>10402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67</cp:revision>
  <dcterms:created xsi:type="dcterms:W3CDTF">2026-02-07T17:09:00Z</dcterms:created>
  <dcterms:modified xsi:type="dcterms:W3CDTF">2026-02-11T04:12:00Z</dcterms:modified>
</cp:coreProperties>
</file>