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B11E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097F271E" w14:textId="77777777" w:rsidR="00C13484" w:rsidRDefault="00C13484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7B2A5691" w14:textId="77777777" w:rsidR="005F51E5" w:rsidRDefault="005F51E5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</w:p>
    <w:p w14:paraId="5AB31ED8" w14:textId="3C32927B" w:rsidR="007F47C7" w:rsidRPr="007F47C7" w:rsidRDefault="007F47C7" w:rsidP="00F737B7">
      <w:pPr>
        <w:jc w:val="center"/>
        <w:rPr>
          <w:rFonts w:asciiTheme="majorBidi" w:hAnsiTheme="majorBidi" w:cstheme="majorBidi"/>
          <w:b/>
          <w:bCs/>
          <w:sz w:val="36"/>
          <w:szCs w:val="36"/>
          <w:lang w:bidi="fa-IR"/>
        </w:rPr>
      </w:pP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Design and Analysis of Algorithms</w:t>
      </w:r>
      <w:r>
        <w:rPr>
          <w:rFonts w:asciiTheme="majorBidi" w:hAnsiTheme="majorBidi" w:cstheme="majorBidi"/>
          <w:b/>
          <w:bCs/>
          <w:sz w:val="36"/>
          <w:szCs w:val="36"/>
          <w:lang w:bidi="fa-IR"/>
        </w:rPr>
        <w:br/>
      </w:r>
      <w:r w:rsidRPr="007F47C7">
        <w:rPr>
          <w:rFonts w:asciiTheme="majorBidi" w:hAnsiTheme="majorBidi" w:cstheme="majorBidi"/>
          <w:b/>
          <w:bCs/>
          <w:sz w:val="36"/>
          <w:szCs w:val="36"/>
          <w:lang w:bidi="fa-IR"/>
        </w:rPr>
        <w:t>final project</w:t>
      </w:r>
    </w:p>
    <w:p w14:paraId="079A8656" w14:textId="1C4D4094" w:rsidR="0061254E" w:rsidRDefault="0061254E" w:rsidP="00F737B7">
      <w:pPr>
        <w:jc w:val="center"/>
        <w:rPr>
          <w:rFonts w:asciiTheme="majorBidi" w:hAnsiTheme="majorBidi" w:cstheme="majorBidi"/>
          <w:noProof/>
          <w:lang w:val="en-US" w:bidi="fa-IR"/>
        </w:rPr>
      </w:pPr>
      <w:r w:rsidRPr="007F47C7">
        <w:rPr>
          <w:rFonts w:asciiTheme="majorBidi" w:hAnsiTheme="majorBidi" w:cstheme="majorBidi"/>
          <w:noProof/>
          <w:lang w:val="en-US" w:bidi="fa-IR"/>
        </w:rPr>
        <w:drawing>
          <wp:inline distT="0" distB="0" distL="0" distR="0" wp14:anchorId="66877899" wp14:editId="2A3E9AEB">
            <wp:extent cx="3816350" cy="3816350"/>
            <wp:effectExtent l="0" t="0" r="0" b="0"/>
            <wp:docPr id="2142820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20394" name="Picture 21428203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5663" w14:textId="1D0A762A" w:rsidR="00F737B7" w:rsidRPr="00810E30" w:rsidRDefault="00F737B7" w:rsidP="00F737B7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Student: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Ali Kashi Pazha (40224641)</w:t>
      </w:r>
    </w:p>
    <w:p w14:paraId="1D3AE5F5" w14:textId="264C15A0" w:rsidR="00F737B7" w:rsidRPr="00810E30" w:rsidRDefault="00F737B7" w:rsidP="00E715AA">
      <w:pPr>
        <w:jc w:val="center"/>
        <w:rPr>
          <w:rFonts w:asciiTheme="majorBidi" w:hAnsiTheme="majorBidi" w:cstheme="majorBidi"/>
          <w:sz w:val="36"/>
          <w:szCs w:val="36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Instructor:</w:t>
      </w:r>
      <w:r w:rsidR="00E715AA"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="00E715AA" w:rsidRPr="00810E30">
        <w:rPr>
          <w:rFonts w:asciiTheme="majorBidi" w:hAnsiTheme="majorBidi" w:cstheme="majorBidi"/>
          <w:sz w:val="28"/>
          <w:szCs w:val="28"/>
          <w:lang w:val="en-US" w:bidi="fa-IR"/>
        </w:rPr>
        <w:t>Dr. Pishgoo</w:t>
      </w:r>
    </w:p>
    <w:p w14:paraId="7193BB5D" w14:textId="03BD6662" w:rsidR="00810E30" w:rsidRDefault="00810E30" w:rsidP="00810E30">
      <w:pPr>
        <w:jc w:val="center"/>
        <w:rPr>
          <w:rFonts w:asciiTheme="majorBidi" w:hAnsiTheme="majorBidi" w:cstheme="majorBidi"/>
          <w:sz w:val="28"/>
          <w:szCs w:val="28"/>
          <w:lang w:val="en-US" w:bidi="fa-IR"/>
        </w:rPr>
      </w:pPr>
      <w:r w:rsidRPr="00810E30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GitHub Repository:</w:t>
      </w:r>
      <w:r w:rsidRPr="00810E30">
        <w:rPr>
          <w:rFonts w:asciiTheme="majorBidi" w:hAnsiTheme="majorBidi" w:cstheme="majorBidi"/>
          <w:sz w:val="36"/>
          <w:szCs w:val="36"/>
          <w:lang w:val="en-US" w:bidi="fa-IR"/>
        </w:rPr>
        <w:br/>
      </w:r>
      <w:r w:rsidRPr="00810E30">
        <w:rPr>
          <w:rFonts w:asciiTheme="majorBidi" w:hAnsiTheme="majorBidi" w:cstheme="majorBidi"/>
          <w:sz w:val="28"/>
          <w:szCs w:val="28"/>
          <w:lang w:val="en-US" w:bidi="fa-IR"/>
        </w:rPr>
        <w:t>Link</w:t>
      </w:r>
    </w:p>
    <w:p w14:paraId="7464A9F6" w14:textId="17BB8DB3" w:rsidR="006F0B8B" w:rsidRDefault="00C90B94" w:rsidP="006F0B8B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  <w:r w:rsidRPr="00C90B94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t>Project:</w:t>
      </w:r>
      <w:r>
        <w:rPr>
          <w:rFonts w:asciiTheme="majorBidi" w:hAnsiTheme="majorBidi" w:cstheme="majorBidi"/>
          <w:sz w:val="28"/>
          <w:szCs w:val="28"/>
          <w:lang w:val="en-US" w:bidi="fa-IR"/>
        </w:rPr>
        <w:br/>
      </w:r>
      <w:r w:rsidRPr="00C90B94">
        <w:rPr>
          <w:rFonts w:asciiTheme="majorBidi" w:hAnsiTheme="majorBidi" w:cstheme="majorBidi"/>
          <w:sz w:val="28"/>
          <w:szCs w:val="28"/>
          <w:lang w:bidi="fa-IR"/>
        </w:rPr>
        <w:t>Dynamic GraphRAG for Contract Risk Analysis</w:t>
      </w:r>
    </w:p>
    <w:p w14:paraId="1137D2D6" w14:textId="77777777" w:rsidR="006F0B8B" w:rsidRDefault="006F0B8B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56CCCECE" w14:textId="1C477484" w:rsidR="00A01510" w:rsidRPr="0037441B" w:rsidRDefault="00A01510" w:rsidP="0037441B">
      <w:pPr>
        <w:rPr>
          <w:rFonts w:asciiTheme="majorBidi" w:hAnsiTheme="majorBidi" w:cstheme="majorBidi"/>
          <w:b/>
          <w:bCs/>
          <w:sz w:val="36"/>
          <w:szCs w:val="36"/>
          <w:rtl/>
          <w:lang w:val="en-US" w:bidi="fa-IR"/>
        </w:rPr>
      </w:pPr>
      <w:r w:rsidRPr="0037441B">
        <w:rPr>
          <w:rFonts w:asciiTheme="majorBidi" w:hAnsiTheme="majorBidi" w:cstheme="majorBidi"/>
          <w:b/>
          <w:bCs/>
          <w:sz w:val="36"/>
          <w:szCs w:val="36"/>
          <w:lang w:val="en-US" w:bidi="fa-IR"/>
        </w:rPr>
        <w:lastRenderedPageBreak/>
        <w:t>Part I: Analysis and Design</w:t>
      </w:r>
    </w:p>
    <w:p w14:paraId="153D5710" w14:textId="3D2530C5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 Problem Definition &amp; Architecture</w:t>
      </w:r>
    </w:p>
    <w:p w14:paraId="6D41B410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goal of this project is to develop a </w:t>
      </w:r>
      <w:r w:rsidRPr="002D0F73">
        <w:rPr>
          <w:rFonts w:asciiTheme="majorBidi" w:hAnsiTheme="majorBidi" w:cstheme="majorBidi"/>
          <w:b/>
          <w:bCs/>
          <w:lang w:val="en" w:bidi="fa-IR"/>
        </w:rPr>
        <w:t>Dynamic GraphRAG</w:t>
      </w:r>
      <w:r w:rsidRPr="002D0F73">
        <w:rPr>
          <w:rFonts w:asciiTheme="majorBidi" w:hAnsiTheme="majorBidi" w:cstheme="majorBidi"/>
          <w:lang w:val="en" w:bidi="fa-IR"/>
        </w:rPr>
        <w:t xml:space="preserve"> system capable of inferring contractual risks based on real-time news events. The system architecture is built upon two key principles: </w:t>
      </w:r>
      <w:r w:rsidRPr="002D0F73">
        <w:rPr>
          <w:rFonts w:asciiTheme="majorBidi" w:hAnsiTheme="majorBidi" w:cstheme="majorBidi"/>
          <w:b/>
          <w:bCs/>
          <w:lang w:val="en" w:bidi="fa-IR"/>
        </w:rPr>
        <w:t>Multi-Agent Extraction</w:t>
      </w:r>
      <w:r w:rsidRPr="002D0F73">
        <w:rPr>
          <w:rFonts w:asciiTheme="majorBidi" w:hAnsiTheme="majorBidi" w:cstheme="majorBidi"/>
          <w:lang w:val="en" w:bidi="fa-IR"/>
        </w:rPr>
        <w:t xml:space="preserve">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Forest Architecture</w:t>
      </w:r>
      <w:r w:rsidRPr="002D0F73">
        <w:rPr>
          <w:rFonts w:asciiTheme="majorBidi" w:hAnsiTheme="majorBidi" w:cstheme="majorBidi"/>
          <w:lang w:val="en" w:bidi="fa-IR"/>
        </w:rPr>
        <w:t>.</w:t>
      </w:r>
    </w:p>
    <w:p w14:paraId="0CA5ACF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1.1. Multi-Agent Extraction Pipeline</w:t>
      </w:r>
    </w:p>
    <w:p w14:paraId="4AE87F61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The conversion of raw text into a Knowledge Graph is handled by a pipeline of specialized LLM Agents (simulated in the current dataset, but designed as follows):</w:t>
      </w:r>
    </w:p>
    <w:p w14:paraId="546B804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Entity Extractor Agent:</w:t>
      </w:r>
      <w:r w:rsidRPr="002D0F73">
        <w:rPr>
          <w:rFonts w:asciiTheme="majorBidi" w:hAnsiTheme="majorBidi" w:cstheme="majorBidi"/>
          <w:lang w:val="en" w:bidi="fa-IR"/>
        </w:rPr>
        <w:t xml:space="preserve"> Parses text (contract or news) to identify key Nodes with specific types (e.g., </w:t>
      </w:r>
      <w:r w:rsidRPr="00365B42">
        <w:rPr>
          <w:rStyle w:val="inlineCodeChar"/>
        </w:rPr>
        <w:t>Company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Location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RiskEvent</w:t>
      </w:r>
      <w:r w:rsidRPr="002D0F73">
        <w:rPr>
          <w:rFonts w:asciiTheme="majorBidi" w:hAnsiTheme="majorBidi" w:cstheme="majorBidi"/>
          <w:lang w:val="en" w:bidi="fa-IR"/>
        </w:rPr>
        <w:t>).</w:t>
      </w:r>
    </w:p>
    <w:p w14:paraId="3B2628E5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Relation Classifier Agent:</w:t>
      </w:r>
      <w:r w:rsidRPr="002D0F73">
        <w:rPr>
          <w:rFonts w:asciiTheme="majorBidi" w:hAnsiTheme="majorBidi" w:cstheme="majorBidi"/>
          <w:lang w:val="en" w:bidi="fa-IR"/>
        </w:rPr>
        <w:t xml:space="preserve"> Analyzes the interaction between entities to define Edges and their types (e.g., </w:t>
      </w:r>
      <w:r w:rsidRPr="00365B42">
        <w:rPr>
          <w:rStyle w:val="inlineCodeChar"/>
        </w:rPr>
        <w:t>SUPPLIES_TO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LOCATED_IN</w:t>
      </w:r>
      <w:r w:rsidRPr="002D0F73">
        <w:rPr>
          <w:rFonts w:asciiTheme="majorBidi" w:hAnsiTheme="majorBidi" w:cstheme="majorBidi"/>
          <w:lang w:val="en" w:bidi="fa-IR"/>
        </w:rPr>
        <w:t xml:space="preserve">, </w:t>
      </w:r>
      <w:r w:rsidRPr="00365B42">
        <w:rPr>
          <w:rStyle w:val="inlineCodeChar"/>
        </w:rPr>
        <w:t>BLOCKS</w:t>
      </w:r>
      <w:r w:rsidRPr="002D0F73">
        <w:rPr>
          <w:rFonts w:asciiTheme="majorBidi" w:hAnsiTheme="majorBidi" w:cstheme="majorBidi"/>
          <w:lang w:val="en" w:bidi="fa-IR"/>
        </w:rPr>
        <w:t>).</w:t>
      </w:r>
    </w:p>
    <w:p w14:paraId="41FBBCFF" w14:textId="77777777" w:rsidR="002D0F73" w:rsidRPr="002D0F73" w:rsidRDefault="002D0F73" w:rsidP="002D0F73">
      <w:pPr>
        <w:numPr>
          <w:ilvl w:val="0"/>
          <w:numId w:val="1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Graph Validator Agent:</w:t>
      </w:r>
      <w:r w:rsidRPr="002D0F73">
        <w:rPr>
          <w:rFonts w:asciiTheme="majorBidi" w:hAnsiTheme="majorBidi" w:cstheme="majorBidi"/>
          <w:lang w:val="en" w:bidi="fa-IR"/>
        </w:rPr>
        <w:t xml:space="preserve"> Performs logical checks on the graph (e.g., ensuring a “Location” cannot “Manufacture” unless specified) and outputs the final JSON.</w:t>
      </w:r>
    </w:p>
    <w:p w14:paraId="718E5A60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1.2. Graph Forest Architecture</w:t>
      </w:r>
    </w:p>
    <w:p w14:paraId="7D2E099C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Instead of constantly merging sub-graphs into a monolithic database, we utilize a </w:t>
      </w:r>
      <w:r w:rsidRPr="002D0F73">
        <w:rPr>
          <w:rFonts w:asciiTheme="majorBidi" w:hAnsiTheme="majorBidi" w:cstheme="majorBidi"/>
          <w:b/>
          <w:bCs/>
          <w:lang w:val="en" w:bidi="fa-IR"/>
        </w:rPr>
        <w:t>Forest</w:t>
      </w:r>
      <w:r w:rsidRPr="002D0F73">
        <w:rPr>
          <w:rFonts w:asciiTheme="majorBidi" w:hAnsiTheme="majorBidi" w:cstheme="majorBidi"/>
          <w:lang w:val="en" w:bidi="fa-IR"/>
        </w:rPr>
        <w:t xml:space="preserve"> architecture:</w:t>
      </w:r>
    </w:p>
    <w:p w14:paraId="6A33A5DF" w14:textId="6EB963A2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Base Graph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Base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Derived from the contract text. This graph is </w:t>
      </w:r>
      <w:r w:rsidRPr="002D0F73">
        <w:rPr>
          <w:rFonts w:asciiTheme="majorBidi" w:hAnsiTheme="majorBidi" w:cstheme="majorBidi"/>
          <w:b/>
          <w:bCs/>
          <w:lang w:val="en" w:bidi="fa-IR"/>
        </w:rPr>
        <w:t>Immutable</w:t>
      </w:r>
      <w:r w:rsidRPr="002D0F73">
        <w:rPr>
          <w:rFonts w:asciiTheme="majorBidi" w:hAnsiTheme="majorBidi" w:cstheme="majorBidi"/>
          <w:lang w:val="en" w:bidi="fa-IR"/>
        </w:rPr>
        <w:t>, ensuring the stability of the contract analysis.</w:t>
      </w:r>
    </w:p>
    <w:p w14:paraId="5A6F541F" w14:textId="42B68125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News Graphs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G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News</m:t>
            </m:r>
          </m:sub>
        </m:sSub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Each news item acts as a standalone micro-graph.</w:t>
      </w:r>
    </w:p>
    <w:p w14:paraId="7BFB099E" w14:textId="77777777" w:rsidR="002D0F73" w:rsidRPr="002D0F73" w:rsidRDefault="002D0F73" w:rsidP="002D0F73">
      <w:pPr>
        <w:numPr>
          <w:ilvl w:val="0"/>
          <w:numId w:val="2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Dynamic Linking:</w:t>
      </w:r>
      <w:r w:rsidRPr="002D0F73">
        <w:rPr>
          <w:rFonts w:asciiTheme="majorBidi" w:hAnsiTheme="majorBidi" w:cstheme="majorBidi"/>
          <w:lang w:val="en" w:bidi="fa-IR"/>
        </w:rPr>
        <w:t xml:space="preserve"> News graphs are “linked” to the Base Graph, not merged. This connection occurs via </w:t>
      </w:r>
      <w:r w:rsidRPr="002D0F73">
        <w:rPr>
          <w:rFonts w:asciiTheme="majorBidi" w:hAnsiTheme="majorBidi" w:cstheme="majorBidi"/>
          <w:b/>
          <w:bCs/>
          <w:lang w:val="en" w:bidi="fa-IR"/>
        </w:rPr>
        <w:t>Bridge Nodes</w:t>
      </w:r>
      <w:r w:rsidRPr="002D0F73">
        <w:rPr>
          <w:rFonts w:asciiTheme="majorBidi" w:hAnsiTheme="majorBidi" w:cstheme="majorBidi"/>
          <w:lang w:val="en" w:bidi="fa-IR"/>
        </w:rPr>
        <w:t xml:space="preserve"> (e.g., a node Taiwan in a news graph links to the node Taiwan in the contract graph).</w:t>
      </w:r>
    </w:p>
    <w:p w14:paraId="68ACE2DD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This structure allows us to preserve the temporal context of events and trace Ripple Effects through inter-graph hops.</w:t>
      </w:r>
    </w:p>
    <w:p w14:paraId="4B882AD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6E5C019A">
          <v:rect id="_x0000_i1025" style="width:0;height:1.5pt" o:hralign="center" o:hrstd="t" o:hr="t" fillcolor="#a0a0a0" stroked="f"/>
        </w:pict>
      </w:r>
    </w:p>
    <w:p w14:paraId="41E0BC9F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2. Mathematical Model</w:t>
      </w:r>
    </w:p>
    <w:p w14:paraId="65B0E7EA" w14:textId="2A403A15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We define the problem space as a directed graph </w:t>
      </w:r>
      <m:oMath>
        <m:r>
          <w:rPr>
            <w:rFonts w:ascii="Cambria Math" w:hAnsi="Cambria Math" w:cstheme="majorBidi"/>
            <w:lang w:bidi="fa-IR"/>
          </w:rPr>
          <m:t>G=(V,E)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4EBDF923" w14:textId="6C735863" w:rsidR="002D0F73" w:rsidRPr="002D0F73" w:rsidRDefault="002D0F73" w:rsidP="002D0F73">
      <w:pPr>
        <w:numPr>
          <w:ilvl w:val="0"/>
          <w:numId w:val="3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Vertex Set (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contract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 and news entities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690B9A97" w14:textId="01B1BC5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V=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D367BC0" w14:textId="461F32A4" w:rsidR="002D0F73" w:rsidRPr="002D0F73" w:rsidRDefault="002D0F73" w:rsidP="002D0F73">
      <w:pPr>
        <w:numPr>
          <w:ilvl w:val="0"/>
          <w:numId w:val="4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Edge Set (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b/>
          <w:bCs/>
          <w:lang w:val="en" w:bidi="fa-IR"/>
        </w:rPr>
        <w:t>):</w:t>
      </w:r>
      <w:r w:rsidRPr="002D0F73">
        <w:rPr>
          <w:rFonts w:asciiTheme="majorBidi" w:hAnsiTheme="majorBidi" w:cstheme="majorBidi"/>
          <w:lang w:val="en" w:bidi="fa-IR"/>
        </w:rPr>
        <w:t xml:space="preserve"> Comprises intra-contract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intra-news relations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), and virtual connecting edges (</w:t>
      </w: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E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</m:oMath>
      <w:r w:rsidRPr="002D0F73">
        <w:rPr>
          <w:rFonts w:asciiTheme="majorBidi" w:hAnsiTheme="majorBidi" w:cstheme="majorBidi"/>
          <w:lang w:val="en" w:bidi="fa-IR"/>
        </w:rPr>
        <w:t>).</w:t>
      </w:r>
    </w:p>
    <w:p w14:paraId="2E368058" w14:textId="1500FA28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m:t>E=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C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N</m:t>
              </m:r>
            </m:sub>
          </m:sSub>
          <m:r>
            <w:rPr>
              <w:rFonts w:ascii="Cambria Math" w:hAnsi="Cambria Math" w:cstheme="majorBidi"/>
              <w:lang w:bidi="fa-IR"/>
            </w:rPr>
            <m:t>∪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E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7BE672B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Inference (Reasoning) Definition:</w:t>
      </w:r>
    </w:p>
    <w:p w14:paraId="52CC43B4" w14:textId="767CD12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Risk identification is equivalent to finding a directed </w:t>
      </w:r>
      <w:r w:rsidRPr="002D0F73">
        <w:rPr>
          <w:rFonts w:asciiTheme="majorBidi" w:hAnsiTheme="majorBidi" w:cstheme="majorBidi"/>
          <w:b/>
          <w:bCs/>
          <w:lang w:val="en" w:bidi="fa-IR"/>
        </w:rPr>
        <w:t>Path</w:t>
      </w:r>
      <w:r w:rsidRPr="002D0F73">
        <w:rPr>
          <w:rFonts w:asciiTheme="majorBidi" w:hAnsiTheme="majorBidi" w:cstheme="majorBidi"/>
          <w:lang w:val="en" w:bidi="fa-IR"/>
        </w:rPr>
        <w:t xml:space="preserve"> </w:t>
      </w:r>
      <m:oMath>
        <m:r>
          <w:rPr>
            <w:rFonts w:ascii="Cambria Math" w:hAnsi="Cambria Math" w:cstheme="majorBidi"/>
            <w:lang w:bidi="fa-IR"/>
          </w:rPr>
          <m:t>P</m:t>
        </m:r>
      </m:oMath>
      <w:r w:rsidRPr="002D0F73">
        <w:rPr>
          <w:rFonts w:asciiTheme="majorBidi" w:hAnsiTheme="majorBidi" w:cstheme="majorBidi"/>
          <w:lang w:val="en" w:bidi="fa-IR"/>
        </w:rPr>
        <w:t>:</w:t>
      </w:r>
    </w:p>
    <w:p w14:paraId="014E2D3B" w14:textId="3C9461A9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m:oMathPara>
        <m:oMath>
          <m:r>
            <w:rPr>
              <w:rFonts w:ascii="Cambria Math" w:hAnsi="Cambria Math" w:cstheme="majorBidi"/>
              <w:lang w:bidi="fa-IR"/>
            </w:rPr>
            <w:lastRenderedPageBreak/>
            <m:t>P=⟨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start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bridge</m:t>
              </m:r>
            </m:sub>
          </m:sSub>
          <m:r>
            <w:rPr>
              <w:rFonts w:ascii="Cambria Math" w:hAnsi="Cambria Math" w:cstheme="majorBidi"/>
              <w:lang w:bidi="fa-IR"/>
            </w:rPr>
            <m:t>,</m:t>
          </m:r>
          <m:r>
            <m:rPr>
              <m:sty m:val="p"/>
            </m:rPr>
            <w:rPr>
              <w:rFonts w:ascii="Cambria Math" w:hAnsi="Cambria Math" w:cstheme="majorBidi"/>
              <w:lang w:bidi="fa-IR"/>
            </w:rPr>
            <m:t>...</m:t>
          </m:r>
          <m:r>
            <w:rPr>
              <w:rFonts w:ascii="Cambria Math" w:hAnsi="Cambria Math" w:cstheme="majorBidi"/>
              <w:lang w:bidi="fa-IR"/>
            </w:rPr>
            <m:t>,</m:t>
          </m:r>
          <m:sSub>
            <m:sSubPr>
              <m:ctrlPr>
                <w:rPr>
                  <w:rFonts w:ascii="Cambria Math" w:hAnsi="Cambria Math" w:cstheme="majorBidi"/>
                  <w:lang w:bidi="fa-IR"/>
                </w:rPr>
              </m:ctrlPr>
            </m:sSubPr>
            <m:e>
              <m:r>
                <w:rPr>
                  <w:rFonts w:ascii="Cambria Math" w:hAnsi="Cambria Math" w:cstheme="majorBidi"/>
                  <w:lang w:bidi="fa-IR"/>
                </w:rPr>
                <m:t>v</m:t>
              </m:r>
            </m:e>
            <m:sub>
              <m:r>
                <w:rPr>
                  <w:rFonts w:ascii="Cambria Math" w:hAnsi="Cambria Math" w:cstheme="majorBidi"/>
                  <w:lang w:bidi="fa-IR"/>
                </w:rPr>
                <m:t>end</m:t>
              </m:r>
            </m:sub>
          </m:sSub>
          <m:r>
            <w:rPr>
              <w:rFonts w:ascii="Cambria Math" w:hAnsi="Cambria Math" w:cstheme="majorBidi"/>
              <w:lang w:bidi="fa-IR"/>
            </w:rPr>
            <m:t>⟩</m:t>
          </m:r>
          <m:r>
            <m:rPr>
              <m:sty m:val="p"/>
            </m:rPr>
            <w:rPr>
              <w:rFonts w:asciiTheme="majorBidi" w:hAnsiTheme="majorBidi" w:cstheme="majorBidi"/>
              <w:lang w:bidi="fa-IR"/>
            </w:rPr>
            <w:br/>
          </m:r>
        </m:oMath>
      </m:oMathPara>
    </w:p>
    <w:p w14:paraId="2F29E5EF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>Where:</w:t>
      </w:r>
    </w:p>
    <w:p w14:paraId="7566CFD3" w14:textId="73140576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start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(Rooted in a news event, e.g., “Typhoon”).</w:t>
      </w:r>
    </w:p>
    <w:p w14:paraId="043FBA5E" w14:textId="1E0AF3E9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bridge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N</m:t>
            </m:r>
          </m:sub>
        </m:sSub>
        <m:r>
          <w:rPr>
            <w:rFonts w:ascii="Cambria Math" w:hAnsi="Cambria Math" w:cstheme="majorBidi"/>
            <w:lang w:bidi="fa-IR"/>
          </w:rPr>
          <m:t>∩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(The semantic bridge connecting News to Contract).</w:t>
      </w:r>
    </w:p>
    <w:p w14:paraId="1BDD68D0" w14:textId="24C40E12" w:rsidR="002D0F73" w:rsidRPr="002D0F73" w:rsidRDefault="00000000" w:rsidP="002D0F73">
      <w:pPr>
        <w:numPr>
          <w:ilvl w:val="0"/>
          <w:numId w:val="5"/>
        </w:numPr>
        <w:rPr>
          <w:rFonts w:asciiTheme="majorBidi" w:hAnsiTheme="majorBidi" w:cstheme="majorBidi"/>
          <w:lang w:val="en" w:bidi="fa-IR"/>
        </w:rPr>
      </w:pPr>
      <m:oMath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end</m:t>
            </m:r>
          </m:sub>
        </m:sSub>
        <m:r>
          <w:rPr>
            <w:rFonts w:ascii="Cambria Math" w:hAnsi="Cambria Math" w:cstheme="majorBidi"/>
            <w:lang w:bidi="fa-IR"/>
          </w:rPr>
          <m:t>∈</m:t>
        </m:r>
        <m:sSub>
          <m:sSubPr>
            <m:ctrlPr>
              <w:rPr>
                <w:rFonts w:ascii="Cambria Math" w:hAnsi="Cambria Math" w:cstheme="majorBidi"/>
                <w:lang w:bidi="fa-IR"/>
              </w:rPr>
            </m:ctrlPr>
          </m:sSubPr>
          <m:e>
            <m:r>
              <w:rPr>
                <w:rFonts w:ascii="Cambria Math" w:hAnsi="Cambria Math" w:cstheme="majorBidi"/>
                <w:lang w:bidi="fa-IR"/>
              </w:rPr>
              <m:t>V</m:t>
            </m:r>
          </m:e>
          <m:sub>
            <m:r>
              <w:rPr>
                <w:rFonts w:ascii="Cambria Math" w:hAnsi="Cambria Math" w:cstheme="majorBidi"/>
                <w:lang w:bidi="fa-IR"/>
              </w:rPr>
              <m:t>C</m:t>
            </m:r>
          </m:sub>
        </m:sSub>
      </m:oMath>
      <w:r w:rsidR="002D0F73" w:rsidRPr="002D0F73">
        <w:rPr>
          <w:rFonts w:asciiTheme="majorBidi" w:hAnsiTheme="majorBidi" w:cstheme="majorBidi"/>
          <w:lang w:val="en" w:bidi="fa-IR"/>
        </w:rPr>
        <w:t>(Target node in the contract representing breach or penalty, e.g., “Penalty”).</w:t>
      </w:r>
    </w:p>
    <w:p w14:paraId="180AC40A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5AB6544D">
          <v:rect id="_x0000_i1026" style="width:0;height:1.5pt" o:hralign="center" o:hrstd="t" o:hr="t" fillcolor="#a0a0a0" stroked="f"/>
        </w:pict>
      </w:r>
    </w:p>
    <w:p w14:paraId="700F6A41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 Reasoning Algorithm: Causal Chain Discovery</w:t>
      </w:r>
    </w:p>
    <w:p w14:paraId="1A6C296A" w14:textId="77777777" w:rsidR="002D0F73" w:rsidRPr="002D0F73" w:rsidRDefault="002D0F73" w:rsidP="002D0F73">
      <w:p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The inference engine employs a </w:t>
      </w:r>
      <w:r w:rsidRPr="002D0F73">
        <w:rPr>
          <w:rFonts w:asciiTheme="majorBidi" w:hAnsiTheme="majorBidi" w:cstheme="majorBidi"/>
          <w:b/>
          <w:bCs/>
          <w:lang w:val="en" w:bidi="fa-IR"/>
        </w:rPr>
        <w:t>Hybrid</w:t>
      </w:r>
      <w:r w:rsidRPr="002D0F73">
        <w:rPr>
          <w:rFonts w:asciiTheme="majorBidi" w:hAnsiTheme="majorBidi" w:cstheme="majorBidi"/>
          <w:lang w:val="en" w:bidi="fa-IR"/>
        </w:rPr>
        <w:t xml:space="preserve"> approach: </w:t>
      </w:r>
      <w:r w:rsidRPr="002D0F73">
        <w:rPr>
          <w:rFonts w:asciiTheme="majorBidi" w:hAnsiTheme="majorBidi" w:cstheme="majorBidi"/>
          <w:b/>
          <w:bCs/>
          <w:lang w:val="en" w:bidi="fa-IR"/>
        </w:rPr>
        <w:t>Graph Search (BFS/DFS)</w:t>
      </w:r>
      <w:r w:rsidRPr="002D0F73">
        <w:rPr>
          <w:rFonts w:asciiTheme="majorBidi" w:hAnsiTheme="majorBidi" w:cstheme="majorBidi"/>
          <w:lang w:val="en" w:bidi="fa-IR"/>
        </w:rPr>
        <w:t xml:space="preserve"> for structural traversal and </w:t>
      </w:r>
      <w:r w:rsidRPr="002D0F73">
        <w:rPr>
          <w:rFonts w:asciiTheme="majorBidi" w:hAnsiTheme="majorBidi" w:cstheme="majorBidi"/>
          <w:b/>
          <w:bCs/>
          <w:lang w:val="en" w:bidi="fa-IR"/>
        </w:rPr>
        <w:t>LLM</w:t>
      </w:r>
      <w:r w:rsidRPr="002D0F73">
        <w:rPr>
          <w:rFonts w:asciiTheme="majorBidi" w:hAnsiTheme="majorBidi" w:cstheme="majorBidi"/>
          <w:lang w:val="en" w:bidi="fa-IR"/>
        </w:rPr>
        <w:t xml:space="preserve"> for semantic validation of paths.</w:t>
      </w:r>
    </w:p>
    <w:p w14:paraId="427D8D44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3.1. Pseudocode</w:t>
      </w:r>
    </w:p>
    <w:p w14:paraId="7747160D" w14:textId="77777777" w:rsidR="002D0F73" w:rsidRPr="00991B48" w:rsidRDefault="002D0F73" w:rsidP="00991B48">
      <w:pPr>
        <w:pStyle w:val="inlineCode"/>
      </w:pPr>
      <w:r w:rsidRPr="00991B48">
        <w:t>FUNCTION DiscoverRisk(contract_graph, news_graph_forest):</w:t>
      </w:r>
    </w:p>
    <w:p w14:paraId="340E6078" w14:textId="401A9C93" w:rsidR="002D0F73" w:rsidRPr="00991B48" w:rsidRDefault="002D0F73" w:rsidP="00991B48">
      <w:pPr>
        <w:pStyle w:val="inlineCode"/>
      </w:pPr>
      <w:r w:rsidRPr="00991B48">
        <w:t xml:space="preserve">    risks_found = []</w:t>
      </w:r>
    </w:p>
    <w:p w14:paraId="2697A58D" w14:textId="77777777" w:rsidR="002D0F73" w:rsidRPr="00991B48" w:rsidRDefault="002D0F73" w:rsidP="00991B48">
      <w:pPr>
        <w:pStyle w:val="inlineCode"/>
      </w:pPr>
      <w:r w:rsidRPr="00991B48">
        <w:t xml:space="preserve">    FOR EACH news_graph IN news_graph_forest:</w:t>
      </w:r>
    </w:p>
    <w:p w14:paraId="22B6D06A" w14:textId="77777777" w:rsidR="002D0F73" w:rsidRPr="00991B48" w:rsidRDefault="002D0F73" w:rsidP="00991B48">
      <w:pPr>
        <w:pStyle w:val="inlineCode"/>
      </w:pPr>
      <w:r w:rsidRPr="00991B48">
        <w:t xml:space="preserve">        # 1. Identify Entry Points (Events in News)</w:t>
      </w:r>
    </w:p>
    <w:p w14:paraId="202D13C9" w14:textId="1AC87C60" w:rsidR="002D0F73" w:rsidRPr="00991B48" w:rsidRDefault="002D0F73" w:rsidP="00991B48">
      <w:pPr>
        <w:pStyle w:val="inlineCode"/>
      </w:pPr>
      <w:r w:rsidRPr="00991B48">
        <w:t xml:space="preserve">        events = [node for node in news_graph.nodes if node.type in ["Event", "Risk"]]</w:t>
      </w:r>
    </w:p>
    <w:p w14:paraId="7C5CBD17" w14:textId="77777777" w:rsidR="002D0F73" w:rsidRPr="00991B48" w:rsidRDefault="002D0F73" w:rsidP="00991B48">
      <w:pPr>
        <w:pStyle w:val="inlineCode"/>
      </w:pPr>
      <w:r w:rsidRPr="00991B48">
        <w:t xml:space="preserve">        FOR event IN events:</w:t>
      </w:r>
    </w:p>
    <w:p w14:paraId="0CCF089B" w14:textId="77777777" w:rsidR="002D0F73" w:rsidRPr="00991B48" w:rsidRDefault="002D0F73" w:rsidP="00991B48">
      <w:pPr>
        <w:pStyle w:val="inlineCode"/>
      </w:pPr>
      <w:r w:rsidRPr="00991B48">
        <w:t xml:space="preserve">            # 2. Initialize Traversal (Queue for BFS)</w:t>
      </w:r>
    </w:p>
    <w:p w14:paraId="7D89CF7D" w14:textId="77777777" w:rsidR="002D0F73" w:rsidRPr="00991B48" w:rsidRDefault="002D0F73" w:rsidP="00991B48">
      <w:pPr>
        <w:pStyle w:val="inlineCode"/>
      </w:pPr>
      <w:r w:rsidRPr="00991B48">
        <w:t xml:space="preserve">            queue = [(event, path=[event])]</w:t>
      </w:r>
    </w:p>
    <w:p w14:paraId="68BF0E06" w14:textId="0CEA91AA" w:rsidR="002D0F73" w:rsidRPr="00991B48" w:rsidRDefault="002D0F73" w:rsidP="00991B48">
      <w:pPr>
        <w:pStyle w:val="inlineCode"/>
      </w:pPr>
      <w:r w:rsidRPr="00991B48">
        <w:t xml:space="preserve">            visited = {event}</w:t>
      </w:r>
    </w:p>
    <w:p w14:paraId="0489DF3D" w14:textId="77777777" w:rsidR="002D0F73" w:rsidRPr="00991B48" w:rsidRDefault="002D0F73" w:rsidP="00991B48">
      <w:pPr>
        <w:pStyle w:val="inlineCode"/>
      </w:pPr>
      <w:r w:rsidRPr="00991B48">
        <w:t xml:space="preserve">            WHILE queue IS NOT EMPTY:</w:t>
      </w:r>
    </w:p>
    <w:p w14:paraId="6B9F2859" w14:textId="2602BD21" w:rsidR="002D0F73" w:rsidRPr="00991B48" w:rsidRDefault="002D0F73" w:rsidP="00991B48">
      <w:pPr>
        <w:pStyle w:val="inlineCode"/>
      </w:pPr>
      <w:r w:rsidRPr="00991B48">
        <w:t xml:space="preserve">                current_node, path = queue.pop()  </w:t>
      </w:r>
    </w:p>
    <w:p w14:paraId="53DBDAA3" w14:textId="77777777" w:rsidR="002D0F73" w:rsidRPr="00991B48" w:rsidRDefault="002D0F73" w:rsidP="00991B48">
      <w:pPr>
        <w:pStyle w:val="inlineCode"/>
      </w:pPr>
      <w:r w:rsidRPr="00991B48">
        <w:t xml:space="preserve">                # 3. Check for Bridge to Contract</w:t>
      </w:r>
    </w:p>
    <w:p w14:paraId="345F863E" w14:textId="77777777" w:rsidR="002D0F73" w:rsidRPr="00991B48" w:rsidRDefault="002D0F73" w:rsidP="00991B48">
      <w:pPr>
        <w:pStyle w:val="inlineCode"/>
      </w:pPr>
      <w:r w:rsidRPr="00991B48">
        <w:t xml:space="preserve">                IF current_node IN contract_graph.nodes:</w:t>
      </w:r>
    </w:p>
    <w:p w14:paraId="4FADC8FF" w14:textId="77777777" w:rsidR="002D0F73" w:rsidRPr="00991B48" w:rsidRDefault="002D0F73" w:rsidP="00991B48">
      <w:pPr>
        <w:pStyle w:val="inlineCode"/>
      </w:pPr>
      <w:r w:rsidRPr="00991B48">
        <w:t xml:space="preserve">                    # Switch context to Contract Graph</w:t>
      </w:r>
    </w:p>
    <w:p w14:paraId="5904BB9F" w14:textId="77777777" w:rsidR="002D0F73" w:rsidRPr="00991B48" w:rsidRDefault="002D0F73" w:rsidP="00991B48">
      <w:pPr>
        <w:pStyle w:val="inlineCode"/>
      </w:pPr>
      <w:r w:rsidRPr="00991B48">
        <w:t xml:space="preserve">                    extended_paths = TraverseContract(contract_graph, current_node, path)</w:t>
      </w:r>
    </w:p>
    <w:p w14:paraId="534ED612" w14:textId="745267BF" w:rsidR="002D0F73" w:rsidRPr="00991B48" w:rsidRDefault="002D0F73" w:rsidP="00991B48">
      <w:pPr>
        <w:pStyle w:val="inlineCode"/>
      </w:pPr>
      <w:r w:rsidRPr="00991B48">
        <w:t xml:space="preserve">                    risks_found.extend(extended_paths)</w:t>
      </w:r>
    </w:p>
    <w:p w14:paraId="12774E81" w14:textId="77777777" w:rsidR="002D0F73" w:rsidRPr="00991B48" w:rsidRDefault="002D0F73" w:rsidP="00991B48">
      <w:pPr>
        <w:pStyle w:val="inlineCode"/>
      </w:pPr>
      <w:r w:rsidRPr="00991B48">
        <w:t xml:space="preserve">                # 4. Traverse within News Graph</w:t>
      </w:r>
    </w:p>
    <w:p w14:paraId="060B55CD" w14:textId="77777777" w:rsidR="002D0F73" w:rsidRPr="00991B48" w:rsidRDefault="002D0F73" w:rsidP="00991B48">
      <w:pPr>
        <w:pStyle w:val="inlineCode"/>
      </w:pPr>
      <w:r w:rsidRPr="00991B48">
        <w:t xml:space="preserve">                neighbors = GetNeighbors(news_graph, current_node)</w:t>
      </w:r>
    </w:p>
    <w:p w14:paraId="7BE75004" w14:textId="77777777" w:rsidR="002D0F73" w:rsidRPr="00991B48" w:rsidRDefault="002D0F73" w:rsidP="00991B48">
      <w:pPr>
        <w:pStyle w:val="inlineCode"/>
      </w:pPr>
      <w:r w:rsidRPr="00991B48">
        <w:t xml:space="preserve">                FOR neighbor IN neighbors:</w:t>
      </w:r>
    </w:p>
    <w:p w14:paraId="73F5B2A5" w14:textId="77777777" w:rsidR="002D0F73" w:rsidRPr="00991B48" w:rsidRDefault="002D0F73" w:rsidP="00991B48">
      <w:pPr>
        <w:pStyle w:val="inlineCode"/>
      </w:pPr>
      <w:r w:rsidRPr="00991B48">
        <w:t xml:space="preserve">                    IF neighbor NOT IN visited:</w:t>
      </w:r>
    </w:p>
    <w:p w14:paraId="33D35443" w14:textId="77777777" w:rsidR="002D0F73" w:rsidRPr="00991B48" w:rsidRDefault="002D0F73" w:rsidP="00991B48">
      <w:pPr>
        <w:pStyle w:val="inlineCode"/>
      </w:pPr>
      <w:r w:rsidRPr="00991B48">
        <w:t xml:space="preserve">                        visited.add(neighbor)</w:t>
      </w:r>
    </w:p>
    <w:p w14:paraId="360BADFA" w14:textId="29AB7F43" w:rsidR="002D0F73" w:rsidRPr="00991B48" w:rsidRDefault="002D0F73" w:rsidP="00991B48">
      <w:pPr>
        <w:pStyle w:val="inlineCode"/>
      </w:pPr>
      <w:r w:rsidRPr="00991B48">
        <w:t xml:space="preserve">                        queue.push((neighbor, path + [neighbor]))</w:t>
      </w:r>
    </w:p>
    <w:p w14:paraId="126DE9E2" w14:textId="4A73D1A3" w:rsidR="002D0F73" w:rsidRPr="00991B48" w:rsidRDefault="002D0F73" w:rsidP="00991B48">
      <w:pPr>
        <w:pStyle w:val="inlineCode"/>
      </w:pPr>
      <w:r w:rsidRPr="00991B48">
        <w:lastRenderedPageBreak/>
        <w:t xml:space="preserve">    RETURN risks_found</w:t>
      </w:r>
    </w:p>
    <w:p w14:paraId="1DB24677" w14:textId="77777777" w:rsidR="002D0F73" w:rsidRPr="00991B48" w:rsidRDefault="002D0F73" w:rsidP="00991B48">
      <w:pPr>
        <w:pStyle w:val="inlineCode"/>
      </w:pPr>
      <w:r w:rsidRPr="00991B48">
        <w:t>FUNCTION TraverseContract(graph, start_node, current_path):</w:t>
      </w:r>
    </w:p>
    <w:p w14:paraId="5B460205" w14:textId="77777777" w:rsidR="002D0F73" w:rsidRPr="00991B48" w:rsidRDefault="002D0F73" w:rsidP="00991B48">
      <w:pPr>
        <w:pStyle w:val="inlineCode"/>
      </w:pPr>
      <w:r w:rsidRPr="00991B48">
        <w:t xml:space="preserve">    # Continue traversal inside the contract to find impact</w:t>
      </w:r>
    </w:p>
    <w:p w14:paraId="27C85BE6" w14:textId="77777777" w:rsidR="002D0F73" w:rsidRPr="00991B48" w:rsidRDefault="002D0F73" w:rsidP="00991B48">
      <w:pPr>
        <w:pStyle w:val="inlineCode"/>
      </w:pPr>
      <w:r w:rsidRPr="00991B48">
        <w:t xml:space="preserve">    # Look for specific target types (e.g., "Penalty", "Clause")</w:t>
      </w:r>
    </w:p>
    <w:p w14:paraId="4C7A577A" w14:textId="77777777" w:rsidR="002D0F73" w:rsidRPr="002D0F73" w:rsidRDefault="002D0F73" w:rsidP="00991B48">
      <w:pPr>
        <w:pStyle w:val="inlineCode"/>
      </w:pPr>
      <w:r w:rsidRPr="00991B48">
        <w:t xml:space="preserve">    ...</w:t>
      </w:r>
    </w:p>
    <w:p w14:paraId="0C7AC3C2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3.2. Big-O Complexity Analysis</w:t>
      </w:r>
    </w:p>
    <w:p w14:paraId="5CB4942F" w14:textId="1542234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Let </w:t>
      </w:r>
      <m:oMath>
        <m:r>
          <w:rPr>
            <w:rFonts w:ascii="Cambria Math" w:hAnsi="Cambria Math" w:cstheme="majorBidi"/>
            <w:lang w:bidi="fa-IR"/>
          </w:rPr>
          <m:t>V</m:t>
        </m:r>
      </m:oMath>
      <w:r w:rsidRPr="002D0F73">
        <w:rPr>
          <w:rFonts w:asciiTheme="majorBidi" w:hAnsiTheme="majorBidi" w:cstheme="majorBidi"/>
          <w:lang w:val="en" w:bidi="fa-IR"/>
        </w:rPr>
        <w:t xml:space="preserve">be the total nodes and </w:t>
      </w:r>
      <m:oMath>
        <m:r>
          <w:rPr>
            <w:rFonts w:ascii="Cambria Math" w:hAnsi="Cambria Math" w:cstheme="majorBidi"/>
            <w:lang w:bidi="fa-IR"/>
          </w:rPr>
          <m:t>E</m:t>
        </m:r>
      </m:oMath>
      <w:r w:rsidRPr="002D0F73">
        <w:rPr>
          <w:rFonts w:asciiTheme="majorBidi" w:hAnsiTheme="majorBidi" w:cstheme="majorBidi"/>
          <w:lang w:val="en" w:bidi="fa-IR"/>
        </w:rPr>
        <w:t>the total edges.</w:t>
      </w:r>
    </w:p>
    <w:p w14:paraId="16A5BD72" w14:textId="07BDCB8F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In the worst-case scenario, BFS traverses all nodes and edges: </w:t>
      </w:r>
      <m:oMath>
        <m:r>
          <w:rPr>
            <w:rFonts w:ascii="Cambria Math" w:hAnsi="Cambria Math" w:cstheme="majorBidi"/>
            <w:lang w:bidi="fa-IR"/>
          </w:rPr>
          <m:t>O(V+E)</m:t>
        </m:r>
      </m:oMath>
      <w:r w:rsidRPr="002D0F73">
        <w:rPr>
          <w:rFonts w:asciiTheme="majorBidi" w:hAnsiTheme="majorBidi" w:cstheme="majorBidi"/>
          <w:lang w:val="en" w:bidi="fa-IR"/>
        </w:rPr>
        <w:t>.</w:t>
      </w:r>
    </w:p>
    <w:p w14:paraId="6F61873E" w14:textId="77777777" w:rsidR="002D0F73" w:rsidRPr="002D0F73" w:rsidRDefault="002D0F73" w:rsidP="002D0F73">
      <w:pPr>
        <w:numPr>
          <w:ilvl w:val="0"/>
          <w:numId w:val="6"/>
        </w:numPr>
        <w:rPr>
          <w:rFonts w:asciiTheme="majorBidi" w:hAnsiTheme="majorBidi" w:cstheme="majorBidi"/>
          <w:lang w:val="en"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Since contract and news graphs are generally </w:t>
      </w:r>
      <w:r w:rsidRPr="002D0F73">
        <w:rPr>
          <w:rFonts w:asciiTheme="majorBidi" w:hAnsiTheme="majorBidi" w:cstheme="majorBidi"/>
          <w:b/>
          <w:bCs/>
          <w:lang w:val="en" w:bidi="fa-IR"/>
        </w:rPr>
        <w:t>Sparse</w:t>
      </w:r>
      <w:r w:rsidRPr="002D0F73">
        <w:rPr>
          <w:rFonts w:asciiTheme="majorBidi" w:hAnsiTheme="majorBidi" w:cstheme="majorBidi"/>
          <w:lang w:val="en" w:bidi="fa-IR"/>
        </w:rPr>
        <w:t xml:space="preserve"> and the causal chain depth is limited (typically &lt; 10 hops), this algorithm is highly optimized for Real-time applications.</w:t>
      </w:r>
    </w:p>
    <w:p w14:paraId="0B8E44A5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FCCE26B">
          <v:rect id="_x0000_i1027" style="width:0;height:1.5pt" o:hralign="center" o:hrstd="t" o:hr="t" fillcolor="#a0a0a0" stroked="f"/>
        </w:pict>
      </w:r>
    </w:p>
    <w:p w14:paraId="6BEC2FCD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4. Data Structure (JSON Schema)</w:t>
      </w:r>
    </w:p>
    <w:p w14:paraId="218B340B" w14:textId="264D65B2" w:rsidR="002D0F73" w:rsidRPr="002D0F73" w:rsidRDefault="002D0F73" w:rsidP="00991B48">
      <w:pPr>
        <w:rPr>
          <w:rFonts w:asciiTheme="majorBidi" w:hAnsiTheme="majorBidi" w:cstheme="majorBidi"/>
          <w:sz w:val="28"/>
          <w:szCs w:val="28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 xml:space="preserve">Based on the </w:t>
      </w:r>
      <w:r w:rsidRPr="000A604E">
        <w:rPr>
          <w:rStyle w:val="inlineCodeChar"/>
        </w:rPr>
        <w:t>contracts_and_news.json</w:t>
      </w:r>
      <w:r w:rsidRPr="002D0F73">
        <w:rPr>
          <w:rFonts w:asciiTheme="majorBidi" w:hAnsiTheme="majorBidi" w:cstheme="majorBidi"/>
          <w:lang w:val="en" w:bidi="fa-IR"/>
        </w:rPr>
        <w:t xml:space="preserve"> dataset, the system input structure is standardized as follows:</w:t>
      </w:r>
    </w:p>
    <w:p w14:paraId="7458615C" w14:textId="77777777" w:rsidR="002D0F73" w:rsidRPr="002D0F73" w:rsidRDefault="002D0F73" w:rsidP="00991B48">
      <w:pPr>
        <w:pStyle w:val="inlineCode"/>
      </w:pPr>
      <w:r w:rsidRPr="002D0F73">
        <w:t>[</w:t>
      </w:r>
    </w:p>
    <w:p w14:paraId="7D9BFEAE" w14:textId="77777777" w:rsidR="002D0F73" w:rsidRPr="002D0F73" w:rsidRDefault="002D0F73" w:rsidP="00991B48">
      <w:pPr>
        <w:pStyle w:val="inlineCode"/>
      </w:pPr>
      <w:r w:rsidRPr="002D0F73">
        <w:t xml:space="preserve">  {</w:t>
      </w:r>
    </w:p>
    <w:p w14:paraId="64864794" w14:textId="77777777" w:rsidR="002D0F73" w:rsidRPr="002D0F73" w:rsidRDefault="002D0F73" w:rsidP="00991B48">
      <w:pPr>
        <w:pStyle w:val="inlineCode"/>
      </w:pPr>
      <w:r w:rsidRPr="002D0F73">
        <w:t xml:space="preserve">    "contract_id": "String (e.g., C01)",</w:t>
      </w:r>
    </w:p>
    <w:p w14:paraId="0E74E80A" w14:textId="77777777" w:rsidR="002D0F73" w:rsidRPr="002D0F73" w:rsidRDefault="002D0F73" w:rsidP="00991B48">
      <w:pPr>
        <w:pStyle w:val="inlineCode"/>
      </w:pPr>
      <w:r w:rsidRPr="002D0F73">
        <w:t xml:space="preserve">    "title": "String",</w:t>
      </w:r>
    </w:p>
    <w:p w14:paraId="35F670FF" w14:textId="77777777" w:rsidR="002D0F73" w:rsidRPr="002D0F73" w:rsidRDefault="002D0F73" w:rsidP="00991B48">
      <w:pPr>
        <w:pStyle w:val="inlineCode"/>
      </w:pPr>
      <w:r w:rsidRPr="002D0F73">
        <w:t xml:space="preserve">    "contract_text": "String (Raw Text)",</w:t>
      </w:r>
    </w:p>
    <w:p w14:paraId="4A59A44D" w14:textId="77777777" w:rsidR="002D0F73" w:rsidRPr="002D0F73" w:rsidRDefault="002D0F73" w:rsidP="00991B48">
      <w:pPr>
        <w:pStyle w:val="inlineCode"/>
      </w:pPr>
      <w:r w:rsidRPr="002D0F73">
        <w:t xml:space="preserve">    "base_graph": {</w:t>
      </w:r>
    </w:p>
    <w:p w14:paraId="6C010A9E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</w:t>
      </w:r>
    </w:p>
    <w:p w14:paraId="7F0137C5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6CC581D1" w14:textId="77777777" w:rsidR="002D0F73" w:rsidRPr="002D0F73" w:rsidRDefault="002D0F73" w:rsidP="00991B48">
      <w:pPr>
        <w:pStyle w:val="inlineCode"/>
      </w:pPr>
      <w:r w:rsidRPr="002D0F73">
        <w:t xml:space="preserve">    },</w:t>
      </w:r>
    </w:p>
    <w:p w14:paraId="70121580" w14:textId="77777777" w:rsidR="002D0F73" w:rsidRPr="002D0F73" w:rsidRDefault="002D0F73" w:rsidP="00991B48">
      <w:pPr>
        <w:pStyle w:val="inlineCode"/>
      </w:pPr>
      <w:r w:rsidRPr="002D0F73">
        <w:t xml:space="preserve">    "news_sequence": {</w:t>
      </w:r>
    </w:p>
    <w:p w14:paraId="00CFC2F8" w14:textId="77777777" w:rsidR="002D0F73" w:rsidRPr="002D0F73" w:rsidRDefault="002D0F73" w:rsidP="00991B48">
      <w:pPr>
        <w:pStyle w:val="inlineCode"/>
      </w:pPr>
      <w:r w:rsidRPr="002D0F73">
        <w:t xml:space="preserve">      "entities": [{"id": "String", "type": "String"}], </w:t>
      </w:r>
    </w:p>
    <w:p w14:paraId="3D775420" w14:textId="77777777" w:rsidR="002D0F73" w:rsidRPr="002D0F73" w:rsidRDefault="002D0F73" w:rsidP="00991B48">
      <w:pPr>
        <w:pStyle w:val="inlineCode"/>
      </w:pPr>
      <w:r w:rsidRPr="002D0F73">
        <w:t xml:space="preserve">      "relations": [{"source": "String", "target": "String", "type": "String"}]</w:t>
      </w:r>
    </w:p>
    <w:p w14:paraId="25E313AA" w14:textId="77777777" w:rsidR="002D0F73" w:rsidRPr="002D0F73" w:rsidRDefault="002D0F73" w:rsidP="00991B48">
      <w:pPr>
        <w:pStyle w:val="inlineCode"/>
      </w:pPr>
      <w:r w:rsidRPr="002D0F73">
        <w:t xml:space="preserve">    }</w:t>
      </w:r>
    </w:p>
    <w:p w14:paraId="13761D01" w14:textId="77777777" w:rsidR="002D0F73" w:rsidRPr="002D0F73" w:rsidRDefault="002D0F73" w:rsidP="00991B48">
      <w:pPr>
        <w:pStyle w:val="inlineCode"/>
      </w:pPr>
      <w:r w:rsidRPr="002D0F73">
        <w:t xml:space="preserve">  }</w:t>
      </w:r>
    </w:p>
    <w:p w14:paraId="35436457" w14:textId="77777777" w:rsidR="002D0F73" w:rsidRPr="002D0F73" w:rsidRDefault="002D0F73" w:rsidP="00991B48">
      <w:pPr>
        <w:pStyle w:val="inlineCode"/>
      </w:pPr>
      <w:r w:rsidRPr="002D0F73">
        <w:t>]</w:t>
      </w:r>
    </w:p>
    <w:p w14:paraId="756D2130" w14:textId="77777777" w:rsidR="002D0F73" w:rsidRPr="002D0F73" w:rsidRDefault="00000000" w:rsidP="002D0F73">
      <w:pPr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pict w14:anchorId="1216F18D">
          <v:rect id="_x0000_i1028" style="width:0;height:1.5pt" o:hralign="center" o:hrstd="t" o:hr="t" fillcolor="#a0a0a0" stroked="f"/>
        </w:pict>
      </w:r>
    </w:p>
    <w:p w14:paraId="769F287E" w14:textId="77777777" w:rsidR="002D0F73" w:rsidRPr="002D0F73" w:rsidRDefault="002D0F73" w:rsidP="002D0F73">
      <w:pPr>
        <w:rPr>
          <w:rFonts w:asciiTheme="majorBidi" w:hAnsiTheme="majorBidi" w:cstheme="majorBidi"/>
          <w:b/>
          <w:bCs/>
          <w:lang w:val="en" w:bidi="fa-IR"/>
        </w:rPr>
      </w:pPr>
      <w:r w:rsidRPr="002D0F73">
        <w:rPr>
          <w:rFonts w:asciiTheme="majorBidi" w:hAnsiTheme="majorBidi" w:cstheme="majorBidi"/>
          <w:b/>
          <w:bCs/>
          <w:lang w:val="en" w:bidi="fa-IR"/>
        </w:rPr>
        <w:t>5. Repository Structure</w:t>
      </w:r>
    </w:p>
    <w:p w14:paraId="2C10348D" w14:textId="4096C53F" w:rsidR="002D0F73" w:rsidRPr="002D0F73" w:rsidRDefault="002D0F73" w:rsidP="00BA2D26">
      <w:pPr>
        <w:rPr>
          <w:rFonts w:asciiTheme="majorBidi" w:hAnsiTheme="majorBidi" w:cstheme="majorBidi"/>
          <w:lang w:bidi="fa-IR"/>
        </w:rPr>
      </w:pPr>
      <w:r w:rsidRPr="002D0F73">
        <w:rPr>
          <w:rFonts w:asciiTheme="majorBidi" w:hAnsiTheme="majorBidi" w:cstheme="majorBidi"/>
          <w:lang w:val="en" w:bidi="fa-IR"/>
        </w:rPr>
        <w:t>To maintain project discipline and adhere to GitHub best practices, the following folder structure is mandated for Phase 1 &amp; 2:</w:t>
      </w:r>
    </w:p>
    <w:p w14:paraId="4AC94F7F" w14:textId="77777777" w:rsidR="002300EA" w:rsidRDefault="002300EA">
      <w:pPr>
        <w:rPr>
          <w:rFonts w:ascii="Courier New" w:hAnsi="Courier New" w:cstheme="majorBidi"/>
          <w:color w:val="000000" w:themeColor="text1"/>
          <w:sz w:val="20"/>
          <w:szCs w:val="28"/>
          <w:lang w:bidi="fa-IR"/>
        </w:rPr>
      </w:pPr>
      <w:r>
        <w:br w:type="page"/>
      </w:r>
    </w:p>
    <w:p w14:paraId="04BCDDF1" w14:textId="2DADEBFD" w:rsidR="002D0F73" w:rsidRPr="002D0F73" w:rsidRDefault="004F5151" w:rsidP="004F5151">
      <w:pPr>
        <w:pStyle w:val="inlineCode"/>
      </w:pPr>
      <w:r w:rsidRPr="004F5151">
        <w:lastRenderedPageBreak/>
        <w:t>Algorithm_Project_SemanticGraph_Group9</w:t>
      </w:r>
      <w:r w:rsidR="002D0F73" w:rsidRPr="002D0F73">
        <w:t>/</w:t>
      </w:r>
    </w:p>
    <w:p w14:paraId="5C9B1C6C" w14:textId="465E8AC5" w:rsidR="002D0F73" w:rsidRPr="002D0F73" w:rsidRDefault="002D0F73" w:rsidP="00BA2D26">
      <w:pPr>
        <w:pStyle w:val="inlineCode"/>
      </w:pPr>
      <w:r w:rsidRPr="002D0F73">
        <w:t xml:space="preserve">├── .gitignore               </w:t>
      </w:r>
    </w:p>
    <w:p w14:paraId="459E4C14" w14:textId="5CA25558" w:rsidR="002D0F73" w:rsidRPr="002D0F73" w:rsidRDefault="002D0F73" w:rsidP="00BA2D26">
      <w:pPr>
        <w:pStyle w:val="inlineCode"/>
      </w:pPr>
      <w:r w:rsidRPr="002D0F73">
        <w:t xml:space="preserve">├── README.md </w:t>
      </w:r>
    </w:p>
    <w:p w14:paraId="02D93C3B" w14:textId="77777777" w:rsidR="002D0F73" w:rsidRPr="002D0F73" w:rsidRDefault="002D0F73" w:rsidP="00BA2D26">
      <w:pPr>
        <w:pStyle w:val="inlineCode"/>
      </w:pPr>
      <w:r w:rsidRPr="002D0F73">
        <w:t>├── data/</w:t>
      </w:r>
    </w:p>
    <w:p w14:paraId="0F1809E9" w14:textId="58F51DF9" w:rsidR="00B90851" w:rsidRDefault="002D0F73" w:rsidP="00BA2D26">
      <w:pPr>
        <w:pStyle w:val="inlineCode"/>
      </w:pPr>
      <w:r w:rsidRPr="002D0F73">
        <w:t xml:space="preserve">│   </w:t>
      </w:r>
      <w:r w:rsidR="00B90851" w:rsidRPr="002D0F73">
        <w:t>└──</w:t>
      </w:r>
      <w:r w:rsidR="00B90851">
        <w:t xml:space="preserve"> raw/</w:t>
      </w:r>
    </w:p>
    <w:p w14:paraId="62E84B38" w14:textId="07689E33" w:rsidR="002D0F73" w:rsidRPr="002D0F73" w:rsidRDefault="00B90851" w:rsidP="004C4DDC">
      <w:pPr>
        <w:pStyle w:val="inlineCode"/>
      </w:pPr>
      <w:r w:rsidRPr="002D0F73">
        <w:t>│</w:t>
      </w:r>
      <w:r>
        <w:t xml:space="preserve">       </w:t>
      </w:r>
      <w:r w:rsidRPr="002D0F73">
        <w:t>└──</w:t>
      </w:r>
      <w:r w:rsidR="002D0F73" w:rsidRPr="002D0F73">
        <w:t xml:space="preserve"> </w:t>
      </w:r>
      <w:r w:rsidR="006936DB">
        <w:t>contracts_and_news.json</w:t>
      </w:r>
      <w:r w:rsidR="002D0F73" w:rsidRPr="002D0F73">
        <w:t xml:space="preserve">                 </w:t>
      </w:r>
    </w:p>
    <w:p w14:paraId="38595EE0" w14:textId="77777777" w:rsidR="002D0F73" w:rsidRPr="002D0F73" w:rsidRDefault="002D0F73" w:rsidP="00BA2D26">
      <w:pPr>
        <w:pStyle w:val="inlineCode"/>
      </w:pPr>
      <w:r w:rsidRPr="002D0F73">
        <w:t>├── src/</w:t>
      </w:r>
    </w:p>
    <w:p w14:paraId="57998ED1" w14:textId="77777777" w:rsidR="002D0F73" w:rsidRPr="002D0F73" w:rsidRDefault="002D0F73" w:rsidP="00BA2D26">
      <w:pPr>
        <w:pStyle w:val="inlineCode"/>
      </w:pPr>
      <w:r w:rsidRPr="002D0F73">
        <w:t>│   ├── __init__.py</w:t>
      </w:r>
    </w:p>
    <w:p w14:paraId="5021E255" w14:textId="4AAB25D8" w:rsidR="00C54D2B" w:rsidRPr="002D0F73" w:rsidRDefault="002D0F73" w:rsidP="00C54D2B">
      <w:pPr>
        <w:pStyle w:val="inlineCode"/>
      </w:pPr>
      <w:r w:rsidRPr="002D0F73">
        <w:t>│   ├── data_loader.py       # JSON parsing logic</w:t>
      </w:r>
      <w:r w:rsidR="00C54D2B">
        <w:t xml:space="preserve"> and </w:t>
      </w:r>
      <w:r w:rsidR="00C54D2B" w:rsidRPr="002D0F73">
        <w:t>constructing graphs</w:t>
      </w:r>
    </w:p>
    <w:p w14:paraId="65FA81A7" w14:textId="4853EA2D" w:rsidR="00B90851" w:rsidRDefault="00B90851" w:rsidP="00B90851">
      <w:pPr>
        <w:pStyle w:val="inlineCode"/>
      </w:pPr>
      <w:r w:rsidRPr="002D0F73">
        <w:t>│</w:t>
      </w:r>
      <w:r w:rsidR="00042F93">
        <w:t xml:space="preserve">   </w:t>
      </w:r>
      <w:r w:rsidR="00042F93" w:rsidRPr="002D0F73">
        <w:t>├──</w:t>
      </w:r>
      <w:r w:rsidRPr="002D0F73">
        <w:t xml:space="preserve"> </w:t>
      </w:r>
      <w:r>
        <w:t>show_graphs</w:t>
      </w:r>
      <w:r w:rsidRPr="002D0F73">
        <w:t xml:space="preserve">.py </w:t>
      </w:r>
    </w:p>
    <w:p w14:paraId="606B032F" w14:textId="5389BBE7" w:rsidR="002D0F73" w:rsidRPr="002D0F73" w:rsidRDefault="002D0F73" w:rsidP="00BA2D26">
      <w:pPr>
        <w:pStyle w:val="inlineCode"/>
      </w:pPr>
      <w:r w:rsidRPr="002D0F73">
        <w:t>│   └── reasoning_engine.py  # BFS/DFS Causal Discovery Logic</w:t>
      </w:r>
    </w:p>
    <w:p w14:paraId="0C4E624F" w14:textId="74C26CF5" w:rsidR="004C4DDC" w:rsidRPr="002D0F73" w:rsidRDefault="004C4DDC" w:rsidP="004C4DDC">
      <w:pPr>
        <w:pStyle w:val="inlineCode"/>
      </w:pPr>
      <w:r w:rsidRPr="002D0F73">
        <w:t xml:space="preserve">├── </w:t>
      </w:r>
      <w:r>
        <w:rPr>
          <w:lang w:val="en-US"/>
        </w:rPr>
        <w:t>outputs</w:t>
      </w:r>
      <w:r w:rsidRPr="002D0F73">
        <w:t>/</w:t>
      </w:r>
    </w:p>
    <w:p w14:paraId="3B703A44" w14:textId="769DA275" w:rsidR="004C4DDC" w:rsidRDefault="004C4DDC" w:rsidP="004C4DDC">
      <w:pPr>
        <w:pStyle w:val="inlineCode"/>
      </w:pPr>
      <w:r w:rsidRPr="002D0F73">
        <w:t>│   └──</w:t>
      </w:r>
      <w:r>
        <w:t xml:space="preserve"> </w:t>
      </w:r>
      <w:r>
        <w:t>graphs</w:t>
      </w:r>
      <w:r>
        <w:t>/</w:t>
      </w:r>
    </w:p>
    <w:p w14:paraId="5DF5C9B0" w14:textId="7ED8ED43" w:rsidR="004C4DDC" w:rsidRPr="002D0F73" w:rsidRDefault="004C4DDC" w:rsidP="004C4DDC">
      <w:pPr>
        <w:pStyle w:val="inlineCode"/>
      </w:pPr>
      <w:r w:rsidRPr="002D0F73">
        <w:t>│</w:t>
      </w:r>
      <w:r>
        <w:t xml:space="preserve">       </w:t>
      </w:r>
      <w:r w:rsidR="0002347D" w:rsidRPr="002D0F73">
        <w:t>├──</w:t>
      </w:r>
      <w:r w:rsidRPr="002D0F73">
        <w:t xml:space="preserve"> </w:t>
      </w:r>
      <w:r w:rsidR="0002347D">
        <w:t>c0</w:t>
      </w:r>
      <w:r>
        <w:t>.</w:t>
      </w:r>
      <w:r w:rsidR="00C872B6">
        <w:t>html</w:t>
      </w:r>
      <w:r w:rsidRPr="002D0F73">
        <w:t xml:space="preserve">                 </w:t>
      </w:r>
    </w:p>
    <w:p w14:paraId="39475854" w14:textId="2165209E" w:rsidR="004C4DDC" w:rsidRPr="002D0F73" w:rsidRDefault="004C4DDC" w:rsidP="004C4DDC">
      <w:pPr>
        <w:pStyle w:val="inlineCode"/>
      </w:pPr>
      <w:r w:rsidRPr="002D0F73">
        <w:t>│</w:t>
      </w:r>
      <w:r>
        <w:t xml:space="preserve">       </w:t>
      </w:r>
      <w:r w:rsidR="0002347D" w:rsidRPr="002D0F73">
        <w:t>├──</w:t>
      </w:r>
      <w:r w:rsidRPr="002D0F73">
        <w:t xml:space="preserve"> </w:t>
      </w:r>
      <w:r w:rsidR="0002347D">
        <w:t>c1</w:t>
      </w:r>
      <w:r>
        <w:t>.</w:t>
      </w:r>
      <w:r w:rsidR="00C872B6">
        <w:t>html</w:t>
      </w:r>
      <w:r w:rsidRPr="002D0F73">
        <w:t xml:space="preserve">                 </w:t>
      </w:r>
    </w:p>
    <w:p w14:paraId="01145DDE" w14:textId="1ADCBFD5" w:rsidR="004C4DDC" w:rsidRPr="002D0F73" w:rsidRDefault="004C4DDC" w:rsidP="004C4DDC">
      <w:pPr>
        <w:pStyle w:val="inlineCode"/>
      </w:pPr>
      <w:r w:rsidRPr="002D0F73">
        <w:t>│</w:t>
      </w:r>
      <w:r>
        <w:t xml:space="preserve">       </w:t>
      </w:r>
      <w:r w:rsidR="0002347D" w:rsidRPr="002D0F73">
        <w:t>├──</w:t>
      </w:r>
      <w:r w:rsidRPr="002D0F73">
        <w:t xml:space="preserve"> </w:t>
      </w:r>
      <w:r w:rsidR="0002347D">
        <w:t>c2</w:t>
      </w:r>
      <w:r>
        <w:t>.</w:t>
      </w:r>
      <w:r w:rsidR="0002347D">
        <w:t>html</w:t>
      </w:r>
      <w:r w:rsidRPr="002D0F73">
        <w:t xml:space="preserve">                 </w:t>
      </w:r>
    </w:p>
    <w:p w14:paraId="1CC3DC4B" w14:textId="6B1B8531" w:rsidR="004C4DDC" w:rsidRDefault="004C4DDC" w:rsidP="004C4DDC">
      <w:pPr>
        <w:pStyle w:val="inlineCode"/>
        <w:rPr>
          <w:rtl/>
        </w:rPr>
      </w:pPr>
      <w:r w:rsidRPr="002D0F73">
        <w:t>│</w:t>
      </w:r>
      <w:r>
        <w:t xml:space="preserve">       </w:t>
      </w:r>
      <w:r w:rsidRPr="002D0F73">
        <w:t>└──</w:t>
      </w:r>
      <w:r>
        <w:t xml:space="preserve"> ...</w:t>
      </w:r>
      <w:r w:rsidRPr="002D0F73">
        <w:t xml:space="preserve"> </w:t>
      </w:r>
    </w:p>
    <w:p w14:paraId="046611CC" w14:textId="2369613B" w:rsidR="002D0F73" w:rsidRPr="002D0F73" w:rsidRDefault="002D0F73" w:rsidP="00BA2D26">
      <w:pPr>
        <w:pStyle w:val="inlineCode"/>
      </w:pPr>
      <w:r w:rsidRPr="002D0F73">
        <w:t>├── tests/</w:t>
      </w:r>
    </w:p>
    <w:p w14:paraId="5AC56BEA" w14:textId="77777777" w:rsidR="002D0F73" w:rsidRPr="003B03B0" w:rsidRDefault="002D0F73" w:rsidP="00BA2D26">
      <w:pPr>
        <w:pStyle w:val="inlineCode"/>
        <w:rPr>
          <w:rtl/>
          <w:lang w:val="en-US"/>
        </w:rPr>
      </w:pPr>
      <w:r w:rsidRPr="002D0F73">
        <w:t>│   ├── test_loader.py</w:t>
      </w:r>
    </w:p>
    <w:p w14:paraId="62C9E1AC" w14:textId="77777777" w:rsidR="002D0F73" w:rsidRPr="002D0F73" w:rsidRDefault="002D0F73" w:rsidP="00BA2D26">
      <w:pPr>
        <w:pStyle w:val="inlineCode"/>
      </w:pPr>
      <w:r w:rsidRPr="002D0F73">
        <w:t>│   └── test_reasoning.py</w:t>
      </w:r>
    </w:p>
    <w:p w14:paraId="75E37260" w14:textId="3D977E3A" w:rsidR="002D0F73" w:rsidRPr="002D0F73" w:rsidRDefault="003B03B0" w:rsidP="00BA2D26">
      <w:pPr>
        <w:pStyle w:val="inlineCode"/>
      </w:pPr>
      <w:r w:rsidRPr="002D0F73">
        <w:t xml:space="preserve">├── </w:t>
      </w:r>
      <w:r w:rsidR="002D0F73" w:rsidRPr="002D0F73">
        <w:t>docs/</w:t>
      </w:r>
    </w:p>
    <w:p w14:paraId="5AF4DCCF" w14:textId="104A7E7C" w:rsidR="005B0F1B" w:rsidRDefault="005B0F1B" w:rsidP="005B0F1B">
      <w:pPr>
        <w:pStyle w:val="inlineCode"/>
      </w:pPr>
      <w:r w:rsidRPr="002D0F73">
        <w:t>│   └──</w:t>
      </w:r>
      <w:r>
        <w:t xml:space="preserve"> </w:t>
      </w:r>
      <w:r>
        <w:t>report</w:t>
      </w:r>
      <w:r>
        <w:t>/</w:t>
      </w:r>
    </w:p>
    <w:p w14:paraId="31A7C67C" w14:textId="15AD37DF" w:rsidR="002D0F73" w:rsidRPr="002D0F73" w:rsidRDefault="003B03B0" w:rsidP="00BA2D26">
      <w:pPr>
        <w:pStyle w:val="inlineCode"/>
      </w:pPr>
      <w:r w:rsidRPr="002D0F73">
        <w:t xml:space="preserve">│   </w:t>
      </w:r>
      <w:r w:rsidR="005B0F1B">
        <w:t xml:space="preserve">    </w:t>
      </w:r>
      <w:r w:rsidRPr="002D0F73">
        <w:t>└──</w:t>
      </w:r>
      <w:r>
        <w:t xml:space="preserve"> </w:t>
      </w:r>
      <w:r w:rsidR="00EE6412" w:rsidRPr="00EE6412">
        <w:t>Algorithm_Project_SemanticGraph_Group9</w:t>
      </w:r>
      <w:r w:rsidR="002D0F73" w:rsidRPr="002D0F73">
        <w:t>.pdf    # This report</w:t>
      </w:r>
    </w:p>
    <w:p w14:paraId="7EE7A540" w14:textId="08DF6848" w:rsidR="006F0B8B" w:rsidRPr="006F0B8B" w:rsidRDefault="003B03B0" w:rsidP="003B03B0">
      <w:pPr>
        <w:pStyle w:val="inlineCode"/>
        <w:rPr>
          <w:rFonts w:asciiTheme="majorBidi" w:hAnsiTheme="majorBidi"/>
          <w:sz w:val="28"/>
        </w:rPr>
      </w:pPr>
      <w:r w:rsidRPr="002D0F73">
        <w:t>└──</w:t>
      </w:r>
      <w:r>
        <w:t xml:space="preserve"> main.py</w:t>
      </w:r>
    </w:p>
    <w:sectPr w:rsidR="006F0B8B" w:rsidRPr="006F0B8B" w:rsidSect="000E71E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F23"/>
    <w:multiLevelType w:val="multilevel"/>
    <w:tmpl w:val="9F6A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BA1"/>
    <w:multiLevelType w:val="multilevel"/>
    <w:tmpl w:val="C48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9702D"/>
    <w:multiLevelType w:val="multilevel"/>
    <w:tmpl w:val="80F0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93784"/>
    <w:multiLevelType w:val="multilevel"/>
    <w:tmpl w:val="094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128E"/>
    <w:multiLevelType w:val="multilevel"/>
    <w:tmpl w:val="0016B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E57E72"/>
    <w:multiLevelType w:val="multilevel"/>
    <w:tmpl w:val="7B30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22113">
    <w:abstractNumId w:val="0"/>
  </w:num>
  <w:num w:numId="2" w16cid:durableId="1897470138">
    <w:abstractNumId w:val="5"/>
  </w:num>
  <w:num w:numId="3" w16cid:durableId="530607957">
    <w:abstractNumId w:val="1"/>
  </w:num>
  <w:num w:numId="4" w16cid:durableId="762729338">
    <w:abstractNumId w:val="2"/>
  </w:num>
  <w:num w:numId="5" w16cid:durableId="1720208435">
    <w:abstractNumId w:val="4"/>
  </w:num>
  <w:num w:numId="6" w16cid:durableId="16325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4E"/>
    <w:rsid w:val="0002347D"/>
    <w:rsid w:val="00042F93"/>
    <w:rsid w:val="000A604E"/>
    <w:rsid w:val="000E3FF2"/>
    <w:rsid w:val="000E71E9"/>
    <w:rsid w:val="0020347F"/>
    <w:rsid w:val="00213E6B"/>
    <w:rsid w:val="002300EA"/>
    <w:rsid w:val="002C52EF"/>
    <w:rsid w:val="002D0F73"/>
    <w:rsid w:val="00365B42"/>
    <w:rsid w:val="0037441B"/>
    <w:rsid w:val="003B03B0"/>
    <w:rsid w:val="003B0B37"/>
    <w:rsid w:val="004C4DDC"/>
    <w:rsid w:val="004E3207"/>
    <w:rsid w:val="004F5151"/>
    <w:rsid w:val="00506988"/>
    <w:rsid w:val="005B0F1B"/>
    <w:rsid w:val="005E3ADB"/>
    <w:rsid w:val="005E5B1D"/>
    <w:rsid w:val="005F51E5"/>
    <w:rsid w:val="0061254E"/>
    <w:rsid w:val="00624F46"/>
    <w:rsid w:val="006936DB"/>
    <w:rsid w:val="006F0B8B"/>
    <w:rsid w:val="007F47C7"/>
    <w:rsid w:val="00810E30"/>
    <w:rsid w:val="00991B48"/>
    <w:rsid w:val="00A01510"/>
    <w:rsid w:val="00A57CA7"/>
    <w:rsid w:val="00B368B0"/>
    <w:rsid w:val="00B90851"/>
    <w:rsid w:val="00BA2D26"/>
    <w:rsid w:val="00BD5395"/>
    <w:rsid w:val="00C13484"/>
    <w:rsid w:val="00C54D2B"/>
    <w:rsid w:val="00C872B6"/>
    <w:rsid w:val="00C90B94"/>
    <w:rsid w:val="00CE732C"/>
    <w:rsid w:val="00D34917"/>
    <w:rsid w:val="00E5010A"/>
    <w:rsid w:val="00E715AA"/>
    <w:rsid w:val="00ED40D3"/>
    <w:rsid w:val="00EE6412"/>
    <w:rsid w:val="00F151EA"/>
    <w:rsid w:val="00F7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F8DED"/>
  <w15:chartTrackingRefBased/>
  <w15:docId w15:val="{7F0BA258-EFC7-437B-8D28-22B5A197C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4E"/>
    <w:rPr>
      <w:b/>
      <w:bCs/>
      <w:smallCaps/>
      <w:color w:val="0F4761" w:themeColor="accent1" w:themeShade="BF"/>
      <w:spacing w:val="5"/>
    </w:rPr>
  </w:style>
  <w:style w:type="paragraph" w:customStyle="1" w:styleId="inlineCode">
    <w:name w:val="inlineCode"/>
    <w:basedOn w:val="Normal"/>
    <w:link w:val="inlineCodeChar"/>
    <w:qFormat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  <w:style w:type="character" w:customStyle="1" w:styleId="inlineCodeChar">
    <w:name w:val="inlineCode Char"/>
    <w:basedOn w:val="DefaultParagraphFont"/>
    <w:link w:val="inlineCode"/>
    <w:rsid w:val="00991B48"/>
    <w:rPr>
      <w:rFonts w:ascii="Courier New" w:hAnsi="Courier New" w:cstheme="majorBidi"/>
      <w:color w:val="000000" w:themeColor="text1"/>
      <w:sz w:val="20"/>
      <w:szCs w:val="28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5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2026-02-07T17:09:00Z</dcterms:created>
  <dcterms:modified xsi:type="dcterms:W3CDTF">2026-02-09T00:00:00Z</dcterms:modified>
</cp:coreProperties>
</file>