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nts/font1.odttf" ContentType="application/vnd.openxmlformats-officedocument.obfuscatedFont"/>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lineRule="auto" w:line="240" w:before="0" w:after="0"/>
        <w:rPr>
          <w:b/>
          <w:bCs/>
          <w:color w:val="073763"/>
          <w:sz w:val="34"/>
          <w:szCs w:val="34"/>
        </w:rPr>
      </w:pPr>
      <w:bookmarkStart w:id="0" w:name="_fp1ijgy5h5zr"/>
      <w:bookmarkEnd w:id="0"/>
      <w:r>
        <w:rPr>
          <w:b/>
          <w:bCs/>
          <w:color w:val="073763"/>
          <w:sz w:val="34"/>
          <w:szCs w:val="34"/>
        </w:rPr>
        <w:t xml:space="preserve">COMPUTER ARCHITECTURE AND ORGANIZATION: </w:t>
      </w:r>
    </w:p>
    <w:p>
      <w:pPr>
        <w:pStyle w:val="Heading3"/>
        <w:spacing w:lineRule="auto" w:line="240" w:before="0" w:after="0"/>
        <w:rPr>
          <w:b/>
          <w:bCs/>
          <w:color w:val="073763"/>
          <w:sz w:val="34"/>
          <w:szCs w:val="34"/>
        </w:rPr>
      </w:pPr>
      <w:bookmarkStart w:id="1" w:name="_r6oqubeucgs6"/>
      <w:bookmarkEnd w:id="1"/>
      <w:r>
        <w:rPr>
          <w:b/>
          <w:bCs/>
          <w:color w:val="073763"/>
          <w:sz w:val="34"/>
          <w:szCs w:val="34"/>
        </w:rPr>
        <w:t>PROGRAMMABLE COUNTER PROJECT REPORT</w:t>
      </w:r>
    </w:p>
    <w:p>
      <w:pPr>
        <w:pStyle w:val="normal1"/>
        <w:spacing w:lineRule="auto" w:line="240" w:before="0" w:after="0"/>
        <w:jc w:val="start"/>
        <w:rPr>
          <w:color w:val="6D9EEB"/>
          <w:sz w:val="20"/>
          <w:szCs w:val="20"/>
        </w:rPr>
      </w:pPr>
      <w:r>
        <w:rPr>
          <w:rFonts w:eastAsia="Times New Roman" w:cs="Times New Roman" w:ascii="Times New Roman" w:hAnsi="Times New Roman"/>
          <w:b/>
          <w:bCs/>
          <w:i/>
          <w:iCs/>
          <w:color w:val="666666"/>
        </w:rPr>
        <w:t>GitHub Repository:</w:t>
      </w:r>
      <w:hyperlink r:id="rId2">
        <w:r>
          <w:rPr>
            <w:rStyle w:val="Style3"/>
            <w:rFonts w:eastAsia="Times New Roman" w:cs="Times New Roman" w:ascii="Times New Roman" w:hAnsi="Times New Roman"/>
            <w:sz w:val="20"/>
            <w:szCs w:val="20"/>
          </w:rPr>
          <w:t xml:space="preserve"> </w:t>
        </w:r>
      </w:hyperlink>
      <w:hyperlink r:id="rId3">
        <w:r>
          <w:rPr>
            <w:rStyle w:val="Style3"/>
            <w:rFonts w:eastAsia="Times New Roman" w:cs="Times New Roman" w:ascii="Times New Roman" w:hAnsi="Times New Roman"/>
            <w:color w:val="6D9EEB"/>
            <w:u w:val="single"/>
          </w:rPr>
          <w:t>https://github.com/alikhedr-cmyk/programmable-counter</w:t>
        </w:r>
      </w:hyperlink>
    </w:p>
    <w:p>
      <w:pPr>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0" w:top="425" w:footer="720" w:bottom="1080"/>
          <w:pgNumType w:start="1" w:fmt="decimal"/>
          <w:formProt w:val="false"/>
          <w:titlePg/>
          <w:textDirection w:val="lrTb"/>
          <w:docGrid w:type="default" w:linePitch="100" w:charSpace="0"/>
        </w:sectPr>
      </w:pPr>
    </w:p>
    <w:p>
      <w:pPr>
        <w:pStyle w:val="normal1"/>
        <w:spacing w:lineRule="auto" w:line="240" w:before="0" w:after="200"/>
        <w:rPr>
          <w:rFonts w:ascii="Times New Roman" w:hAnsi="Times New Roman" w:eastAsia="Times New Roman" w:cs="Times New Roman"/>
          <w:b/>
          <w:bCs/>
          <w:i/>
          <w:iCs/>
          <w:color w:val="073763"/>
          <w:sz w:val="32"/>
          <w:szCs w:val="32"/>
        </w:rPr>
      </w:pPr>
      <w:r>
        <w:rPr/>
        <w:drawing>
          <wp:inline distT="0" distB="0" distL="0" distR="0">
            <wp:extent cx="5943600" cy="63500"/>
            <wp:effectExtent l="0" t="0" r="0" b="0"/>
            <wp:docPr id="1" name="image1.png" descr="Горизонтальная ли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Горизонтальная линия"/>
                    <pic:cNvPicPr>
                      <a:picLocks noChangeAspect="1" noChangeArrowheads="1"/>
                    </pic:cNvPicPr>
                  </pic:nvPicPr>
                  <pic:blipFill>
                    <a:blip r:embed="rId10"/>
                    <a:stretch>
                      <a:fillRect/>
                    </a:stretch>
                  </pic:blipFill>
                  <pic:spPr bwMode="auto">
                    <a:xfrm>
                      <a:off x="0" y="0"/>
                      <a:ext cx="5943600" cy="63500"/>
                    </a:xfrm>
                    <a:prstGeom prst="rect">
                      <a:avLst/>
                    </a:prstGeom>
                    <a:noFill/>
                  </pic:spPr>
                </pic:pic>
              </a:graphicData>
            </a:graphic>
          </wp:inline>
        </w:drawing>
      </w:r>
    </w:p>
    <w:p>
      <w:pPr>
        <w:pStyle w:val="normal1"/>
        <w:pageBreakBefore w:val="false"/>
        <w:pBdr/>
        <w:shd w:val="clear" w:fill="auto"/>
        <w:spacing w:lineRule="auto" w:line="240" w:before="0" w:after="0"/>
        <w:rPr>
          <w:rFonts w:ascii="Times New Roman" w:hAnsi="Times New Roman" w:eastAsia="Times New Roman" w:cs="Times New Roman"/>
          <w:b/>
          <w:bCs/>
          <w:i/>
          <w:iCs/>
          <w:color w:val="073763"/>
          <w:sz w:val="32"/>
          <w:szCs w:val="32"/>
        </w:rPr>
      </w:pPr>
      <w:r>
        <w:rPr>
          <w:rFonts w:eastAsia="Times New Roman" w:cs="Times New Roman" w:ascii="Times New Roman" w:hAnsi="Times New Roman"/>
          <w:b/>
          <w:bCs/>
          <w:i/>
          <w:iCs/>
          <w:color w:val="073763"/>
          <w:sz w:val="32"/>
          <w:szCs w:val="32"/>
        </w:rPr>
        <w:t>Group members :</w:t>
      </w:r>
    </w:p>
    <w:tbl>
      <w:tblPr>
        <w:tblStyle w:val="Table1"/>
        <w:tblW w:w="8880" w:type="dxa"/>
        <w:jc w:val="start"/>
        <w:tblInd w:w="0" w:type="dxa"/>
        <w:tblLayout w:type="fixed"/>
        <w:tblCellMar>
          <w:top w:w="0" w:type="dxa"/>
          <w:start w:w="100" w:type="dxa"/>
          <w:bottom w:w="0" w:type="dxa"/>
          <w:end w:w="100" w:type="dxa"/>
        </w:tblCellMar>
        <w:tblLook w:val="0600"/>
      </w:tblPr>
      <w:tblGrid>
        <w:gridCol w:w="1125"/>
        <w:gridCol w:w="2594"/>
        <w:gridCol w:w="2595"/>
        <w:gridCol w:w="2566"/>
      </w:tblGrid>
      <w:tr>
        <w:trPr>
          <w:trHeight w:val="210" w:hRule="atLeast"/>
        </w:trPr>
        <w:tc>
          <w:tcPr>
            <w:tcW w:w="1125" w:type="dxa"/>
            <w:tcBorders>
              <w:top w:val="single" w:sz="4" w:space="0" w:color="000000"/>
              <w:start w:val="single" w:sz="4" w:space="0" w:color="000000"/>
              <w:bottom w:val="single" w:sz="4" w:space="0" w:color="000000"/>
              <w:end w:val="single" w:sz="4" w:space="0" w:color="000000"/>
            </w:tcBorders>
            <w:shd w:fill="D9EAF7" w:val="clear"/>
          </w:tcPr>
          <w:p>
            <w:pPr>
              <w:pStyle w:val="normal1"/>
              <w:spacing w:lineRule="auto" w:line="240" w:before="0" w:after="0"/>
              <w:jc w:val="center"/>
              <w:rPr>
                <w:rFonts w:ascii="Times New Roman" w:hAnsi="Times New Roman" w:eastAsia="Times New Roman" w:cs="Times New Roman"/>
                <w:b/>
                <w:bCs/>
                <w:i/>
                <w:iCs/>
                <w:color w:val="000000"/>
                <w:sz w:val="20"/>
                <w:szCs w:val="20"/>
              </w:rPr>
            </w:pPr>
            <w:r>
              <w:rPr>
                <w:rFonts w:eastAsia="Times New Roman" w:cs="Times New Roman" w:ascii="Times New Roman" w:hAnsi="Times New Roman"/>
                <w:b/>
                <w:bCs/>
                <w:i/>
                <w:iCs/>
                <w:color w:val="000000"/>
                <w:sz w:val="20"/>
                <w:szCs w:val="20"/>
              </w:rPr>
              <w:t>#</w:t>
            </w:r>
          </w:p>
        </w:tc>
        <w:tc>
          <w:tcPr>
            <w:tcW w:w="2594" w:type="dxa"/>
            <w:tcBorders>
              <w:top w:val="single" w:sz="4" w:space="0" w:color="000000"/>
              <w:bottom w:val="single" w:sz="4" w:space="0" w:color="000000"/>
              <w:end w:val="single" w:sz="4" w:space="0" w:color="000000"/>
            </w:tcBorders>
            <w:shd w:fill="D9EAF7" w:val="clear"/>
          </w:tcPr>
          <w:p>
            <w:pPr>
              <w:pStyle w:val="normal1"/>
              <w:spacing w:lineRule="auto" w:line="240" w:before="0" w:after="0"/>
              <w:jc w:val="center"/>
              <w:rPr>
                <w:rFonts w:ascii="Times New Roman" w:hAnsi="Times New Roman" w:eastAsia="Times New Roman" w:cs="Times New Roman"/>
                <w:b/>
                <w:bCs/>
                <w:i/>
                <w:iCs/>
                <w:color w:val="000000"/>
                <w:sz w:val="20"/>
                <w:szCs w:val="20"/>
              </w:rPr>
            </w:pPr>
            <w:r>
              <w:rPr>
                <w:rFonts w:eastAsia="Times New Roman" w:cs="Times New Roman" w:ascii="Times New Roman" w:hAnsi="Times New Roman"/>
                <w:b/>
                <w:bCs/>
                <w:i/>
                <w:iCs/>
                <w:color w:val="000000"/>
                <w:sz w:val="20"/>
                <w:szCs w:val="20"/>
              </w:rPr>
              <w:t>Student Name and Surname</w:t>
            </w:r>
          </w:p>
        </w:tc>
        <w:tc>
          <w:tcPr>
            <w:tcW w:w="2595" w:type="dxa"/>
            <w:tcBorders>
              <w:top w:val="single" w:sz="4" w:space="0" w:color="000000"/>
              <w:bottom w:val="single" w:sz="4" w:space="0" w:color="000000"/>
              <w:end w:val="single" w:sz="4" w:space="0" w:color="000000"/>
            </w:tcBorders>
            <w:shd w:fill="D9EAF7" w:val="clear"/>
          </w:tcPr>
          <w:p>
            <w:pPr>
              <w:pStyle w:val="normal1"/>
              <w:spacing w:lineRule="auto" w:line="240" w:before="0" w:after="0"/>
              <w:jc w:val="center"/>
              <w:rPr>
                <w:rFonts w:ascii="Times New Roman" w:hAnsi="Times New Roman" w:eastAsia="Times New Roman" w:cs="Times New Roman"/>
                <w:b/>
                <w:bCs/>
                <w:i/>
                <w:iCs/>
                <w:color w:val="000000"/>
                <w:sz w:val="20"/>
                <w:szCs w:val="20"/>
              </w:rPr>
            </w:pPr>
            <w:r>
              <w:rPr>
                <w:rFonts w:eastAsia="Times New Roman" w:cs="Times New Roman" w:ascii="Times New Roman" w:hAnsi="Times New Roman"/>
                <w:b/>
                <w:bCs/>
                <w:i/>
                <w:iCs/>
                <w:color w:val="000000"/>
                <w:sz w:val="20"/>
                <w:szCs w:val="20"/>
              </w:rPr>
              <w:t>Student ID</w:t>
            </w:r>
          </w:p>
        </w:tc>
        <w:tc>
          <w:tcPr>
            <w:tcW w:w="2566" w:type="dxa"/>
            <w:tcBorders>
              <w:top w:val="single" w:sz="4" w:space="0" w:color="000000"/>
              <w:bottom w:val="single" w:sz="4" w:space="0" w:color="000000"/>
              <w:end w:val="single" w:sz="4" w:space="0" w:color="000000"/>
            </w:tcBorders>
            <w:shd w:fill="D9EAF7" w:val="clear"/>
          </w:tcPr>
          <w:p>
            <w:pPr>
              <w:pStyle w:val="normal1"/>
              <w:spacing w:lineRule="auto" w:line="240" w:before="0" w:after="0"/>
              <w:jc w:val="center"/>
              <w:rPr>
                <w:rFonts w:ascii="Times New Roman" w:hAnsi="Times New Roman" w:eastAsia="Times New Roman" w:cs="Times New Roman"/>
                <w:b/>
                <w:bCs/>
                <w:i/>
                <w:iCs/>
                <w:color w:val="000000"/>
                <w:sz w:val="20"/>
                <w:szCs w:val="20"/>
              </w:rPr>
            </w:pPr>
            <w:r>
              <w:rPr>
                <w:rFonts w:eastAsia="Times New Roman" w:cs="Times New Roman" w:ascii="Times New Roman" w:hAnsi="Times New Roman"/>
                <w:b/>
                <w:bCs/>
                <w:i/>
                <w:iCs/>
                <w:color w:val="000000"/>
                <w:sz w:val="20"/>
                <w:szCs w:val="20"/>
              </w:rPr>
              <w:t>Signature</w:t>
            </w:r>
          </w:p>
        </w:tc>
      </w:tr>
      <w:tr>
        <w:trPr>
          <w:trHeight w:val="345" w:hRule="atLeast"/>
        </w:trPr>
        <w:tc>
          <w:tcPr>
            <w:tcW w:w="1125" w:type="dxa"/>
            <w:tcBorders>
              <w:start w:val="single" w:sz="4" w:space="0" w:color="000000"/>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b/>
                <w:bCs/>
                <w:i/>
                <w:iCs/>
                <w:color w:val="434343"/>
                <w:sz w:val="20"/>
                <w:szCs w:val="20"/>
              </w:rPr>
            </w:pPr>
            <w:r>
              <w:rPr>
                <w:rFonts w:eastAsia="Times New Roman" w:cs="Times New Roman" w:ascii="Times New Roman" w:hAnsi="Times New Roman"/>
                <w:b/>
                <w:bCs/>
                <w:i/>
                <w:iCs/>
                <w:color w:val="434343"/>
                <w:sz w:val="20"/>
                <w:szCs w:val="20"/>
              </w:rPr>
              <w:t>1</w:t>
            </w:r>
          </w:p>
        </w:tc>
        <w:tc>
          <w:tcPr>
            <w:tcW w:w="2594"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b/>
                <w:bCs/>
                <w:i/>
                <w:iCs/>
                <w:color w:val="434343"/>
                <w:sz w:val="20"/>
                <w:szCs w:val="20"/>
              </w:rPr>
            </w:pPr>
            <w:r>
              <w:rPr>
                <w:rFonts w:eastAsia="Times New Roman" w:cs="Times New Roman" w:ascii="Times New Roman" w:hAnsi="Times New Roman"/>
                <w:b/>
                <w:bCs/>
                <w:i/>
                <w:iCs/>
                <w:color w:val="434343"/>
                <w:sz w:val="20"/>
                <w:szCs w:val="20"/>
              </w:rPr>
              <w:t>Trneem Abdelmaksud</w:t>
            </w:r>
          </w:p>
        </w:tc>
        <w:tc>
          <w:tcPr>
            <w:tcW w:w="2595"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b/>
                <w:bCs/>
                <w:i/>
                <w:iCs/>
                <w:color w:val="434343"/>
                <w:sz w:val="20"/>
                <w:szCs w:val="20"/>
              </w:rPr>
            </w:pPr>
            <w:r>
              <w:rPr>
                <w:rFonts w:eastAsia="Times New Roman" w:cs="Times New Roman" w:ascii="Times New Roman" w:hAnsi="Times New Roman"/>
                <w:b/>
                <w:bCs/>
                <w:i/>
                <w:iCs/>
                <w:color w:val="434343"/>
                <w:sz w:val="20"/>
                <w:szCs w:val="20"/>
              </w:rPr>
              <w:t>22040102136</w:t>
            </w:r>
          </w:p>
        </w:tc>
        <w:tc>
          <w:tcPr>
            <w:tcW w:w="2566"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b/>
                <w:bCs/>
                <w:i/>
                <w:iCs/>
                <w:color w:val="666666"/>
                <w:sz w:val="20"/>
                <w:szCs w:val="20"/>
              </w:rPr>
            </w:pPr>
            <w:r>
              <w:rPr>
                <w:rFonts w:eastAsia="Times New Roman" w:cs="Times New Roman" w:ascii="Times New Roman" w:hAnsi="Times New Roman"/>
                <w:b/>
                <w:bCs/>
                <w:i/>
                <w:iCs/>
                <w:color w:val="666666"/>
                <w:sz w:val="20"/>
                <w:szCs w:val="20"/>
              </w:rPr>
              <w:t xml:space="preserve"> </w:t>
            </w:r>
          </w:p>
        </w:tc>
      </w:tr>
      <w:tr>
        <w:trPr>
          <w:trHeight w:val="345" w:hRule="atLeast"/>
        </w:trPr>
        <w:tc>
          <w:tcPr>
            <w:tcW w:w="1125" w:type="dxa"/>
            <w:tcBorders>
              <w:start w:val="single" w:sz="4" w:space="0" w:color="000000"/>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b/>
                <w:bCs/>
                <w:i/>
                <w:iCs/>
                <w:color w:val="434343"/>
                <w:sz w:val="20"/>
                <w:szCs w:val="20"/>
              </w:rPr>
            </w:pPr>
            <w:r>
              <w:rPr>
                <w:rFonts w:eastAsia="Times New Roman" w:cs="Times New Roman" w:ascii="Times New Roman" w:hAnsi="Times New Roman"/>
                <w:b/>
                <w:bCs/>
                <w:i/>
                <w:iCs/>
                <w:color w:val="434343"/>
                <w:sz w:val="20"/>
                <w:szCs w:val="20"/>
              </w:rPr>
              <w:t>2</w:t>
            </w:r>
          </w:p>
        </w:tc>
        <w:tc>
          <w:tcPr>
            <w:tcW w:w="2594"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b/>
                <w:bCs/>
                <w:i/>
                <w:iCs/>
                <w:color w:val="434343"/>
                <w:sz w:val="20"/>
                <w:szCs w:val="20"/>
              </w:rPr>
            </w:pPr>
            <w:r>
              <w:rPr>
                <w:rFonts w:eastAsia="Times New Roman" w:cs="Times New Roman" w:ascii="Times New Roman" w:hAnsi="Times New Roman"/>
                <w:b/>
                <w:bCs/>
                <w:i/>
                <w:iCs/>
                <w:color w:val="434343"/>
                <w:sz w:val="20"/>
                <w:szCs w:val="20"/>
              </w:rPr>
              <w:t>Mukhammad Ismailov</w:t>
            </w:r>
          </w:p>
        </w:tc>
        <w:tc>
          <w:tcPr>
            <w:tcW w:w="2595"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b/>
                <w:bCs/>
                <w:i/>
                <w:iCs/>
                <w:color w:val="434343"/>
                <w:sz w:val="20"/>
                <w:szCs w:val="20"/>
              </w:rPr>
            </w:pPr>
            <w:r>
              <w:rPr>
                <w:rFonts w:eastAsia="Times New Roman" w:cs="Times New Roman" w:ascii="Times New Roman" w:hAnsi="Times New Roman"/>
                <w:b/>
                <w:bCs/>
                <w:i/>
                <w:iCs/>
                <w:color w:val="434343"/>
                <w:sz w:val="20"/>
                <w:szCs w:val="20"/>
              </w:rPr>
              <w:t>23040102093</w:t>
            </w:r>
          </w:p>
        </w:tc>
        <w:tc>
          <w:tcPr>
            <w:tcW w:w="2566"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b/>
                <w:bCs/>
                <w:i/>
                <w:iCs/>
                <w:color w:val="666666"/>
                <w:sz w:val="20"/>
                <w:szCs w:val="20"/>
              </w:rPr>
            </w:pPr>
            <w:r>
              <w:rPr>
                <w:rFonts w:eastAsia="Times New Roman" w:cs="Times New Roman" w:ascii="Times New Roman" w:hAnsi="Times New Roman"/>
                <w:b/>
                <w:bCs/>
                <w:i/>
                <w:iCs/>
                <w:color w:val="666666"/>
                <w:sz w:val="20"/>
                <w:szCs w:val="20"/>
              </w:rPr>
              <w:t xml:space="preserve"> </w:t>
            </w:r>
          </w:p>
        </w:tc>
      </w:tr>
      <w:tr>
        <w:trPr>
          <w:trHeight w:val="345" w:hRule="atLeast"/>
        </w:trPr>
        <w:tc>
          <w:tcPr>
            <w:tcW w:w="1125" w:type="dxa"/>
            <w:tcBorders>
              <w:start w:val="single" w:sz="4" w:space="0" w:color="000000"/>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b/>
                <w:bCs/>
                <w:i/>
                <w:iCs/>
                <w:color w:val="434343"/>
                <w:sz w:val="20"/>
                <w:szCs w:val="20"/>
              </w:rPr>
            </w:pPr>
            <w:r>
              <w:rPr>
                <w:rFonts w:eastAsia="Times New Roman" w:cs="Times New Roman" w:ascii="Times New Roman" w:hAnsi="Times New Roman"/>
                <w:b/>
                <w:bCs/>
                <w:i/>
                <w:iCs/>
                <w:color w:val="434343"/>
                <w:sz w:val="20"/>
                <w:szCs w:val="20"/>
              </w:rPr>
              <w:t>3</w:t>
            </w:r>
          </w:p>
        </w:tc>
        <w:tc>
          <w:tcPr>
            <w:tcW w:w="2594"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b/>
                <w:bCs/>
                <w:i/>
                <w:iCs/>
                <w:color w:val="434343"/>
                <w:sz w:val="20"/>
                <w:szCs w:val="20"/>
              </w:rPr>
            </w:pPr>
            <w:r>
              <w:rPr>
                <w:rFonts w:eastAsia="Times New Roman" w:cs="Times New Roman" w:ascii="Times New Roman" w:hAnsi="Times New Roman"/>
                <w:b/>
                <w:bCs/>
                <w:i/>
                <w:iCs/>
                <w:color w:val="434343"/>
                <w:sz w:val="20"/>
                <w:szCs w:val="20"/>
              </w:rPr>
              <w:t>Esma Selim</w:t>
            </w:r>
          </w:p>
        </w:tc>
        <w:tc>
          <w:tcPr>
            <w:tcW w:w="2595"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b/>
                <w:bCs/>
                <w:i/>
                <w:iCs/>
                <w:color w:val="434343"/>
                <w:sz w:val="20"/>
                <w:szCs w:val="20"/>
              </w:rPr>
            </w:pPr>
            <w:r>
              <w:rPr>
                <w:rFonts w:eastAsia="Times New Roman" w:cs="Times New Roman" w:ascii="Times New Roman" w:hAnsi="Times New Roman"/>
                <w:b/>
                <w:bCs/>
                <w:i/>
                <w:iCs/>
                <w:color w:val="434343"/>
                <w:sz w:val="20"/>
                <w:szCs w:val="20"/>
              </w:rPr>
              <w:t>22040102159</w:t>
            </w:r>
          </w:p>
        </w:tc>
        <w:tc>
          <w:tcPr>
            <w:tcW w:w="2566"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b/>
                <w:bCs/>
                <w:i/>
                <w:iCs/>
                <w:color w:val="666666"/>
                <w:sz w:val="20"/>
                <w:szCs w:val="20"/>
              </w:rPr>
            </w:pPr>
            <w:r>
              <w:rPr>
                <w:rFonts w:eastAsia="Times New Roman" w:cs="Times New Roman" w:ascii="Times New Roman" w:hAnsi="Times New Roman"/>
                <w:b/>
                <w:bCs/>
                <w:i/>
                <w:iCs/>
                <w:color w:val="666666"/>
                <w:sz w:val="20"/>
                <w:szCs w:val="20"/>
              </w:rPr>
              <w:t xml:space="preserve"> </w:t>
            </w:r>
          </w:p>
        </w:tc>
      </w:tr>
      <w:tr>
        <w:trPr>
          <w:trHeight w:val="345" w:hRule="atLeast"/>
        </w:trPr>
        <w:tc>
          <w:tcPr>
            <w:tcW w:w="1125" w:type="dxa"/>
            <w:tcBorders>
              <w:start w:val="single" w:sz="4" w:space="0" w:color="000000"/>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b/>
                <w:bCs/>
                <w:i/>
                <w:iCs/>
                <w:color w:val="434343"/>
                <w:sz w:val="20"/>
                <w:szCs w:val="20"/>
              </w:rPr>
            </w:pPr>
            <w:r>
              <w:rPr>
                <w:rFonts w:eastAsia="Times New Roman" w:cs="Times New Roman" w:ascii="Times New Roman" w:hAnsi="Times New Roman"/>
                <w:b/>
                <w:bCs/>
                <w:i/>
                <w:iCs/>
                <w:color w:val="434343"/>
                <w:sz w:val="20"/>
                <w:szCs w:val="20"/>
              </w:rPr>
              <w:t>4</w:t>
            </w:r>
          </w:p>
        </w:tc>
        <w:tc>
          <w:tcPr>
            <w:tcW w:w="2594"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b/>
                <w:bCs/>
                <w:i/>
                <w:iCs/>
                <w:color w:val="434343"/>
                <w:sz w:val="20"/>
                <w:szCs w:val="20"/>
              </w:rPr>
            </w:pPr>
            <w:r>
              <w:rPr>
                <w:rFonts w:eastAsia="Times New Roman" w:cs="Times New Roman" w:ascii="Times New Roman" w:hAnsi="Times New Roman"/>
                <w:b/>
                <w:bCs/>
                <w:i/>
                <w:iCs/>
                <w:color w:val="434343"/>
                <w:sz w:val="20"/>
                <w:szCs w:val="20"/>
              </w:rPr>
              <w:t>Muqaddas Samadova</w:t>
            </w:r>
          </w:p>
        </w:tc>
        <w:tc>
          <w:tcPr>
            <w:tcW w:w="2595"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b/>
                <w:bCs/>
                <w:i/>
                <w:iCs/>
                <w:color w:val="434343"/>
                <w:sz w:val="20"/>
                <w:szCs w:val="20"/>
              </w:rPr>
            </w:pPr>
            <w:r>
              <w:rPr>
                <w:rFonts w:eastAsia="Times New Roman" w:cs="Times New Roman" w:ascii="Times New Roman" w:hAnsi="Times New Roman"/>
                <w:b/>
                <w:bCs/>
                <w:i/>
                <w:iCs/>
                <w:color w:val="434343"/>
                <w:sz w:val="20"/>
                <w:szCs w:val="20"/>
              </w:rPr>
              <w:t>23040102094</w:t>
            </w:r>
          </w:p>
        </w:tc>
        <w:tc>
          <w:tcPr>
            <w:tcW w:w="2566"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b/>
                <w:bCs/>
                <w:i/>
                <w:iCs/>
                <w:color w:val="666666"/>
                <w:sz w:val="20"/>
                <w:szCs w:val="20"/>
              </w:rPr>
            </w:pPr>
            <w:r>
              <w:rPr>
                <w:rFonts w:eastAsia="Times New Roman" w:cs="Times New Roman" w:ascii="Times New Roman" w:hAnsi="Times New Roman"/>
                <w:b/>
                <w:bCs/>
                <w:i/>
                <w:iCs/>
                <w:color w:val="666666"/>
                <w:sz w:val="20"/>
                <w:szCs w:val="20"/>
              </w:rPr>
              <w:t xml:space="preserve"> </w:t>
            </w:r>
          </w:p>
        </w:tc>
      </w:tr>
      <w:tr>
        <w:trPr>
          <w:trHeight w:val="405" w:hRule="atLeast"/>
        </w:trPr>
        <w:tc>
          <w:tcPr>
            <w:tcW w:w="1125" w:type="dxa"/>
            <w:tcBorders>
              <w:start w:val="single" w:sz="4" w:space="0" w:color="000000"/>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b/>
                <w:bCs/>
                <w:i/>
                <w:iCs/>
                <w:color w:val="434343"/>
                <w:sz w:val="20"/>
                <w:szCs w:val="20"/>
              </w:rPr>
            </w:pPr>
            <w:r>
              <w:rPr>
                <w:rFonts w:eastAsia="Times New Roman" w:cs="Times New Roman" w:ascii="Times New Roman" w:hAnsi="Times New Roman"/>
                <w:b/>
                <w:bCs/>
                <w:i/>
                <w:iCs/>
                <w:color w:val="434343"/>
                <w:sz w:val="20"/>
                <w:szCs w:val="20"/>
              </w:rPr>
              <w:t>5</w:t>
            </w:r>
          </w:p>
        </w:tc>
        <w:tc>
          <w:tcPr>
            <w:tcW w:w="2594"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b/>
                <w:bCs/>
                <w:i/>
                <w:iCs/>
                <w:color w:val="434343"/>
                <w:sz w:val="20"/>
                <w:szCs w:val="20"/>
              </w:rPr>
            </w:pPr>
            <w:r>
              <w:rPr>
                <w:rFonts w:eastAsia="Times New Roman" w:cs="Times New Roman" w:ascii="Times New Roman" w:hAnsi="Times New Roman"/>
                <w:b/>
                <w:bCs/>
                <w:i/>
                <w:iCs/>
                <w:color w:val="434343"/>
                <w:sz w:val="20"/>
                <w:szCs w:val="20"/>
              </w:rPr>
              <w:t>Islam Dadaev</w:t>
            </w:r>
          </w:p>
        </w:tc>
        <w:tc>
          <w:tcPr>
            <w:tcW w:w="2595"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b/>
                <w:bCs/>
                <w:i/>
                <w:iCs/>
                <w:color w:val="434343"/>
                <w:sz w:val="20"/>
                <w:szCs w:val="20"/>
              </w:rPr>
            </w:pPr>
            <w:r>
              <w:rPr>
                <w:rFonts w:eastAsia="Times New Roman" w:cs="Times New Roman" w:ascii="Times New Roman" w:hAnsi="Times New Roman"/>
                <w:b/>
                <w:bCs/>
                <w:i/>
                <w:iCs/>
                <w:color w:val="434343"/>
                <w:sz w:val="20"/>
                <w:szCs w:val="20"/>
              </w:rPr>
              <w:t>23040102092</w:t>
            </w:r>
          </w:p>
        </w:tc>
        <w:tc>
          <w:tcPr>
            <w:tcW w:w="2566"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b/>
                <w:bCs/>
                <w:i/>
                <w:iCs/>
                <w:color w:val="666666"/>
                <w:sz w:val="20"/>
                <w:szCs w:val="20"/>
              </w:rPr>
            </w:pPr>
            <w:r>
              <w:rPr>
                <w:rFonts w:eastAsia="Times New Roman" w:cs="Times New Roman" w:ascii="Times New Roman" w:hAnsi="Times New Roman"/>
                <w:b/>
                <w:bCs/>
                <w:i/>
                <w:iCs/>
                <w:color w:val="666666"/>
                <w:sz w:val="20"/>
                <w:szCs w:val="20"/>
              </w:rPr>
              <w:t xml:space="preserve"> </w:t>
            </w:r>
          </w:p>
        </w:tc>
      </w:tr>
      <w:tr>
        <w:trPr>
          <w:trHeight w:val="360" w:hRule="atLeast"/>
        </w:trPr>
        <w:tc>
          <w:tcPr>
            <w:tcW w:w="1125" w:type="dxa"/>
            <w:tcBorders>
              <w:start w:val="single" w:sz="4" w:space="0" w:color="000000"/>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b/>
                <w:bCs/>
                <w:i/>
                <w:iCs/>
                <w:color w:val="434343"/>
                <w:sz w:val="20"/>
                <w:szCs w:val="20"/>
              </w:rPr>
            </w:pPr>
            <w:r>
              <w:rPr>
                <w:rFonts w:eastAsia="Times New Roman" w:cs="Times New Roman" w:ascii="Times New Roman" w:hAnsi="Times New Roman"/>
                <w:b/>
                <w:bCs/>
                <w:i/>
                <w:iCs/>
                <w:color w:val="434343"/>
                <w:sz w:val="20"/>
                <w:szCs w:val="20"/>
              </w:rPr>
              <w:t>6</w:t>
            </w:r>
          </w:p>
        </w:tc>
        <w:tc>
          <w:tcPr>
            <w:tcW w:w="2594"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b/>
                <w:bCs/>
                <w:i/>
                <w:iCs/>
                <w:color w:val="434343"/>
                <w:sz w:val="20"/>
                <w:szCs w:val="20"/>
              </w:rPr>
            </w:pPr>
            <w:r>
              <w:rPr>
                <w:rFonts w:eastAsia="Times New Roman" w:cs="Times New Roman" w:ascii="Times New Roman" w:hAnsi="Times New Roman"/>
                <w:b/>
                <w:bCs/>
                <w:i/>
                <w:iCs/>
                <w:color w:val="434343"/>
                <w:sz w:val="20"/>
                <w:szCs w:val="20"/>
              </w:rPr>
              <w:t>Shahajina Akter Orpy</w:t>
            </w:r>
          </w:p>
        </w:tc>
        <w:tc>
          <w:tcPr>
            <w:tcW w:w="2595"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b/>
                <w:bCs/>
                <w:i/>
                <w:iCs/>
                <w:color w:val="434343"/>
                <w:sz w:val="20"/>
                <w:szCs w:val="20"/>
              </w:rPr>
            </w:pPr>
            <w:r>
              <w:rPr>
                <w:rFonts w:eastAsia="Times New Roman" w:cs="Times New Roman" w:ascii="Times New Roman" w:hAnsi="Times New Roman"/>
                <w:b/>
                <w:bCs/>
                <w:i/>
                <w:iCs/>
                <w:color w:val="434343"/>
                <w:sz w:val="20"/>
                <w:szCs w:val="20"/>
              </w:rPr>
              <w:t>24040102038</w:t>
            </w:r>
          </w:p>
        </w:tc>
        <w:tc>
          <w:tcPr>
            <w:tcW w:w="2566"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b/>
                <w:bCs/>
                <w:i/>
                <w:iCs/>
                <w:color w:val="666666"/>
                <w:sz w:val="20"/>
                <w:szCs w:val="20"/>
              </w:rPr>
            </w:pPr>
            <w:r>
              <w:rPr>
                <w:rFonts w:eastAsia="Times New Roman" w:cs="Times New Roman" w:ascii="Times New Roman" w:hAnsi="Times New Roman"/>
                <w:b/>
                <w:bCs/>
                <w:i/>
                <w:iCs/>
                <w:color w:val="666666"/>
                <w:sz w:val="20"/>
                <w:szCs w:val="20"/>
              </w:rPr>
              <w:t xml:space="preserve"> </w:t>
            </w:r>
          </w:p>
        </w:tc>
      </w:tr>
      <w:tr>
        <w:trPr>
          <w:trHeight w:val="330" w:hRule="atLeast"/>
        </w:trPr>
        <w:tc>
          <w:tcPr>
            <w:tcW w:w="1125" w:type="dxa"/>
            <w:tcBorders>
              <w:start w:val="single" w:sz="4" w:space="0" w:color="000000"/>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b/>
                <w:bCs/>
                <w:i/>
                <w:iCs/>
                <w:color w:val="434343"/>
                <w:sz w:val="20"/>
                <w:szCs w:val="20"/>
              </w:rPr>
            </w:pPr>
            <w:r>
              <w:rPr>
                <w:rFonts w:eastAsia="Times New Roman" w:cs="Times New Roman" w:ascii="Times New Roman" w:hAnsi="Times New Roman"/>
                <w:b/>
                <w:bCs/>
                <w:i/>
                <w:iCs/>
                <w:color w:val="434343"/>
                <w:sz w:val="20"/>
                <w:szCs w:val="20"/>
              </w:rPr>
              <w:t>7</w:t>
            </w:r>
          </w:p>
        </w:tc>
        <w:tc>
          <w:tcPr>
            <w:tcW w:w="2594"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b/>
                <w:bCs/>
                <w:i/>
                <w:iCs/>
                <w:color w:val="434343"/>
                <w:sz w:val="20"/>
                <w:szCs w:val="20"/>
              </w:rPr>
            </w:pPr>
            <w:r>
              <w:rPr>
                <w:rFonts w:eastAsia="Times New Roman" w:cs="Times New Roman" w:ascii="Times New Roman" w:hAnsi="Times New Roman"/>
                <w:b/>
                <w:bCs/>
                <w:i/>
                <w:iCs/>
                <w:color w:val="434343"/>
                <w:sz w:val="20"/>
                <w:szCs w:val="20"/>
              </w:rPr>
              <w:t>Nikita Afanasev</w:t>
            </w:r>
          </w:p>
        </w:tc>
        <w:tc>
          <w:tcPr>
            <w:tcW w:w="2595"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b/>
                <w:bCs/>
                <w:i/>
                <w:iCs/>
                <w:color w:val="434343"/>
                <w:sz w:val="20"/>
                <w:szCs w:val="20"/>
              </w:rPr>
            </w:pPr>
            <w:r>
              <w:rPr>
                <w:rFonts w:eastAsia="Times New Roman" w:cs="Times New Roman" w:ascii="Times New Roman" w:hAnsi="Times New Roman"/>
                <w:b/>
                <w:bCs/>
                <w:i/>
                <w:iCs/>
                <w:color w:val="434343"/>
                <w:sz w:val="20"/>
                <w:szCs w:val="20"/>
              </w:rPr>
              <w:t>23040102128</w:t>
            </w:r>
          </w:p>
        </w:tc>
        <w:tc>
          <w:tcPr>
            <w:tcW w:w="2566"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b/>
                <w:bCs/>
                <w:i/>
                <w:iCs/>
                <w:color w:val="666666"/>
                <w:sz w:val="20"/>
                <w:szCs w:val="20"/>
              </w:rPr>
            </w:pPr>
            <w:r>
              <w:rPr>
                <w:rFonts w:eastAsia="Times New Roman" w:cs="Times New Roman" w:ascii="Times New Roman" w:hAnsi="Times New Roman"/>
                <w:b/>
                <w:bCs/>
                <w:i/>
                <w:iCs/>
                <w:color w:val="666666"/>
                <w:sz w:val="20"/>
                <w:szCs w:val="20"/>
              </w:rPr>
              <w:t xml:space="preserve"> </w:t>
            </w:r>
          </w:p>
        </w:tc>
      </w:tr>
      <w:tr>
        <w:trPr>
          <w:trHeight w:val="345" w:hRule="atLeast"/>
        </w:trPr>
        <w:tc>
          <w:tcPr>
            <w:tcW w:w="1125" w:type="dxa"/>
            <w:tcBorders>
              <w:start w:val="single" w:sz="4" w:space="0" w:color="000000"/>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b/>
                <w:bCs/>
                <w:i/>
                <w:iCs/>
                <w:color w:val="434343"/>
                <w:sz w:val="20"/>
                <w:szCs w:val="20"/>
              </w:rPr>
            </w:pPr>
            <w:r>
              <w:rPr>
                <w:rFonts w:eastAsia="Times New Roman" w:cs="Times New Roman" w:ascii="Times New Roman" w:hAnsi="Times New Roman"/>
                <w:b/>
                <w:bCs/>
                <w:i/>
                <w:iCs/>
                <w:color w:val="434343"/>
                <w:sz w:val="20"/>
                <w:szCs w:val="20"/>
              </w:rPr>
              <w:t>8</w:t>
            </w:r>
          </w:p>
        </w:tc>
        <w:tc>
          <w:tcPr>
            <w:tcW w:w="2594"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b/>
                <w:bCs/>
                <w:i/>
                <w:iCs/>
                <w:color w:val="434343"/>
                <w:sz w:val="20"/>
                <w:szCs w:val="20"/>
              </w:rPr>
            </w:pPr>
            <w:r>
              <w:rPr>
                <w:rFonts w:eastAsia="Times New Roman" w:cs="Times New Roman" w:ascii="Times New Roman" w:hAnsi="Times New Roman"/>
                <w:b/>
                <w:bCs/>
                <w:i/>
                <w:iCs/>
                <w:color w:val="434343"/>
                <w:sz w:val="20"/>
                <w:szCs w:val="20"/>
              </w:rPr>
              <w:t>Gehad Ali Khedr</w:t>
            </w:r>
          </w:p>
        </w:tc>
        <w:tc>
          <w:tcPr>
            <w:tcW w:w="2595"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b/>
                <w:bCs/>
                <w:i/>
                <w:iCs/>
                <w:color w:val="434343"/>
                <w:sz w:val="20"/>
                <w:szCs w:val="20"/>
              </w:rPr>
            </w:pPr>
            <w:r>
              <w:rPr>
                <w:rFonts w:eastAsia="Times New Roman" w:cs="Times New Roman" w:ascii="Times New Roman" w:hAnsi="Times New Roman"/>
                <w:b/>
                <w:bCs/>
                <w:i/>
                <w:iCs/>
                <w:color w:val="434343"/>
                <w:sz w:val="20"/>
                <w:szCs w:val="20"/>
              </w:rPr>
              <w:t>23040102086</w:t>
            </w:r>
          </w:p>
        </w:tc>
        <w:tc>
          <w:tcPr>
            <w:tcW w:w="2566"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b/>
                <w:bCs/>
                <w:i/>
                <w:iCs/>
                <w:color w:val="666666"/>
                <w:sz w:val="20"/>
                <w:szCs w:val="20"/>
              </w:rPr>
            </w:pPr>
            <w:r>
              <w:rPr>
                <w:rFonts w:eastAsia="Times New Roman" w:cs="Times New Roman" w:ascii="Times New Roman" w:hAnsi="Times New Roman"/>
                <w:b/>
                <w:bCs/>
                <w:i/>
                <w:iCs/>
                <w:color w:val="666666"/>
                <w:sz w:val="20"/>
                <w:szCs w:val="20"/>
              </w:rPr>
              <w:t xml:space="preserve"> </w:t>
            </w:r>
          </w:p>
        </w:tc>
      </w:tr>
    </w:tbl>
    <w:p>
      <w:pPr>
        <w:pStyle w:val="Heading1"/>
        <w:spacing w:lineRule="auto" w:line="240" w:before="480" w:after="120"/>
        <w:rPr>
          <w:rFonts w:ascii="Times New Roman" w:hAnsi="Times New Roman" w:eastAsia="Times New Roman" w:cs="Times New Roman"/>
          <w:i/>
          <w:iCs/>
          <w:color w:val="1F4E79"/>
          <w:sz w:val="24"/>
          <w:szCs w:val="24"/>
        </w:rPr>
      </w:pPr>
      <w:bookmarkStart w:id="2" w:name="_fdgmuynup00m"/>
      <w:bookmarkEnd w:id="2"/>
      <w:r>
        <w:rPr>
          <w:rFonts w:eastAsia="Times New Roman" w:cs="Times New Roman" w:ascii="Times New Roman" w:hAnsi="Times New Roman"/>
          <w:i/>
          <w:iCs/>
          <w:color w:val="1F4E79"/>
          <w:sz w:val="24"/>
          <w:szCs w:val="24"/>
        </w:rPr>
        <w:t>1. Project Overview</w:t>
      </w:r>
    </w:p>
    <w:p>
      <w:pPr>
        <w:pStyle w:val="normal1"/>
        <w:spacing w:lineRule="auto" w:line="240" w:before="0" w:after="0"/>
        <w:rPr>
          <w:rFonts w:ascii="Times New Roman" w:hAnsi="Times New Roman" w:eastAsia="Times New Roman" w:cs="Times New Roman"/>
          <w:i/>
          <w:iCs/>
          <w:color w:val="000000"/>
          <w:sz w:val="18"/>
          <w:szCs w:val="18"/>
        </w:rPr>
      </w:pPr>
      <w:r>
        <w:rPr>
          <w:rFonts w:eastAsia="Times New Roman" w:cs="Times New Roman" w:ascii="Times New Roman" w:hAnsi="Times New Roman"/>
          <w:i/>
          <w:iCs/>
          <w:color w:val="000000"/>
          <w:sz w:val="18"/>
          <w:szCs w:val="18"/>
        </w:rPr>
        <w:t>This project implements a programmable counter using Verilog HDL. The counter supports hold, up-counting, down-counting, and parallel load operations. The design follows a modular control and datapath architecture, which makes the hardware component easier to understand, test, and integrate.</w:t>
      </w:r>
    </w:p>
    <w:p>
      <w:pPr>
        <w:pStyle w:val="Heading1"/>
        <w:spacing w:lineRule="auto" w:line="240" w:before="480" w:after="120"/>
        <w:rPr>
          <w:rFonts w:ascii="Times New Roman" w:hAnsi="Times New Roman" w:eastAsia="Times New Roman" w:cs="Times New Roman"/>
          <w:i/>
          <w:iCs/>
          <w:color w:val="1F4E79"/>
          <w:sz w:val="24"/>
          <w:szCs w:val="24"/>
        </w:rPr>
      </w:pPr>
      <w:bookmarkStart w:id="3" w:name="_x6mmbm4asgrk"/>
      <w:bookmarkEnd w:id="3"/>
      <w:r>
        <w:rPr>
          <w:rFonts w:eastAsia="Times New Roman" w:cs="Times New Roman" w:ascii="Times New Roman" w:hAnsi="Times New Roman"/>
          <w:i/>
          <w:iCs/>
          <w:color w:val="1F4E79"/>
          <w:sz w:val="24"/>
          <w:szCs w:val="24"/>
        </w:rPr>
        <w:t>2. Digital Design</w:t>
      </w:r>
    </w:p>
    <w:p>
      <w:pPr>
        <w:pStyle w:val="normal1"/>
        <w:spacing w:lineRule="auto" w:line="240" w:before="0" w:after="0"/>
        <w:rPr>
          <w:rFonts w:ascii="Times New Roman" w:hAnsi="Times New Roman" w:eastAsia="Times New Roman" w:cs="Times New Roman"/>
          <w:i/>
          <w:iCs/>
          <w:color w:val="000000"/>
          <w:sz w:val="18"/>
          <w:szCs w:val="18"/>
        </w:rPr>
      </w:pPr>
      <w:r>
        <w:rPr>
          <w:rFonts w:eastAsia="Times New Roman" w:cs="Times New Roman" w:ascii="Times New Roman" w:hAnsi="Times New Roman"/>
          <w:i/>
          <w:iCs/>
          <w:color w:val="000000"/>
          <w:sz w:val="18"/>
          <w:szCs w:val="18"/>
        </w:rPr>
        <w:t>The digital design is divided into a control path and a datapath. The control path decodes the selected mode and generates operation requests. The datapath updates the counter value and produces the final output flags.</w:t>
      </w:r>
    </w:p>
    <w:p>
      <w:pPr>
        <w:pStyle w:val="normal1"/>
        <w:spacing w:lineRule="auto" w:line="240" w:before="0" w:after="0"/>
        <w:rPr>
          <w:rFonts w:ascii="Times New Roman" w:hAnsi="Times New Roman" w:eastAsia="Times New Roman" w:cs="Times New Roman"/>
          <w:i/>
          <w:iCs/>
          <w:color w:val="666666"/>
        </w:rPr>
      </w:pPr>
      <w:r>
        <w:rPr>
          <w:rFonts w:eastAsia="Times New Roman" w:cs="Times New Roman" w:ascii="Times New Roman" w:hAnsi="Times New Roman"/>
          <w:i/>
          <w:iCs/>
          <w:color w:val="666666"/>
        </w:rPr>
      </w:r>
    </w:p>
    <w:p>
      <w:pPr>
        <w:pStyle w:val="normal1"/>
        <w:spacing w:lineRule="auto" w:line="240" w:before="0" w:after="0"/>
        <w:rPr>
          <w:rFonts w:ascii="Times New Roman" w:hAnsi="Times New Roman" w:eastAsia="Times New Roman" w:cs="Times New Roman"/>
          <w:i/>
          <w:iCs/>
          <w:color w:val="666666"/>
        </w:rPr>
      </w:pPr>
      <w:r>
        <w:rPr/>
        <w:drawing>
          <wp:inline distT="0" distB="0" distL="0" distR="0">
            <wp:extent cx="5943600" cy="2387600"/>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11"/>
                    <a:stretch>
                      <a:fillRect/>
                    </a:stretch>
                  </pic:blipFill>
                  <pic:spPr bwMode="auto">
                    <a:xfrm>
                      <a:off x="0" y="0"/>
                      <a:ext cx="5943600" cy="2387600"/>
                    </a:xfrm>
                    <a:prstGeom prst="rect">
                      <a:avLst/>
                    </a:prstGeom>
                    <a:noFill/>
                  </pic:spPr>
                </pic:pic>
              </a:graphicData>
            </a:graphic>
          </wp:inline>
        </w:drawing>
      </w:r>
    </w:p>
    <w:p>
      <w:pPr>
        <w:pStyle w:val="normal1"/>
        <w:spacing w:lineRule="auto" w:line="240" w:before="0" w:after="0"/>
        <w:rPr>
          <w:rFonts w:ascii="Times New Roman" w:hAnsi="Times New Roman" w:eastAsia="Times New Roman" w:cs="Times New Roman"/>
          <w:i/>
          <w:iCs/>
          <w:color w:val="000000"/>
          <w:sz w:val="30"/>
          <w:szCs w:val="30"/>
        </w:rPr>
      </w:pPr>
      <w:r>
        <w:rPr>
          <w:rFonts w:eastAsia="Times New Roman" w:cs="Times New Roman" w:ascii="Times New Roman" w:hAnsi="Times New Roman"/>
          <w:i/>
          <w:iCs/>
          <w:color w:val="666666"/>
          <w:sz w:val="16"/>
          <w:szCs w:val="16"/>
        </w:rPr>
        <w:t xml:space="preserve">                                                            </w:t>
      </w:r>
      <w:r>
        <w:rPr>
          <w:rFonts w:eastAsia="Times New Roman" w:cs="Times New Roman" w:ascii="Times New Roman" w:hAnsi="Times New Roman"/>
          <w:i/>
          <w:iCs/>
          <w:color w:val="000000"/>
          <w:sz w:val="24"/>
          <w:szCs w:val="24"/>
        </w:rPr>
        <w:t xml:space="preserve"> </w:t>
      </w:r>
      <w:r>
        <w:rPr>
          <w:rFonts w:eastAsia="Times New Roman" w:cs="Times New Roman" w:ascii="Times New Roman" w:hAnsi="Times New Roman"/>
          <w:i/>
          <w:iCs/>
          <w:color w:val="000000"/>
        </w:rPr>
        <w:t>Figure 1. Programmable counter block diagram.</w:t>
      </w:r>
      <w:r>
        <w:rPr>
          <w:rFonts w:eastAsia="Times New Roman" w:cs="Times New Roman" w:ascii="Times New Roman" w:hAnsi="Times New Roman"/>
          <w:i/>
          <w:iCs/>
          <w:color w:val="000000"/>
          <w:sz w:val="30"/>
          <w:szCs w:val="30"/>
        </w:rPr>
        <w:t xml:space="preserve"> </w:t>
      </w:r>
    </w:p>
    <w:p>
      <w:pPr>
        <w:pStyle w:val="normal1"/>
        <w:spacing w:lineRule="auto" w:line="240" w:before="0" w:after="0"/>
        <w:rPr>
          <w:rFonts w:ascii="Times New Roman" w:hAnsi="Times New Roman" w:eastAsia="Times New Roman" w:cs="Times New Roman"/>
          <w:i/>
          <w:iCs/>
          <w:color w:val="000000"/>
          <w:sz w:val="30"/>
          <w:szCs w:val="30"/>
        </w:rPr>
      </w:pPr>
      <w:r>
        <w:rPr>
          <w:rFonts w:eastAsia="Times New Roman" w:cs="Times New Roman" w:ascii="Times New Roman" w:hAnsi="Times New Roman"/>
          <w:i/>
          <w:iCs/>
          <w:color w:val="000000"/>
          <w:sz w:val="30"/>
          <w:szCs w:val="30"/>
        </w:rPr>
      </w:r>
    </w:p>
    <w:p>
      <w:pPr>
        <w:pStyle w:val="normal1"/>
        <w:spacing w:lineRule="auto" w:line="240" w:before="0" w:after="140"/>
        <w:rPr>
          <w:rFonts w:ascii="Times New Roman" w:hAnsi="Times New Roman" w:eastAsia="Times New Roman" w:cs="Times New Roman"/>
          <w:color w:val="000000"/>
          <w:sz w:val="18"/>
          <w:szCs w:val="18"/>
        </w:rPr>
      </w:pPr>
      <w:r>
        <w:rPr>
          <w:rFonts w:eastAsia="Times New Roman" w:cs="Times New Roman" w:ascii="Times New Roman" w:hAnsi="Times New Roman"/>
          <w:i/>
          <w:iCs/>
          <w:color w:val="000000"/>
          <w:sz w:val="18"/>
          <w:szCs w:val="18"/>
        </w:rPr>
        <w:t>The Control Unit receives the 2-bit mode input and generates request signals for hold, up, down, or load operations. The Sync Logic combines these request signals with reset and enable, then sends operation signals to the Counter Core. The Counter Core performs the arithmetic operation and produces raw_count. The Features module passes the final count and generates overflow and underflow flags. The design uses WIDTH, MAX_VAL, and MIN_VAL parameters to make the counter configurable.</w:t>
      </w:r>
      <w:r>
        <w:rPr>
          <w:rFonts w:eastAsia="Times New Roman" w:cs="Times New Roman" w:ascii="Times New Roman" w:hAnsi="Times New Roman"/>
          <w:color w:val="666666"/>
          <w:sz w:val="18"/>
          <w:szCs w:val="18"/>
        </w:rPr>
        <w:t xml:space="preserve"> </w:t>
      </w:r>
    </w:p>
    <w:p>
      <w:pPr>
        <w:pStyle w:val="normal1"/>
        <w:spacing w:lineRule="auto" w:line="240" w:before="0" w:after="140"/>
        <w:rPr>
          <w:rFonts w:ascii="Times New Roman" w:hAnsi="Times New Roman" w:eastAsia="Times New Roman" w:cs="Times New Roman"/>
          <w:b/>
          <w:bCs/>
          <w:color w:val="000000"/>
          <w:sz w:val="18"/>
          <w:szCs w:val="18"/>
        </w:rPr>
      </w:pPr>
      <w:r>
        <w:rPr>
          <w:rFonts w:eastAsia="Times New Roman" w:cs="Times New Roman" w:ascii="Times New Roman" w:hAnsi="Times New Roman"/>
          <w:b/>
          <w:bCs/>
          <w:color w:val="000000"/>
          <w:sz w:val="18"/>
          <w:szCs w:val="18"/>
        </w:rPr>
        <w:t>Mode encoding</w:t>
      </w:r>
    </w:p>
    <w:tbl>
      <w:tblPr>
        <w:tblStyle w:val="Table2"/>
        <w:tblW w:w="9360" w:type="dxa"/>
        <w:jc w:val="start"/>
        <w:tblInd w:w="0" w:type="dxa"/>
        <w:tblLayout w:type="fixed"/>
        <w:tblCellMar>
          <w:top w:w="0" w:type="dxa"/>
          <w:start w:w="100" w:type="dxa"/>
          <w:bottom w:w="0" w:type="dxa"/>
          <w:end w:w="100" w:type="dxa"/>
        </w:tblCellMar>
        <w:tblLook w:val="0600"/>
      </w:tblPr>
      <w:tblGrid>
        <w:gridCol w:w="3101"/>
        <w:gridCol w:w="3129"/>
        <w:gridCol w:w="3130"/>
      </w:tblGrid>
      <w:tr>
        <w:trPr>
          <w:trHeight w:val="210" w:hRule="atLeast"/>
        </w:trPr>
        <w:tc>
          <w:tcPr>
            <w:tcW w:w="3101" w:type="dxa"/>
            <w:tcBorders>
              <w:top w:val="single" w:sz="4" w:space="0" w:color="000000"/>
              <w:start w:val="single" w:sz="4" w:space="0" w:color="000000"/>
              <w:bottom w:val="single" w:sz="4" w:space="0" w:color="000000"/>
              <w:end w:val="single" w:sz="4" w:space="0" w:color="000000"/>
            </w:tcBorders>
            <w:shd w:fill="D9EAF7" w:val="clear"/>
          </w:tcPr>
          <w:p>
            <w:pPr>
              <w:pStyle w:val="normal1"/>
              <w:spacing w:lineRule="auto" w:line="240" w:before="0" w:after="0"/>
              <w:jc w:val="center"/>
              <w:rPr>
                <w:rFonts w:ascii="Times New Roman" w:hAnsi="Times New Roman" w:eastAsia="Times New Roman" w:cs="Times New Roman"/>
                <w:b/>
                <w:bCs/>
                <w:color w:val="000000"/>
                <w:sz w:val="17"/>
                <w:szCs w:val="17"/>
              </w:rPr>
            </w:pPr>
            <w:r>
              <w:rPr>
                <w:rFonts w:eastAsia="Times New Roman" w:cs="Times New Roman" w:ascii="Times New Roman" w:hAnsi="Times New Roman"/>
                <w:b/>
                <w:bCs/>
                <w:color w:val="000000"/>
                <w:sz w:val="17"/>
                <w:szCs w:val="17"/>
              </w:rPr>
              <w:t>Mode</w:t>
            </w:r>
          </w:p>
        </w:tc>
        <w:tc>
          <w:tcPr>
            <w:tcW w:w="3129" w:type="dxa"/>
            <w:tcBorders>
              <w:top w:val="single" w:sz="4" w:space="0" w:color="000000"/>
              <w:bottom w:val="single" w:sz="4" w:space="0" w:color="000000"/>
              <w:end w:val="single" w:sz="4" w:space="0" w:color="000000"/>
            </w:tcBorders>
            <w:shd w:fill="D9EAF7" w:val="clear"/>
          </w:tcPr>
          <w:p>
            <w:pPr>
              <w:pStyle w:val="normal1"/>
              <w:spacing w:lineRule="auto" w:line="240" w:before="0" w:after="0"/>
              <w:jc w:val="center"/>
              <w:rPr>
                <w:rFonts w:ascii="Times New Roman" w:hAnsi="Times New Roman" w:eastAsia="Times New Roman" w:cs="Times New Roman"/>
                <w:b/>
                <w:bCs/>
                <w:color w:val="000000"/>
                <w:sz w:val="17"/>
                <w:szCs w:val="17"/>
              </w:rPr>
            </w:pPr>
            <w:r>
              <w:rPr>
                <w:rFonts w:eastAsia="Times New Roman" w:cs="Times New Roman" w:ascii="Times New Roman" w:hAnsi="Times New Roman"/>
                <w:b/>
                <w:bCs/>
                <w:color w:val="000000"/>
                <w:sz w:val="17"/>
                <w:szCs w:val="17"/>
              </w:rPr>
              <w:t>Operation</w:t>
            </w:r>
          </w:p>
        </w:tc>
        <w:tc>
          <w:tcPr>
            <w:tcW w:w="3130" w:type="dxa"/>
            <w:tcBorders>
              <w:top w:val="single" w:sz="4" w:space="0" w:color="000000"/>
              <w:bottom w:val="single" w:sz="4" w:space="0" w:color="000000"/>
              <w:end w:val="single" w:sz="4" w:space="0" w:color="000000"/>
            </w:tcBorders>
            <w:shd w:fill="D9EAF7" w:val="clear"/>
          </w:tcPr>
          <w:p>
            <w:pPr>
              <w:pStyle w:val="normal1"/>
              <w:spacing w:lineRule="auto" w:line="240" w:before="0" w:after="0"/>
              <w:jc w:val="center"/>
              <w:rPr>
                <w:rFonts w:ascii="Times New Roman" w:hAnsi="Times New Roman" w:eastAsia="Times New Roman" w:cs="Times New Roman"/>
                <w:b/>
                <w:bCs/>
                <w:color w:val="000000"/>
                <w:sz w:val="17"/>
                <w:szCs w:val="17"/>
              </w:rPr>
            </w:pPr>
            <w:r>
              <w:rPr>
                <w:rFonts w:eastAsia="Times New Roman" w:cs="Times New Roman" w:ascii="Times New Roman" w:hAnsi="Times New Roman"/>
                <w:b/>
                <w:bCs/>
                <w:color w:val="000000"/>
                <w:sz w:val="17"/>
                <w:szCs w:val="17"/>
              </w:rPr>
              <w:t>Description</w:t>
            </w:r>
          </w:p>
        </w:tc>
      </w:tr>
      <w:tr>
        <w:trPr>
          <w:trHeight w:val="210" w:hRule="atLeast"/>
        </w:trPr>
        <w:tc>
          <w:tcPr>
            <w:tcW w:w="3101" w:type="dxa"/>
            <w:tcBorders>
              <w:start w:val="single" w:sz="4" w:space="0" w:color="000000"/>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2'b00</w:t>
            </w:r>
          </w:p>
        </w:tc>
        <w:tc>
          <w:tcPr>
            <w:tcW w:w="3129"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Hold</w:t>
            </w:r>
          </w:p>
        </w:tc>
        <w:tc>
          <w:tcPr>
            <w:tcW w:w="3130"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Keep the current counter value</w:t>
            </w:r>
          </w:p>
        </w:tc>
      </w:tr>
      <w:tr>
        <w:trPr>
          <w:trHeight w:val="210" w:hRule="atLeast"/>
        </w:trPr>
        <w:tc>
          <w:tcPr>
            <w:tcW w:w="3101" w:type="dxa"/>
            <w:tcBorders>
              <w:start w:val="single" w:sz="4" w:space="0" w:color="000000"/>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2'b01</w:t>
            </w:r>
          </w:p>
        </w:tc>
        <w:tc>
          <w:tcPr>
            <w:tcW w:w="3129"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Up</w:t>
            </w:r>
          </w:p>
        </w:tc>
        <w:tc>
          <w:tcPr>
            <w:tcW w:w="3130"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Increment the counter</w:t>
            </w:r>
          </w:p>
        </w:tc>
      </w:tr>
      <w:tr>
        <w:trPr>
          <w:trHeight w:val="210" w:hRule="atLeast"/>
        </w:trPr>
        <w:tc>
          <w:tcPr>
            <w:tcW w:w="3101" w:type="dxa"/>
            <w:tcBorders>
              <w:start w:val="single" w:sz="4" w:space="0" w:color="000000"/>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2'b10</w:t>
            </w:r>
          </w:p>
        </w:tc>
        <w:tc>
          <w:tcPr>
            <w:tcW w:w="3129"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Down</w:t>
            </w:r>
          </w:p>
        </w:tc>
        <w:tc>
          <w:tcPr>
            <w:tcW w:w="3130"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Decrement the counter</w:t>
            </w:r>
          </w:p>
        </w:tc>
      </w:tr>
      <w:tr>
        <w:trPr>
          <w:trHeight w:val="210" w:hRule="atLeast"/>
        </w:trPr>
        <w:tc>
          <w:tcPr>
            <w:tcW w:w="3101" w:type="dxa"/>
            <w:tcBorders>
              <w:start w:val="single" w:sz="4" w:space="0" w:color="000000"/>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2'b11</w:t>
            </w:r>
          </w:p>
        </w:tc>
        <w:tc>
          <w:tcPr>
            <w:tcW w:w="3129"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Load</w:t>
            </w:r>
          </w:p>
        </w:tc>
        <w:tc>
          <w:tcPr>
            <w:tcW w:w="3130"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color w:val="000000"/>
                <w:sz w:val="16"/>
                <w:szCs w:val="16"/>
              </w:rPr>
            </w:pPr>
            <w:r>
              <w:rPr>
                <w:rFonts w:eastAsia="Times New Roman" w:cs="Times New Roman" w:ascii="Times New Roman" w:hAnsi="Times New Roman"/>
                <w:color w:val="000000"/>
                <w:sz w:val="16"/>
                <w:szCs w:val="16"/>
              </w:rPr>
              <w:t>Load the parallel input value</w:t>
            </w:r>
          </w:p>
        </w:tc>
      </w:tr>
    </w:tbl>
    <w:p>
      <w:pPr>
        <w:pStyle w:val="Heading1"/>
        <w:spacing w:lineRule="auto" w:line="240" w:before="480" w:after="120"/>
        <w:rPr>
          <w:rFonts w:ascii="Times New Roman" w:hAnsi="Times New Roman" w:eastAsia="Times New Roman" w:cs="Times New Roman"/>
          <w:color w:val="000000"/>
          <w:sz w:val="18"/>
          <w:szCs w:val="18"/>
        </w:rPr>
      </w:pPr>
      <w:bookmarkStart w:id="4" w:name="_dopos1njjb44"/>
      <w:bookmarkEnd w:id="4"/>
      <w:r>
        <w:rPr>
          <w:rFonts w:eastAsia="Times New Roman" w:cs="Times New Roman" w:ascii="Times New Roman" w:hAnsi="Times New Roman"/>
          <w:color w:val="000000"/>
          <w:sz w:val="18"/>
          <w:szCs w:val="18"/>
        </w:rPr>
        <w:t>Input &amp; output</w:t>
      </w:r>
    </w:p>
    <w:tbl>
      <w:tblPr>
        <w:tblStyle w:val="Table3"/>
        <w:tblW w:w="9360" w:type="dxa"/>
        <w:jc w:val="start"/>
        <w:tblInd w:w="0" w:type="dxa"/>
        <w:tblLayout w:type="fixed"/>
        <w:tblCellMar>
          <w:top w:w="0" w:type="dxa"/>
          <w:start w:w="100" w:type="dxa"/>
          <w:bottom w:w="0" w:type="dxa"/>
          <w:end w:w="100" w:type="dxa"/>
        </w:tblCellMar>
        <w:tblLook w:val="0600"/>
      </w:tblPr>
      <w:tblGrid>
        <w:gridCol w:w="2049"/>
        <w:gridCol w:w="2469"/>
        <w:gridCol w:w="4842"/>
      </w:tblGrid>
      <w:tr>
        <w:trPr>
          <w:trHeight w:val="210" w:hRule="atLeast"/>
        </w:trPr>
        <w:tc>
          <w:tcPr>
            <w:tcW w:w="2049" w:type="dxa"/>
            <w:tcBorders>
              <w:top w:val="single" w:sz="4" w:space="0" w:color="000000"/>
              <w:start w:val="single" w:sz="4" w:space="0" w:color="000000"/>
              <w:bottom w:val="single" w:sz="4" w:space="0" w:color="000000"/>
              <w:end w:val="single" w:sz="4" w:space="0" w:color="000000"/>
            </w:tcBorders>
            <w:shd w:fill="D9EAF7" w:val="clear"/>
          </w:tcPr>
          <w:p>
            <w:pPr>
              <w:pStyle w:val="normal1"/>
              <w:spacing w:lineRule="auto" w:line="240" w:before="0" w:after="0"/>
              <w:rPr>
                <w:rFonts w:ascii="Times New Roman" w:hAnsi="Times New Roman" w:eastAsia="Times New Roman" w:cs="Times New Roman"/>
                <w:b/>
                <w:bCs/>
                <w:color w:val="1A1C1F"/>
                <w:sz w:val="16"/>
                <w:szCs w:val="16"/>
              </w:rPr>
            </w:pPr>
            <w:r>
              <w:rPr>
                <w:rFonts w:eastAsia="Times New Roman" w:cs="Times New Roman" w:ascii="Times New Roman" w:hAnsi="Times New Roman"/>
                <w:b/>
                <w:bCs/>
                <w:color w:val="1A1C1F"/>
                <w:sz w:val="16"/>
                <w:szCs w:val="16"/>
              </w:rPr>
              <w:t>Signal</w:t>
            </w:r>
          </w:p>
        </w:tc>
        <w:tc>
          <w:tcPr>
            <w:tcW w:w="2469" w:type="dxa"/>
            <w:tcBorders>
              <w:top w:val="single" w:sz="4" w:space="0" w:color="000000"/>
              <w:bottom w:val="single" w:sz="4" w:space="0" w:color="000000"/>
              <w:end w:val="single" w:sz="4" w:space="0" w:color="000000"/>
            </w:tcBorders>
            <w:shd w:fill="D9EAF7" w:val="clear"/>
          </w:tcPr>
          <w:p>
            <w:pPr>
              <w:pStyle w:val="normal1"/>
              <w:spacing w:lineRule="auto" w:line="240" w:before="0" w:after="0"/>
              <w:jc w:val="center"/>
              <w:rPr>
                <w:rFonts w:ascii="Times New Roman" w:hAnsi="Times New Roman" w:eastAsia="Times New Roman" w:cs="Times New Roman"/>
                <w:b/>
                <w:bCs/>
                <w:color w:val="1A1C1F"/>
                <w:sz w:val="16"/>
                <w:szCs w:val="16"/>
              </w:rPr>
            </w:pPr>
            <w:r>
              <w:rPr>
                <w:rFonts w:eastAsia="Times New Roman" w:cs="Times New Roman" w:ascii="Times New Roman" w:hAnsi="Times New Roman"/>
                <w:b/>
                <w:bCs/>
                <w:color w:val="1A1C1F"/>
                <w:sz w:val="16"/>
                <w:szCs w:val="16"/>
              </w:rPr>
              <w:t>Direction</w:t>
            </w:r>
          </w:p>
        </w:tc>
        <w:tc>
          <w:tcPr>
            <w:tcW w:w="4842" w:type="dxa"/>
            <w:tcBorders>
              <w:top w:val="single" w:sz="4" w:space="0" w:color="000000"/>
              <w:bottom w:val="single" w:sz="4" w:space="0" w:color="000000"/>
              <w:end w:val="single" w:sz="4" w:space="0" w:color="000000"/>
            </w:tcBorders>
            <w:shd w:fill="D9EAF7" w:val="clear"/>
          </w:tcPr>
          <w:p>
            <w:pPr>
              <w:pStyle w:val="normal1"/>
              <w:spacing w:lineRule="auto" w:line="240" w:before="0" w:after="0"/>
              <w:jc w:val="center"/>
              <w:rPr>
                <w:rFonts w:ascii="Times New Roman" w:hAnsi="Times New Roman" w:eastAsia="Times New Roman" w:cs="Times New Roman"/>
                <w:b/>
                <w:bCs/>
                <w:color w:val="000000"/>
                <w:sz w:val="17"/>
                <w:szCs w:val="17"/>
              </w:rPr>
            </w:pPr>
            <w:r>
              <w:rPr>
                <w:rFonts w:eastAsia="Times New Roman" w:cs="Times New Roman" w:ascii="Times New Roman" w:hAnsi="Times New Roman"/>
                <w:b/>
                <w:bCs/>
                <w:color w:val="000000"/>
                <w:sz w:val="17"/>
                <w:szCs w:val="17"/>
              </w:rPr>
              <w:t>Description</w:t>
            </w:r>
          </w:p>
        </w:tc>
      </w:tr>
      <w:tr>
        <w:trPr>
          <w:trHeight w:val="210" w:hRule="atLeast"/>
        </w:trPr>
        <w:tc>
          <w:tcPr>
            <w:tcW w:w="2049" w:type="dxa"/>
            <w:tcBorders>
              <w:start w:val="single" w:sz="4" w:space="0" w:color="000000"/>
              <w:bottom w:val="single" w:sz="4" w:space="0" w:color="000000"/>
              <w:end w:val="single" w:sz="4" w:space="0" w:color="000000"/>
            </w:tcBorders>
          </w:tcPr>
          <w:p>
            <w:pPr>
              <w:pStyle w:val="normal1"/>
              <w:spacing w:lineRule="auto" w:line="240" w:before="0" w:after="0"/>
              <w:rPr>
                <w:rFonts w:ascii="Times New Roman" w:hAnsi="Times New Roman" w:eastAsia="Times New Roman" w:cs="Times New Roman"/>
                <w:color w:val="1A1C1F"/>
                <w:sz w:val="16"/>
                <w:szCs w:val="16"/>
              </w:rPr>
            </w:pPr>
            <w:r>
              <w:rPr>
                <w:rFonts w:eastAsia="Times New Roman" w:cs="Times New Roman" w:ascii="Times New Roman" w:hAnsi="Times New Roman"/>
                <w:color w:val="1A1C1F"/>
                <w:sz w:val="16"/>
                <w:szCs w:val="16"/>
              </w:rPr>
              <w:t>clk</w:t>
            </w:r>
          </w:p>
        </w:tc>
        <w:tc>
          <w:tcPr>
            <w:tcW w:w="2469"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color w:val="666666"/>
                <w:sz w:val="16"/>
                <w:szCs w:val="16"/>
              </w:rPr>
            </w:pPr>
            <w:r>
              <w:rPr>
                <w:rFonts w:eastAsia="Times New Roman" w:cs="Times New Roman" w:ascii="Times New Roman" w:hAnsi="Times New Roman"/>
                <w:color w:val="666666"/>
                <w:sz w:val="16"/>
                <w:szCs w:val="16"/>
              </w:rPr>
              <w:t>input</w:t>
            </w:r>
          </w:p>
        </w:tc>
        <w:tc>
          <w:tcPr>
            <w:tcW w:w="4842"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color w:val="1A1C1F"/>
                <w:sz w:val="16"/>
                <w:szCs w:val="16"/>
              </w:rPr>
            </w:pPr>
            <w:r>
              <w:rPr>
                <w:rFonts w:eastAsia="Times New Roman" w:cs="Times New Roman" w:ascii="Times New Roman" w:hAnsi="Times New Roman"/>
                <w:color w:val="1A1C1F"/>
                <w:sz w:val="16"/>
                <w:szCs w:val="16"/>
              </w:rPr>
              <w:t>Clock signal used to update the counter</w:t>
            </w:r>
          </w:p>
        </w:tc>
      </w:tr>
      <w:tr>
        <w:trPr>
          <w:trHeight w:val="210" w:hRule="atLeast"/>
        </w:trPr>
        <w:tc>
          <w:tcPr>
            <w:tcW w:w="2049" w:type="dxa"/>
            <w:tcBorders>
              <w:start w:val="single" w:sz="4" w:space="0" w:color="000000"/>
              <w:bottom w:val="single" w:sz="4" w:space="0" w:color="000000"/>
              <w:end w:val="single" w:sz="4" w:space="0" w:color="000000"/>
            </w:tcBorders>
          </w:tcPr>
          <w:p>
            <w:pPr>
              <w:pStyle w:val="normal1"/>
              <w:spacing w:lineRule="auto" w:line="240" w:before="0" w:after="0"/>
              <w:rPr>
                <w:rFonts w:ascii="Times New Roman" w:hAnsi="Times New Roman" w:eastAsia="Times New Roman" w:cs="Times New Roman"/>
                <w:color w:val="1A1C1F"/>
                <w:sz w:val="16"/>
                <w:szCs w:val="16"/>
              </w:rPr>
            </w:pPr>
            <w:r>
              <w:rPr>
                <w:rFonts w:eastAsia="Times New Roman" w:cs="Times New Roman" w:ascii="Times New Roman" w:hAnsi="Times New Roman"/>
                <w:color w:val="1A1C1F"/>
                <w:sz w:val="16"/>
                <w:szCs w:val="16"/>
              </w:rPr>
              <w:t>reset</w:t>
            </w:r>
          </w:p>
        </w:tc>
        <w:tc>
          <w:tcPr>
            <w:tcW w:w="2469"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color w:val="666666"/>
                <w:sz w:val="16"/>
                <w:szCs w:val="16"/>
              </w:rPr>
            </w:pPr>
            <w:r>
              <w:rPr>
                <w:rFonts w:eastAsia="Times New Roman" w:cs="Times New Roman" w:ascii="Times New Roman" w:hAnsi="Times New Roman"/>
                <w:color w:val="666666"/>
                <w:sz w:val="16"/>
                <w:szCs w:val="16"/>
              </w:rPr>
              <w:t>input</w:t>
            </w:r>
          </w:p>
        </w:tc>
        <w:tc>
          <w:tcPr>
            <w:tcW w:w="4842"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color w:val="1A1C1F"/>
                <w:sz w:val="16"/>
                <w:szCs w:val="16"/>
              </w:rPr>
            </w:pPr>
            <w:r>
              <w:rPr>
                <w:rFonts w:eastAsia="Times New Roman" w:cs="Times New Roman" w:ascii="Times New Roman" w:hAnsi="Times New Roman"/>
                <w:color w:val="1A1C1F"/>
                <w:sz w:val="16"/>
                <w:szCs w:val="16"/>
              </w:rPr>
              <w:t>Resets the counter value</w:t>
            </w:r>
          </w:p>
        </w:tc>
      </w:tr>
      <w:tr>
        <w:trPr>
          <w:trHeight w:val="210" w:hRule="atLeast"/>
        </w:trPr>
        <w:tc>
          <w:tcPr>
            <w:tcW w:w="2049" w:type="dxa"/>
            <w:tcBorders>
              <w:start w:val="single" w:sz="4" w:space="0" w:color="000000"/>
              <w:bottom w:val="single" w:sz="4" w:space="0" w:color="000000"/>
              <w:end w:val="single" w:sz="4" w:space="0" w:color="000000"/>
            </w:tcBorders>
          </w:tcPr>
          <w:p>
            <w:pPr>
              <w:pStyle w:val="normal1"/>
              <w:spacing w:lineRule="auto" w:line="240" w:before="0" w:after="0"/>
              <w:rPr>
                <w:rFonts w:ascii="Times New Roman" w:hAnsi="Times New Roman" w:eastAsia="Times New Roman" w:cs="Times New Roman"/>
                <w:color w:val="666666"/>
                <w:sz w:val="16"/>
                <w:szCs w:val="16"/>
              </w:rPr>
            </w:pPr>
            <w:r>
              <w:rPr>
                <w:rFonts w:eastAsia="Times New Roman" w:cs="Times New Roman" w:ascii="Times New Roman" w:hAnsi="Times New Roman"/>
                <w:color w:val="666666"/>
                <w:sz w:val="16"/>
                <w:szCs w:val="16"/>
              </w:rPr>
              <w:t>enable</w:t>
            </w:r>
          </w:p>
        </w:tc>
        <w:tc>
          <w:tcPr>
            <w:tcW w:w="2469"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color w:val="666666"/>
                <w:sz w:val="16"/>
                <w:szCs w:val="16"/>
              </w:rPr>
            </w:pPr>
            <w:r>
              <w:rPr>
                <w:rFonts w:eastAsia="Times New Roman" w:cs="Times New Roman" w:ascii="Times New Roman" w:hAnsi="Times New Roman"/>
                <w:color w:val="666666"/>
                <w:sz w:val="16"/>
                <w:szCs w:val="16"/>
              </w:rPr>
              <w:t>input</w:t>
            </w:r>
          </w:p>
        </w:tc>
        <w:tc>
          <w:tcPr>
            <w:tcW w:w="4842"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color w:val="1A1C1F"/>
                <w:sz w:val="16"/>
                <w:szCs w:val="16"/>
              </w:rPr>
            </w:pPr>
            <w:r>
              <w:rPr>
                <w:rFonts w:eastAsia="Times New Roman" w:cs="Times New Roman" w:ascii="Times New Roman" w:hAnsi="Times New Roman"/>
                <w:color w:val="1A1C1F"/>
                <w:sz w:val="16"/>
                <w:szCs w:val="16"/>
              </w:rPr>
              <w:t>Enables or disables counter operation</w:t>
            </w:r>
          </w:p>
        </w:tc>
      </w:tr>
      <w:tr>
        <w:trPr>
          <w:trHeight w:val="210" w:hRule="atLeast"/>
        </w:trPr>
        <w:tc>
          <w:tcPr>
            <w:tcW w:w="2049" w:type="dxa"/>
            <w:tcBorders>
              <w:start w:val="single" w:sz="4" w:space="0" w:color="000000"/>
              <w:bottom w:val="single" w:sz="4" w:space="0" w:color="000000"/>
              <w:end w:val="single" w:sz="4" w:space="0" w:color="000000"/>
            </w:tcBorders>
          </w:tcPr>
          <w:p>
            <w:pPr>
              <w:pStyle w:val="normal1"/>
              <w:spacing w:lineRule="auto" w:line="240" w:before="0" w:after="0"/>
              <w:rPr>
                <w:rFonts w:ascii="Times New Roman" w:hAnsi="Times New Roman" w:eastAsia="Times New Roman" w:cs="Times New Roman"/>
                <w:color w:val="1A1C1F"/>
                <w:sz w:val="16"/>
                <w:szCs w:val="16"/>
              </w:rPr>
            </w:pPr>
            <w:r>
              <w:rPr>
                <w:rFonts w:eastAsia="Times New Roman" w:cs="Times New Roman" w:ascii="Times New Roman" w:hAnsi="Times New Roman"/>
                <w:color w:val="1A1C1F"/>
                <w:sz w:val="16"/>
                <w:szCs w:val="16"/>
              </w:rPr>
              <w:t>mode[1:0]</w:t>
            </w:r>
          </w:p>
        </w:tc>
        <w:tc>
          <w:tcPr>
            <w:tcW w:w="2469"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color w:val="666666"/>
                <w:sz w:val="16"/>
                <w:szCs w:val="16"/>
              </w:rPr>
            </w:pPr>
            <w:r>
              <w:rPr>
                <w:rFonts w:eastAsia="Times New Roman" w:cs="Times New Roman" w:ascii="Times New Roman" w:hAnsi="Times New Roman"/>
                <w:color w:val="666666"/>
                <w:sz w:val="16"/>
                <w:szCs w:val="16"/>
              </w:rPr>
              <w:t>input</w:t>
            </w:r>
          </w:p>
        </w:tc>
        <w:tc>
          <w:tcPr>
            <w:tcW w:w="4842"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color w:val="1A1C1F"/>
                <w:sz w:val="16"/>
                <w:szCs w:val="16"/>
              </w:rPr>
            </w:pPr>
            <w:r>
              <w:rPr>
                <w:rFonts w:eastAsia="Times New Roman" w:cs="Times New Roman" w:ascii="Times New Roman" w:hAnsi="Times New Roman"/>
                <w:color w:val="1A1C1F"/>
                <w:sz w:val="16"/>
                <w:szCs w:val="16"/>
              </w:rPr>
              <w:t>Selects hold, up, down, or load operation</w:t>
            </w:r>
          </w:p>
        </w:tc>
      </w:tr>
      <w:tr>
        <w:trPr>
          <w:trHeight w:val="210" w:hRule="atLeast"/>
        </w:trPr>
        <w:tc>
          <w:tcPr>
            <w:tcW w:w="2049" w:type="dxa"/>
            <w:tcBorders>
              <w:start w:val="single" w:sz="4" w:space="0" w:color="000000"/>
              <w:bottom w:val="single" w:sz="4" w:space="0" w:color="000000"/>
              <w:end w:val="single" w:sz="4" w:space="0" w:color="000000"/>
            </w:tcBorders>
          </w:tcPr>
          <w:p>
            <w:pPr>
              <w:pStyle w:val="normal1"/>
              <w:spacing w:lineRule="auto" w:line="240" w:before="0" w:after="0"/>
              <w:rPr>
                <w:rFonts w:ascii="Times New Roman" w:hAnsi="Times New Roman" w:eastAsia="Times New Roman" w:cs="Times New Roman"/>
                <w:color w:val="1A1C1F"/>
                <w:sz w:val="16"/>
                <w:szCs w:val="16"/>
              </w:rPr>
            </w:pPr>
            <w:r>
              <w:rPr>
                <w:rFonts w:eastAsia="Times New Roman" w:cs="Times New Roman" w:ascii="Times New Roman" w:hAnsi="Times New Roman"/>
                <w:color w:val="1A1C1F"/>
                <w:sz w:val="16"/>
                <w:szCs w:val="16"/>
              </w:rPr>
              <w:t>load_data</w:t>
            </w:r>
          </w:p>
        </w:tc>
        <w:tc>
          <w:tcPr>
            <w:tcW w:w="2469"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color w:val="666666"/>
                <w:sz w:val="16"/>
                <w:szCs w:val="16"/>
              </w:rPr>
            </w:pPr>
            <w:r>
              <w:rPr>
                <w:rFonts w:eastAsia="Times New Roman" w:cs="Times New Roman" w:ascii="Times New Roman" w:hAnsi="Times New Roman"/>
                <w:color w:val="666666"/>
                <w:sz w:val="16"/>
                <w:szCs w:val="16"/>
              </w:rPr>
              <w:t>input</w:t>
            </w:r>
          </w:p>
        </w:tc>
        <w:tc>
          <w:tcPr>
            <w:tcW w:w="4842"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color w:val="1A1C1F"/>
                <w:sz w:val="16"/>
                <w:szCs w:val="16"/>
              </w:rPr>
            </w:pPr>
            <w:r>
              <w:rPr>
                <w:rFonts w:eastAsia="Times New Roman" w:cs="Times New Roman" w:ascii="Times New Roman" w:hAnsi="Times New Roman"/>
                <w:color w:val="1A1C1F"/>
                <w:sz w:val="16"/>
                <w:szCs w:val="16"/>
              </w:rPr>
              <w:t>Parallel value loaded into the counter</w:t>
            </w:r>
          </w:p>
        </w:tc>
      </w:tr>
      <w:tr>
        <w:trPr>
          <w:trHeight w:val="210" w:hRule="atLeast"/>
        </w:trPr>
        <w:tc>
          <w:tcPr>
            <w:tcW w:w="2049" w:type="dxa"/>
            <w:tcBorders>
              <w:start w:val="single" w:sz="4" w:space="0" w:color="000000"/>
              <w:bottom w:val="single" w:sz="4" w:space="0" w:color="000000"/>
              <w:end w:val="single" w:sz="4" w:space="0" w:color="000000"/>
            </w:tcBorders>
          </w:tcPr>
          <w:p>
            <w:pPr>
              <w:pStyle w:val="normal1"/>
              <w:spacing w:lineRule="auto" w:line="240" w:before="0" w:after="0"/>
              <w:rPr>
                <w:rFonts w:ascii="Times New Roman" w:hAnsi="Times New Roman" w:eastAsia="Times New Roman" w:cs="Times New Roman"/>
                <w:color w:val="1A1C1F"/>
                <w:sz w:val="16"/>
                <w:szCs w:val="16"/>
              </w:rPr>
            </w:pPr>
            <w:r>
              <w:rPr>
                <w:rFonts w:eastAsia="Times New Roman" w:cs="Times New Roman" w:ascii="Times New Roman" w:hAnsi="Times New Roman"/>
                <w:color w:val="1A1C1F"/>
                <w:sz w:val="16"/>
                <w:szCs w:val="16"/>
              </w:rPr>
              <w:t>count_out</w:t>
            </w:r>
          </w:p>
        </w:tc>
        <w:tc>
          <w:tcPr>
            <w:tcW w:w="2469"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color w:val="666666"/>
                <w:sz w:val="16"/>
                <w:szCs w:val="16"/>
              </w:rPr>
            </w:pPr>
            <w:r>
              <w:rPr>
                <w:rFonts w:eastAsia="Times New Roman" w:cs="Times New Roman" w:ascii="Times New Roman" w:hAnsi="Times New Roman"/>
                <w:color w:val="666666"/>
                <w:sz w:val="16"/>
                <w:szCs w:val="16"/>
              </w:rPr>
              <w:t>output</w:t>
            </w:r>
          </w:p>
        </w:tc>
        <w:tc>
          <w:tcPr>
            <w:tcW w:w="4842"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color w:val="1A1C1F"/>
                <w:sz w:val="16"/>
                <w:szCs w:val="16"/>
              </w:rPr>
            </w:pPr>
            <w:r>
              <w:rPr>
                <w:rFonts w:eastAsia="Times New Roman" w:cs="Times New Roman" w:ascii="Times New Roman" w:hAnsi="Times New Roman"/>
                <w:color w:val="1A1C1F"/>
                <w:sz w:val="16"/>
                <w:szCs w:val="16"/>
              </w:rPr>
              <w:t>Final counter value</w:t>
            </w:r>
          </w:p>
        </w:tc>
      </w:tr>
      <w:tr>
        <w:trPr>
          <w:trHeight w:val="210" w:hRule="atLeast"/>
        </w:trPr>
        <w:tc>
          <w:tcPr>
            <w:tcW w:w="2049" w:type="dxa"/>
            <w:tcBorders>
              <w:start w:val="single" w:sz="4" w:space="0" w:color="000000"/>
              <w:bottom w:val="single" w:sz="4" w:space="0" w:color="000000"/>
              <w:end w:val="single" w:sz="4" w:space="0" w:color="000000"/>
            </w:tcBorders>
          </w:tcPr>
          <w:p>
            <w:pPr>
              <w:pStyle w:val="normal1"/>
              <w:spacing w:lineRule="auto" w:line="240" w:before="0" w:after="0"/>
              <w:rPr>
                <w:rFonts w:ascii="Times New Roman" w:hAnsi="Times New Roman" w:eastAsia="Times New Roman" w:cs="Times New Roman"/>
                <w:color w:val="1A1C1F"/>
                <w:sz w:val="16"/>
                <w:szCs w:val="16"/>
              </w:rPr>
            </w:pPr>
            <w:r>
              <w:rPr>
                <w:rFonts w:eastAsia="Times New Roman" w:cs="Times New Roman" w:ascii="Times New Roman" w:hAnsi="Times New Roman"/>
                <w:color w:val="1A1C1F"/>
                <w:sz w:val="16"/>
                <w:szCs w:val="16"/>
              </w:rPr>
              <w:t>overflow_flag</w:t>
            </w:r>
          </w:p>
        </w:tc>
        <w:tc>
          <w:tcPr>
            <w:tcW w:w="2469"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color w:val="666666"/>
                <w:sz w:val="16"/>
                <w:szCs w:val="16"/>
              </w:rPr>
            </w:pPr>
            <w:r>
              <w:rPr>
                <w:rFonts w:eastAsia="Times New Roman" w:cs="Times New Roman" w:ascii="Times New Roman" w:hAnsi="Times New Roman"/>
                <w:color w:val="666666"/>
                <w:sz w:val="16"/>
                <w:szCs w:val="16"/>
              </w:rPr>
              <w:t>output</w:t>
            </w:r>
          </w:p>
        </w:tc>
        <w:tc>
          <w:tcPr>
            <w:tcW w:w="4842"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color w:val="1A1C1F"/>
                <w:sz w:val="16"/>
                <w:szCs w:val="16"/>
              </w:rPr>
            </w:pPr>
            <w:r>
              <w:rPr>
                <w:rFonts w:eastAsia="Times New Roman" w:cs="Times New Roman" w:ascii="Times New Roman" w:hAnsi="Times New Roman"/>
                <w:color w:val="1A1C1F"/>
                <w:sz w:val="16"/>
                <w:szCs w:val="16"/>
              </w:rPr>
              <w:t>Indicates overflow condition</w:t>
            </w:r>
          </w:p>
        </w:tc>
      </w:tr>
      <w:tr>
        <w:trPr>
          <w:trHeight w:val="315" w:hRule="atLeast"/>
        </w:trPr>
        <w:tc>
          <w:tcPr>
            <w:tcW w:w="2049" w:type="dxa"/>
            <w:tcBorders>
              <w:start w:val="single" w:sz="4" w:space="0" w:color="000000"/>
              <w:bottom w:val="single" w:sz="4" w:space="0" w:color="000000"/>
              <w:end w:val="single" w:sz="4" w:space="0" w:color="000000"/>
            </w:tcBorders>
          </w:tcPr>
          <w:p>
            <w:pPr>
              <w:pStyle w:val="normal1"/>
              <w:spacing w:lineRule="auto" w:line="240" w:before="0" w:after="0"/>
              <w:rPr>
                <w:rFonts w:ascii="Times New Roman" w:hAnsi="Times New Roman" w:eastAsia="Times New Roman" w:cs="Times New Roman"/>
                <w:color w:val="1A1C1F"/>
                <w:sz w:val="16"/>
                <w:szCs w:val="16"/>
              </w:rPr>
            </w:pPr>
            <w:r>
              <w:rPr>
                <w:rFonts w:eastAsia="Times New Roman" w:cs="Times New Roman" w:ascii="Times New Roman" w:hAnsi="Times New Roman"/>
                <w:color w:val="1A1C1F"/>
                <w:sz w:val="16"/>
                <w:szCs w:val="16"/>
              </w:rPr>
              <w:t>underflow_flag</w:t>
            </w:r>
          </w:p>
        </w:tc>
        <w:tc>
          <w:tcPr>
            <w:tcW w:w="2469"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color w:val="666666"/>
                <w:sz w:val="16"/>
                <w:szCs w:val="16"/>
              </w:rPr>
            </w:pPr>
            <w:r>
              <w:rPr>
                <w:rFonts w:eastAsia="Times New Roman" w:cs="Times New Roman" w:ascii="Times New Roman" w:hAnsi="Times New Roman"/>
                <w:color w:val="666666"/>
                <w:sz w:val="16"/>
                <w:szCs w:val="16"/>
              </w:rPr>
              <w:t>output</w:t>
            </w:r>
          </w:p>
        </w:tc>
        <w:tc>
          <w:tcPr>
            <w:tcW w:w="4842" w:type="dxa"/>
            <w:tcBorders>
              <w:bottom w:val="single" w:sz="4" w:space="0" w:color="000000"/>
              <w:end w:val="single" w:sz="4" w:space="0" w:color="000000"/>
            </w:tcBorders>
          </w:tcPr>
          <w:p>
            <w:pPr>
              <w:pStyle w:val="normal1"/>
              <w:spacing w:lineRule="auto" w:line="240" w:before="0" w:after="0"/>
              <w:jc w:val="center"/>
              <w:rPr>
                <w:rFonts w:ascii="Times New Roman" w:hAnsi="Times New Roman" w:eastAsia="Times New Roman" w:cs="Times New Roman"/>
                <w:color w:val="1A1C1F"/>
                <w:sz w:val="16"/>
                <w:szCs w:val="16"/>
              </w:rPr>
            </w:pPr>
            <w:r>
              <w:rPr>
                <w:rFonts w:eastAsia="Times New Roman" w:cs="Times New Roman" w:ascii="Times New Roman" w:hAnsi="Times New Roman"/>
                <w:color w:val="1A1C1F"/>
                <w:sz w:val="16"/>
                <w:szCs w:val="16"/>
              </w:rPr>
              <w:t>Indicates underflow condition</w:t>
            </w:r>
          </w:p>
        </w:tc>
      </w:tr>
    </w:tbl>
    <w:p>
      <w:pPr>
        <w:pStyle w:val="Heading1"/>
        <w:spacing w:lineRule="auto" w:line="240" w:before="480" w:after="280"/>
        <w:rPr>
          <w:rFonts w:ascii="Times New Roman" w:hAnsi="Times New Roman" w:eastAsia="Times New Roman" w:cs="Times New Roman"/>
          <w:i/>
          <w:iCs/>
          <w:color w:val="1F4E79"/>
          <w:sz w:val="24"/>
          <w:szCs w:val="24"/>
        </w:rPr>
      </w:pPr>
      <w:bookmarkStart w:id="5" w:name="_912w9sui74ug"/>
      <w:bookmarkEnd w:id="5"/>
      <w:r>
        <w:rPr>
          <w:rFonts w:eastAsia="Times New Roman" w:cs="Times New Roman" w:ascii="Times New Roman" w:hAnsi="Times New Roman"/>
          <w:i/>
          <w:iCs/>
          <w:color w:val="1F4E79"/>
          <w:sz w:val="24"/>
          <w:szCs w:val="24"/>
        </w:rPr>
        <w:t>3. Verilog Implementation</w:t>
      </w:r>
    </w:p>
    <w:p>
      <w:pPr>
        <w:pStyle w:val="normal1"/>
        <w:spacing w:lineRule="auto" w:line="240" w:before="0" w:after="140"/>
        <w:rPr>
          <w:rFonts w:ascii="Times New Roman" w:hAnsi="Times New Roman" w:eastAsia="Times New Roman" w:cs="Times New Roman"/>
          <w:b/>
          <w:bCs/>
          <w:i/>
          <w:iCs/>
          <w:color w:val="000000"/>
          <w:sz w:val="18"/>
          <w:szCs w:val="18"/>
          <w:u w:val="single"/>
        </w:rPr>
      </w:pPr>
      <w:r>
        <w:rPr>
          <w:rFonts w:eastAsia="Times New Roman" w:cs="Times New Roman" w:ascii="Times New Roman" w:hAnsi="Times New Roman"/>
          <w:b/>
          <w:bCs/>
          <w:i/>
          <w:iCs/>
          <w:color w:val="000000"/>
          <w:sz w:val="18"/>
          <w:szCs w:val="18"/>
          <w:u w:val="single"/>
        </w:rPr>
        <w:t>Control Unit (control_unit.v)</w:t>
      </w:r>
    </w:p>
    <w:p>
      <w:pPr>
        <w:pStyle w:val="normal1"/>
        <w:spacing w:lineRule="auto" w:line="240" w:before="0" w:after="140"/>
        <w:rPr>
          <w:rFonts w:ascii="Times New Roman" w:hAnsi="Times New Roman" w:eastAsia="Times New Roman" w:cs="Times New Roman"/>
          <w:i/>
          <w:iCs/>
          <w:color w:val="000000"/>
          <w:sz w:val="18"/>
          <w:szCs w:val="18"/>
        </w:rPr>
      </w:pPr>
      <w:r>
        <w:rPr>
          <w:rFonts w:eastAsia="Times New Roman" w:cs="Times New Roman" w:ascii="Times New Roman" w:hAnsi="Times New Roman"/>
          <w:i/>
          <w:iCs/>
          <w:color w:val="000000"/>
          <w:sz w:val="18"/>
          <w:szCs w:val="18"/>
        </w:rPr>
        <w:t>The control_unit acts as the instruction decoder of the programmable counter. Its role is to read the 2-bit mode input and generate one request signal at a time, such as req_up, req_down, req_load, or req_hold. The module is implemented using pure combinational logic, which allows immediate decoding without depending on the clock.In the updated version, the control unit uses the shared params.vh file instead of hardcoded mode values. This improves consistency across the project and makes the design easier to maintain. The outputs are initialized at the start of the always block to prevent latch generation, and the default case forces the system into hold mode for safety.</w:t>
      </w:r>
    </w:p>
    <w:p>
      <w:pPr>
        <w:pStyle w:val="normal1"/>
        <w:spacing w:lineRule="auto" w:line="240" w:before="0" w:after="140"/>
        <w:rPr>
          <w:rFonts w:ascii="Times New Roman" w:hAnsi="Times New Roman" w:eastAsia="Times New Roman" w:cs="Times New Roman"/>
          <w:b/>
          <w:bCs/>
          <w:i/>
          <w:iCs/>
          <w:color w:val="000000"/>
          <w:sz w:val="18"/>
          <w:szCs w:val="18"/>
          <w:u w:val="single"/>
        </w:rPr>
      </w:pPr>
      <w:r>
        <w:rPr>
          <w:rFonts w:eastAsia="Times New Roman" w:cs="Times New Roman" w:ascii="Times New Roman" w:hAnsi="Times New Roman"/>
          <w:b/>
          <w:bCs/>
          <w:i/>
          <w:iCs/>
          <w:color w:val="000000"/>
          <w:sz w:val="18"/>
          <w:szCs w:val="18"/>
          <w:u w:val="single"/>
        </w:rPr>
        <w:t>Arithmetic Core (counter_core.v)</w:t>
      </w:r>
    </w:p>
    <w:p>
      <w:pPr>
        <w:pStyle w:val="normal1"/>
        <w:spacing w:lineRule="auto" w:line="240" w:before="0" w:after="140"/>
        <w:rPr>
          <w:rFonts w:ascii="Times New Roman" w:hAnsi="Times New Roman" w:eastAsia="Times New Roman" w:cs="Times New Roman"/>
          <w:i/>
          <w:iCs/>
          <w:color w:val="000000"/>
          <w:sz w:val="18"/>
          <w:szCs w:val="18"/>
        </w:rPr>
      </w:pPr>
      <w:r>
        <w:rPr>
          <w:rFonts w:eastAsia="Times New Roman" w:cs="Times New Roman" w:ascii="Times New Roman" w:hAnsi="Times New Roman"/>
          <w:i/>
          <w:iCs/>
          <w:color w:val="000000"/>
          <w:sz w:val="18"/>
          <w:szCs w:val="18"/>
        </w:rPr>
        <w:t>The counter_core is the execution engine of the system. It performs the actual counting and loading operations according to the control signals provided by the synchronization logic. The module is implemented using behavioral Verilog and supports a parameterized WIDTH, allowing the counter to be scaled to different bit sizes. The operation priority is organized so that reset has the highest priority, followed by load, then increment/decrement, while hold preserves the current value. This structure ensures predictable behavior and avoids control conflicts during execution.</w:t>
      </w:r>
    </w:p>
    <w:p>
      <w:pPr>
        <w:pStyle w:val="normal1"/>
        <w:spacing w:lineRule="auto" w:line="240" w:before="0" w:after="140"/>
        <w:rPr>
          <w:rFonts w:ascii="Times New Roman" w:hAnsi="Times New Roman" w:eastAsia="Times New Roman" w:cs="Times New Roman"/>
          <w:b/>
          <w:bCs/>
          <w:i/>
          <w:iCs/>
          <w:color w:val="000000"/>
          <w:sz w:val="18"/>
          <w:szCs w:val="18"/>
          <w:u w:val="single"/>
        </w:rPr>
      </w:pPr>
      <w:r>
        <w:rPr>
          <w:rFonts w:eastAsia="Times New Roman" w:cs="Times New Roman" w:ascii="Times New Roman" w:hAnsi="Times New Roman"/>
          <w:b/>
          <w:bCs/>
          <w:i/>
          <w:iCs/>
          <w:color w:val="000000"/>
          <w:sz w:val="18"/>
          <w:szCs w:val="18"/>
          <w:u w:val="single"/>
        </w:rPr>
        <w:t xml:space="preserve">Advanced Features (features.v) </w:t>
      </w:r>
    </w:p>
    <w:p>
      <w:pPr>
        <w:pStyle w:val="normal1"/>
        <w:spacing w:lineRule="auto" w:line="240" w:before="0" w:after="140"/>
        <w:rPr>
          <w:rFonts w:ascii="Times New Roman" w:hAnsi="Times New Roman" w:eastAsia="Times New Roman" w:cs="Times New Roman"/>
          <w:i/>
          <w:iCs/>
          <w:color w:val="000000"/>
          <w:sz w:val="18"/>
          <w:szCs w:val="18"/>
        </w:rPr>
      </w:pPr>
      <w:r>
        <w:rPr>
          <w:rFonts w:eastAsia="Times New Roman" w:cs="Times New Roman" w:ascii="Times New Roman" w:hAnsi="Times New Roman"/>
          <w:i/>
          <w:iCs/>
          <w:color w:val="000000"/>
          <w:sz w:val="18"/>
          <w:szCs w:val="18"/>
        </w:rPr>
        <w:t>The features module enhances the basic counter by handling terminal-count behavior. It implements wrap-around logic so that the counter returns to the minimum value after reaching the maximum, and vice versa during down-counting. In addition, it generates overflow_flag and underflow_flag signals to indicate when the counter crosses its valid boundaries. These features make the design more robust and flexible, especially for programmable and reusable digital systems. The module is also parameterized using WIDTH, MAX_VAL, and MIN_VAL, which allows it to work with different counter sizes.</w:t>
      </w:r>
    </w:p>
    <w:p>
      <w:pPr>
        <w:pStyle w:val="normal1"/>
        <w:spacing w:lineRule="auto" w:line="240" w:before="0" w:after="140"/>
        <w:rPr>
          <w:rFonts w:ascii="Times New Roman" w:hAnsi="Times New Roman" w:eastAsia="Times New Roman" w:cs="Times New Roman"/>
          <w:b/>
          <w:bCs/>
          <w:i/>
          <w:iCs/>
          <w:color w:val="000000"/>
          <w:sz w:val="18"/>
          <w:szCs w:val="18"/>
          <w:u w:val="single"/>
        </w:rPr>
      </w:pPr>
      <w:r>
        <w:rPr>
          <w:rFonts w:eastAsia="Times New Roman" w:cs="Times New Roman" w:ascii="Times New Roman" w:hAnsi="Times New Roman"/>
          <w:b/>
          <w:bCs/>
          <w:i/>
          <w:iCs/>
          <w:color w:val="000000"/>
          <w:sz w:val="18"/>
          <w:szCs w:val="18"/>
          <w:u w:val="single"/>
        </w:rPr>
        <w:t>sync_logic.v</w:t>
      </w:r>
    </w:p>
    <w:p>
      <w:pPr>
        <w:pStyle w:val="normal1"/>
        <w:spacing w:lineRule="auto" w:line="240" w:before="0" w:after="140"/>
        <w:rPr>
          <w:rFonts w:ascii="Times New Roman" w:hAnsi="Times New Roman" w:eastAsia="Times New Roman" w:cs="Times New Roman"/>
          <w:i/>
          <w:iCs/>
          <w:color w:val="000000"/>
          <w:sz w:val="18"/>
          <w:szCs w:val="18"/>
        </w:rPr>
      </w:pPr>
      <w:r>
        <w:rPr>
          <w:rFonts w:eastAsia="Times New Roman" w:cs="Times New Roman" w:ascii="Times New Roman" w:hAnsi="Times New Roman"/>
          <w:i/>
          <w:iCs/>
          <w:color w:val="000000"/>
          <w:sz w:val="18"/>
          <w:szCs w:val="18"/>
        </w:rPr>
        <w:t>The sync_logic module acts as the interface between the control unit and the counter core. Its main role is to control when the requested operation is allowed to execute by using the reset and enable signals. When reset is active or enable is low, the counter remains in the hold state. Otherwise, the module passes the requested operation safely to the counter core, with load having higher priority than up and down. This separation improves the organization of the design and keeps the timing and control conditions independent from the arithmetic logic.</w:t>
      </w:r>
    </w:p>
    <w:p>
      <w:pPr>
        <w:pStyle w:val="normal1"/>
        <w:spacing w:lineRule="auto" w:line="240" w:before="0" w:after="140"/>
        <w:rPr>
          <w:rFonts w:ascii="Times New Roman" w:hAnsi="Times New Roman" w:eastAsia="Times New Roman" w:cs="Times New Roman"/>
          <w:b/>
          <w:bCs/>
          <w:i/>
          <w:iCs/>
          <w:color w:val="000000"/>
          <w:sz w:val="18"/>
          <w:szCs w:val="18"/>
          <w:u w:val="single"/>
        </w:rPr>
      </w:pPr>
      <w:r>
        <w:rPr>
          <w:rFonts w:eastAsia="Times New Roman" w:cs="Times New Roman" w:ascii="Times New Roman" w:hAnsi="Times New Roman"/>
          <w:b/>
          <w:bCs/>
          <w:i/>
          <w:iCs/>
          <w:color w:val="000000"/>
          <w:sz w:val="18"/>
          <w:szCs w:val="18"/>
          <w:u w:val="single"/>
        </w:rPr>
        <w:t>params.vh</w:t>
      </w:r>
    </w:p>
    <w:p>
      <w:pPr>
        <w:pStyle w:val="normal1"/>
        <w:spacing w:lineRule="auto" w:line="240" w:before="0" w:after="140"/>
        <w:rPr>
          <w:rFonts w:ascii="Times New Roman" w:hAnsi="Times New Roman" w:eastAsia="Times New Roman" w:cs="Times New Roman"/>
          <w:i/>
          <w:iCs/>
          <w:color w:val="000000"/>
          <w:sz w:val="18"/>
          <w:szCs w:val="18"/>
        </w:rPr>
      </w:pPr>
      <w:r>
        <w:rPr>
          <w:rFonts w:eastAsia="Times New Roman" w:cs="Times New Roman" w:ascii="Times New Roman" w:hAnsi="Times New Roman"/>
          <w:i/>
          <w:iCs/>
          <w:color w:val="000000"/>
          <w:sz w:val="18"/>
          <w:szCs w:val="18"/>
        </w:rPr>
        <w:t>The project uses shared constants and configurable width settings to improve flexibility and code organization. The params.vh file defines common values such as the operation modes and default limits, which reduces repeated hardcoded values across the design. In addition, width-dependent definitions make the counter easier to scale and maintain. This approach improves readability, supports reuse, and makes the design more suitable for future extensions.</w:t>
      </w:r>
    </w:p>
    <w:p>
      <w:pPr>
        <w:pStyle w:val="normal1"/>
        <w:spacing w:lineRule="auto" w:line="240" w:before="0" w:after="140"/>
        <w:rPr>
          <w:rFonts w:ascii="Times New Roman" w:hAnsi="Times New Roman" w:eastAsia="Times New Roman" w:cs="Times New Roman"/>
          <w:b/>
          <w:bCs/>
          <w:i/>
          <w:iCs/>
          <w:color w:val="000000"/>
          <w:sz w:val="18"/>
          <w:szCs w:val="18"/>
          <w:u w:val="single"/>
        </w:rPr>
      </w:pPr>
      <w:r>
        <w:rPr>
          <w:rFonts w:eastAsia="Times New Roman" w:cs="Times New Roman" w:ascii="Times New Roman" w:hAnsi="Times New Roman"/>
          <w:b/>
          <w:bCs/>
          <w:i/>
          <w:iCs/>
          <w:color w:val="000000"/>
          <w:sz w:val="18"/>
          <w:szCs w:val="18"/>
          <w:u w:val="single"/>
        </w:rPr>
        <w:t>top_module.v</w:t>
      </w:r>
    </w:p>
    <w:p>
      <w:pPr>
        <w:pStyle w:val="normal1"/>
        <w:spacing w:lineRule="auto" w:line="240" w:before="0" w:after="140"/>
        <w:rPr>
          <w:rFonts w:ascii="Times New Roman" w:hAnsi="Times New Roman" w:eastAsia="Times New Roman" w:cs="Times New Roman"/>
          <w:i/>
          <w:iCs/>
          <w:color w:val="000000"/>
          <w:sz w:val="18"/>
          <w:szCs w:val="18"/>
        </w:rPr>
      </w:pPr>
      <w:r>
        <w:rPr>
          <w:rFonts w:eastAsia="Times New Roman" w:cs="Times New Roman" w:ascii="Times New Roman" w:hAnsi="Times New Roman"/>
          <w:i/>
          <w:iCs/>
          <w:color w:val="000000"/>
          <w:sz w:val="18"/>
          <w:szCs w:val="18"/>
        </w:rPr>
        <w:t>The top_module is responsible for integrating all project modules into one complete system. It connects the control_unit, sync_logic, counter_core, and features modules using internal wires and shared signals. This module represents the final structure of the programmable counter and ensures that all parts work together correctly.</w:t>
      </w:r>
    </w:p>
    <w:p>
      <w:pPr>
        <w:pStyle w:val="normal1"/>
        <w:spacing w:lineRule="auto" w:line="240" w:before="0" w:after="140"/>
        <w:rPr>
          <w:rFonts w:ascii="Times New Roman" w:hAnsi="Times New Roman" w:eastAsia="Times New Roman" w:cs="Times New Roman"/>
          <w:i/>
          <w:iCs/>
          <w:color w:val="000000"/>
          <w:sz w:val="18"/>
          <w:szCs w:val="18"/>
        </w:rPr>
      </w:pPr>
      <w:r>
        <w:rPr>
          <w:rFonts w:eastAsia="Times New Roman" w:cs="Times New Roman" w:ascii="Times New Roman" w:hAnsi="Times New Roman"/>
          <w:i/>
          <w:iCs/>
          <w:color w:val="000000"/>
          <w:sz w:val="18"/>
          <w:szCs w:val="18"/>
        </w:rPr>
        <w:t>In addition to module integration, this part also includes project organization on GitHub and preparation for final testing and reporting. The top-level design passes the mode, reset, enable, and load inputs through the proper modules, then produces the final counter output along with overflow and underflow flags. This integration step is important because it transforms the separate modules into one functional hardware design.</w:t>
      </w:r>
    </w:p>
    <w:p>
      <w:pPr>
        <w:pStyle w:val="normal1"/>
        <w:spacing w:lineRule="auto" w:line="240" w:before="0" w:after="140"/>
        <w:rPr>
          <w:rFonts w:ascii="Times New Roman" w:hAnsi="Times New Roman" w:eastAsia="Times New Roman" w:cs="Times New Roman"/>
          <w:b/>
          <w:bCs/>
          <w:i/>
          <w:iCs/>
          <w:color w:val="1F4E79"/>
          <w:sz w:val="24"/>
          <w:szCs w:val="24"/>
        </w:rPr>
      </w:pPr>
      <w:r>
        <w:rPr>
          <w:rFonts w:eastAsia="Times New Roman" w:cs="Times New Roman" w:ascii="Times New Roman" w:hAnsi="Times New Roman"/>
          <w:b/>
          <w:bCs/>
          <w:i/>
          <w:iCs/>
          <w:color w:val="1F4E79"/>
          <w:sz w:val="24"/>
          <w:szCs w:val="24"/>
        </w:rPr>
        <w:t>4. Testbench and Simulation</w:t>
      </w:r>
    </w:p>
    <w:p>
      <w:pPr>
        <w:pStyle w:val="normal1"/>
        <w:spacing w:lineRule="auto" w:line="240" w:before="0" w:after="140"/>
        <w:rPr>
          <w:rFonts w:ascii="Times New Roman" w:hAnsi="Times New Roman" w:eastAsia="Times New Roman" w:cs="Times New Roman"/>
          <w:b/>
          <w:bCs/>
          <w:i/>
          <w:iCs/>
          <w:color w:val="000000"/>
          <w:sz w:val="18"/>
          <w:szCs w:val="18"/>
          <w:u w:val="single"/>
        </w:rPr>
      </w:pPr>
      <w:r>
        <w:rPr>
          <w:rFonts w:eastAsia="Times New Roman" w:cs="Times New Roman" w:ascii="Times New Roman" w:hAnsi="Times New Roman"/>
          <w:b/>
          <w:bCs/>
          <w:i/>
          <w:iCs/>
          <w:color w:val="000000"/>
          <w:sz w:val="18"/>
          <w:szCs w:val="18"/>
          <w:u w:val="single"/>
        </w:rPr>
        <w:t>Unit Testing and Verification</w:t>
      </w:r>
    </w:p>
    <w:p>
      <w:pPr>
        <w:pStyle w:val="normal1"/>
        <w:spacing w:lineRule="auto" w:line="240" w:before="0" w:after="140"/>
        <w:rPr>
          <w:rFonts w:ascii="Times New Roman" w:hAnsi="Times New Roman" w:eastAsia="Times New Roman" w:cs="Times New Roman"/>
          <w:i/>
          <w:iCs/>
          <w:color w:val="000000"/>
          <w:sz w:val="18"/>
          <w:szCs w:val="18"/>
        </w:rPr>
      </w:pPr>
      <w:r>
        <w:rPr>
          <w:rFonts w:eastAsia="Times New Roman" w:cs="Times New Roman" w:ascii="Times New Roman" w:hAnsi="Times New Roman"/>
          <w:color w:val="000000"/>
          <w:sz w:val="18"/>
          <w:szCs w:val="18"/>
        </w:rPr>
        <w:t xml:space="preserve"> </w:t>
      </w:r>
      <w:r>
        <w:rPr>
          <w:rFonts w:eastAsia="Times New Roman" w:cs="Times New Roman" w:ascii="Times New Roman" w:hAnsi="Times New Roman"/>
          <w:i/>
          <w:iCs/>
          <w:color w:val="000000"/>
          <w:sz w:val="18"/>
          <w:szCs w:val="18"/>
        </w:rPr>
        <w:t>A bottom-up verification approach was used to validate the control_unit and counter_core independently before system integration. Directed stimulus was applied through dedicated unit testbenches to check both normal and boundary cases. For the control_unit, a full truth-table sweep was performed to confirm correct mode decoding. For the counter_core, simulations verified reset behavior, load operation, increment, decrement, and boundary transitions such as overflow and underflow in a 4-bit configuration. The observed simulation results matched the expected outputs, indicating that the tested modules were stable and ready for integration.</w:t>
      </w:r>
    </w:p>
    <w:p>
      <w:pPr>
        <w:pStyle w:val="normal1"/>
        <w:spacing w:lineRule="auto" w:line="240" w:before="0" w:after="140"/>
        <w:rPr>
          <w:rFonts w:ascii="Times New Roman" w:hAnsi="Times New Roman" w:eastAsia="Times New Roman" w:cs="Times New Roman"/>
          <w:b/>
          <w:bCs/>
          <w:i/>
          <w:iCs/>
          <w:color w:val="000000"/>
          <w:sz w:val="18"/>
          <w:szCs w:val="18"/>
          <w:u w:val="single"/>
        </w:rPr>
      </w:pPr>
      <w:r>
        <w:rPr>
          <w:rFonts w:eastAsia="Times New Roman" w:cs="Times New Roman" w:ascii="Times New Roman" w:hAnsi="Times New Roman"/>
          <w:b/>
          <w:bCs/>
          <w:i/>
          <w:iCs/>
          <w:color w:val="000000"/>
          <w:sz w:val="18"/>
          <w:szCs w:val="18"/>
          <w:u w:val="single"/>
        </w:rPr>
        <w:t>testbench.v</w:t>
      </w:r>
    </w:p>
    <w:p>
      <w:pPr>
        <w:pStyle w:val="normal1"/>
        <w:spacing w:lineRule="auto" w:line="240" w:before="0" w:after="140"/>
        <w:rPr>
          <w:rFonts w:ascii="Times New Roman" w:hAnsi="Times New Roman" w:eastAsia="Times New Roman" w:cs="Times New Roman"/>
          <w:i/>
          <w:iCs/>
          <w:color w:val="000000"/>
          <w:sz w:val="18"/>
          <w:szCs w:val="18"/>
        </w:rPr>
      </w:pPr>
      <w:r>
        <w:rPr>
          <w:rFonts w:eastAsia="Times New Roman" w:cs="Times New Roman" w:ascii="Times New Roman" w:hAnsi="Times New Roman"/>
          <w:i/>
          <w:iCs/>
          <w:color w:val="000000"/>
          <w:sz w:val="18"/>
          <w:szCs w:val="18"/>
        </w:rPr>
        <w:t>The testbench is designed to verify the functional correctness of a parameterized counter module (top_module) across multiple operating modes including hold, up-count, down-count, and load. It generates a 10ns clock signal and applies stimulus using a structured task (apply_and_check) that drives inputs on the negative edge and checks outputs on the positive edge. A parallel reference model is implemented inside the testbench to compute expected counter values as well as overflow and underflow behavior. The design includes systematic test sequences for reset behavior, boundary conditions, wrap-around functionality, and enable toggling scenarios. Any mismatch between expected and actual outputs is logged as an error, while results are also captured in a VCD waveform file for debugging.</w:t>
      </w:r>
    </w:p>
    <w:p>
      <w:pPr>
        <w:pStyle w:val="normal1"/>
        <w:spacing w:lineRule="auto" w:line="240" w:before="0" w:after="140"/>
        <w:rPr>
          <w:rFonts w:ascii="Times New Roman" w:hAnsi="Times New Roman" w:eastAsia="Times New Roman" w:cs="Times New Roman"/>
          <w:b/>
          <w:bCs/>
          <w:i/>
          <w:iCs/>
          <w:color w:val="1F4E79"/>
          <w:sz w:val="24"/>
          <w:szCs w:val="24"/>
        </w:rPr>
      </w:pPr>
      <w:r>
        <w:rPr>
          <w:rFonts w:eastAsia="Times New Roman" w:cs="Times New Roman" w:ascii="Times New Roman" w:hAnsi="Times New Roman"/>
          <w:b/>
          <w:bCs/>
          <w:i/>
          <w:iCs/>
          <w:color w:val="1F4E79"/>
          <w:sz w:val="24"/>
          <w:szCs w:val="24"/>
        </w:rPr>
        <w:t>5. GTKWave Results</w:t>
      </w:r>
    </w:p>
    <w:p>
      <w:pPr>
        <w:pStyle w:val="normal1"/>
        <w:spacing w:lineRule="auto" w:line="240" w:before="0" w:after="0"/>
        <w:rPr>
          <w:i/>
          <w:iCs/>
          <w:color w:val="000000"/>
          <w:sz w:val="18"/>
          <w:szCs w:val="18"/>
        </w:rPr>
      </w:pPr>
      <w:r>
        <w:rPr>
          <w:i/>
          <w:iCs/>
          <w:color w:val="000000"/>
          <w:sz w:val="18"/>
          <w:szCs w:val="18"/>
        </w:rPr>
        <w:t>All tests were passed successfully, the program works as intended.</w:t>
      </w:r>
    </w:p>
    <w:p>
      <w:pPr>
        <w:pStyle w:val="normal1"/>
        <w:spacing w:lineRule="auto" w:line="240" w:before="0" w:after="0"/>
        <w:rPr>
          <w:i/>
          <w:iCs/>
          <w:color w:val="000000"/>
          <w:sz w:val="18"/>
          <w:szCs w:val="18"/>
        </w:rPr>
      </w:pPr>
      <w:r>
        <w:rPr>
          <w:i/>
          <w:iCs/>
          <w:color w:val="000000"/>
          <w:sz w:val="18"/>
          <w:szCs w:val="18"/>
        </w:rPr>
        <w:t>The test log:</w:t>
      </w:r>
    </w:p>
    <w:p>
      <w:pPr>
        <w:pStyle w:val="normal1"/>
        <w:spacing w:lineRule="auto" w:line="240" w:before="0" w:after="0"/>
        <w:rPr>
          <w:i/>
          <w:iCs/>
          <w:color w:val="000000"/>
          <w:sz w:val="15"/>
          <w:szCs w:val="15"/>
        </w:rPr>
      </w:pPr>
      <w:r>
        <w:rPr>
          <w:i/>
          <w:iCs/>
          <w:color w:val="000000"/>
          <w:sz w:val="15"/>
          <w:szCs w:val="15"/>
        </w:rPr>
        <w:t xml:space="preserve"> </w:t>
      </w:r>
    </w:p>
    <w:p>
      <w:pPr>
        <w:pStyle w:val="normal1"/>
        <w:spacing w:lineRule="auto" w:line="240" w:before="0" w:after="0"/>
        <w:rPr>
          <w:rFonts w:ascii="Times New Roman" w:hAnsi="Times New Roman" w:eastAsia="Times New Roman" w:cs="Times New Roman"/>
          <w:color w:val="000000"/>
          <w:sz w:val="15"/>
          <w:szCs w:val="15"/>
        </w:rPr>
      </w:pPr>
      <w:r>
        <w:rPr>
          <w:rFonts w:eastAsia="Times New Roman" w:cs="Times New Roman" w:ascii="Times New Roman" w:hAnsi="Times New Roman"/>
          <w:color w:val="000000"/>
          <w:sz w:val="15"/>
          <w:szCs w:val="15"/>
        </w:rPr>
        <w:t>[16000] PASS count = 0 overflow = 0 underflow = 0</w:t>
      </w:r>
    </w:p>
    <w:p>
      <w:pPr>
        <w:pStyle w:val="normal1"/>
        <w:spacing w:lineRule="auto" w:line="240" w:before="0" w:after="0"/>
        <w:rPr>
          <w:rFonts w:ascii="Times New Roman" w:hAnsi="Times New Roman" w:eastAsia="Times New Roman" w:cs="Times New Roman"/>
          <w:color w:val="000000"/>
          <w:sz w:val="15"/>
          <w:szCs w:val="15"/>
        </w:rPr>
      </w:pPr>
      <w:r>
        <w:rPr>
          <w:rFonts w:eastAsia="Times New Roman" w:cs="Times New Roman" w:ascii="Times New Roman" w:hAnsi="Times New Roman"/>
          <w:color w:val="000000"/>
          <w:sz w:val="15"/>
          <w:szCs w:val="15"/>
        </w:rPr>
        <w:t>[26000] PASS count = 0 overflow = 0 underflow = 0</w:t>
      </w:r>
    </w:p>
    <w:p>
      <w:pPr>
        <w:pStyle w:val="normal1"/>
        <w:spacing w:lineRule="auto" w:line="240" w:before="0" w:after="0"/>
        <w:rPr>
          <w:rFonts w:ascii="Times New Roman" w:hAnsi="Times New Roman" w:eastAsia="Times New Roman" w:cs="Times New Roman"/>
          <w:color w:val="000000"/>
          <w:sz w:val="15"/>
          <w:szCs w:val="15"/>
        </w:rPr>
      </w:pPr>
      <w:r>
        <w:rPr>
          <w:rFonts w:eastAsia="Times New Roman" w:cs="Times New Roman" w:ascii="Times New Roman" w:hAnsi="Times New Roman"/>
          <w:color w:val="000000"/>
          <w:sz w:val="15"/>
          <w:szCs w:val="15"/>
        </w:rPr>
        <w:t>---- Test 1: Hold ----</w:t>
      </w:r>
    </w:p>
    <w:p>
      <w:pPr>
        <w:pStyle w:val="normal1"/>
        <w:spacing w:lineRule="auto" w:line="240" w:before="0" w:after="0"/>
        <w:rPr>
          <w:rFonts w:ascii="Times New Roman" w:hAnsi="Times New Roman" w:eastAsia="Times New Roman" w:cs="Times New Roman"/>
          <w:color w:val="000000"/>
          <w:sz w:val="15"/>
          <w:szCs w:val="15"/>
        </w:rPr>
      </w:pPr>
      <w:r>
        <w:rPr>
          <w:rFonts w:eastAsia="Times New Roman" w:cs="Times New Roman" w:ascii="Times New Roman" w:hAnsi="Times New Roman"/>
          <w:color w:val="000000"/>
          <w:sz w:val="15"/>
          <w:szCs w:val="15"/>
        </w:rPr>
        <w:t>[36000] PASS count = 0 overflow = 0 underflow = 0</w:t>
      </w:r>
    </w:p>
    <w:p>
      <w:pPr>
        <w:pStyle w:val="normal1"/>
        <w:spacing w:lineRule="auto" w:line="240" w:before="0" w:after="0"/>
        <w:rPr>
          <w:rFonts w:ascii="Times New Roman" w:hAnsi="Times New Roman" w:eastAsia="Times New Roman" w:cs="Times New Roman"/>
          <w:color w:val="000000"/>
          <w:sz w:val="15"/>
          <w:szCs w:val="15"/>
        </w:rPr>
      </w:pPr>
      <w:r>
        <w:rPr>
          <w:rFonts w:eastAsia="Times New Roman" w:cs="Times New Roman" w:ascii="Times New Roman" w:hAnsi="Times New Roman"/>
          <w:color w:val="000000"/>
          <w:sz w:val="15"/>
          <w:szCs w:val="15"/>
        </w:rPr>
        <w:t>[46000] PASS count = 0 overflow = 0 underflow = 0</w:t>
      </w:r>
    </w:p>
    <w:p>
      <w:pPr>
        <w:pStyle w:val="normal1"/>
        <w:spacing w:lineRule="auto" w:line="240" w:before="0" w:after="0"/>
        <w:rPr>
          <w:rFonts w:ascii="Times New Roman" w:hAnsi="Times New Roman" w:eastAsia="Times New Roman" w:cs="Times New Roman"/>
          <w:color w:val="000000"/>
          <w:sz w:val="15"/>
          <w:szCs w:val="15"/>
        </w:rPr>
      </w:pPr>
      <w:r>
        <w:rPr>
          <w:rFonts w:eastAsia="Times New Roman" w:cs="Times New Roman" w:ascii="Times New Roman" w:hAnsi="Times New Roman"/>
          <w:color w:val="000000"/>
          <w:sz w:val="15"/>
          <w:szCs w:val="15"/>
        </w:rPr>
        <w:t>---- Test 2: Up ----</w:t>
      </w:r>
    </w:p>
    <w:p>
      <w:pPr>
        <w:pStyle w:val="normal1"/>
        <w:spacing w:lineRule="auto" w:line="240" w:before="0" w:after="0"/>
        <w:rPr>
          <w:rFonts w:ascii="Times New Roman" w:hAnsi="Times New Roman" w:eastAsia="Times New Roman" w:cs="Times New Roman"/>
          <w:color w:val="000000"/>
          <w:sz w:val="15"/>
          <w:szCs w:val="15"/>
        </w:rPr>
      </w:pPr>
      <w:r>
        <w:rPr>
          <w:rFonts w:eastAsia="Times New Roman" w:cs="Times New Roman" w:ascii="Times New Roman" w:hAnsi="Times New Roman"/>
          <w:color w:val="000000"/>
          <w:sz w:val="15"/>
          <w:szCs w:val="15"/>
        </w:rPr>
        <w:t>[56000] PASS count = 1 overflow = 0 underflow = 0</w:t>
      </w:r>
    </w:p>
    <w:p>
      <w:pPr>
        <w:pStyle w:val="normal1"/>
        <w:spacing w:lineRule="auto" w:line="240" w:before="0" w:after="0"/>
        <w:rPr>
          <w:rFonts w:ascii="Times New Roman" w:hAnsi="Times New Roman" w:eastAsia="Times New Roman" w:cs="Times New Roman"/>
          <w:color w:val="000000"/>
          <w:sz w:val="15"/>
          <w:szCs w:val="15"/>
        </w:rPr>
      </w:pPr>
      <w:r>
        <w:rPr>
          <w:rFonts w:eastAsia="Times New Roman" w:cs="Times New Roman" w:ascii="Times New Roman" w:hAnsi="Times New Roman"/>
          <w:color w:val="000000"/>
          <w:sz w:val="15"/>
          <w:szCs w:val="15"/>
        </w:rPr>
        <w:t>[66000] PASS count = 2 overflow = 0 underflow = 0</w:t>
      </w:r>
    </w:p>
    <w:p>
      <w:pPr>
        <w:pStyle w:val="normal1"/>
        <w:spacing w:lineRule="auto" w:line="240" w:before="0" w:after="0"/>
        <w:rPr>
          <w:rFonts w:ascii="Times New Roman" w:hAnsi="Times New Roman" w:eastAsia="Times New Roman" w:cs="Times New Roman"/>
          <w:color w:val="000000"/>
          <w:sz w:val="15"/>
          <w:szCs w:val="15"/>
        </w:rPr>
      </w:pPr>
      <w:r>
        <w:rPr>
          <w:rFonts w:eastAsia="Times New Roman" w:cs="Times New Roman" w:ascii="Times New Roman" w:hAnsi="Times New Roman"/>
          <w:color w:val="000000"/>
          <w:sz w:val="15"/>
          <w:szCs w:val="15"/>
        </w:rPr>
        <w:t>[76000] PASS count = 3 overflow = 0 underflow = 0</w:t>
      </w:r>
    </w:p>
    <w:p>
      <w:pPr>
        <w:pStyle w:val="normal1"/>
        <w:spacing w:lineRule="auto" w:line="240" w:before="0" w:after="0"/>
        <w:rPr>
          <w:rFonts w:ascii="Times New Roman" w:hAnsi="Times New Roman" w:eastAsia="Times New Roman" w:cs="Times New Roman"/>
          <w:color w:val="000000"/>
          <w:sz w:val="15"/>
          <w:szCs w:val="15"/>
        </w:rPr>
      </w:pPr>
      <w:r>
        <w:rPr>
          <w:rFonts w:eastAsia="Times New Roman" w:cs="Times New Roman" w:ascii="Times New Roman" w:hAnsi="Times New Roman"/>
          <w:color w:val="000000"/>
          <w:sz w:val="15"/>
          <w:szCs w:val="15"/>
        </w:rPr>
        <w:t>---- Test 3: Down ----</w:t>
      </w:r>
    </w:p>
    <w:p>
      <w:pPr>
        <w:pStyle w:val="normal1"/>
        <w:spacing w:lineRule="auto" w:line="240" w:before="0" w:after="0"/>
        <w:rPr>
          <w:rFonts w:ascii="Times New Roman" w:hAnsi="Times New Roman" w:eastAsia="Times New Roman" w:cs="Times New Roman"/>
          <w:color w:val="000000"/>
          <w:sz w:val="15"/>
          <w:szCs w:val="15"/>
        </w:rPr>
      </w:pPr>
      <w:r>
        <w:rPr>
          <w:rFonts w:eastAsia="Times New Roman" w:cs="Times New Roman" w:ascii="Times New Roman" w:hAnsi="Times New Roman"/>
          <w:color w:val="000000"/>
          <w:sz w:val="15"/>
          <w:szCs w:val="15"/>
        </w:rPr>
        <w:t>[86000] PASS count = 2 overflow = 0 underflow = 0</w:t>
      </w:r>
    </w:p>
    <w:p>
      <w:pPr>
        <w:pStyle w:val="normal1"/>
        <w:spacing w:lineRule="auto" w:line="240" w:before="0" w:after="0"/>
        <w:rPr>
          <w:rFonts w:ascii="Times New Roman" w:hAnsi="Times New Roman" w:eastAsia="Times New Roman" w:cs="Times New Roman"/>
          <w:color w:val="000000"/>
          <w:sz w:val="15"/>
          <w:szCs w:val="15"/>
        </w:rPr>
      </w:pPr>
      <w:r>
        <w:rPr>
          <w:rFonts w:eastAsia="Times New Roman" w:cs="Times New Roman" w:ascii="Times New Roman" w:hAnsi="Times New Roman"/>
          <w:color w:val="000000"/>
          <w:sz w:val="15"/>
          <w:szCs w:val="15"/>
        </w:rPr>
        <w:t>[96000] PASS count = 1 overflow = 0 underflow = 0</w:t>
      </w:r>
    </w:p>
    <w:p>
      <w:pPr>
        <w:pStyle w:val="normal1"/>
        <w:spacing w:lineRule="auto" w:line="240" w:before="0" w:after="0"/>
        <w:rPr>
          <w:rFonts w:ascii="Times New Roman" w:hAnsi="Times New Roman" w:eastAsia="Times New Roman" w:cs="Times New Roman"/>
          <w:color w:val="000000"/>
          <w:sz w:val="15"/>
          <w:szCs w:val="15"/>
        </w:rPr>
      </w:pPr>
      <w:r>
        <w:rPr>
          <w:rFonts w:eastAsia="Times New Roman" w:cs="Times New Roman" w:ascii="Times New Roman" w:hAnsi="Times New Roman"/>
          <w:color w:val="000000"/>
          <w:sz w:val="15"/>
          <w:szCs w:val="15"/>
        </w:rPr>
        <w:t>---- Test 4: Load ----</w:t>
      </w:r>
    </w:p>
    <w:p>
      <w:pPr>
        <w:pStyle w:val="normal1"/>
        <w:spacing w:lineRule="auto" w:line="240" w:before="0" w:after="0"/>
        <w:rPr>
          <w:rFonts w:ascii="Times New Roman" w:hAnsi="Times New Roman" w:eastAsia="Times New Roman" w:cs="Times New Roman"/>
          <w:color w:val="000000"/>
          <w:sz w:val="15"/>
          <w:szCs w:val="15"/>
        </w:rPr>
      </w:pPr>
      <w:r>
        <w:rPr>
          <w:rFonts w:eastAsia="Times New Roman" w:cs="Times New Roman" w:ascii="Times New Roman" w:hAnsi="Times New Roman"/>
          <w:color w:val="000000"/>
          <w:sz w:val="15"/>
          <w:szCs w:val="15"/>
        </w:rPr>
        <w:t>[106000] PASS count = 10 overflow = 0 underflow = 0</w:t>
      </w:r>
    </w:p>
    <w:p>
      <w:pPr>
        <w:pStyle w:val="normal1"/>
        <w:spacing w:lineRule="auto" w:line="240" w:before="0" w:after="0"/>
        <w:rPr>
          <w:rFonts w:ascii="Times New Roman" w:hAnsi="Times New Roman" w:eastAsia="Times New Roman" w:cs="Times New Roman"/>
          <w:color w:val="000000"/>
          <w:sz w:val="15"/>
          <w:szCs w:val="15"/>
        </w:rPr>
      </w:pPr>
      <w:r>
        <w:rPr>
          <w:rFonts w:eastAsia="Times New Roman" w:cs="Times New Roman" w:ascii="Times New Roman" w:hAnsi="Times New Roman"/>
          <w:color w:val="000000"/>
          <w:sz w:val="15"/>
          <w:szCs w:val="15"/>
        </w:rPr>
        <w:t>[116000] PASS count = 10 overflow = 0 underflow = 0</w:t>
      </w:r>
    </w:p>
    <w:p>
      <w:pPr>
        <w:pStyle w:val="normal1"/>
        <w:spacing w:lineRule="auto" w:line="240" w:before="0" w:after="0"/>
        <w:rPr>
          <w:rFonts w:ascii="Times New Roman" w:hAnsi="Times New Roman" w:eastAsia="Times New Roman" w:cs="Times New Roman"/>
          <w:color w:val="000000"/>
          <w:sz w:val="15"/>
          <w:szCs w:val="15"/>
        </w:rPr>
      </w:pPr>
      <w:r>
        <w:rPr>
          <w:rFonts w:eastAsia="Times New Roman" w:cs="Times New Roman" w:ascii="Times New Roman" w:hAnsi="Times New Roman"/>
          <w:color w:val="000000"/>
          <w:sz w:val="15"/>
          <w:szCs w:val="15"/>
        </w:rPr>
        <w:t>---- Test 5: Reset during load. ----</w:t>
      </w:r>
    </w:p>
    <w:p>
      <w:pPr>
        <w:pStyle w:val="normal1"/>
        <w:spacing w:lineRule="auto" w:line="240" w:before="0" w:after="0"/>
        <w:rPr>
          <w:rFonts w:ascii="Times New Roman" w:hAnsi="Times New Roman" w:eastAsia="Times New Roman" w:cs="Times New Roman"/>
          <w:color w:val="000000"/>
          <w:sz w:val="15"/>
          <w:szCs w:val="15"/>
        </w:rPr>
      </w:pPr>
      <w:r>
        <w:rPr>
          <w:rFonts w:eastAsia="Times New Roman" w:cs="Times New Roman" w:ascii="Times New Roman" w:hAnsi="Times New Roman"/>
          <w:color w:val="000000"/>
          <w:sz w:val="15"/>
          <w:szCs w:val="15"/>
        </w:rPr>
        <w:t>[126000] PASS count = 7 overflow = 0 underflow = 0</w:t>
      </w:r>
    </w:p>
    <w:p>
      <w:pPr>
        <w:pStyle w:val="normal1"/>
        <w:spacing w:lineRule="auto" w:line="240" w:before="0" w:after="0"/>
        <w:rPr>
          <w:rFonts w:ascii="Times New Roman" w:hAnsi="Times New Roman" w:eastAsia="Times New Roman" w:cs="Times New Roman"/>
          <w:color w:val="000000"/>
          <w:sz w:val="15"/>
          <w:szCs w:val="15"/>
        </w:rPr>
      </w:pPr>
      <w:r>
        <w:rPr>
          <w:rFonts w:eastAsia="Times New Roman" w:cs="Times New Roman" w:ascii="Times New Roman" w:hAnsi="Times New Roman"/>
          <w:color w:val="000000"/>
          <w:sz w:val="15"/>
          <w:szCs w:val="15"/>
        </w:rPr>
        <w:t>[136000] PASS count = 0 overflow = 0 underflow = 0</w:t>
      </w:r>
    </w:p>
    <w:p>
      <w:pPr>
        <w:pStyle w:val="normal1"/>
        <w:spacing w:lineRule="auto" w:line="240" w:before="0" w:after="0"/>
        <w:rPr>
          <w:rFonts w:ascii="Times New Roman" w:hAnsi="Times New Roman" w:eastAsia="Times New Roman" w:cs="Times New Roman"/>
          <w:color w:val="000000"/>
          <w:sz w:val="15"/>
          <w:szCs w:val="15"/>
        </w:rPr>
      </w:pPr>
      <w:r>
        <w:rPr>
          <w:rFonts w:eastAsia="Times New Roman" w:cs="Times New Roman" w:ascii="Times New Roman" w:hAnsi="Times New Roman"/>
          <w:color w:val="000000"/>
          <w:sz w:val="15"/>
          <w:szCs w:val="15"/>
        </w:rPr>
        <w:t>[146000] PASS count = 0 overflow = 0 underflow = 0</w:t>
      </w:r>
    </w:p>
    <w:p>
      <w:pPr>
        <w:pStyle w:val="normal1"/>
        <w:spacing w:lineRule="auto" w:line="240" w:before="0" w:after="0"/>
        <w:rPr>
          <w:rFonts w:ascii="Times New Roman" w:hAnsi="Times New Roman" w:eastAsia="Times New Roman" w:cs="Times New Roman"/>
          <w:color w:val="000000"/>
          <w:sz w:val="15"/>
          <w:szCs w:val="15"/>
        </w:rPr>
      </w:pPr>
      <w:r>
        <w:rPr>
          <w:rFonts w:eastAsia="Times New Roman" w:cs="Times New Roman" w:ascii="Times New Roman" w:hAnsi="Times New Roman"/>
          <w:color w:val="000000"/>
          <w:sz w:val="15"/>
          <w:szCs w:val="15"/>
        </w:rPr>
        <w:t>---- Test 6: Enable toggling during dowm-count. ----</w:t>
      </w:r>
    </w:p>
    <w:p>
      <w:pPr>
        <w:pStyle w:val="normal1"/>
        <w:spacing w:lineRule="auto" w:line="240" w:before="0" w:after="0"/>
        <w:rPr>
          <w:rFonts w:ascii="Times New Roman" w:hAnsi="Times New Roman" w:eastAsia="Times New Roman" w:cs="Times New Roman"/>
          <w:color w:val="000000"/>
          <w:sz w:val="15"/>
          <w:szCs w:val="15"/>
        </w:rPr>
      </w:pPr>
      <w:r>
        <w:rPr>
          <w:rFonts w:eastAsia="Times New Roman" w:cs="Times New Roman" w:ascii="Times New Roman" w:hAnsi="Times New Roman"/>
          <w:color w:val="000000"/>
          <w:sz w:val="15"/>
          <w:szCs w:val="15"/>
        </w:rPr>
        <w:t>[156000] PASS count = 4 overflow = 0 underflow = 0</w:t>
      </w:r>
    </w:p>
    <w:p>
      <w:pPr>
        <w:pStyle w:val="normal1"/>
        <w:spacing w:lineRule="auto" w:line="240" w:before="0" w:after="0"/>
        <w:rPr>
          <w:rFonts w:ascii="Times New Roman" w:hAnsi="Times New Roman" w:eastAsia="Times New Roman" w:cs="Times New Roman"/>
          <w:color w:val="000000"/>
          <w:sz w:val="15"/>
          <w:szCs w:val="15"/>
        </w:rPr>
      </w:pPr>
      <w:r>
        <w:rPr>
          <w:rFonts w:eastAsia="Times New Roman" w:cs="Times New Roman" w:ascii="Times New Roman" w:hAnsi="Times New Roman"/>
          <w:color w:val="000000"/>
          <w:sz w:val="15"/>
          <w:szCs w:val="15"/>
        </w:rPr>
        <w:t>[166000] PASS count = 3 overflow = 0 underflow = 0</w:t>
      </w:r>
    </w:p>
    <w:p>
      <w:pPr>
        <w:pStyle w:val="normal1"/>
        <w:spacing w:lineRule="auto" w:line="240" w:before="0" w:after="0"/>
        <w:rPr>
          <w:rFonts w:ascii="Times New Roman" w:hAnsi="Times New Roman" w:eastAsia="Times New Roman" w:cs="Times New Roman"/>
          <w:color w:val="000000"/>
          <w:sz w:val="15"/>
          <w:szCs w:val="15"/>
        </w:rPr>
      </w:pPr>
      <w:r>
        <w:rPr>
          <w:rFonts w:eastAsia="Times New Roman" w:cs="Times New Roman" w:ascii="Times New Roman" w:hAnsi="Times New Roman"/>
          <w:color w:val="000000"/>
          <w:sz w:val="15"/>
          <w:szCs w:val="15"/>
        </w:rPr>
        <w:t>[176000] PASS count = 3 overflow = 0 underflow = 0</w:t>
      </w:r>
    </w:p>
    <w:p>
      <w:pPr>
        <w:pStyle w:val="normal1"/>
        <w:spacing w:lineRule="auto" w:line="240" w:before="0" w:after="0"/>
        <w:rPr>
          <w:rFonts w:ascii="Times New Roman" w:hAnsi="Times New Roman" w:eastAsia="Times New Roman" w:cs="Times New Roman"/>
          <w:color w:val="000000"/>
          <w:sz w:val="15"/>
          <w:szCs w:val="15"/>
        </w:rPr>
      </w:pPr>
      <w:r>
        <w:rPr>
          <w:rFonts w:eastAsia="Times New Roman" w:cs="Times New Roman" w:ascii="Times New Roman" w:hAnsi="Times New Roman"/>
          <w:color w:val="000000"/>
          <w:sz w:val="15"/>
          <w:szCs w:val="15"/>
        </w:rPr>
        <w:t>[186000] PASS count = 2 overflow = 0 underflow = 0</w:t>
      </w:r>
    </w:p>
    <w:p>
      <w:pPr>
        <w:pStyle w:val="normal1"/>
        <w:spacing w:lineRule="auto" w:line="240" w:before="0" w:after="0"/>
        <w:rPr>
          <w:rFonts w:ascii="Times New Roman" w:hAnsi="Times New Roman" w:eastAsia="Times New Roman" w:cs="Times New Roman"/>
          <w:color w:val="000000"/>
          <w:sz w:val="15"/>
          <w:szCs w:val="15"/>
        </w:rPr>
      </w:pPr>
      <w:r>
        <w:rPr>
          <w:rFonts w:eastAsia="Times New Roman" w:cs="Times New Roman" w:ascii="Times New Roman" w:hAnsi="Times New Roman"/>
          <w:color w:val="000000"/>
          <w:sz w:val="15"/>
          <w:szCs w:val="15"/>
        </w:rPr>
        <w:t>[196000] PASS count = 2 overflow = 0 underflow = 0</w:t>
      </w:r>
    </w:p>
    <w:p>
      <w:pPr>
        <w:pStyle w:val="normal1"/>
        <w:spacing w:lineRule="auto" w:line="240" w:before="0" w:after="0"/>
        <w:rPr>
          <w:rFonts w:ascii="Times New Roman" w:hAnsi="Times New Roman" w:eastAsia="Times New Roman" w:cs="Times New Roman"/>
          <w:color w:val="000000"/>
          <w:sz w:val="15"/>
          <w:szCs w:val="15"/>
        </w:rPr>
      </w:pPr>
      <w:r>
        <w:rPr>
          <w:rFonts w:eastAsia="Times New Roman" w:cs="Times New Roman" w:ascii="Times New Roman" w:hAnsi="Times New Roman"/>
          <w:color w:val="000000"/>
          <w:sz w:val="15"/>
          <w:szCs w:val="15"/>
        </w:rPr>
        <w:t>---- Test 7: Max/min terminal behavior. ----</w:t>
      </w:r>
    </w:p>
    <w:p>
      <w:pPr>
        <w:pStyle w:val="normal1"/>
        <w:spacing w:lineRule="auto" w:line="240" w:before="0" w:after="0"/>
        <w:rPr>
          <w:rFonts w:ascii="Times New Roman" w:hAnsi="Times New Roman" w:eastAsia="Times New Roman" w:cs="Times New Roman"/>
          <w:color w:val="000000"/>
          <w:sz w:val="15"/>
          <w:szCs w:val="15"/>
        </w:rPr>
      </w:pPr>
      <w:r>
        <w:rPr>
          <w:rFonts w:eastAsia="Times New Roman" w:cs="Times New Roman" w:ascii="Times New Roman" w:hAnsi="Times New Roman"/>
          <w:color w:val="000000"/>
          <w:sz w:val="15"/>
          <w:szCs w:val="15"/>
        </w:rPr>
        <w:t>[206000] PASS count = 15 overflow = 0 underflow = 0</w:t>
      </w:r>
    </w:p>
    <w:p>
      <w:pPr>
        <w:pStyle w:val="normal1"/>
        <w:spacing w:lineRule="auto" w:line="240" w:before="0" w:after="0"/>
        <w:rPr>
          <w:rFonts w:ascii="Times New Roman" w:hAnsi="Times New Roman" w:eastAsia="Times New Roman" w:cs="Times New Roman"/>
          <w:color w:val="000000"/>
          <w:sz w:val="15"/>
          <w:szCs w:val="15"/>
        </w:rPr>
      </w:pPr>
      <w:r>
        <w:rPr>
          <w:rFonts w:eastAsia="Times New Roman" w:cs="Times New Roman" w:ascii="Times New Roman" w:hAnsi="Times New Roman"/>
          <w:color w:val="000000"/>
          <w:sz w:val="15"/>
          <w:szCs w:val="15"/>
        </w:rPr>
        <w:t>[216000] PASS count = 15 overflow = 0 underflow = 0</w:t>
      </w:r>
    </w:p>
    <w:p>
      <w:pPr>
        <w:pStyle w:val="normal1"/>
        <w:spacing w:lineRule="auto" w:line="240" w:before="0" w:after="0"/>
        <w:rPr>
          <w:rFonts w:ascii="Times New Roman" w:hAnsi="Times New Roman" w:eastAsia="Times New Roman" w:cs="Times New Roman"/>
          <w:color w:val="000000"/>
          <w:sz w:val="15"/>
          <w:szCs w:val="15"/>
        </w:rPr>
      </w:pPr>
      <w:r>
        <w:rPr>
          <w:rFonts w:eastAsia="Times New Roman" w:cs="Times New Roman" w:ascii="Times New Roman" w:hAnsi="Times New Roman"/>
          <w:color w:val="000000"/>
          <w:sz w:val="15"/>
          <w:szCs w:val="15"/>
        </w:rPr>
        <w:t>[226000] PASS count = 0 overflow = 0 underflow = 0</w:t>
      </w:r>
    </w:p>
    <w:p>
      <w:pPr>
        <w:pStyle w:val="normal1"/>
        <w:spacing w:lineRule="auto" w:line="240" w:before="0" w:after="0"/>
        <w:rPr>
          <w:rFonts w:ascii="Times New Roman" w:hAnsi="Times New Roman" w:eastAsia="Times New Roman" w:cs="Times New Roman"/>
          <w:color w:val="000000"/>
          <w:sz w:val="15"/>
          <w:szCs w:val="15"/>
        </w:rPr>
      </w:pPr>
      <w:r>
        <w:rPr>
          <w:rFonts w:eastAsia="Times New Roman" w:cs="Times New Roman" w:ascii="Times New Roman" w:hAnsi="Times New Roman"/>
          <w:color w:val="000000"/>
          <w:sz w:val="15"/>
          <w:szCs w:val="15"/>
        </w:rPr>
        <w:t>---- Test 8: Wrap-around and flags. ----</w:t>
      </w:r>
    </w:p>
    <w:p>
      <w:pPr>
        <w:pStyle w:val="normal1"/>
        <w:spacing w:lineRule="auto" w:line="240" w:before="0" w:after="0"/>
        <w:rPr>
          <w:rFonts w:ascii="Times New Roman" w:hAnsi="Times New Roman" w:eastAsia="Times New Roman" w:cs="Times New Roman"/>
          <w:color w:val="000000"/>
          <w:sz w:val="15"/>
          <w:szCs w:val="15"/>
        </w:rPr>
      </w:pPr>
      <w:r>
        <w:rPr>
          <w:rFonts w:eastAsia="Times New Roman" w:cs="Times New Roman" w:ascii="Times New Roman" w:hAnsi="Times New Roman"/>
          <w:color w:val="000000"/>
          <w:sz w:val="15"/>
          <w:szCs w:val="15"/>
        </w:rPr>
        <w:t>[236000] PASS count = 15 overflow = 0 underflow = 0</w:t>
      </w:r>
    </w:p>
    <w:p>
      <w:pPr>
        <w:pStyle w:val="normal1"/>
        <w:spacing w:lineRule="auto" w:line="240" w:before="0" w:after="0"/>
        <w:rPr>
          <w:rFonts w:ascii="Times New Roman" w:hAnsi="Times New Roman" w:eastAsia="Times New Roman" w:cs="Times New Roman"/>
          <w:color w:val="000000"/>
          <w:sz w:val="15"/>
          <w:szCs w:val="15"/>
        </w:rPr>
      </w:pPr>
      <w:r>
        <w:rPr>
          <w:rFonts w:eastAsia="Times New Roman" w:cs="Times New Roman" w:ascii="Times New Roman" w:hAnsi="Times New Roman"/>
          <w:color w:val="000000"/>
          <w:sz w:val="15"/>
          <w:szCs w:val="15"/>
        </w:rPr>
        <w:t>[246000] PASS count = 0 overflow = 1 underflow = 0</w:t>
      </w:r>
    </w:p>
    <w:p>
      <w:pPr>
        <w:pStyle w:val="normal1"/>
        <w:spacing w:lineRule="auto" w:line="240" w:before="0" w:after="0"/>
        <w:rPr>
          <w:rFonts w:ascii="Times New Roman" w:hAnsi="Times New Roman" w:eastAsia="Times New Roman" w:cs="Times New Roman"/>
          <w:color w:val="000000"/>
          <w:sz w:val="15"/>
          <w:szCs w:val="15"/>
        </w:rPr>
      </w:pPr>
      <w:r>
        <w:rPr>
          <w:rFonts w:eastAsia="Times New Roman" w:cs="Times New Roman" w:ascii="Times New Roman" w:hAnsi="Times New Roman"/>
          <w:color w:val="000000"/>
          <w:sz w:val="15"/>
          <w:szCs w:val="15"/>
        </w:rPr>
        <w:t>[256000] PASS count = 0 overflow = 0 underflow = 0</w:t>
      </w:r>
    </w:p>
    <w:p>
      <w:pPr>
        <w:pStyle w:val="normal1"/>
        <w:spacing w:lineRule="auto" w:line="240" w:before="0" w:after="0"/>
        <w:rPr>
          <w:rFonts w:ascii="Times New Roman" w:hAnsi="Times New Roman" w:eastAsia="Times New Roman" w:cs="Times New Roman"/>
          <w:color w:val="000000"/>
          <w:sz w:val="15"/>
          <w:szCs w:val="15"/>
        </w:rPr>
      </w:pPr>
      <w:r>
        <w:rPr>
          <w:rFonts w:eastAsia="Times New Roman" w:cs="Times New Roman" w:ascii="Times New Roman" w:hAnsi="Times New Roman"/>
          <w:color w:val="000000"/>
          <w:sz w:val="15"/>
          <w:szCs w:val="15"/>
        </w:rPr>
        <w:t>[266000] PASS count = 0 overflow = 0 underflow = 0</w:t>
      </w:r>
    </w:p>
    <w:p>
      <w:pPr>
        <w:pStyle w:val="normal1"/>
        <w:spacing w:lineRule="auto" w:line="240" w:before="0" w:after="0"/>
        <w:rPr>
          <w:rFonts w:ascii="Times New Roman" w:hAnsi="Times New Roman" w:eastAsia="Times New Roman" w:cs="Times New Roman"/>
          <w:color w:val="000000"/>
          <w:sz w:val="15"/>
          <w:szCs w:val="15"/>
        </w:rPr>
      </w:pPr>
      <w:r>
        <w:rPr>
          <w:rFonts w:eastAsia="Times New Roman" w:cs="Times New Roman" w:ascii="Times New Roman" w:hAnsi="Times New Roman"/>
          <w:color w:val="000000"/>
          <w:sz w:val="15"/>
          <w:szCs w:val="15"/>
        </w:rPr>
        <w:t>[276000] PASS count = 15 overflow = 0 underflow = 1</w:t>
      </w:r>
    </w:p>
    <w:p>
      <w:pPr>
        <w:pStyle w:val="normal1"/>
        <w:spacing w:lineRule="auto" w:line="240" w:before="0" w:after="0"/>
        <w:rPr>
          <w:rFonts w:ascii="Times New Roman" w:hAnsi="Times New Roman" w:eastAsia="Times New Roman" w:cs="Times New Roman"/>
          <w:color w:val="000000"/>
          <w:sz w:val="15"/>
          <w:szCs w:val="15"/>
        </w:rPr>
      </w:pPr>
      <w:r>
        <w:rPr>
          <w:rFonts w:eastAsia="Times New Roman" w:cs="Times New Roman" w:ascii="Times New Roman" w:hAnsi="Times New Roman"/>
          <w:color w:val="000000"/>
          <w:sz w:val="15"/>
          <w:szCs w:val="15"/>
        </w:rPr>
        <w:t>[286000] PASS count = 15 overflow = 0 underflow = 0</w:t>
      </w:r>
    </w:p>
    <w:p>
      <w:pPr>
        <w:pStyle w:val="normal1"/>
        <w:spacing w:lineRule="auto" w:line="240" w:before="0" w:after="0"/>
        <w:rPr>
          <w:rFonts w:ascii="Times New Roman" w:hAnsi="Times New Roman" w:eastAsia="Times New Roman" w:cs="Times New Roman"/>
          <w:color w:val="000000"/>
          <w:sz w:val="15"/>
          <w:szCs w:val="15"/>
        </w:rPr>
      </w:pPr>
      <w:r>
        <w:rPr>
          <w:rFonts w:eastAsia="Times New Roman" w:cs="Times New Roman" w:ascii="Times New Roman" w:hAnsi="Times New Roman"/>
          <w:color w:val="000000"/>
          <w:sz w:val="15"/>
          <w:szCs w:val="15"/>
        </w:rPr>
        <w:t>====================================</w:t>
      </w:r>
    </w:p>
    <w:p>
      <w:pPr>
        <w:pStyle w:val="normal1"/>
        <w:spacing w:lineRule="auto" w:line="240" w:before="0" w:after="0"/>
        <w:rPr>
          <w:rFonts w:ascii="Times New Roman" w:hAnsi="Times New Roman" w:eastAsia="Times New Roman" w:cs="Times New Roman"/>
          <w:color w:val="000000"/>
          <w:sz w:val="15"/>
          <w:szCs w:val="15"/>
        </w:rPr>
      </w:pPr>
      <w:r>
        <w:rPr>
          <w:rFonts w:eastAsia="Times New Roman" w:cs="Times New Roman" w:ascii="Times New Roman" w:hAnsi="Times New Roman"/>
          <w:color w:val="000000"/>
          <w:sz w:val="15"/>
          <w:szCs w:val="15"/>
        </w:rPr>
        <w:t>Testbench passed.</w:t>
      </w:r>
    </w:p>
    <w:p>
      <w:pPr>
        <w:pStyle w:val="normal1"/>
        <w:spacing w:lineRule="auto" w:line="240" w:before="0" w:after="0"/>
        <w:rPr>
          <w:rFonts w:ascii="Times New Roman" w:hAnsi="Times New Roman" w:eastAsia="Times New Roman" w:cs="Times New Roman"/>
          <w:color w:val="000000"/>
          <w:sz w:val="15"/>
          <w:szCs w:val="15"/>
        </w:rPr>
      </w:pPr>
      <w:r>
        <w:rPr>
          <w:rFonts w:eastAsia="Times New Roman" w:cs="Times New Roman" w:ascii="Times New Roman" w:hAnsi="Times New Roman"/>
          <w:color w:val="000000"/>
          <w:sz w:val="15"/>
          <w:szCs w:val="15"/>
        </w:rPr>
      </w:r>
    </w:p>
    <w:p>
      <w:pPr>
        <w:pStyle w:val="normal1"/>
        <w:spacing w:lineRule="auto" w:line="240" w:before="0" w:after="0"/>
        <w:rPr>
          <w:rFonts w:ascii="Times New Roman" w:hAnsi="Times New Roman" w:eastAsia="Times New Roman" w:cs="Times New Roman"/>
          <w:b/>
          <w:bCs/>
          <w:color w:val="1F4E79"/>
          <w:sz w:val="20"/>
          <w:szCs w:val="20"/>
        </w:rPr>
      </w:pPr>
      <w:r>
        <w:rPr/>
        <w:drawing>
          <wp:inline distT="0" distB="0" distL="0" distR="0">
            <wp:extent cx="2830830" cy="1214120"/>
            <wp:effectExtent l="0" t="0" r="0" b="0"/>
            <wp:docPr id="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png"/>
                    <pic:cNvPicPr>
                      <a:picLocks noChangeAspect="1" noChangeArrowheads="1"/>
                    </pic:cNvPicPr>
                  </pic:nvPicPr>
                  <pic:blipFill>
                    <a:blip r:embed="rId12"/>
                    <a:stretch>
                      <a:fillRect/>
                    </a:stretch>
                  </pic:blipFill>
                  <pic:spPr bwMode="auto">
                    <a:xfrm>
                      <a:off x="0" y="0"/>
                      <a:ext cx="2830830" cy="1214120"/>
                    </a:xfrm>
                    <a:prstGeom prst="rect">
                      <a:avLst/>
                    </a:prstGeom>
                    <a:noFill/>
                  </pic:spPr>
                </pic:pic>
              </a:graphicData>
            </a:graphic>
          </wp:inline>
        </w:drawing>
      </w:r>
      <w:r>
        <w:rPr>
          <w:rFonts w:eastAsia="Times New Roman" w:cs="Times New Roman" w:ascii="Times New Roman" w:hAnsi="Times New Roman"/>
          <w:b/>
          <w:bCs/>
          <w:color w:val="1F4E79"/>
          <w:sz w:val="20"/>
          <w:szCs w:val="20"/>
        </w:rPr>
        <w:t xml:space="preserve">   </w:t>
      </w:r>
      <w:r>
        <w:rPr/>
        <w:drawing>
          <wp:inline distT="0" distB="0" distL="0" distR="0">
            <wp:extent cx="2929255" cy="1122680"/>
            <wp:effectExtent l="0" t="0" r="0" b="0"/>
            <wp:docPr id="4" name="im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jpg"/>
                    <pic:cNvPicPr>
                      <a:picLocks noChangeAspect="1" noChangeArrowheads="1"/>
                    </pic:cNvPicPr>
                  </pic:nvPicPr>
                  <pic:blipFill>
                    <a:blip r:embed="rId13"/>
                    <a:stretch>
                      <a:fillRect/>
                    </a:stretch>
                  </pic:blipFill>
                  <pic:spPr bwMode="auto">
                    <a:xfrm>
                      <a:off x="0" y="0"/>
                      <a:ext cx="2929255" cy="1122680"/>
                    </a:xfrm>
                    <a:prstGeom prst="rect">
                      <a:avLst/>
                    </a:prstGeom>
                    <a:noFill/>
                  </pic:spPr>
                </pic:pic>
              </a:graphicData>
            </a:graphic>
          </wp:inline>
        </w:drawing>
      </w:r>
      <w:r>
        <w:rPr>
          <w:rFonts w:eastAsia="Times New Roman" w:cs="Times New Roman" w:ascii="Times New Roman" w:hAnsi="Times New Roman"/>
          <w:b/>
          <w:bCs/>
          <w:color w:val="1F4E79"/>
          <w:sz w:val="20"/>
          <w:szCs w:val="20"/>
        </w:rPr>
        <w:t xml:space="preserve">   </w:t>
      </w:r>
    </w:p>
    <w:p>
      <w:pPr>
        <w:pStyle w:val="normal1"/>
        <w:spacing w:lineRule="auto" w:line="240" w:before="0" w:after="0"/>
        <w:rPr>
          <w:rFonts w:ascii="Times New Roman" w:hAnsi="Times New Roman" w:eastAsia="Times New Roman" w:cs="Times New Roman"/>
          <w:b/>
          <w:bCs/>
          <w:color w:val="1F4E79"/>
          <w:sz w:val="20"/>
          <w:szCs w:val="20"/>
        </w:rPr>
      </w:pPr>
      <w:r>
        <w:rPr>
          <w:rFonts w:eastAsia="Times New Roman" w:cs="Times New Roman" w:ascii="Times New Roman" w:hAnsi="Times New Roman"/>
          <w:b/>
          <w:bCs/>
          <w:color w:val="1F4E79"/>
          <w:sz w:val="20"/>
          <w:szCs w:val="20"/>
        </w:rPr>
      </w:r>
    </w:p>
    <w:p>
      <w:pPr>
        <w:pStyle w:val="normal1"/>
        <w:spacing w:lineRule="auto" w:line="240" w:before="0" w:after="0"/>
        <w:rPr>
          <w:rFonts w:ascii="Times New Roman" w:hAnsi="Times New Roman" w:eastAsia="Times New Roman" w:cs="Times New Roman"/>
          <w:b/>
          <w:bCs/>
          <w:color w:val="1F4E79"/>
          <w:sz w:val="20"/>
          <w:szCs w:val="20"/>
        </w:rPr>
      </w:pPr>
      <w:r>
        <w:rPr/>
        <w:drawing>
          <wp:inline distT="0" distB="0" distL="0" distR="0">
            <wp:extent cx="2785745" cy="276860"/>
            <wp:effectExtent l="0" t="0" r="0" b="0"/>
            <wp:docPr id="5" nam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g"/>
                    <pic:cNvPicPr>
                      <a:picLocks noChangeAspect="1" noChangeArrowheads="1"/>
                    </pic:cNvPicPr>
                  </pic:nvPicPr>
                  <pic:blipFill>
                    <a:blip r:embed="rId14"/>
                    <a:stretch>
                      <a:fillRect/>
                    </a:stretch>
                  </pic:blipFill>
                  <pic:spPr bwMode="auto">
                    <a:xfrm>
                      <a:off x="0" y="0"/>
                      <a:ext cx="2785745" cy="276860"/>
                    </a:xfrm>
                    <a:prstGeom prst="rect">
                      <a:avLst/>
                    </a:prstGeom>
                    <a:noFill/>
                  </pic:spPr>
                </pic:pic>
              </a:graphicData>
            </a:graphic>
          </wp:inline>
        </w:drawing>
      </w:r>
      <w:r>
        <w:rPr>
          <w:rFonts w:eastAsia="Times New Roman" w:cs="Times New Roman" w:ascii="Times New Roman" w:hAnsi="Times New Roman"/>
          <w:b/>
          <w:bCs/>
          <w:color w:val="1F4E79"/>
          <w:sz w:val="20"/>
          <w:szCs w:val="20"/>
        </w:rPr>
        <w:t xml:space="preserve">   </w:t>
      </w:r>
      <w:r>
        <w:rPr/>
        <w:drawing>
          <wp:inline distT="0" distB="0" distL="0" distR="0">
            <wp:extent cx="2967355" cy="271145"/>
            <wp:effectExtent l="0" t="0" r="0" b="0"/>
            <wp:docPr id="6" name="imag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jpg"/>
                    <pic:cNvPicPr>
                      <a:picLocks noChangeAspect="1" noChangeArrowheads="1"/>
                    </pic:cNvPicPr>
                  </pic:nvPicPr>
                  <pic:blipFill>
                    <a:blip r:embed="rId15"/>
                    <a:stretch>
                      <a:fillRect/>
                    </a:stretch>
                  </pic:blipFill>
                  <pic:spPr bwMode="auto">
                    <a:xfrm>
                      <a:off x="0" y="0"/>
                      <a:ext cx="2967355" cy="271145"/>
                    </a:xfrm>
                    <a:prstGeom prst="rect">
                      <a:avLst/>
                    </a:prstGeom>
                    <a:noFill/>
                  </pic:spPr>
                </pic:pic>
              </a:graphicData>
            </a:graphic>
          </wp:inline>
        </w:drawing>
      </w:r>
      <w:r>
        <w:rPr>
          <w:rFonts w:eastAsia="Times New Roman" w:cs="Times New Roman" w:ascii="Times New Roman" w:hAnsi="Times New Roman"/>
          <w:b/>
          <w:bCs/>
          <w:i/>
          <w:iCs/>
          <w:color w:val="1F4E79"/>
          <w:sz w:val="24"/>
          <w:szCs w:val="24"/>
        </w:rPr>
        <w:t>6. Verilog Code</w:t>
      </w:r>
    </w:p>
    <w:p>
      <w:pPr>
        <w:sectPr>
          <w:type w:val="continuous"/>
          <w:pgSz w:w="12240" w:h="15840"/>
          <w:pgMar w:left="1440" w:right="1440" w:gutter="0" w:header="0" w:top="425" w:footer="720" w:bottom="1080"/>
          <w:formProt w:val="false"/>
          <w:titlePg/>
          <w:textDirection w:val="lrTb"/>
          <w:docGrid w:type="default" w:linePitch="100" w:charSpace="0"/>
        </w:sectPr>
      </w:pPr>
    </w:p>
    <w:p>
      <w:pPr>
        <w:pStyle w:val="normal1"/>
        <w:spacing w:lineRule="auto" w:line="240" w:before="0" w:after="0"/>
        <w:rPr>
          <w:rFonts w:ascii="Times New Roman" w:hAnsi="Times New Roman" w:eastAsia="Times New Roman" w:cs="Times New Roman"/>
          <w:b/>
          <w:bCs/>
          <w:i/>
          <w:iCs/>
          <w:color w:val="1F4E79"/>
          <w:sz w:val="24"/>
          <w:szCs w:val="24"/>
        </w:rPr>
      </w:pPr>
      <w:r>
        <w:rPr>
          <w:rFonts w:eastAsia="Times New Roman" w:cs="Times New Roman" w:ascii="Times New Roman" w:hAnsi="Times New Roman"/>
          <w:b/>
          <w:bCs/>
          <w:i/>
          <w:iCs/>
          <w:color w:val="1F4E79"/>
          <w:sz w:val="24"/>
          <w:szCs w:val="24"/>
        </w:rPr>
      </w:r>
    </w:p>
    <w:p>
      <w:pPr>
        <w:pStyle w:val="normal1"/>
        <w:spacing w:lineRule="auto" w:line="240" w:before="0" w:after="0"/>
        <w:rPr>
          <w:b/>
          <w:bCs/>
          <w:i/>
          <w:iCs/>
          <w:color w:val="000000"/>
          <w:sz w:val="20"/>
          <w:szCs w:val="20"/>
        </w:rPr>
      </w:pPr>
      <w:r>
        <w:rPr>
          <w:b/>
          <w:bCs/>
          <w:i/>
          <w:iCs/>
          <w:color w:val="000000"/>
          <w:sz w:val="20"/>
          <w:szCs w:val="20"/>
        </w:rPr>
        <w:t>control_unit.v</w:t>
      </w:r>
    </w:p>
    <w:p>
      <w:pPr>
        <w:pStyle w:val="normal1"/>
        <w:spacing w:lineRule="auto" w:line="240" w:before="0" w:after="0"/>
        <w:rPr>
          <w:color w:val="000000"/>
          <w:sz w:val="12"/>
          <w:szCs w:val="12"/>
        </w:rPr>
      </w:pPr>
      <w:r>
        <w:rPr>
          <w:color w:val="000000"/>
          <w:sz w:val="12"/>
          <w:szCs w:val="12"/>
        </w:rPr>
        <w:t>module control_unit (</w:t>
      </w:r>
    </w:p>
    <w:p>
      <w:pPr>
        <w:pStyle w:val="normal1"/>
        <w:spacing w:lineRule="auto" w:line="240" w:before="0" w:after="0"/>
        <w:rPr>
          <w:color w:val="000000"/>
          <w:sz w:val="12"/>
          <w:szCs w:val="12"/>
        </w:rPr>
      </w:pPr>
      <w:r>
        <w:rPr>
          <w:color w:val="000000"/>
          <w:sz w:val="12"/>
          <w:szCs w:val="12"/>
        </w:rPr>
        <w:tab/>
        <w:t>input  wire [1:0] mode,</w:t>
      </w:r>
    </w:p>
    <w:p>
      <w:pPr>
        <w:pStyle w:val="normal1"/>
        <w:spacing w:lineRule="auto" w:line="240" w:before="0" w:after="0"/>
        <w:rPr>
          <w:color w:val="000000"/>
          <w:sz w:val="12"/>
          <w:szCs w:val="12"/>
        </w:rPr>
      </w:pPr>
      <w:r>
        <w:rPr>
          <w:color w:val="000000"/>
          <w:sz w:val="12"/>
          <w:szCs w:val="12"/>
        </w:rPr>
      </w:r>
    </w:p>
    <w:p>
      <w:pPr>
        <w:pStyle w:val="normal1"/>
        <w:spacing w:lineRule="auto" w:line="240" w:before="0" w:after="0"/>
        <w:rPr>
          <w:color w:val="000000"/>
          <w:sz w:val="12"/>
          <w:szCs w:val="12"/>
        </w:rPr>
      </w:pPr>
      <w:r>
        <w:rPr>
          <w:color w:val="000000"/>
          <w:sz w:val="12"/>
          <w:szCs w:val="12"/>
        </w:rPr>
        <w:tab/>
        <w:t>output reg req_up,</w:t>
      </w:r>
    </w:p>
    <w:p>
      <w:pPr>
        <w:pStyle w:val="normal1"/>
        <w:spacing w:lineRule="auto" w:line="240" w:before="0" w:after="0"/>
        <w:rPr>
          <w:color w:val="000000"/>
          <w:sz w:val="12"/>
          <w:szCs w:val="12"/>
        </w:rPr>
      </w:pPr>
      <w:r>
        <w:rPr>
          <w:color w:val="000000"/>
          <w:sz w:val="12"/>
          <w:szCs w:val="12"/>
        </w:rPr>
        <w:tab/>
        <w:t>output reg req_down,</w:t>
      </w:r>
    </w:p>
    <w:p>
      <w:pPr>
        <w:pStyle w:val="normal1"/>
        <w:spacing w:lineRule="auto" w:line="240" w:before="0" w:after="0"/>
        <w:rPr>
          <w:color w:val="000000"/>
          <w:sz w:val="12"/>
          <w:szCs w:val="12"/>
        </w:rPr>
      </w:pPr>
      <w:r>
        <w:rPr>
          <w:color w:val="000000"/>
          <w:sz w:val="12"/>
          <w:szCs w:val="12"/>
        </w:rPr>
        <w:tab/>
        <w:t>output reg req_load,</w:t>
      </w:r>
    </w:p>
    <w:p>
      <w:pPr>
        <w:pStyle w:val="normal1"/>
        <w:spacing w:lineRule="auto" w:line="240" w:before="0" w:after="0"/>
        <w:rPr>
          <w:color w:val="000000"/>
          <w:sz w:val="12"/>
          <w:szCs w:val="12"/>
        </w:rPr>
      </w:pPr>
      <w:r>
        <w:rPr>
          <w:color w:val="000000"/>
          <w:sz w:val="12"/>
          <w:szCs w:val="12"/>
        </w:rPr>
        <w:tab/>
        <w:t>output reg req_hold</w:t>
      </w:r>
    </w:p>
    <w:p>
      <w:pPr>
        <w:pStyle w:val="normal1"/>
        <w:spacing w:lineRule="auto" w:line="240" w:before="0" w:after="0"/>
        <w:rPr>
          <w:color w:val="000000"/>
          <w:sz w:val="12"/>
          <w:szCs w:val="12"/>
        </w:rPr>
      </w:pPr>
      <w:r>
        <w:rPr>
          <w:color w:val="000000"/>
          <w:sz w:val="12"/>
          <w:szCs w:val="12"/>
        </w:rPr>
        <w:t>);</w:t>
      </w:r>
    </w:p>
    <w:p>
      <w:pPr>
        <w:pStyle w:val="normal1"/>
        <w:spacing w:lineRule="auto" w:line="240" w:before="0" w:after="0"/>
        <w:rPr>
          <w:color w:val="000000"/>
          <w:sz w:val="12"/>
          <w:szCs w:val="12"/>
        </w:rPr>
      </w:pPr>
      <w:r>
        <w:rPr>
          <w:color w:val="000000"/>
          <w:sz w:val="12"/>
          <w:szCs w:val="12"/>
        </w:rPr>
        <w:tab/>
        <w:t>always @(*) begin</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req_up   = 1'b0;</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req_down = 1'b0;</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req_load = 1'b0;</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req_hold = 1'b0;</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case (mode)</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2'b00: req_hold = 1'b1;</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2'b01: req_up   = 1'b1;</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2'b10: req_down = 1'b1;</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2'b11: req_load = 1'b1;</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default: req_hold = 1'b1;</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endcase</w:t>
      </w:r>
    </w:p>
    <w:p>
      <w:pPr>
        <w:pStyle w:val="normal1"/>
        <w:spacing w:lineRule="auto" w:line="240" w:before="0" w:after="0"/>
        <w:rPr>
          <w:color w:val="000000"/>
          <w:sz w:val="12"/>
          <w:szCs w:val="12"/>
        </w:rPr>
      </w:pPr>
      <w:r>
        <w:rPr>
          <w:color w:val="000000"/>
          <w:sz w:val="12"/>
          <w:szCs w:val="12"/>
        </w:rPr>
        <w:tab/>
        <w:t>end</w:t>
      </w:r>
    </w:p>
    <w:p>
      <w:pPr>
        <w:pStyle w:val="normal1"/>
        <w:spacing w:lineRule="auto" w:line="240" w:before="0" w:after="0"/>
        <w:rPr>
          <w:color w:val="000000"/>
          <w:sz w:val="12"/>
          <w:szCs w:val="12"/>
        </w:rPr>
      </w:pPr>
      <w:r>
        <w:rPr>
          <w:color w:val="000000"/>
          <w:sz w:val="12"/>
          <w:szCs w:val="12"/>
        </w:rPr>
        <w:t>endmodule</w:t>
      </w:r>
    </w:p>
    <w:p>
      <w:pPr>
        <w:pStyle w:val="normal1"/>
        <w:spacing w:lineRule="auto" w:line="240" w:before="0" w:after="0"/>
        <w:rPr>
          <w:b/>
          <w:bCs/>
          <w:i/>
          <w:iCs/>
          <w:color w:val="000000"/>
          <w:sz w:val="20"/>
          <w:szCs w:val="20"/>
        </w:rPr>
      </w:pPr>
      <w:r>
        <w:rPr>
          <w:b/>
          <w:bCs/>
          <w:i/>
          <w:iCs/>
          <w:color w:val="000000"/>
          <w:sz w:val="20"/>
          <w:szCs w:val="20"/>
        </w:rPr>
        <w:t>sync_logic.v</w:t>
      </w:r>
    </w:p>
    <w:p>
      <w:pPr>
        <w:pStyle w:val="normal1"/>
        <w:spacing w:lineRule="auto" w:line="240" w:before="0" w:after="0"/>
        <w:rPr>
          <w:color w:val="000000"/>
          <w:sz w:val="12"/>
          <w:szCs w:val="12"/>
        </w:rPr>
      </w:pPr>
      <w:r>
        <w:rPr>
          <w:color w:val="000000"/>
          <w:sz w:val="12"/>
          <w:szCs w:val="12"/>
        </w:rPr>
        <w:t>module sync_logic(</w:t>
      </w:r>
    </w:p>
    <w:p>
      <w:pPr>
        <w:pStyle w:val="normal1"/>
        <w:spacing w:lineRule="auto" w:line="240" w:before="0" w:after="0"/>
        <w:rPr>
          <w:color w:val="000000"/>
          <w:sz w:val="12"/>
          <w:szCs w:val="12"/>
        </w:rPr>
      </w:pPr>
      <w:r>
        <w:rPr>
          <w:color w:val="000000"/>
          <w:sz w:val="12"/>
          <w:szCs w:val="12"/>
        </w:rPr>
        <w:tab/>
        <w:t>input  wire clk,</w:t>
      </w:r>
    </w:p>
    <w:p>
      <w:pPr>
        <w:pStyle w:val="normal1"/>
        <w:spacing w:lineRule="auto" w:line="240" w:before="0" w:after="0"/>
        <w:rPr>
          <w:color w:val="000000"/>
          <w:sz w:val="12"/>
          <w:szCs w:val="12"/>
        </w:rPr>
      </w:pPr>
      <w:r>
        <w:rPr>
          <w:color w:val="000000"/>
          <w:sz w:val="12"/>
          <w:szCs w:val="12"/>
        </w:rPr>
        <w:tab/>
        <w:t>input  wire reset,</w:t>
      </w:r>
    </w:p>
    <w:p>
      <w:pPr>
        <w:pStyle w:val="normal1"/>
        <w:spacing w:lineRule="auto" w:line="240" w:before="0" w:after="0"/>
        <w:rPr>
          <w:color w:val="000000"/>
          <w:sz w:val="12"/>
          <w:szCs w:val="12"/>
        </w:rPr>
      </w:pPr>
      <w:r>
        <w:rPr>
          <w:color w:val="000000"/>
          <w:sz w:val="12"/>
          <w:szCs w:val="12"/>
        </w:rPr>
        <w:tab/>
        <w:t>input  wire enable,</w:t>
      </w:r>
    </w:p>
    <w:p>
      <w:pPr>
        <w:pStyle w:val="normal1"/>
        <w:spacing w:lineRule="auto" w:line="240" w:before="0" w:after="0"/>
        <w:rPr>
          <w:color w:val="000000"/>
          <w:sz w:val="12"/>
          <w:szCs w:val="12"/>
        </w:rPr>
      </w:pPr>
      <w:r>
        <w:rPr>
          <w:color w:val="000000"/>
          <w:sz w:val="12"/>
          <w:szCs w:val="12"/>
        </w:rPr>
        <w:tab/>
        <w:t>input  wire req_up,</w:t>
      </w:r>
    </w:p>
    <w:p>
      <w:pPr>
        <w:pStyle w:val="normal1"/>
        <w:spacing w:lineRule="auto" w:line="240" w:before="0" w:after="0"/>
        <w:rPr>
          <w:color w:val="000000"/>
          <w:sz w:val="12"/>
          <w:szCs w:val="12"/>
        </w:rPr>
      </w:pPr>
      <w:r>
        <w:rPr>
          <w:color w:val="000000"/>
          <w:sz w:val="12"/>
          <w:szCs w:val="12"/>
        </w:rPr>
        <w:tab/>
        <w:t>input  wire req_down,</w:t>
      </w:r>
    </w:p>
    <w:p>
      <w:pPr>
        <w:pStyle w:val="normal1"/>
        <w:spacing w:lineRule="auto" w:line="240" w:before="0" w:after="0"/>
        <w:rPr>
          <w:color w:val="000000"/>
          <w:sz w:val="12"/>
          <w:szCs w:val="12"/>
        </w:rPr>
      </w:pPr>
      <w:r>
        <w:rPr>
          <w:color w:val="000000"/>
          <w:sz w:val="12"/>
          <w:szCs w:val="12"/>
        </w:rPr>
        <w:tab/>
        <w:t>input  wire req_load,</w:t>
      </w:r>
    </w:p>
    <w:p>
      <w:pPr>
        <w:pStyle w:val="normal1"/>
        <w:spacing w:lineRule="auto" w:line="240" w:before="0" w:after="0"/>
        <w:rPr>
          <w:color w:val="000000"/>
          <w:sz w:val="12"/>
          <w:szCs w:val="12"/>
        </w:rPr>
      </w:pPr>
      <w:r>
        <w:rPr>
          <w:color w:val="000000"/>
          <w:sz w:val="12"/>
          <w:szCs w:val="12"/>
        </w:rPr>
        <w:tab/>
        <w:t>input  wire req_hold,</w:t>
      </w:r>
    </w:p>
    <w:p>
      <w:pPr>
        <w:pStyle w:val="normal1"/>
        <w:spacing w:lineRule="auto" w:line="240" w:before="0" w:after="0"/>
        <w:rPr>
          <w:color w:val="000000"/>
          <w:sz w:val="12"/>
          <w:szCs w:val="12"/>
        </w:rPr>
      </w:pPr>
      <w:r>
        <w:rPr>
          <w:color w:val="000000"/>
          <w:sz w:val="12"/>
          <w:szCs w:val="12"/>
        </w:rPr>
        <w:tab/>
      </w:r>
    </w:p>
    <w:p>
      <w:pPr>
        <w:pStyle w:val="normal1"/>
        <w:spacing w:lineRule="auto" w:line="240" w:before="0" w:after="0"/>
        <w:rPr>
          <w:color w:val="000000"/>
          <w:sz w:val="12"/>
          <w:szCs w:val="12"/>
        </w:rPr>
      </w:pPr>
      <w:r>
        <w:rPr>
          <w:color w:val="000000"/>
          <w:sz w:val="12"/>
          <w:szCs w:val="12"/>
        </w:rPr>
        <w:tab/>
        <w:t>output wire core_reset,</w:t>
      </w:r>
    </w:p>
    <w:p>
      <w:pPr>
        <w:pStyle w:val="normal1"/>
        <w:spacing w:lineRule="auto" w:line="240" w:before="0" w:after="0"/>
        <w:rPr>
          <w:color w:val="000000"/>
          <w:sz w:val="12"/>
          <w:szCs w:val="12"/>
        </w:rPr>
      </w:pPr>
      <w:r>
        <w:rPr>
          <w:color w:val="000000"/>
          <w:sz w:val="12"/>
          <w:szCs w:val="12"/>
        </w:rPr>
        <w:tab/>
        <w:t>output reg  do_up,</w:t>
      </w:r>
    </w:p>
    <w:p>
      <w:pPr>
        <w:pStyle w:val="normal1"/>
        <w:spacing w:lineRule="auto" w:line="240" w:before="0" w:after="0"/>
        <w:rPr>
          <w:color w:val="000000"/>
          <w:sz w:val="12"/>
          <w:szCs w:val="12"/>
        </w:rPr>
      </w:pPr>
      <w:r>
        <w:rPr>
          <w:color w:val="000000"/>
          <w:sz w:val="12"/>
          <w:szCs w:val="12"/>
        </w:rPr>
        <w:tab/>
        <w:t>output reg  do_down,</w:t>
      </w:r>
    </w:p>
    <w:p>
      <w:pPr>
        <w:pStyle w:val="normal1"/>
        <w:spacing w:lineRule="auto" w:line="240" w:before="0" w:after="0"/>
        <w:rPr>
          <w:color w:val="000000"/>
          <w:sz w:val="12"/>
          <w:szCs w:val="12"/>
        </w:rPr>
      </w:pPr>
      <w:r>
        <w:rPr>
          <w:color w:val="000000"/>
          <w:sz w:val="12"/>
          <w:szCs w:val="12"/>
        </w:rPr>
        <w:tab/>
        <w:t>output reg  do_load,</w:t>
      </w:r>
    </w:p>
    <w:p>
      <w:pPr>
        <w:pStyle w:val="normal1"/>
        <w:spacing w:lineRule="auto" w:line="240" w:before="0" w:after="0"/>
        <w:rPr>
          <w:color w:val="000000"/>
          <w:sz w:val="12"/>
          <w:szCs w:val="12"/>
        </w:rPr>
      </w:pPr>
      <w:r>
        <w:rPr>
          <w:color w:val="000000"/>
          <w:sz w:val="12"/>
          <w:szCs w:val="12"/>
        </w:rPr>
        <w:tab/>
        <w:t>output reg  do_hold</w:t>
      </w:r>
    </w:p>
    <w:p>
      <w:pPr>
        <w:pStyle w:val="normal1"/>
        <w:spacing w:lineRule="auto" w:line="240" w:before="0" w:after="0"/>
        <w:rPr>
          <w:color w:val="000000"/>
          <w:sz w:val="12"/>
          <w:szCs w:val="12"/>
        </w:rPr>
      </w:pPr>
      <w:r>
        <w:rPr>
          <w:color w:val="000000"/>
          <w:sz w:val="12"/>
          <w:szCs w:val="12"/>
        </w:rPr>
        <w:t>);</w:t>
      </w:r>
    </w:p>
    <w:p>
      <w:pPr>
        <w:pStyle w:val="normal1"/>
        <w:spacing w:lineRule="auto" w:line="240" w:before="0" w:after="0"/>
        <w:rPr>
          <w:color w:val="000000"/>
          <w:sz w:val="12"/>
          <w:szCs w:val="12"/>
        </w:rPr>
      </w:pPr>
      <w:r>
        <w:rPr>
          <w:color w:val="000000"/>
          <w:sz w:val="12"/>
          <w:szCs w:val="12"/>
        </w:rPr>
        <w:tab/>
        <w:t>assign core_reset = reset;</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ab/>
        <w:t>always @(*) begin</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do_up   = 1'b0;</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do_down = 1'b0;</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do_load = 1'b0;</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do_hold = 1'b1;</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if (reset) begin</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do_hold = 1'b1;</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end else if (!enable) begin</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do_hold = 1'b1;</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end else if (req_load) begin</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do_hold = 1'b0;</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do_load = 1'b1;</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end else if (req_up) begin</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do_hold = 1'b0;</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do_up   = 1'b1;</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end else if (req_down) begin</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do_hold = 1'b0;</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do_down = 1'b1;</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end else if (req_hold) begin</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do_hold = 1'b1;</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end</w:t>
      </w:r>
    </w:p>
    <w:p>
      <w:pPr>
        <w:pStyle w:val="normal1"/>
        <w:spacing w:lineRule="auto" w:line="240" w:before="0" w:after="0"/>
        <w:rPr>
          <w:color w:val="000000"/>
          <w:sz w:val="12"/>
          <w:szCs w:val="12"/>
        </w:rPr>
      </w:pPr>
      <w:r>
        <w:rPr>
          <w:color w:val="000000"/>
          <w:sz w:val="12"/>
          <w:szCs w:val="12"/>
        </w:rPr>
        <w:tab/>
        <w:t>end</w:t>
      </w:r>
    </w:p>
    <w:p>
      <w:pPr>
        <w:pStyle w:val="normal1"/>
        <w:spacing w:lineRule="auto" w:line="240" w:before="0" w:after="0"/>
        <w:rPr>
          <w:color w:val="000000"/>
          <w:sz w:val="12"/>
          <w:szCs w:val="12"/>
        </w:rPr>
      </w:pPr>
      <w:r>
        <w:rPr>
          <w:color w:val="000000"/>
          <w:sz w:val="12"/>
          <w:szCs w:val="12"/>
        </w:rPr>
        <w:t>endmodule</w:t>
      </w:r>
    </w:p>
    <w:p>
      <w:pPr>
        <w:pStyle w:val="normal1"/>
        <w:spacing w:lineRule="auto" w:line="240" w:before="0" w:after="0"/>
        <w:rPr>
          <w:b/>
          <w:bCs/>
          <w:i/>
          <w:iCs/>
          <w:color w:val="000000"/>
          <w:sz w:val="20"/>
          <w:szCs w:val="20"/>
        </w:rPr>
      </w:pPr>
      <w:r>
        <w:rPr>
          <w:b/>
          <w:bCs/>
          <w:i/>
          <w:iCs/>
          <w:color w:val="000000"/>
          <w:sz w:val="20"/>
          <w:szCs w:val="20"/>
        </w:rPr>
        <w:t>counter_core.v</w:t>
      </w:r>
    </w:p>
    <w:p>
      <w:pPr>
        <w:pStyle w:val="normal1"/>
        <w:spacing w:lineRule="auto" w:line="240" w:before="0" w:after="0"/>
        <w:rPr>
          <w:color w:val="000000"/>
          <w:sz w:val="12"/>
          <w:szCs w:val="12"/>
        </w:rPr>
      </w:pPr>
      <w:r>
        <w:rPr>
          <w:color w:val="000000"/>
          <w:sz w:val="12"/>
          <w:szCs w:val="12"/>
        </w:rPr>
        <w:t>module counter_core #(</w:t>
      </w:r>
    </w:p>
    <w:p>
      <w:pPr>
        <w:pStyle w:val="normal1"/>
        <w:spacing w:lineRule="auto" w:line="240" w:before="0" w:after="0"/>
        <w:rPr>
          <w:color w:val="000000"/>
          <w:sz w:val="12"/>
          <w:szCs w:val="12"/>
        </w:rPr>
      </w:pPr>
      <w:r>
        <w:rPr>
          <w:color w:val="000000"/>
          <w:sz w:val="12"/>
          <w:szCs w:val="12"/>
        </w:rPr>
        <w:tab/>
        <w:t>parameter WIDTH = 4</w:t>
      </w:r>
    </w:p>
    <w:p>
      <w:pPr>
        <w:pStyle w:val="normal1"/>
        <w:spacing w:lineRule="auto" w:line="240" w:before="0" w:after="0"/>
        <w:rPr>
          <w:color w:val="000000"/>
          <w:sz w:val="12"/>
          <w:szCs w:val="12"/>
        </w:rPr>
      </w:pPr>
      <w:r>
        <w:rPr>
          <w:color w:val="000000"/>
          <w:sz w:val="12"/>
          <w:szCs w:val="12"/>
        </w:rPr>
        <w:t>)(</w:t>
      </w:r>
    </w:p>
    <w:p>
      <w:pPr>
        <w:pStyle w:val="normal1"/>
        <w:spacing w:lineRule="auto" w:line="240" w:before="0" w:after="0"/>
        <w:rPr>
          <w:color w:val="000000"/>
          <w:sz w:val="12"/>
          <w:szCs w:val="12"/>
        </w:rPr>
      </w:pPr>
      <w:r>
        <w:rPr>
          <w:color w:val="000000"/>
          <w:sz w:val="12"/>
          <w:szCs w:val="12"/>
        </w:rPr>
        <w:tab/>
        <w:t xml:space="preserve">input  wire             </w:t>
        <w:tab/>
        <w:t>clk,</w:t>
      </w:r>
    </w:p>
    <w:p>
      <w:pPr>
        <w:pStyle w:val="normal1"/>
        <w:spacing w:lineRule="auto" w:line="240" w:before="0" w:after="0"/>
        <w:rPr>
          <w:color w:val="000000"/>
          <w:sz w:val="12"/>
          <w:szCs w:val="12"/>
        </w:rPr>
      </w:pPr>
      <w:r>
        <w:rPr>
          <w:color w:val="000000"/>
          <w:sz w:val="12"/>
          <w:szCs w:val="12"/>
        </w:rPr>
        <w:tab/>
        <w:t xml:space="preserve">input  wire             </w:t>
        <w:tab/>
        <w:t>core_reset,</w:t>
      </w:r>
    </w:p>
    <w:p>
      <w:pPr>
        <w:pStyle w:val="normal1"/>
        <w:spacing w:lineRule="auto" w:line="240" w:before="0" w:after="0"/>
        <w:rPr>
          <w:color w:val="000000"/>
          <w:sz w:val="12"/>
          <w:szCs w:val="12"/>
        </w:rPr>
      </w:pPr>
      <w:r>
        <w:rPr>
          <w:color w:val="000000"/>
          <w:sz w:val="12"/>
          <w:szCs w:val="12"/>
        </w:rPr>
        <w:tab/>
        <w:t xml:space="preserve">input  wire             </w:t>
        <w:tab/>
        <w:t>do_up,</w:t>
      </w:r>
    </w:p>
    <w:p>
      <w:pPr>
        <w:pStyle w:val="normal1"/>
        <w:spacing w:lineRule="auto" w:line="240" w:before="0" w:after="0"/>
        <w:rPr>
          <w:color w:val="000000"/>
          <w:sz w:val="12"/>
          <w:szCs w:val="12"/>
        </w:rPr>
      </w:pPr>
      <w:r>
        <w:rPr>
          <w:color w:val="000000"/>
          <w:sz w:val="12"/>
          <w:szCs w:val="12"/>
        </w:rPr>
        <w:tab/>
        <w:t xml:space="preserve">input  wire             </w:t>
        <w:tab/>
        <w:t>do_down,</w:t>
      </w:r>
    </w:p>
    <w:p>
      <w:pPr>
        <w:pStyle w:val="normal1"/>
        <w:spacing w:lineRule="auto" w:line="240" w:before="0" w:after="0"/>
        <w:rPr>
          <w:color w:val="000000"/>
          <w:sz w:val="12"/>
          <w:szCs w:val="12"/>
        </w:rPr>
      </w:pPr>
      <w:r>
        <w:rPr>
          <w:color w:val="000000"/>
          <w:sz w:val="12"/>
          <w:szCs w:val="12"/>
        </w:rPr>
        <w:tab/>
        <w:t xml:space="preserve">input  wire             </w:t>
        <w:tab/>
        <w:t>do_load,</w:t>
      </w:r>
    </w:p>
    <w:p>
      <w:pPr>
        <w:pStyle w:val="normal1"/>
        <w:spacing w:lineRule="auto" w:line="240" w:before="0" w:after="0"/>
        <w:rPr>
          <w:color w:val="000000"/>
          <w:sz w:val="12"/>
          <w:szCs w:val="12"/>
        </w:rPr>
      </w:pPr>
      <w:r>
        <w:rPr>
          <w:color w:val="000000"/>
          <w:sz w:val="12"/>
          <w:szCs w:val="12"/>
        </w:rPr>
        <w:tab/>
        <w:t xml:space="preserve">input  wire [WIDTH-1:0] </w:t>
        <w:tab/>
        <w:t>load_data,</w:t>
      </w:r>
    </w:p>
    <w:p>
      <w:pPr>
        <w:pStyle w:val="normal1"/>
        <w:spacing w:lineRule="auto" w:line="240" w:before="0" w:after="0"/>
        <w:rPr>
          <w:color w:val="000000"/>
          <w:sz w:val="12"/>
          <w:szCs w:val="12"/>
        </w:rPr>
      </w:pPr>
      <w:r>
        <w:rPr>
          <w:color w:val="000000"/>
          <w:sz w:val="12"/>
          <w:szCs w:val="12"/>
        </w:rPr>
        <w:tab/>
        <w:t xml:space="preserve">output reg  [WIDTH-1:0] </w:t>
        <w:tab/>
        <w:t>count</w:t>
      </w:r>
    </w:p>
    <w:p>
      <w:pPr>
        <w:pStyle w:val="normal1"/>
        <w:spacing w:lineRule="auto" w:line="240" w:before="0" w:after="0"/>
        <w:rPr>
          <w:color w:val="000000"/>
          <w:sz w:val="12"/>
          <w:szCs w:val="12"/>
        </w:rPr>
      </w:pPr>
      <w:r>
        <w:rPr>
          <w:color w:val="000000"/>
          <w:sz w:val="12"/>
          <w:szCs w:val="12"/>
        </w:rPr>
        <w:t>);</w:t>
      </w:r>
    </w:p>
    <w:p>
      <w:pPr>
        <w:pStyle w:val="normal1"/>
        <w:spacing w:lineRule="auto" w:line="240" w:before="0" w:after="0"/>
        <w:rPr>
          <w:color w:val="000000"/>
          <w:sz w:val="12"/>
          <w:szCs w:val="12"/>
        </w:rPr>
      </w:pPr>
      <w:r>
        <w:rPr>
          <w:color w:val="000000"/>
          <w:sz w:val="12"/>
          <w:szCs w:val="12"/>
        </w:rPr>
        <w:tab/>
        <w:t>always @(posedge clk or posedge core_reset) begin</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if (core_reset) begin</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count &lt;= {WIDTH{1'b0}};</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end else if (do_load) begin</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count &lt;= load_data;</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end else if (do_up) begin</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count &lt;= count + 1'b1;</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end else if (do_down) begin</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count &lt;= count - 1'b1;</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end else begin</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count &lt;= count;</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end</w:t>
      </w:r>
    </w:p>
    <w:p>
      <w:pPr>
        <w:pStyle w:val="normal1"/>
        <w:spacing w:lineRule="auto" w:line="240" w:before="0" w:after="0"/>
        <w:rPr>
          <w:color w:val="000000"/>
          <w:sz w:val="12"/>
          <w:szCs w:val="12"/>
        </w:rPr>
      </w:pPr>
      <w:r>
        <w:rPr>
          <w:color w:val="000000"/>
          <w:sz w:val="12"/>
          <w:szCs w:val="12"/>
        </w:rPr>
        <w:tab/>
        <w:t>end</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endmodule</w:t>
      </w:r>
    </w:p>
    <w:p>
      <w:pPr>
        <w:pStyle w:val="normal1"/>
        <w:spacing w:lineRule="auto" w:line="240" w:before="0" w:after="0"/>
        <w:rPr>
          <w:color w:val="000000"/>
          <w:sz w:val="12"/>
          <w:szCs w:val="12"/>
        </w:rPr>
      </w:pPr>
      <w:r>
        <w:rPr>
          <w:color w:val="000000"/>
          <w:sz w:val="12"/>
          <w:szCs w:val="12"/>
        </w:rPr>
      </w:r>
    </w:p>
    <w:p>
      <w:pPr>
        <w:pStyle w:val="normal1"/>
        <w:spacing w:lineRule="auto" w:line="240" w:before="0" w:after="0"/>
        <w:rPr>
          <w:color w:val="000000"/>
          <w:sz w:val="12"/>
          <w:szCs w:val="12"/>
        </w:rPr>
      </w:pPr>
      <w:r>
        <w:rPr>
          <w:color w:val="000000"/>
          <w:sz w:val="12"/>
          <w:szCs w:val="12"/>
        </w:rPr>
      </w:r>
    </w:p>
    <w:p>
      <w:pPr>
        <w:pStyle w:val="normal1"/>
        <w:spacing w:lineRule="auto" w:line="240" w:before="0" w:after="0"/>
        <w:rPr>
          <w:color w:val="000000"/>
          <w:sz w:val="12"/>
          <w:szCs w:val="12"/>
        </w:rPr>
      </w:pPr>
      <w:r>
        <w:rPr>
          <w:color w:val="000000"/>
          <w:sz w:val="12"/>
          <w:szCs w:val="12"/>
        </w:rPr>
      </w:r>
    </w:p>
    <w:p>
      <w:pPr>
        <w:pStyle w:val="normal1"/>
        <w:spacing w:lineRule="auto" w:line="240" w:before="0" w:after="0"/>
        <w:rPr>
          <w:b/>
          <w:bCs/>
          <w:i/>
          <w:iCs/>
          <w:color w:val="000000"/>
          <w:sz w:val="20"/>
          <w:szCs w:val="20"/>
        </w:rPr>
      </w:pPr>
      <w:r>
        <w:rPr>
          <w:b/>
          <w:bCs/>
          <w:i/>
          <w:iCs/>
          <w:color w:val="000000"/>
          <w:sz w:val="20"/>
          <w:szCs w:val="20"/>
        </w:rPr>
        <w:t>features.v</w:t>
      </w:r>
    </w:p>
    <w:p>
      <w:pPr>
        <w:pStyle w:val="normal1"/>
        <w:spacing w:lineRule="auto" w:line="240" w:before="0" w:after="0"/>
        <w:rPr>
          <w:color w:val="000000"/>
          <w:sz w:val="12"/>
          <w:szCs w:val="12"/>
        </w:rPr>
      </w:pPr>
      <w:r>
        <w:rPr>
          <w:color w:val="000000"/>
          <w:sz w:val="12"/>
          <w:szCs w:val="12"/>
        </w:rPr>
        <w:t>module features #(</w:t>
      </w:r>
    </w:p>
    <w:p>
      <w:pPr>
        <w:pStyle w:val="normal1"/>
        <w:spacing w:lineRule="auto" w:line="240" w:before="0" w:after="0"/>
        <w:rPr>
          <w:color w:val="000000"/>
          <w:sz w:val="12"/>
          <w:szCs w:val="12"/>
        </w:rPr>
      </w:pPr>
      <w:r>
        <w:rPr>
          <w:color w:val="000000"/>
          <w:sz w:val="12"/>
          <w:szCs w:val="12"/>
        </w:rPr>
        <w:t>parameter WIDTH   = 4,</w:t>
      </w:r>
    </w:p>
    <w:p>
      <w:pPr>
        <w:pStyle w:val="normal1"/>
        <w:spacing w:lineRule="auto" w:line="240" w:before="0" w:after="0"/>
        <w:rPr>
          <w:color w:val="000000"/>
          <w:sz w:val="12"/>
          <w:szCs w:val="12"/>
        </w:rPr>
      </w:pPr>
      <w:r>
        <w:rPr>
          <w:color w:val="000000"/>
          <w:sz w:val="12"/>
          <w:szCs w:val="12"/>
        </w:rPr>
        <w:tab/>
        <w:t>parameter MAX_VAL = (1 &lt;&lt; WIDTH) - 1,</w:t>
      </w:r>
    </w:p>
    <w:p>
      <w:pPr>
        <w:pStyle w:val="normal1"/>
        <w:spacing w:lineRule="auto" w:line="240" w:before="0" w:after="0"/>
        <w:rPr>
          <w:color w:val="000000"/>
          <w:sz w:val="12"/>
          <w:szCs w:val="12"/>
        </w:rPr>
      </w:pPr>
      <w:r>
        <w:rPr>
          <w:color w:val="000000"/>
          <w:sz w:val="12"/>
          <w:szCs w:val="12"/>
        </w:rPr>
        <w:tab/>
        <w:t>parameter MIN_VAL = 0</w:t>
      </w:r>
    </w:p>
    <w:p>
      <w:pPr>
        <w:pStyle w:val="normal1"/>
        <w:spacing w:lineRule="auto" w:line="240" w:before="0" w:after="0"/>
        <w:rPr>
          <w:color w:val="000000"/>
          <w:sz w:val="12"/>
          <w:szCs w:val="12"/>
        </w:rPr>
      </w:pPr>
      <w:r>
        <w:rPr>
          <w:color w:val="000000"/>
          <w:sz w:val="12"/>
          <w:szCs w:val="12"/>
        </w:rPr>
        <w:t>)(</w:t>
      </w:r>
    </w:p>
    <w:p>
      <w:pPr>
        <w:pStyle w:val="normal1"/>
        <w:spacing w:lineRule="auto" w:line="240" w:before="0" w:after="0"/>
        <w:rPr>
          <w:color w:val="000000"/>
          <w:sz w:val="12"/>
          <w:szCs w:val="12"/>
        </w:rPr>
      </w:pPr>
      <w:r>
        <w:rPr>
          <w:color w:val="000000"/>
          <w:sz w:val="12"/>
          <w:szCs w:val="12"/>
        </w:rPr>
        <w:tab/>
        <w:t>input  wire [WIDTH-1:0] raw_count,</w:t>
      </w:r>
    </w:p>
    <w:p>
      <w:pPr>
        <w:pStyle w:val="normal1"/>
        <w:spacing w:lineRule="auto" w:line="240" w:before="0" w:after="0"/>
        <w:rPr>
          <w:color w:val="000000"/>
          <w:sz w:val="12"/>
          <w:szCs w:val="12"/>
        </w:rPr>
      </w:pPr>
      <w:r>
        <w:rPr>
          <w:color w:val="000000"/>
          <w:sz w:val="12"/>
          <w:szCs w:val="12"/>
        </w:rPr>
        <w:tab/>
        <w:t xml:space="preserve">input  wire         </w:t>
        <w:tab/>
        <w:t>do_up,</w:t>
      </w:r>
    </w:p>
    <w:p>
      <w:pPr>
        <w:pStyle w:val="normal1"/>
        <w:spacing w:lineRule="auto" w:line="240" w:before="0" w:after="0"/>
        <w:rPr>
          <w:color w:val="000000"/>
          <w:sz w:val="12"/>
          <w:szCs w:val="12"/>
        </w:rPr>
      </w:pPr>
      <w:r>
        <w:rPr>
          <w:color w:val="000000"/>
          <w:sz w:val="12"/>
          <w:szCs w:val="12"/>
        </w:rPr>
        <w:tab/>
        <w:t xml:space="preserve">input  wire         </w:t>
        <w:tab/>
        <w:t>do_down,</w:t>
      </w:r>
    </w:p>
    <w:p>
      <w:pPr>
        <w:pStyle w:val="normal1"/>
        <w:spacing w:lineRule="auto" w:line="240" w:before="0" w:after="0"/>
        <w:rPr>
          <w:color w:val="000000"/>
          <w:sz w:val="12"/>
          <w:szCs w:val="12"/>
        </w:rPr>
      </w:pPr>
      <w:r>
        <w:rPr>
          <w:color w:val="000000"/>
          <w:sz w:val="12"/>
          <w:szCs w:val="12"/>
        </w:rPr>
        <w:tab/>
        <w:t>output reg  [WIDTH-1:0] final_count,</w:t>
      </w:r>
    </w:p>
    <w:p>
      <w:pPr>
        <w:pStyle w:val="normal1"/>
        <w:spacing w:lineRule="auto" w:line="240" w:before="0" w:after="0"/>
        <w:rPr>
          <w:color w:val="000000"/>
          <w:sz w:val="12"/>
          <w:szCs w:val="12"/>
        </w:rPr>
      </w:pPr>
      <w:r>
        <w:rPr>
          <w:color w:val="000000"/>
          <w:sz w:val="12"/>
          <w:szCs w:val="12"/>
        </w:rPr>
        <w:tab/>
        <w:t xml:space="preserve">output reg          </w:t>
        <w:tab/>
        <w:t>overflow_flag,</w:t>
      </w:r>
    </w:p>
    <w:p>
      <w:pPr>
        <w:pStyle w:val="normal1"/>
        <w:spacing w:lineRule="auto" w:line="240" w:before="0" w:after="0"/>
        <w:rPr>
          <w:color w:val="000000"/>
          <w:sz w:val="12"/>
          <w:szCs w:val="12"/>
        </w:rPr>
      </w:pPr>
      <w:r>
        <w:rPr>
          <w:color w:val="000000"/>
          <w:sz w:val="12"/>
          <w:szCs w:val="12"/>
        </w:rPr>
        <w:tab/>
        <w:t xml:space="preserve">output reg          </w:t>
        <w:tab/>
        <w:t>underflow_flag</w:t>
      </w:r>
    </w:p>
    <w:p>
      <w:pPr>
        <w:pStyle w:val="normal1"/>
        <w:spacing w:lineRule="auto" w:line="240" w:before="0" w:after="0"/>
        <w:rPr>
          <w:color w:val="000000"/>
          <w:sz w:val="12"/>
          <w:szCs w:val="12"/>
        </w:rPr>
      </w:pPr>
      <w:r>
        <w:rPr>
          <w:color w:val="000000"/>
          <w:sz w:val="12"/>
          <w:szCs w:val="12"/>
        </w:rPr>
        <w:t>);</w:t>
      </w:r>
    </w:p>
    <w:p>
      <w:pPr>
        <w:pStyle w:val="normal1"/>
        <w:spacing w:lineRule="auto" w:line="240" w:before="0" w:after="0"/>
        <w:rPr>
          <w:color w:val="000000"/>
          <w:sz w:val="12"/>
          <w:szCs w:val="12"/>
        </w:rPr>
      </w:pPr>
      <w:r>
        <w:rPr>
          <w:color w:val="000000"/>
          <w:sz w:val="12"/>
          <w:szCs w:val="12"/>
        </w:rPr>
        <w:tab/>
        <w:t>always @(*) begin</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final_count = raw_count;</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overflow_flag = 1'b0;</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underflow_flag = 1'b0;</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if (do_up &amp;&amp; raw_count == MIN_VAL[WIDTH-1:0]) begin</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overflow_flag = 1'b1;</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end</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if (do_down &amp;&amp; raw_count == MAX_VAL[WIDTH-1:0]) begin</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underflow_flag = 1'b1;</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end</w:t>
      </w:r>
    </w:p>
    <w:p>
      <w:pPr>
        <w:pStyle w:val="normal1"/>
        <w:spacing w:lineRule="auto" w:line="240" w:before="0" w:after="0"/>
        <w:rPr>
          <w:color w:val="000000"/>
          <w:sz w:val="12"/>
          <w:szCs w:val="12"/>
        </w:rPr>
      </w:pPr>
      <w:r>
        <w:rPr>
          <w:color w:val="000000"/>
          <w:sz w:val="12"/>
          <w:szCs w:val="12"/>
        </w:rPr>
        <w:tab/>
        <w:t>end</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endmodule</w:t>
      </w:r>
    </w:p>
    <w:p>
      <w:pPr>
        <w:pStyle w:val="normal1"/>
        <w:spacing w:lineRule="auto" w:line="240" w:before="0" w:after="140"/>
        <w:rPr>
          <w:b/>
          <w:bCs/>
          <w:color w:val="000000"/>
          <w:sz w:val="12"/>
          <w:szCs w:val="12"/>
        </w:rPr>
      </w:pPr>
      <w:r>
        <w:rPr>
          <w:b/>
          <w:bCs/>
          <w:color w:val="000000"/>
          <w:sz w:val="20"/>
          <w:szCs w:val="20"/>
        </w:rPr>
        <w:t>params.vh</w:t>
      </w:r>
    </w:p>
    <w:p>
      <w:pPr>
        <w:pStyle w:val="normal1"/>
        <w:spacing w:lineRule="auto" w:line="240" w:before="0" w:after="140"/>
        <w:rPr>
          <w:color w:val="000000"/>
          <w:sz w:val="12"/>
          <w:szCs w:val="12"/>
        </w:rPr>
      </w:pPr>
      <w:r>
        <w:rPr>
          <w:color w:val="000000"/>
          <w:sz w:val="12"/>
          <w:szCs w:val="12"/>
        </w:rPr>
        <w:t>`ifndef PARAMS_VH</w:t>
      </w:r>
    </w:p>
    <w:p>
      <w:pPr>
        <w:pStyle w:val="normal1"/>
        <w:spacing w:lineRule="auto" w:line="240" w:before="0" w:after="140"/>
        <w:rPr>
          <w:color w:val="000000"/>
          <w:sz w:val="12"/>
          <w:szCs w:val="12"/>
        </w:rPr>
      </w:pPr>
      <w:r>
        <w:rPr>
          <w:color w:val="000000"/>
          <w:sz w:val="12"/>
          <w:szCs w:val="12"/>
        </w:rPr>
        <w:t>`define PARAMS_VH</w:t>
      </w:r>
    </w:p>
    <w:p>
      <w:pPr>
        <w:pStyle w:val="normal1"/>
        <w:spacing w:lineRule="auto" w:line="240" w:before="0" w:after="140"/>
        <w:rPr>
          <w:color w:val="000000"/>
          <w:sz w:val="12"/>
          <w:szCs w:val="12"/>
        </w:rPr>
      </w:pPr>
      <w:r>
        <w:rPr>
          <w:color w:val="000000"/>
          <w:sz w:val="12"/>
          <w:szCs w:val="12"/>
        </w:rPr>
        <w:t>`define DEFAULT_WIDTH 4</w:t>
      </w:r>
    </w:p>
    <w:p>
      <w:pPr>
        <w:pStyle w:val="normal1"/>
        <w:spacing w:lineRule="auto" w:line="240" w:before="0" w:after="140"/>
        <w:rPr>
          <w:color w:val="000000"/>
          <w:sz w:val="12"/>
          <w:szCs w:val="12"/>
        </w:rPr>
      </w:pPr>
      <w:r>
        <w:rPr>
          <w:color w:val="000000"/>
          <w:sz w:val="12"/>
          <w:szCs w:val="12"/>
        </w:rPr>
        <w:t>`define MODE_HOLD 2'b00</w:t>
      </w:r>
    </w:p>
    <w:p>
      <w:pPr>
        <w:pStyle w:val="normal1"/>
        <w:spacing w:lineRule="auto" w:line="240" w:before="0" w:after="140"/>
        <w:rPr>
          <w:color w:val="000000"/>
          <w:sz w:val="12"/>
          <w:szCs w:val="12"/>
        </w:rPr>
      </w:pPr>
      <w:r>
        <w:rPr>
          <w:color w:val="000000"/>
          <w:sz w:val="12"/>
          <w:szCs w:val="12"/>
        </w:rPr>
        <w:t>`define MODE_UP   2'b01</w:t>
      </w:r>
    </w:p>
    <w:p>
      <w:pPr>
        <w:pStyle w:val="normal1"/>
        <w:spacing w:lineRule="auto" w:line="240" w:before="0" w:after="140"/>
        <w:rPr>
          <w:color w:val="000000"/>
          <w:sz w:val="12"/>
          <w:szCs w:val="12"/>
        </w:rPr>
      </w:pPr>
      <w:r>
        <w:rPr>
          <w:color w:val="000000"/>
          <w:sz w:val="12"/>
          <w:szCs w:val="12"/>
        </w:rPr>
        <w:t>`define MODE_DOWN 2'b10</w:t>
      </w:r>
    </w:p>
    <w:p>
      <w:pPr>
        <w:pStyle w:val="normal1"/>
        <w:spacing w:lineRule="auto" w:line="240" w:before="0" w:after="140"/>
        <w:rPr>
          <w:color w:val="000000"/>
          <w:sz w:val="12"/>
          <w:szCs w:val="12"/>
        </w:rPr>
      </w:pPr>
      <w:r>
        <w:rPr>
          <w:color w:val="000000"/>
          <w:sz w:val="12"/>
          <w:szCs w:val="12"/>
        </w:rPr>
        <w:t>`define MODE_LOAD 2'b11</w:t>
      </w:r>
    </w:p>
    <w:p>
      <w:pPr>
        <w:pStyle w:val="normal1"/>
        <w:spacing w:lineRule="auto" w:line="240" w:before="0" w:after="140"/>
        <w:rPr>
          <w:color w:val="000000"/>
          <w:sz w:val="12"/>
          <w:szCs w:val="12"/>
        </w:rPr>
      </w:pPr>
      <w:r>
        <w:rPr>
          <w:color w:val="000000"/>
          <w:sz w:val="12"/>
          <w:szCs w:val="12"/>
        </w:rPr>
        <w:t>`define DEFAULT_MIN {`DEFAULT_WIDTH{1'b0}}</w:t>
      </w:r>
    </w:p>
    <w:p>
      <w:pPr>
        <w:pStyle w:val="normal1"/>
        <w:spacing w:lineRule="auto" w:line="240" w:before="0" w:after="140"/>
        <w:rPr>
          <w:color w:val="000000"/>
          <w:sz w:val="12"/>
          <w:szCs w:val="12"/>
        </w:rPr>
      </w:pPr>
      <w:r>
        <w:rPr>
          <w:color w:val="000000"/>
          <w:sz w:val="12"/>
          <w:szCs w:val="12"/>
        </w:rPr>
        <w:t>`define DEFAULT_MAX {`DEFAULT_WIDTH{1'b1}}</w:t>
      </w:r>
    </w:p>
    <w:p>
      <w:pPr>
        <w:pStyle w:val="normal1"/>
        <w:spacing w:lineRule="auto" w:line="240" w:before="0" w:after="140"/>
        <w:rPr>
          <w:color w:val="000000"/>
          <w:sz w:val="12"/>
          <w:szCs w:val="12"/>
        </w:rPr>
      </w:pPr>
      <w:r>
        <w:rPr>
          <w:color w:val="000000"/>
          <w:sz w:val="12"/>
          <w:szCs w:val="12"/>
        </w:rPr>
        <w:t>`endif</w:t>
      </w:r>
    </w:p>
    <w:p>
      <w:pPr>
        <w:pStyle w:val="normal1"/>
        <w:spacing w:lineRule="auto" w:line="240" w:before="200" w:after="280"/>
        <w:rPr>
          <w:i/>
          <w:iCs/>
          <w:color w:val="000000"/>
          <w:sz w:val="12"/>
          <w:szCs w:val="12"/>
        </w:rPr>
      </w:pPr>
      <w:r>
        <w:rPr>
          <w:b/>
          <w:bCs/>
          <w:i/>
          <w:iCs/>
          <w:color w:val="1F2328"/>
          <w:sz w:val="20"/>
          <w:szCs w:val="20"/>
        </w:rPr>
        <w:t>counter_core_tb.v</w:t>
      </w:r>
    </w:p>
    <w:p>
      <w:pPr>
        <w:pStyle w:val="normal1"/>
        <w:spacing w:lineRule="auto" w:line="240" w:before="200" w:after="280"/>
        <w:rPr>
          <w:color w:val="000000"/>
          <w:sz w:val="12"/>
          <w:szCs w:val="12"/>
        </w:rPr>
      </w:pPr>
      <w:r>
        <w:rPr>
          <w:color w:val="000000"/>
          <w:sz w:val="12"/>
          <w:szCs w:val="12"/>
        </w:rPr>
        <w:t>`timescale 1ns/1ps</w:t>
      </w:r>
    </w:p>
    <w:p>
      <w:pPr>
        <w:pStyle w:val="normal1"/>
        <w:spacing w:lineRule="auto" w:line="240" w:before="200" w:after="280"/>
        <w:rPr>
          <w:color w:val="000000"/>
          <w:sz w:val="12"/>
          <w:szCs w:val="12"/>
        </w:rPr>
      </w:pPr>
      <w:r>
        <w:rPr>
          <w:color w:val="000000"/>
          <w:sz w:val="12"/>
          <w:szCs w:val="12"/>
        </w:rPr>
        <w:t>module tb_counter_core();</w:t>
      </w:r>
    </w:p>
    <w:p>
      <w:pPr>
        <w:pStyle w:val="normal1"/>
        <w:spacing w:lineRule="auto" w:line="240" w:before="0" w:after="0"/>
        <w:rPr>
          <w:color w:val="000000"/>
          <w:sz w:val="12"/>
          <w:szCs w:val="12"/>
        </w:rPr>
      </w:pPr>
      <w:r>
        <w:rPr>
          <w:color w:val="000000"/>
          <w:sz w:val="12"/>
          <w:szCs w:val="12"/>
        </w:rPr>
        <w:tab/>
        <w:t>parameter WIDTH = 4;</w:t>
      </w:r>
    </w:p>
    <w:p>
      <w:pPr>
        <w:pStyle w:val="normal1"/>
        <w:spacing w:lineRule="auto" w:line="240" w:before="0" w:after="0"/>
        <w:rPr>
          <w:color w:val="000000"/>
          <w:sz w:val="12"/>
          <w:szCs w:val="12"/>
        </w:rPr>
      </w:pPr>
      <w:r>
        <w:rPr>
          <w:color w:val="000000"/>
          <w:sz w:val="12"/>
          <w:szCs w:val="12"/>
        </w:rPr>
        <w:tab/>
      </w:r>
    </w:p>
    <w:p>
      <w:pPr>
        <w:pStyle w:val="normal1"/>
        <w:spacing w:lineRule="auto" w:line="240" w:before="0" w:after="0"/>
        <w:rPr>
          <w:color w:val="000000"/>
          <w:sz w:val="12"/>
          <w:szCs w:val="12"/>
        </w:rPr>
      </w:pPr>
      <w:r>
        <w:rPr>
          <w:color w:val="000000"/>
          <w:sz w:val="12"/>
          <w:szCs w:val="12"/>
        </w:rPr>
        <w:tab/>
        <w:t>reg clk, core_reset, do_up, do_down, do_load;</w:t>
      </w:r>
    </w:p>
    <w:p>
      <w:pPr>
        <w:pStyle w:val="normal1"/>
        <w:spacing w:lineRule="auto" w:line="240" w:before="0" w:after="0"/>
        <w:rPr>
          <w:color w:val="000000"/>
          <w:sz w:val="12"/>
          <w:szCs w:val="12"/>
        </w:rPr>
      </w:pPr>
      <w:r>
        <w:rPr>
          <w:color w:val="000000"/>
          <w:sz w:val="12"/>
          <w:szCs w:val="12"/>
        </w:rPr>
        <w:tab/>
        <w:t>reg [WIDTH-1:0] load_data;</w:t>
      </w:r>
    </w:p>
    <w:p>
      <w:pPr>
        <w:pStyle w:val="normal1"/>
        <w:spacing w:lineRule="auto" w:line="240" w:before="0" w:after="0"/>
        <w:rPr>
          <w:color w:val="000000"/>
          <w:sz w:val="12"/>
          <w:szCs w:val="12"/>
        </w:rPr>
      </w:pPr>
      <w:r>
        <w:rPr>
          <w:color w:val="000000"/>
          <w:sz w:val="12"/>
          <w:szCs w:val="12"/>
        </w:rPr>
        <w:tab/>
        <w:t>wire [WIDTH-1:0] count;</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ab/>
        <w:t>counter_core #(.WIDTH(WIDTH)) uut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.clk(clk), .core_reset(core_reset),</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.do_up(do_up), .do_down(do_down), .do_load(do_load),</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.load_data(load_data), .count(count)</w:t>
      </w:r>
    </w:p>
    <w:p>
      <w:pPr>
        <w:pStyle w:val="normal1"/>
        <w:spacing w:lineRule="auto" w:line="240" w:before="0" w:after="0"/>
        <w:rPr>
          <w:color w:val="000000"/>
          <w:sz w:val="12"/>
          <w:szCs w:val="12"/>
        </w:rPr>
      </w:pPr>
      <w:r>
        <w:rPr>
          <w:color w:val="000000"/>
          <w:sz w:val="12"/>
          <w:szCs w:val="12"/>
        </w:rPr>
        <w:tab/>
        <w:t>);</w:t>
      </w:r>
    </w:p>
    <w:p>
      <w:pPr>
        <w:pStyle w:val="normal1"/>
        <w:spacing w:lineRule="auto" w:line="240" w:before="0" w:after="0"/>
        <w:rPr>
          <w:color w:val="000000"/>
          <w:sz w:val="12"/>
          <w:szCs w:val="12"/>
        </w:rPr>
      </w:pPr>
      <w:r>
        <w:rPr>
          <w:color w:val="000000"/>
          <w:sz w:val="12"/>
          <w:szCs w:val="12"/>
        </w:rPr>
        <w:tab/>
        <w:t>always #5 clk = ~clk;</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ab/>
        <w:t>initial begin</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clk = 0; core_reset = 0; do_up = 0; do_down = 0; do_load = 0; load_data = 0;</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$display("Starting Counter Core Unit Test...");</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core_reset = 1; #15;</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core_reset = 0;</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if (count === 4'b0000) $display("[PASS] Reset Successful");</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load_data = 4'hA; do_load = 1; @(posedge clk);</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#1; do_load = 0;</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if (count === 4'hA) $display("[PASS] Parallel Load Successful");</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do_up = 1; repeat(2) @(posedge clk);</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#1; do_up = 0;</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if (count === 4'hC) $display("[PASS] Increment (+2) Successful");</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load_data = 4'h0; do_load = 1; @(posedge clk);</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#1; do_load = 0; do_down = 1; @(posedge clk);</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#1;</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if (count === 4'hF) $display("[PASS] Underflow (0-&gt;F) Successful");</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$display("Counter Core Testing Complete.");</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$finish;</w:t>
      </w:r>
    </w:p>
    <w:p>
      <w:pPr>
        <w:pStyle w:val="normal1"/>
        <w:spacing w:lineRule="auto" w:line="240" w:before="0" w:after="0"/>
        <w:rPr>
          <w:color w:val="000000"/>
          <w:sz w:val="12"/>
          <w:szCs w:val="12"/>
        </w:rPr>
      </w:pPr>
      <w:r>
        <w:rPr>
          <w:color w:val="000000"/>
          <w:sz w:val="12"/>
          <w:szCs w:val="12"/>
        </w:rPr>
        <w:tab/>
        <w:t>end</w:t>
      </w:r>
    </w:p>
    <w:p>
      <w:pPr>
        <w:pStyle w:val="normal1"/>
        <w:spacing w:lineRule="auto" w:line="240" w:before="0" w:after="0"/>
        <w:rPr>
          <w:color w:val="000000"/>
          <w:sz w:val="12"/>
          <w:szCs w:val="12"/>
        </w:rPr>
      </w:pPr>
      <w:r>
        <w:rPr>
          <w:color w:val="000000"/>
          <w:sz w:val="12"/>
          <w:szCs w:val="12"/>
        </w:rPr>
        <w:t>endmodule</w:t>
      </w:r>
    </w:p>
    <w:p>
      <w:pPr>
        <w:pStyle w:val="normal1"/>
        <w:spacing w:lineRule="auto" w:line="240" w:before="0" w:after="140"/>
        <w:rPr>
          <w:b/>
          <w:bCs/>
          <w:i/>
          <w:iCs/>
          <w:color w:val="1F2328"/>
          <w:sz w:val="20"/>
          <w:szCs w:val="20"/>
        </w:rPr>
      </w:pPr>
      <w:r>
        <w:rPr>
          <w:b/>
          <w:bCs/>
          <w:i/>
          <w:iCs/>
          <w:color w:val="1F2328"/>
          <w:sz w:val="20"/>
          <w:szCs w:val="20"/>
        </w:rPr>
        <w:t>control_unit_tb.v</w:t>
      </w:r>
    </w:p>
    <w:p>
      <w:pPr>
        <w:pStyle w:val="normal1"/>
        <w:spacing w:lineRule="auto" w:line="240" w:before="0" w:after="140"/>
        <w:rPr>
          <w:color w:val="000000"/>
          <w:sz w:val="12"/>
          <w:szCs w:val="12"/>
        </w:rPr>
      </w:pPr>
      <w:r>
        <w:rPr>
          <w:color w:val="000000"/>
          <w:sz w:val="12"/>
          <w:szCs w:val="12"/>
        </w:rPr>
        <w:t>`timescale 1ns/1ps</w:t>
      </w:r>
    </w:p>
    <w:p>
      <w:pPr>
        <w:pStyle w:val="normal1"/>
        <w:spacing w:lineRule="auto" w:line="240" w:before="0" w:after="140"/>
        <w:rPr>
          <w:color w:val="000000"/>
          <w:sz w:val="12"/>
          <w:szCs w:val="12"/>
        </w:rPr>
      </w:pPr>
      <w:r>
        <w:rPr>
          <w:color w:val="000000"/>
          <w:sz w:val="12"/>
          <w:szCs w:val="12"/>
        </w:rPr>
        <w:t>module tb_control_unit(); reg  [1:0] mode; wire req_up, req_down, req_load, req_hold;</w:t>
        <w:br/>
        <w:t xml:space="preserve"> control_unit uut (</w:t>
        <w:br/>
        <w:t xml:space="preserve"> </w:t>
        <w:tab/>
        <w:t>.mode(mode),</w:t>
        <w:br/>
        <w:t xml:space="preserve"> </w:t>
        <w:tab/>
        <w:t>.req_up(req_up),</w:t>
        <w:br/>
        <w:t xml:space="preserve"> </w:t>
        <w:tab/>
        <w:t>.req_down(req_down),</w:t>
        <w:br/>
        <w:t xml:space="preserve"> </w:t>
        <w:tab/>
        <w:t>.req_load(req_load),</w:t>
        <w:br/>
        <w:t xml:space="preserve"> </w:t>
        <w:tab/>
        <w:t>.req_hold(req_hold)</w:t>
        <w:br/>
        <w:t xml:space="preserve"> );</w:t>
        <w:br/>
        <w:t xml:space="preserve"> initial begin</w:t>
        <w:br/>
        <w:t xml:space="preserve"> </w:t>
        <w:tab/>
        <w:t>$display("Starting Control Unit Unit Test...");</w:t>
        <w:br/>
        <w:t xml:space="preserve"> </w:t>
        <w:tab/>
        <w:br/>
        <w:t xml:space="preserve"> </w:t>
        <w:tab/>
        <w:t>mode = 2'b00; #10;</w:t>
        <w:br/>
        <w:t xml:space="preserve"> </w:t>
        <w:tab/>
        <w:t>if (req_hold === 1) $display("[PASS] Mode 00: Hold Active");</w:t>
        <w:br/>
        <w:t xml:space="preserve"> </w:t>
        <w:tab/>
        <w:br/>
        <w:t xml:space="preserve"> </w:t>
        <w:tab/>
        <w:t>mode = 2'b01; #10;</w:t>
        <w:br/>
        <w:t xml:space="preserve"> </w:t>
        <w:tab/>
        <w:t>if (req_up === 1)   $display("[PASS] Mode 01: Up Active");</w:t>
        <w:br/>
        <w:br/>
        <w:t xml:space="preserve"> </w:t>
        <w:tab/>
        <w:t>mode = 2'b10; #10;</w:t>
        <w:br/>
        <w:t xml:space="preserve"> </w:t>
        <w:tab/>
        <w:t>if (req_down === 1) $display("[PASS] Mode 10: Down Active");</w:t>
        <w:br/>
        <w:br/>
        <w:t xml:space="preserve"> </w:t>
        <w:tab/>
        <w:t>mode = 2'b11; #10;</w:t>
        <w:br/>
        <w:t xml:space="preserve"> </w:t>
        <w:tab/>
        <w:t>if (req_load === 1) $display("[PASS] Mode 11: Load Active");</w:t>
        <w:br/>
        <w:br/>
        <w:t xml:space="preserve"> </w:t>
        <w:tab/>
        <w:t>$display("Control Unit Testing Complete.");</w:t>
        <w:br/>
        <w:t xml:space="preserve"> </w:t>
        <w:tab/>
        <w:t>$finish;</w:t>
        <w:br/>
        <w:t xml:space="preserve"> end</w:t>
      </w:r>
    </w:p>
    <w:p>
      <w:pPr>
        <w:pStyle w:val="normal1"/>
        <w:spacing w:lineRule="auto" w:line="240" w:before="0" w:after="140"/>
        <w:rPr>
          <w:color w:val="000000"/>
          <w:sz w:val="12"/>
          <w:szCs w:val="12"/>
        </w:rPr>
      </w:pPr>
      <w:r>
        <w:rPr>
          <w:color w:val="000000"/>
          <w:sz w:val="12"/>
          <w:szCs w:val="12"/>
        </w:rPr>
        <w:t>endmodule</w:t>
      </w:r>
    </w:p>
    <w:p>
      <w:pPr>
        <w:pStyle w:val="normal1"/>
        <w:spacing w:lineRule="auto" w:line="240" w:before="0" w:after="140"/>
        <w:rPr>
          <w:b/>
          <w:bCs/>
          <w:i/>
          <w:iCs/>
          <w:color w:val="000000"/>
          <w:sz w:val="20"/>
          <w:szCs w:val="20"/>
        </w:rPr>
      </w:pPr>
      <w:r>
        <w:rPr>
          <w:b/>
          <w:bCs/>
          <w:i/>
          <w:iCs/>
          <w:color w:val="000000"/>
          <w:sz w:val="20"/>
          <w:szCs w:val="20"/>
        </w:rPr>
        <w:t>top_module.v</w:t>
      </w:r>
    </w:p>
    <w:p>
      <w:pPr>
        <w:pStyle w:val="normal1"/>
        <w:spacing w:lineRule="auto" w:line="240" w:before="0" w:after="140"/>
        <w:rPr>
          <w:color w:val="000000"/>
          <w:sz w:val="12"/>
          <w:szCs w:val="12"/>
        </w:rPr>
      </w:pPr>
      <w:r>
        <w:rPr>
          <w:color w:val="000000"/>
          <w:sz w:val="12"/>
          <w:szCs w:val="12"/>
        </w:rPr>
        <w:t>module top_module #(</w:t>
      </w:r>
    </w:p>
    <w:p>
      <w:pPr>
        <w:pStyle w:val="normal1"/>
        <w:spacing w:lineRule="auto" w:line="240" w:before="0" w:after="0"/>
        <w:rPr>
          <w:color w:val="000000"/>
          <w:sz w:val="12"/>
          <w:szCs w:val="12"/>
        </w:rPr>
      </w:pPr>
      <w:r>
        <w:rPr>
          <w:color w:val="000000"/>
          <w:sz w:val="12"/>
          <w:szCs w:val="12"/>
        </w:rPr>
        <w:tab/>
        <w:t>parameter WIDTH   = 4,</w:t>
      </w:r>
    </w:p>
    <w:p>
      <w:pPr>
        <w:pStyle w:val="normal1"/>
        <w:spacing w:lineRule="auto" w:line="240" w:before="0" w:after="0"/>
        <w:rPr>
          <w:color w:val="000000"/>
          <w:sz w:val="12"/>
          <w:szCs w:val="12"/>
        </w:rPr>
      </w:pPr>
      <w:r>
        <w:rPr>
          <w:color w:val="000000"/>
          <w:sz w:val="12"/>
          <w:szCs w:val="12"/>
        </w:rPr>
        <w:tab/>
        <w:t>parameter MAX_VAL = (1 &lt;&lt; WIDTH) - 1,</w:t>
      </w:r>
    </w:p>
    <w:p>
      <w:pPr>
        <w:pStyle w:val="normal1"/>
        <w:spacing w:lineRule="auto" w:line="240" w:before="0" w:after="0"/>
        <w:rPr>
          <w:color w:val="000000"/>
          <w:sz w:val="12"/>
          <w:szCs w:val="12"/>
        </w:rPr>
      </w:pPr>
      <w:r>
        <w:rPr>
          <w:color w:val="000000"/>
          <w:sz w:val="12"/>
          <w:szCs w:val="12"/>
        </w:rPr>
        <w:tab/>
        <w:t>parameter MIN_VAL = 0</w:t>
      </w:r>
    </w:p>
    <w:p>
      <w:pPr>
        <w:pStyle w:val="normal1"/>
        <w:spacing w:lineRule="auto" w:line="240" w:before="0" w:after="0"/>
        <w:rPr>
          <w:color w:val="000000"/>
          <w:sz w:val="12"/>
          <w:szCs w:val="12"/>
        </w:rPr>
      </w:pPr>
      <w:r>
        <w:rPr>
          <w:color w:val="000000"/>
          <w:sz w:val="12"/>
          <w:szCs w:val="12"/>
        </w:rPr>
        <w:t>)(</w:t>
      </w:r>
    </w:p>
    <w:p>
      <w:pPr>
        <w:pStyle w:val="normal1"/>
        <w:spacing w:lineRule="auto" w:line="240" w:before="0" w:after="0"/>
        <w:rPr>
          <w:color w:val="000000"/>
          <w:sz w:val="12"/>
          <w:szCs w:val="12"/>
        </w:rPr>
      </w:pPr>
      <w:r>
        <w:rPr>
          <w:color w:val="000000"/>
          <w:sz w:val="12"/>
          <w:szCs w:val="12"/>
        </w:rPr>
        <w:tab/>
        <w:t xml:space="preserve">input  wire             </w:t>
        <w:tab/>
        <w:t>clk,</w:t>
      </w:r>
    </w:p>
    <w:p>
      <w:pPr>
        <w:pStyle w:val="normal1"/>
        <w:spacing w:lineRule="auto" w:line="240" w:before="0" w:after="0"/>
        <w:rPr>
          <w:color w:val="000000"/>
          <w:sz w:val="12"/>
          <w:szCs w:val="12"/>
        </w:rPr>
      </w:pPr>
      <w:r>
        <w:rPr>
          <w:color w:val="000000"/>
          <w:sz w:val="12"/>
          <w:szCs w:val="12"/>
        </w:rPr>
        <w:tab/>
        <w:t xml:space="preserve">input  wire             </w:t>
        <w:tab/>
        <w:t>reset,</w:t>
      </w:r>
    </w:p>
    <w:p>
      <w:pPr>
        <w:pStyle w:val="normal1"/>
        <w:spacing w:lineRule="auto" w:line="240" w:before="0" w:after="0"/>
        <w:rPr>
          <w:color w:val="000000"/>
          <w:sz w:val="12"/>
          <w:szCs w:val="12"/>
        </w:rPr>
      </w:pPr>
      <w:r>
        <w:rPr>
          <w:color w:val="000000"/>
          <w:sz w:val="12"/>
          <w:szCs w:val="12"/>
        </w:rPr>
        <w:tab/>
        <w:t xml:space="preserve">input  wire             </w:t>
        <w:tab/>
        <w:t>enable,</w:t>
      </w:r>
    </w:p>
    <w:p>
      <w:pPr>
        <w:pStyle w:val="normal1"/>
        <w:spacing w:lineRule="auto" w:line="240" w:before="0" w:after="0"/>
        <w:rPr>
          <w:color w:val="000000"/>
          <w:sz w:val="12"/>
          <w:szCs w:val="12"/>
        </w:rPr>
      </w:pPr>
      <w:r>
        <w:rPr>
          <w:color w:val="000000"/>
          <w:sz w:val="12"/>
          <w:szCs w:val="12"/>
        </w:rPr>
        <w:tab/>
        <w:t xml:space="preserve">input  wire [1:0]       </w:t>
        <w:tab/>
        <w:t>mode,</w:t>
      </w:r>
    </w:p>
    <w:p>
      <w:pPr>
        <w:pStyle w:val="normal1"/>
        <w:spacing w:lineRule="auto" w:line="240" w:before="0" w:after="0"/>
        <w:rPr>
          <w:color w:val="000000"/>
          <w:sz w:val="12"/>
          <w:szCs w:val="12"/>
        </w:rPr>
      </w:pPr>
      <w:r>
        <w:rPr>
          <w:color w:val="000000"/>
          <w:sz w:val="12"/>
          <w:szCs w:val="12"/>
        </w:rPr>
        <w:tab/>
        <w:t xml:space="preserve">input  wire [WIDTH-1:0] </w:t>
        <w:tab/>
        <w:t>load_data,</w:t>
      </w:r>
    </w:p>
    <w:p>
      <w:pPr>
        <w:pStyle w:val="normal1"/>
        <w:spacing w:lineRule="auto" w:line="240" w:before="0" w:after="0"/>
        <w:rPr>
          <w:color w:val="000000"/>
          <w:sz w:val="12"/>
          <w:szCs w:val="12"/>
        </w:rPr>
      </w:pPr>
      <w:r>
        <w:rPr>
          <w:color w:val="000000"/>
          <w:sz w:val="12"/>
          <w:szCs w:val="12"/>
        </w:rPr>
        <w:tab/>
        <w:t xml:space="preserve">output wire [WIDTH-1:0] </w:t>
        <w:tab/>
        <w:t>count_out,</w:t>
      </w:r>
    </w:p>
    <w:p>
      <w:pPr>
        <w:pStyle w:val="normal1"/>
        <w:spacing w:lineRule="auto" w:line="240" w:before="0" w:after="0"/>
        <w:rPr>
          <w:color w:val="000000"/>
          <w:sz w:val="12"/>
          <w:szCs w:val="12"/>
        </w:rPr>
      </w:pPr>
      <w:r>
        <w:rPr>
          <w:color w:val="000000"/>
          <w:sz w:val="12"/>
          <w:szCs w:val="12"/>
        </w:rPr>
        <w:tab/>
        <w:t xml:space="preserve">output wire             </w:t>
        <w:tab/>
        <w:t>overflow_flag,</w:t>
      </w:r>
    </w:p>
    <w:p>
      <w:pPr>
        <w:pStyle w:val="normal1"/>
        <w:spacing w:lineRule="auto" w:line="240" w:before="0" w:after="0"/>
        <w:rPr>
          <w:color w:val="000000"/>
          <w:sz w:val="12"/>
          <w:szCs w:val="12"/>
        </w:rPr>
      </w:pPr>
      <w:r>
        <w:rPr>
          <w:color w:val="000000"/>
          <w:sz w:val="12"/>
          <w:szCs w:val="12"/>
        </w:rPr>
        <w:tab/>
        <w:t xml:space="preserve">output wire             </w:t>
        <w:tab/>
        <w:t>underflow_flag</w:t>
      </w:r>
    </w:p>
    <w:p>
      <w:pPr>
        <w:pStyle w:val="normal1"/>
        <w:spacing w:lineRule="auto" w:line="240" w:before="0" w:after="0"/>
        <w:rPr>
          <w:color w:val="000000"/>
          <w:sz w:val="12"/>
          <w:szCs w:val="12"/>
        </w:rPr>
      </w:pPr>
      <w:r>
        <w:rPr>
          <w:color w:val="000000"/>
          <w:sz w:val="12"/>
          <w:szCs w:val="12"/>
        </w:rPr>
        <w:t>);</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ab/>
        <w:t>wire req_up;</w:t>
      </w:r>
    </w:p>
    <w:p>
      <w:pPr>
        <w:pStyle w:val="normal1"/>
        <w:spacing w:lineRule="auto" w:line="240" w:before="0" w:after="0"/>
        <w:rPr>
          <w:color w:val="000000"/>
          <w:sz w:val="12"/>
          <w:szCs w:val="12"/>
        </w:rPr>
      </w:pPr>
      <w:r>
        <w:rPr>
          <w:color w:val="000000"/>
          <w:sz w:val="12"/>
          <w:szCs w:val="12"/>
        </w:rPr>
        <w:tab/>
        <w:t>wire req_down;</w:t>
      </w:r>
    </w:p>
    <w:p>
      <w:pPr>
        <w:pStyle w:val="normal1"/>
        <w:spacing w:lineRule="auto" w:line="240" w:before="0" w:after="0"/>
        <w:rPr>
          <w:color w:val="000000"/>
          <w:sz w:val="12"/>
          <w:szCs w:val="12"/>
        </w:rPr>
      </w:pPr>
      <w:r>
        <w:rPr>
          <w:color w:val="000000"/>
          <w:sz w:val="12"/>
          <w:szCs w:val="12"/>
        </w:rPr>
        <w:tab/>
        <w:t>wire req_load;</w:t>
      </w:r>
    </w:p>
    <w:p>
      <w:pPr>
        <w:pStyle w:val="normal1"/>
        <w:spacing w:lineRule="auto" w:line="240" w:before="0" w:after="0"/>
        <w:rPr>
          <w:color w:val="000000"/>
          <w:sz w:val="12"/>
          <w:szCs w:val="12"/>
        </w:rPr>
      </w:pPr>
      <w:r>
        <w:rPr>
          <w:color w:val="000000"/>
          <w:sz w:val="12"/>
          <w:szCs w:val="12"/>
        </w:rPr>
        <w:tab/>
        <w:t>wire req_hold;</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ab/>
        <w:t>wire core_reset;</w:t>
      </w:r>
    </w:p>
    <w:p>
      <w:pPr>
        <w:pStyle w:val="normal1"/>
        <w:spacing w:lineRule="auto" w:line="240" w:before="0" w:after="0"/>
        <w:rPr>
          <w:color w:val="000000"/>
          <w:sz w:val="12"/>
          <w:szCs w:val="12"/>
        </w:rPr>
      </w:pPr>
      <w:r>
        <w:rPr>
          <w:color w:val="000000"/>
          <w:sz w:val="12"/>
          <w:szCs w:val="12"/>
        </w:rPr>
        <w:tab/>
        <w:t>wire do_up;</w:t>
      </w:r>
    </w:p>
    <w:p>
      <w:pPr>
        <w:pStyle w:val="normal1"/>
        <w:spacing w:lineRule="auto" w:line="240" w:before="0" w:after="0"/>
        <w:rPr>
          <w:color w:val="000000"/>
          <w:sz w:val="12"/>
          <w:szCs w:val="12"/>
        </w:rPr>
      </w:pPr>
      <w:r>
        <w:rPr>
          <w:color w:val="000000"/>
          <w:sz w:val="12"/>
          <w:szCs w:val="12"/>
        </w:rPr>
        <w:tab/>
        <w:t>wire do_down;</w:t>
      </w:r>
    </w:p>
    <w:p>
      <w:pPr>
        <w:pStyle w:val="normal1"/>
        <w:spacing w:lineRule="auto" w:line="240" w:before="0" w:after="0"/>
        <w:rPr>
          <w:color w:val="000000"/>
          <w:sz w:val="12"/>
          <w:szCs w:val="12"/>
        </w:rPr>
      </w:pPr>
      <w:r>
        <w:rPr>
          <w:color w:val="000000"/>
          <w:sz w:val="12"/>
          <w:szCs w:val="12"/>
        </w:rPr>
        <w:tab/>
        <w:t>wire do_load;</w:t>
      </w:r>
    </w:p>
    <w:p>
      <w:pPr>
        <w:pStyle w:val="normal1"/>
        <w:spacing w:lineRule="auto" w:line="240" w:before="0" w:after="0"/>
        <w:rPr>
          <w:color w:val="000000"/>
          <w:sz w:val="12"/>
          <w:szCs w:val="12"/>
        </w:rPr>
      </w:pPr>
      <w:r>
        <w:rPr>
          <w:color w:val="000000"/>
          <w:sz w:val="12"/>
          <w:szCs w:val="12"/>
        </w:rPr>
        <w:tab/>
        <w:t>wire do_hold;</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ab/>
        <w:t>wire [WIDTH-1:0] raw_count;</w:t>
      </w:r>
    </w:p>
    <w:p>
      <w:pPr>
        <w:pStyle w:val="normal1"/>
        <w:spacing w:lineRule="auto" w:line="240" w:before="0" w:after="0"/>
        <w:rPr>
          <w:color w:val="000000"/>
          <w:sz w:val="12"/>
          <w:szCs w:val="12"/>
        </w:rPr>
      </w:pPr>
      <w:r>
        <w:rPr>
          <w:color w:val="000000"/>
          <w:sz w:val="12"/>
          <w:szCs w:val="12"/>
        </w:rPr>
        <w:tab/>
        <w:t>wire [WIDTH-1:0] final_count;</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ab/>
        <w:t>control_unit u_control_unit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.mode(mode),</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.req_up(req_up),</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.req_down(req_down),</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.req_load(req_load),</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.req_hold(req_hold)</w:t>
      </w:r>
    </w:p>
    <w:p>
      <w:pPr>
        <w:pStyle w:val="normal1"/>
        <w:spacing w:lineRule="auto" w:line="240" w:before="0" w:after="0"/>
        <w:rPr>
          <w:color w:val="000000"/>
          <w:sz w:val="12"/>
          <w:szCs w:val="12"/>
        </w:rPr>
      </w:pPr>
      <w:r>
        <w:rPr>
          <w:color w:val="000000"/>
          <w:sz w:val="12"/>
          <w:szCs w:val="12"/>
        </w:rPr>
        <w:tab/>
        <w:t>);</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ab/>
        <w:t>sync_logic u_sync_logic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.clk(clk),</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.reset(reset),</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.enable(enable),</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.req_up(req_up),</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.req_down(req_down),</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.req_load(req_load),</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.req_hold(req_hold),</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.core_reset(core_reset),</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.do_up(do_up),</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.do_down(do_down),</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.do_load(do_load),</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.do_hold(do_hold)</w:t>
      </w:r>
    </w:p>
    <w:p>
      <w:pPr>
        <w:pStyle w:val="normal1"/>
        <w:spacing w:lineRule="auto" w:line="240" w:before="0" w:after="0"/>
        <w:rPr>
          <w:color w:val="000000"/>
          <w:sz w:val="12"/>
          <w:szCs w:val="12"/>
        </w:rPr>
      </w:pPr>
      <w:r>
        <w:rPr>
          <w:color w:val="000000"/>
          <w:sz w:val="12"/>
          <w:szCs w:val="12"/>
        </w:rPr>
        <w:tab/>
        <w:t>);</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ab/>
        <w:t>counter_core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.WIDTH(WIDTH)</w:t>
      </w:r>
    </w:p>
    <w:p>
      <w:pPr>
        <w:pStyle w:val="normal1"/>
        <w:spacing w:lineRule="auto" w:line="240" w:before="0" w:after="0"/>
        <w:rPr>
          <w:color w:val="000000"/>
          <w:sz w:val="12"/>
          <w:szCs w:val="12"/>
        </w:rPr>
      </w:pPr>
      <w:r>
        <w:rPr>
          <w:color w:val="000000"/>
          <w:sz w:val="12"/>
          <w:szCs w:val="12"/>
        </w:rPr>
        <w:tab/>
        <w:t>) u_counter_core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.clk(clk),</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.core_reset(core_reset),</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.do_up(do_up),</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.do_down(do_down),</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.do_load(do_load),</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.load_data(load_data),</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.count(raw_count)</w:t>
      </w:r>
    </w:p>
    <w:p>
      <w:pPr>
        <w:pStyle w:val="normal1"/>
        <w:spacing w:lineRule="auto" w:line="240" w:before="0" w:after="0"/>
        <w:rPr>
          <w:color w:val="000000"/>
          <w:sz w:val="12"/>
          <w:szCs w:val="12"/>
        </w:rPr>
      </w:pPr>
      <w:r>
        <w:rPr>
          <w:color w:val="000000"/>
          <w:sz w:val="12"/>
          <w:szCs w:val="12"/>
        </w:rPr>
        <w:tab/>
        <w:t>);</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ab/>
        <w:t>features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.WIDTH(WIDTH),</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.MAX_VAL(MAX_VAL),</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.MIN_VAL(MIN_VAL)</w:t>
      </w:r>
    </w:p>
    <w:p>
      <w:pPr>
        <w:pStyle w:val="normal1"/>
        <w:spacing w:lineRule="auto" w:line="240" w:before="0" w:after="0"/>
        <w:rPr>
          <w:color w:val="000000"/>
          <w:sz w:val="12"/>
          <w:szCs w:val="12"/>
        </w:rPr>
      </w:pPr>
      <w:r>
        <w:rPr>
          <w:color w:val="000000"/>
          <w:sz w:val="12"/>
          <w:szCs w:val="12"/>
        </w:rPr>
        <w:tab/>
        <w:t>) u_features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.raw_count(raw_count),</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.do_up(do_up),</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.do_down(do_down),</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.final_count(final_count),</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.overflow_flag(overflow_flag),</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.underflow_flag(underflow_flag)</w:t>
      </w:r>
    </w:p>
    <w:p>
      <w:pPr>
        <w:pStyle w:val="normal1"/>
        <w:spacing w:lineRule="auto" w:line="240" w:before="0" w:after="0"/>
        <w:rPr>
          <w:color w:val="000000"/>
          <w:sz w:val="12"/>
          <w:szCs w:val="12"/>
        </w:rPr>
      </w:pPr>
      <w:r>
        <w:rPr>
          <w:color w:val="000000"/>
          <w:sz w:val="12"/>
          <w:szCs w:val="12"/>
        </w:rPr>
        <w:tab/>
        <w:t>);</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ab/>
        <w:t>assign count_out = final_count;</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endmodule</w:t>
      </w:r>
    </w:p>
    <w:p>
      <w:pPr>
        <w:pStyle w:val="normal1"/>
        <w:spacing w:lineRule="auto" w:line="240" w:before="0" w:after="140"/>
        <w:rPr>
          <w:b/>
          <w:bCs/>
          <w:i/>
          <w:iCs/>
          <w:color w:val="1F2328"/>
          <w:sz w:val="20"/>
          <w:szCs w:val="20"/>
        </w:rPr>
      </w:pPr>
      <w:r>
        <w:rPr>
          <w:b/>
          <w:bCs/>
          <w:i/>
          <w:iCs/>
          <w:color w:val="1F2328"/>
          <w:sz w:val="20"/>
          <w:szCs w:val="20"/>
        </w:rPr>
        <w:t>testbench.v</w:t>
      </w:r>
    </w:p>
    <w:p>
      <w:pPr>
        <w:pStyle w:val="normal1"/>
        <w:spacing w:lineRule="auto" w:line="240" w:before="0" w:after="140"/>
        <w:rPr>
          <w:color w:val="000000"/>
          <w:sz w:val="12"/>
          <w:szCs w:val="12"/>
        </w:rPr>
      </w:pPr>
      <w:r>
        <w:rPr>
          <w:color w:val="000000"/>
          <w:sz w:val="12"/>
          <w:szCs w:val="12"/>
        </w:rPr>
        <w:t xml:space="preserve">  </w:t>
      </w:r>
      <w:r>
        <w:rPr>
          <w:color w:val="000000"/>
          <w:sz w:val="12"/>
          <w:szCs w:val="12"/>
        </w:rPr>
        <w:t>`timescale 1ns/1ps</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module testbench;</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ab/>
        <w:t>parameter WIDTH = 4;</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ab/>
        <w:t>reg clock;</w:t>
      </w:r>
    </w:p>
    <w:p>
      <w:pPr>
        <w:pStyle w:val="normal1"/>
        <w:spacing w:lineRule="auto" w:line="240" w:before="0" w:after="0"/>
        <w:rPr>
          <w:color w:val="000000"/>
          <w:sz w:val="12"/>
          <w:szCs w:val="12"/>
        </w:rPr>
      </w:pPr>
      <w:r>
        <w:rPr>
          <w:color w:val="000000"/>
          <w:sz w:val="12"/>
          <w:szCs w:val="12"/>
        </w:rPr>
        <w:tab/>
        <w:t>reg reset;</w:t>
      </w:r>
    </w:p>
    <w:p>
      <w:pPr>
        <w:pStyle w:val="normal1"/>
        <w:spacing w:lineRule="auto" w:line="240" w:before="0" w:after="0"/>
        <w:rPr>
          <w:color w:val="000000"/>
          <w:sz w:val="12"/>
          <w:szCs w:val="12"/>
        </w:rPr>
      </w:pPr>
      <w:r>
        <w:rPr>
          <w:color w:val="000000"/>
          <w:sz w:val="12"/>
          <w:szCs w:val="12"/>
        </w:rPr>
        <w:tab/>
        <w:t>reg enable;</w:t>
      </w:r>
    </w:p>
    <w:p>
      <w:pPr>
        <w:pStyle w:val="normal1"/>
        <w:spacing w:lineRule="auto" w:line="240" w:before="0" w:after="0"/>
        <w:rPr>
          <w:color w:val="000000"/>
          <w:sz w:val="12"/>
          <w:szCs w:val="12"/>
        </w:rPr>
      </w:pPr>
      <w:r>
        <w:rPr>
          <w:color w:val="000000"/>
          <w:sz w:val="12"/>
          <w:szCs w:val="12"/>
        </w:rPr>
        <w:tab/>
        <w:t>reg [1:0] mode;</w:t>
      </w:r>
    </w:p>
    <w:p>
      <w:pPr>
        <w:pStyle w:val="normal1"/>
        <w:spacing w:lineRule="auto" w:line="240" w:before="0" w:after="0"/>
        <w:rPr>
          <w:color w:val="000000"/>
          <w:sz w:val="12"/>
          <w:szCs w:val="12"/>
        </w:rPr>
      </w:pPr>
      <w:r>
        <w:rPr>
          <w:color w:val="000000"/>
          <w:sz w:val="12"/>
          <w:szCs w:val="12"/>
        </w:rPr>
        <w:tab/>
        <w:t>reg [WIDTH-1:0] load_data;</w:t>
      </w:r>
    </w:p>
    <w:p>
      <w:pPr>
        <w:pStyle w:val="normal1"/>
        <w:spacing w:lineRule="auto" w:line="240" w:before="0" w:after="0"/>
        <w:rPr>
          <w:color w:val="000000"/>
          <w:sz w:val="12"/>
          <w:szCs w:val="12"/>
        </w:rPr>
      </w:pPr>
      <w:r>
        <w:rPr>
          <w:color w:val="000000"/>
          <w:sz w:val="12"/>
          <w:szCs w:val="12"/>
        </w:rPr>
        <w:tab/>
        <w:t>wire [WIDTH-1:0] count_out;</w:t>
      </w:r>
    </w:p>
    <w:p>
      <w:pPr>
        <w:pStyle w:val="normal1"/>
        <w:spacing w:lineRule="auto" w:line="240" w:before="0" w:after="0"/>
        <w:rPr>
          <w:color w:val="000000"/>
          <w:sz w:val="12"/>
          <w:szCs w:val="12"/>
        </w:rPr>
      </w:pPr>
      <w:r>
        <w:rPr>
          <w:color w:val="000000"/>
          <w:sz w:val="12"/>
          <w:szCs w:val="12"/>
        </w:rPr>
        <w:tab/>
        <w:t>wire overflow_flag;</w:t>
      </w:r>
    </w:p>
    <w:p>
      <w:pPr>
        <w:pStyle w:val="normal1"/>
        <w:spacing w:lineRule="auto" w:line="240" w:before="0" w:after="0"/>
        <w:rPr>
          <w:color w:val="000000"/>
          <w:sz w:val="12"/>
          <w:szCs w:val="12"/>
        </w:rPr>
      </w:pPr>
      <w:r>
        <w:rPr>
          <w:color w:val="000000"/>
          <w:sz w:val="12"/>
          <w:szCs w:val="12"/>
        </w:rPr>
        <w:tab/>
        <w:t>wire underflow_flag;</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ab/>
        <w:t>localparam FALSE = 1'b0;</w:t>
      </w:r>
    </w:p>
    <w:p>
      <w:pPr>
        <w:pStyle w:val="normal1"/>
        <w:spacing w:lineRule="auto" w:line="240" w:before="0" w:after="0"/>
        <w:rPr>
          <w:color w:val="000000"/>
          <w:sz w:val="12"/>
          <w:szCs w:val="12"/>
        </w:rPr>
      </w:pPr>
      <w:r>
        <w:rPr>
          <w:color w:val="000000"/>
          <w:sz w:val="12"/>
          <w:szCs w:val="12"/>
        </w:rPr>
        <w:tab/>
        <w:t>localparam TRUE  = 1'b1;</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ab/>
        <w:t>localparam [1:0]</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HOLD = 2'b00,</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UP   = 2'b01,</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DOWN = 2'b10,</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LOAD = 2'b11;</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ab/>
        <w:t>localparam [WIDTH-1:0]</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ZERO_VALUE  = {WIDTH{1'b0}},</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MIN_COUNT = {WIDTH{1'b0}},</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MAX_COUNT = (1 &lt;&lt; WIDTH) - 1;</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ab/>
        <w:t>reg [WIDTH-1:0] expected_count;</w:t>
      </w:r>
    </w:p>
    <w:p>
      <w:pPr>
        <w:pStyle w:val="normal1"/>
        <w:spacing w:lineRule="auto" w:line="240" w:before="0" w:after="0"/>
        <w:rPr>
          <w:color w:val="000000"/>
          <w:sz w:val="12"/>
          <w:szCs w:val="12"/>
        </w:rPr>
      </w:pPr>
      <w:r>
        <w:rPr>
          <w:color w:val="000000"/>
          <w:sz w:val="12"/>
          <w:szCs w:val="12"/>
        </w:rPr>
        <w:tab/>
        <w:t>reg expected_overflow;</w:t>
      </w:r>
    </w:p>
    <w:p>
      <w:pPr>
        <w:pStyle w:val="normal1"/>
        <w:spacing w:lineRule="auto" w:line="240" w:before="0" w:after="0"/>
        <w:rPr>
          <w:color w:val="000000"/>
          <w:sz w:val="12"/>
          <w:szCs w:val="12"/>
        </w:rPr>
      </w:pPr>
      <w:r>
        <w:rPr>
          <w:color w:val="000000"/>
          <w:sz w:val="12"/>
          <w:szCs w:val="12"/>
        </w:rPr>
        <w:tab/>
        <w:t>reg expected_underflow;</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ab/>
        <w:t>integer errors;</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ab/>
        <w:t>top_module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.WIDTH(WIDTH),</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.MAX_VAL((1 &lt;&lt; WIDTH) - 1),</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.MIN_VAL(0)</w:t>
      </w:r>
    </w:p>
    <w:p>
      <w:pPr>
        <w:pStyle w:val="normal1"/>
        <w:spacing w:lineRule="auto" w:line="240" w:before="0" w:after="0"/>
        <w:rPr>
          <w:color w:val="000000"/>
          <w:sz w:val="12"/>
          <w:szCs w:val="12"/>
        </w:rPr>
      </w:pPr>
      <w:r>
        <w:rPr>
          <w:color w:val="000000"/>
          <w:sz w:val="12"/>
          <w:szCs w:val="12"/>
        </w:rPr>
        <w:tab/>
        <w:t>) unit_under_test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.clk(clock),</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.reset(reset),</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.enable(enable),</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.mode(mode),</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.load_data(load_data),</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.count_out(count_out),</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.overflow_flag(overflow_flag),</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.underflow_flag(underflow_flag)</w:t>
      </w:r>
    </w:p>
    <w:p>
      <w:pPr>
        <w:pStyle w:val="normal1"/>
        <w:spacing w:lineRule="auto" w:line="240" w:before="0" w:after="0"/>
        <w:rPr>
          <w:color w:val="000000"/>
          <w:sz w:val="12"/>
          <w:szCs w:val="12"/>
        </w:rPr>
      </w:pPr>
      <w:r>
        <w:rPr>
          <w:color w:val="000000"/>
          <w:sz w:val="12"/>
          <w:szCs w:val="12"/>
        </w:rPr>
        <w:tab/>
        <w:t>);</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ab/>
        <w:t>initial begin</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clock = 1'b0;</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forever #5 clock = ~clock;</w:t>
      </w:r>
    </w:p>
    <w:p>
      <w:pPr>
        <w:pStyle w:val="normal1"/>
        <w:spacing w:lineRule="auto" w:line="240" w:before="0" w:after="0"/>
        <w:rPr>
          <w:color w:val="000000"/>
          <w:sz w:val="12"/>
          <w:szCs w:val="12"/>
        </w:rPr>
      </w:pPr>
      <w:r>
        <w:rPr>
          <w:color w:val="000000"/>
          <w:sz w:val="12"/>
          <w:szCs w:val="12"/>
        </w:rPr>
        <w:tab/>
        <w:t>end</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ab/>
        <w:t>task apply_and_check;</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input reset_local;</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input enable_local;</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input [1:0] mode_local;</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input [WIDTH-1:0] load_data_local;</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reg [WIDTH-1:0] next_count_local;</w:t>
      </w:r>
    </w:p>
    <w:p>
      <w:pPr>
        <w:pStyle w:val="normal1"/>
        <w:spacing w:lineRule="auto" w:line="240" w:before="0" w:after="0"/>
        <w:rPr>
          <w:color w:val="000000"/>
          <w:sz w:val="12"/>
          <w:szCs w:val="12"/>
        </w:rPr>
      </w:pPr>
      <w:r>
        <w:rPr>
          <w:color w:val="000000"/>
          <w:sz w:val="12"/>
          <w:szCs w:val="12"/>
        </w:rPr>
        <w:tab/>
        <w:t>begin</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@(negedge clock);</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reset = reset_local;</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enable = enable_local;</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mode = mode_local;</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load_data = load_data_local;</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next_count_local = expected_count;</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expected_overflow = FALSE;</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expected_underflow = FALSE;</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if (reset_local) begin</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next_count_local = MIN_COUNT;</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end</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else if (enable_local) begin</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case (mode_local)</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HOLD: begin</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next_count_local = expected_count; // Hold.</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end</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UP: begin</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if (expected_count == MAX_COUNT) begin</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next_count_local = MIN_COUNT;</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expected_overflow = TRUE;</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end</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else begin</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next_count_local = expected_count + 1'b1;</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end</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end</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DOWN: begin</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if (expected_count == MIN_COUNT) begin</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next_count_local = MAX_COUNT;</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expected_underflow = TRUE;</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end</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else begin</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next_count_local = expected_count - 1'b1;</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end</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end</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LOAD: begin</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next_count_local = load_data_local;</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end</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default: begin</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next_count_local = expected_count;</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end</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endcase</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end</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expected_count = next_count_local;</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@(posedge clock);</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#1;</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if ((count_out !== expected_count) || (overflow_flag !== expected_overflow) || (underflow_flag !== expected_underflow)) begin</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errors = errors + 1;</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$display("[%0t] FAIL exp: count = %0d overflow = %b underflow = %b | got: count = %0d overflow = %b underflow = %b", $time, expected_count, expected_overflow, expected_underflow, count_out, overflow_flag, underflow_flag);</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end</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else begin</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$display("[%0t] PASS count = %0d overflow = %b underflow = %b", $time, count_out, overflow_flag, underflow_flag);</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end</w:t>
      </w:r>
    </w:p>
    <w:p>
      <w:pPr>
        <w:pStyle w:val="normal1"/>
        <w:spacing w:lineRule="auto" w:line="240" w:before="0" w:after="0"/>
        <w:rPr>
          <w:color w:val="000000"/>
          <w:sz w:val="12"/>
          <w:szCs w:val="12"/>
        </w:rPr>
      </w:pPr>
      <w:r>
        <w:rPr>
          <w:color w:val="000000"/>
          <w:sz w:val="12"/>
          <w:szCs w:val="12"/>
        </w:rPr>
        <w:tab/>
        <w:t>end</w:t>
      </w:r>
    </w:p>
    <w:p>
      <w:pPr>
        <w:pStyle w:val="normal1"/>
        <w:spacing w:lineRule="auto" w:line="240" w:before="0" w:after="0"/>
        <w:rPr>
          <w:color w:val="000000"/>
          <w:sz w:val="12"/>
          <w:szCs w:val="12"/>
        </w:rPr>
      </w:pPr>
      <w:r>
        <w:rPr>
          <w:color w:val="000000"/>
          <w:sz w:val="12"/>
          <w:szCs w:val="12"/>
        </w:rPr>
        <w:tab/>
        <w:t>endtask</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ab/>
        <w:t>initial begin</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$dumpfile("counter_wave.vcd");</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$dumpvars(0, testbench);</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errors = 0;</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reset = TRUE;</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enable = FALSE;</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mode = HOLD;</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load_data = ZERO_VALUE;</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expected_count = MIN_COUNT;</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expected_overflow = FALSE;</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expected_underflow = FALSE;</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 Reset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apply_and_check(TRUE,  FALSE, HOLD, ZERO_VALUE);</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apply_and_check(FALSE, FALSE, HOLD, ZERO_VALUE);</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 1. Hold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$display("---- Test 1: Hold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apply_and_check(FALSE, TRUE, HOLD, 4'd9);</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apply_and_check(FALSE, TRUE, HOLD, 4'd5);</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 2. Up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$display("---- Test 2: Up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apply_and_check(FALSE, TRUE, UP, ZERO_VALUE);</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apply_and_check(FALSE, TRUE, UP, ZERO_VALUE);</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apply_and_check(FALSE, TRUE, UP, ZERO_VALUE);</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 3. Down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$display("---- Test 3: Down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apply_and_check(FALSE, TRUE, DOWN, ZERO_VALUE);</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apply_and_check(FALSE, TRUE, DOWN, ZERO_VALUE);</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 4. Load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$display("---- Test 4: Load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apply_and_check(FALSE, TRUE, LOAD, 4'd10);</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apply_and_check(FALSE, TRUE, HOLD, 4'd12);</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 5. Reset during load.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$display("---- Test 5: Reset during load.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apply_and_check(FALSE, TRUE, LOAD, 4'd7);</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apply_and_check(TRUE,  TRUE, LOAD, 4'd12);</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apply_and_check(FALSE, FALSE, HOLD, ZERO_VALUE);</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 6. Enable toggling during down-count.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$display("---- Test 6: Enable toggling during dowm-count.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apply_and_check(FALSE, TRUE, LOAD, 4'd4);</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apply_and_check(FALSE, TRUE, DOWN, ZERO_VALUE);</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apply_and_check(FALSE, FALSE, DOWN, ZERO_VALUE);</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apply_and_check(FALSE, TRUE, DOWN, ZERO_VALUE);</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apply_and_check(FALSE, FALSE, DOWN, ZERO_VALUE);</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 7. Max/min terminal behavior.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$display("---- Test 7: Max/min terminal behavior.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apply_and_check(FALSE, TRUE, LOAD, MAX_COUNT);</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apply_and_check(FALSE, TRUE, HOLD, ZERO_VALUE);</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apply_and_check(FALSE, TRUE, LOAD, MIN_COUNT);</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 8. Wrap-around and flags.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$display("---- Test 8: Wrap-around and flags.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apply_and_check(FALSE, TRUE, LOAD, MAX_COUNT);</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apply_and_check(FALSE, TRUE, UP, ZERO_VALUE); // Underflow expected.</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apply_and_check(FALSE, TRUE, HOLD, ZERO_VALUE); // Flag must clear on hold.</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apply_and_check(FALSE, TRUE, LOAD, MIN_COUNT);</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apply_and_check(FALSE, TRUE, DOWN, ZERO_VALUE); // Underflow expected.</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apply_and_check(FALSE, TRUE, HOLD, ZERO_VALUE); // Flag must clear on hold.</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$display("====================================");</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if (errors == 0) begin</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$display("Testbench passed.");</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end</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else begin</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$display("Testbench failed: %0d error(s)", errors);</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end</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$display("====================================");</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#20;</w:t>
      </w:r>
    </w:p>
    <w:p>
      <w:pPr>
        <w:pStyle w:val="normal1"/>
        <w:spacing w:lineRule="auto" w:line="240" w:before="0" w:after="0"/>
        <w:rPr>
          <w:color w:val="000000"/>
          <w:sz w:val="12"/>
          <w:szCs w:val="12"/>
        </w:rPr>
      </w:pPr>
      <w:r>
        <w:rPr>
          <w:color w:val="000000"/>
          <w:sz w:val="12"/>
          <w:szCs w:val="12"/>
        </w:rPr>
        <w:t xml:space="preserve">    </w:t>
      </w:r>
      <w:r>
        <w:rPr>
          <w:color w:val="000000"/>
          <w:sz w:val="12"/>
          <w:szCs w:val="12"/>
        </w:rPr>
        <w:tab/>
        <w:t>$finish;</w:t>
      </w:r>
    </w:p>
    <w:p>
      <w:pPr>
        <w:pStyle w:val="normal1"/>
        <w:spacing w:lineRule="auto" w:line="240" w:before="0" w:after="0"/>
        <w:rPr>
          <w:color w:val="000000"/>
          <w:sz w:val="12"/>
          <w:szCs w:val="12"/>
        </w:rPr>
      </w:pPr>
      <w:r>
        <w:rPr>
          <w:color w:val="000000"/>
          <w:sz w:val="12"/>
          <w:szCs w:val="12"/>
        </w:rPr>
        <w:tab/>
        <w:t>end</w:t>
      </w:r>
    </w:p>
    <w:p>
      <w:pPr>
        <w:pStyle w:val="normal1"/>
        <w:spacing w:lineRule="auto" w:line="240" w:before="0" w:after="0"/>
        <w:rPr>
          <w:color w:val="000000"/>
          <w:sz w:val="12"/>
          <w:szCs w:val="12"/>
        </w:rPr>
      </w:pPr>
      <w:r>
        <w:rPr>
          <w:color w:val="000000"/>
          <w:sz w:val="12"/>
          <w:szCs w:val="12"/>
        </w:rPr>
        <w:t xml:space="preserve"> </w:t>
      </w:r>
    </w:p>
    <w:p>
      <w:pPr>
        <w:pStyle w:val="normal1"/>
        <w:spacing w:lineRule="auto" w:line="240" w:before="0" w:after="0"/>
        <w:rPr>
          <w:color w:val="1F2328"/>
          <w:sz w:val="12"/>
          <w:szCs w:val="12"/>
        </w:rPr>
      </w:pPr>
      <w:r>
        <w:rPr>
          <w:color w:val="1F2328"/>
          <w:sz w:val="12"/>
          <w:szCs w:val="12"/>
        </w:rPr>
        <w:t>endmodule</w:t>
      </w:r>
    </w:p>
    <w:p>
      <w:pPr>
        <w:pStyle w:val="normal1"/>
        <w:spacing w:lineRule="auto" w:line="240" w:before="0" w:after="0"/>
        <w:rPr>
          <w:color w:val="1F2328"/>
          <w:sz w:val="12"/>
          <w:szCs w:val="12"/>
        </w:rPr>
      </w:pPr>
      <w:r>
        <w:rPr>
          <w:color w:val="1F2328"/>
          <w:sz w:val="12"/>
          <w:szCs w:val="12"/>
        </w:rPr>
      </w:r>
    </w:p>
    <w:p>
      <w:pPr>
        <w:pStyle w:val="normal1"/>
        <w:spacing w:lineRule="auto" w:line="240" w:before="0" w:after="140"/>
        <w:rPr>
          <w:rFonts w:ascii="Times New Roman" w:hAnsi="Times New Roman" w:eastAsia="Times New Roman" w:cs="Times New Roman"/>
          <w:b/>
          <w:bCs/>
          <w:i/>
          <w:iCs/>
          <w:color w:val="1F4E79"/>
          <w:sz w:val="24"/>
          <w:szCs w:val="24"/>
        </w:rPr>
      </w:pPr>
      <w:r>
        <w:rPr>
          <w:rFonts w:eastAsia="Times New Roman" w:cs="Times New Roman" w:ascii="Times New Roman" w:hAnsi="Times New Roman"/>
          <w:b/>
          <w:bCs/>
          <w:i/>
          <w:iCs/>
          <w:color w:val="1F4E79"/>
          <w:sz w:val="24"/>
          <w:szCs w:val="24"/>
        </w:rPr>
        <w:t>7. Conclusion</w:t>
      </w:r>
    </w:p>
    <w:p>
      <w:pPr>
        <w:pStyle w:val="normal1"/>
        <w:spacing w:lineRule="auto" w:line="240" w:before="0" w:after="0"/>
        <w:rPr>
          <w:i/>
          <w:iCs/>
          <w:color w:val="000000"/>
          <w:sz w:val="8"/>
          <w:szCs w:val="8"/>
        </w:rPr>
      </w:pPr>
      <w:r>
        <w:rPr>
          <w:rFonts w:eastAsia="Times New Roman" w:cs="Times New Roman" w:ascii="Times New Roman" w:hAnsi="Times New Roman"/>
          <w:i/>
          <w:iCs/>
          <w:color w:val="000000"/>
          <w:sz w:val="18"/>
          <w:szCs w:val="18"/>
        </w:rPr>
        <w:t>The programmable counter demonstrates a modular digital hardware design using Verilog HDL. The design supports multiple counting operations and is verified using testbenches and waveform analysis.</w:t>
      </w:r>
    </w:p>
    <w:sectPr>
      <w:type w:val="continuous"/>
      <w:pgSz w:w="12240" w:h="15840"/>
      <w:pgMar w:left="1440" w:right="1440" w:gutter="0" w:header="0" w:top="425" w:footer="720" w:bottom="1080"/>
      <w:cols w:num="2" w:space="720" w:equalWidth="true" w:sep="false"/>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Proxima Nova">
    <w:charset w:val="a2" w:characterSet="windows-1254"/>
    <w:family w:val="roman"/>
    <w:pitch w:val="variable"/>
  </w:font>
  <w:font w:name="Trebuchet MS">
    <w:charset w:val="a2" w:characterSet="windows-1254"/>
    <w:family w:val="roman"/>
    <w:pitch w:val="variable"/>
    <w:embedRegular r:id="rId1" w:fontKey="{01014A78-CABC-4EF0-12AC-5CD89AEFDE01}"/>
  </w:font>
  <w:font w:name="Liberation Sans">
    <w:altName w:val="Arial"/>
    <w:charset w:val="a2" w:characterSet="windows-1254"/>
    <w:family w:val="swiss"/>
    <w:pitch w:val="variable"/>
  </w:font>
  <w:font w:name="Times New Roman">
    <w:charset w:val="a2" w:characterSet="windows-1254"/>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0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00" w:after="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pBdr/>
      <w:shd w:val="clear" w:fill="auto"/>
      <w:spacing w:lineRule="auto" w:line="240" w:before="200" w:after="72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20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pBdr/>
      <w:shd w:val="clear" w:fill="auto"/>
      <w:spacing w:lineRule="auto" w:line="240" w:before="0" w:after="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pBdr/>
      <w:shd w:val="clear" w:fill="auto"/>
      <w:spacing w:before="200" w:after="0"/>
      <w:rPr/>
    </w:pPr>
    <w:r>
      <w:rPr/>
    </w:r>
  </w:p>
</w:hdr>
</file>

<file path=word/settings.xml><?xml version="1.0" encoding="utf-8"?>
<w:settings xmlns:w="http://schemas.openxmlformats.org/wordprocessingml/2006/main">
  <w:zoom w:percent="6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Proxima Nova" w:hAnsi="Proxima Nova" w:eastAsia="Proxima Nova" w:cs="Proxima Nova"/>
        <w:color w:val="353744"/>
        <w:sz w:val="22"/>
        <w:szCs w:val="22"/>
        <w:lang w:val="ru-RU" w:eastAsia="zh-CN" w:bidi="hi-IN"/>
      </w:rPr>
    </w:rPrDefault>
    <w:pPrDefault>
      <w:pPr>
        <w:suppressAutoHyphens w:val="true"/>
      </w:pPr>
    </w:pPrDefault>
  </w:docDefaults>
  <w:style w:type="paragraph" w:styleId="Normal">
    <w:name w:val="Normal"/>
    <w:qFormat/>
    <w:pPr>
      <w:widowControl/>
      <w:bidi w:val="0"/>
      <w:spacing w:lineRule="auto" w:line="312" w:before="200" w:after="0"/>
      <w:jc w:val="start"/>
    </w:pPr>
    <w:rPr>
      <w:rFonts w:ascii="Proxima Nova" w:hAnsi="Proxima Nova" w:eastAsia="Proxima Nova" w:cs="Proxima Nova"/>
      <w:color w:val="353744"/>
      <w:kern w:val="0"/>
      <w:sz w:val="22"/>
      <w:szCs w:val="22"/>
      <w:lang w:val="ru-RU" w:eastAsia="zh-CN" w:bidi="hi-IN"/>
    </w:rPr>
  </w:style>
  <w:style w:type="paragraph" w:styleId="Heading1">
    <w:name w:val="heading 1"/>
    <w:basedOn w:val="normal1"/>
    <w:next w:val="normal1"/>
    <w:qFormat/>
    <w:pPr>
      <w:pageBreakBefore w:val="false"/>
      <w:spacing w:lineRule="auto" w:line="240" w:before="480" w:after="0"/>
    </w:pPr>
    <w:rPr>
      <w:rFonts w:ascii="Proxima Nova" w:hAnsi="Proxima Nova" w:eastAsia="Proxima Nova" w:cs="Proxima Nova"/>
      <w:b/>
      <w:bCs/>
      <w:color w:val="353744"/>
      <w:sz w:val="28"/>
      <w:szCs w:val="28"/>
    </w:rPr>
  </w:style>
  <w:style w:type="paragraph" w:styleId="Heading2">
    <w:name w:val="heading 2"/>
    <w:basedOn w:val="normal1"/>
    <w:next w:val="normal1"/>
    <w:qFormat/>
    <w:pPr>
      <w:pageBreakBefore w:val="false"/>
      <w:spacing w:lineRule="auto" w:line="240" w:before="320" w:after="0"/>
    </w:pPr>
    <w:rPr>
      <w:b/>
      <w:bCs/>
      <w:color w:val="00AB44"/>
      <w:sz w:val="28"/>
      <w:szCs w:val="28"/>
    </w:rPr>
  </w:style>
  <w:style w:type="paragraph" w:styleId="Heading3">
    <w:name w:val="heading 3"/>
    <w:basedOn w:val="normal1"/>
    <w:next w:val="normal1"/>
    <w:qFormat/>
    <w:pPr>
      <w:pageBreakBefore w:val="false"/>
      <w:spacing w:lineRule="auto" w:line="240"/>
    </w:pPr>
    <w:rPr>
      <w:sz w:val="26"/>
      <w:szCs w:val="26"/>
    </w:rPr>
  </w:style>
  <w:style w:type="paragraph" w:styleId="Heading4">
    <w:name w:val="heading 4"/>
    <w:basedOn w:val="normal1"/>
    <w:next w:val="normal1"/>
    <w:qFormat/>
    <w:pPr>
      <w:keepNext w:val="true"/>
      <w:keepLines/>
      <w:pageBreakBefore w:val="false"/>
      <w:spacing w:lineRule="auto" w:line="240" w:before="160" w:after="0"/>
    </w:pPr>
    <w:rPr>
      <w:rFonts w:ascii="Trebuchet MS" w:hAnsi="Trebuchet MS" w:eastAsia="Trebuchet MS" w:cs="Trebuchet MS"/>
      <w:color w:val="666666"/>
      <w:sz w:val="22"/>
      <w:szCs w:val="22"/>
      <w:u w:val="single"/>
    </w:rPr>
  </w:style>
  <w:style w:type="paragraph" w:styleId="Heading5">
    <w:name w:val="heading 5"/>
    <w:basedOn w:val="normal1"/>
    <w:next w:val="normal1"/>
    <w:qFormat/>
    <w:pPr>
      <w:keepNext w:val="true"/>
      <w:keepLines/>
      <w:pageBreakBefore w:val="false"/>
      <w:spacing w:lineRule="auto" w:line="240" w:before="160" w:after="0"/>
    </w:pPr>
    <w:rPr>
      <w:rFonts w:ascii="Trebuchet MS" w:hAnsi="Trebuchet MS" w:eastAsia="Trebuchet MS" w:cs="Trebuchet MS"/>
      <w:color w:val="666666"/>
      <w:sz w:val="22"/>
      <w:szCs w:val="22"/>
    </w:rPr>
  </w:style>
  <w:style w:type="paragraph" w:styleId="Heading6">
    <w:name w:val="heading 6"/>
    <w:basedOn w:val="normal1"/>
    <w:next w:val="normal1"/>
    <w:qFormat/>
    <w:pPr>
      <w:keepNext w:val="true"/>
      <w:keepLines/>
      <w:pageBreakBefore w:val="false"/>
      <w:spacing w:lineRule="auto" w:line="240" w:before="160" w:after="0"/>
    </w:pPr>
    <w:rPr>
      <w:rFonts w:ascii="Trebuchet MS" w:hAnsi="Trebuchet MS" w:eastAsia="Trebuchet MS" w:cs="Trebuchet MS"/>
      <w:i/>
      <w:iCs/>
      <w:color w:val="666666"/>
      <w:sz w:val="22"/>
      <w:szCs w:val="22"/>
    </w:rPr>
  </w:style>
  <w:style w:type="character" w:styleId="Hyperlink">
    <w:name w:val="Hyperlink"/>
    <w:rPr>
      <w:color w:val="000080"/>
      <w:u w:val="single"/>
    </w:rPr>
  </w:style>
  <w:style w:type="paragraph" w:styleId="Style8">
    <w:name w:val="عنوان رئيسي"/>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9">
    <w:name w:val="فهرس"/>
    <w:basedOn w:val="Normal"/>
    <w:qFormat/>
    <w:pPr>
      <w:suppressLineNumbers/>
    </w:pPr>
    <w:rPr>
      <w:rFonts w:cs="Arial"/>
    </w:rPr>
  </w:style>
  <w:style w:type="paragraph" w:styleId="normal1" w:default="1">
    <w:name w:val="normal1"/>
    <w:qFormat/>
    <w:pPr>
      <w:widowControl/>
      <w:bidi w:val="0"/>
      <w:spacing w:lineRule="auto" w:line="312" w:before="200" w:after="0"/>
      <w:jc w:val="start"/>
    </w:pPr>
    <w:rPr>
      <w:rFonts w:ascii="Proxima Nova" w:hAnsi="Proxima Nova" w:eastAsia="Proxima Nova" w:cs="Proxima Nova"/>
      <w:color w:val="353744"/>
      <w:kern w:val="0"/>
      <w:sz w:val="22"/>
      <w:szCs w:val="22"/>
      <w:lang w:val="ru-RU" w:eastAsia="zh-CN" w:bidi="hi-IN"/>
    </w:rPr>
  </w:style>
  <w:style w:type="paragraph" w:styleId="Title">
    <w:name w:val="Title"/>
    <w:basedOn w:val="normal1"/>
    <w:next w:val="normal1"/>
    <w:qFormat/>
    <w:pPr>
      <w:pageBreakBefore w:val="false"/>
      <w:spacing w:lineRule="auto" w:line="240" w:before="320" w:after="0"/>
    </w:pPr>
    <w:rPr>
      <w:color w:val="353744"/>
      <w:sz w:val="72"/>
      <w:szCs w:val="72"/>
    </w:rPr>
  </w:style>
  <w:style w:type="paragraph" w:styleId="Subtitle">
    <w:name w:val="Subtitle"/>
    <w:basedOn w:val="normal1"/>
    <w:next w:val="normal1"/>
    <w:qFormat/>
    <w:pPr>
      <w:pageBreakBefore w:val="false"/>
      <w:spacing w:lineRule="auto" w:line="240" w:before="0" w:after="0"/>
    </w:pPr>
    <w:rPr>
      <w:color w:val="666666"/>
      <w:sz w:val="26"/>
      <w:szCs w:val="26"/>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alikhedr-cmyk/programmable-counter" TargetMode="External"/><Relationship Id="rId3" Type="http://schemas.openxmlformats.org/officeDocument/2006/relationships/hyperlink" Target="https://github.com/alikhedr-cmyk/programmable-counter"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LibreOffice/26.2.1.2$Windows_X86_64 LibreOffice_project/620$Build-2</Application>
  <AppVersion>15.0000</AppVersion>
  <Pages>7</Pages>
  <Words>2796</Words>
  <Characters>17109</Characters>
  <CharactersWithSpaces>21623</CharactersWithSpaces>
  <Paragraphs>628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en-AE</dc:language>
  <cp:lastModifiedBy/>
  <dcterms:modified xsi:type="dcterms:W3CDTF">2026-05-03T11:52:18Z</dcterms:modified>
  <cp:revision>1</cp:revision>
  <dc:subject/>
  <dc:title/>
</cp:coreProperties>
</file>