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2B9" w:rsidRPr="00042737" w:rsidRDefault="00E72307" w:rsidP="00042737">
      <w:pPr>
        <w:spacing w:after="0"/>
        <w:rPr>
          <w:sz w:val="24"/>
          <w:szCs w:val="24"/>
        </w:rPr>
      </w:pPr>
      <w:r w:rsidRPr="00042737">
        <w:rPr>
          <w:sz w:val="24"/>
          <w:szCs w:val="24"/>
        </w:rPr>
        <w:t>Alix Casey LAB3 PART2</w:t>
      </w:r>
    </w:p>
    <w:p w:rsidR="00E72307" w:rsidRDefault="00E72307" w:rsidP="00042737">
      <w:pPr>
        <w:numPr>
          <w:ilvl w:val="0"/>
          <w:numId w:val="1"/>
        </w:numPr>
        <w:spacing w:after="0" w:line="240" w:lineRule="auto"/>
        <w:textAlignment w:val="baseline"/>
        <w:outlineLvl w:val="1"/>
        <w:rPr>
          <w:rFonts w:eastAsia="Times New Roman" w:cs="Times New Roman"/>
          <w:b/>
          <w:bCs/>
          <w:color w:val="000000"/>
          <w:sz w:val="24"/>
          <w:szCs w:val="24"/>
        </w:rPr>
      </w:pPr>
      <w:r w:rsidRPr="00E72307">
        <w:rPr>
          <w:rFonts w:eastAsia="Times New Roman" w:cs="Times New Roman"/>
          <w:b/>
          <w:bCs/>
          <w:color w:val="000000"/>
          <w:sz w:val="24"/>
          <w:szCs w:val="24"/>
        </w:rPr>
        <w:t xml:space="preserve">What is the G score? What is the Z score? What is the p-value? What does this tell you? Paste your results image below. </w:t>
      </w:r>
    </w:p>
    <w:p w:rsidR="00042737" w:rsidRPr="00042737" w:rsidRDefault="00042737" w:rsidP="00042737">
      <w:pPr>
        <w:spacing w:after="0" w:line="240" w:lineRule="auto"/>
        <w:ind w:left="720"/>
        <w:textAlignment w:val="baseline"/>
        <w:outlineLvl w:val="1"/>
        <w:rPr>
          <w:rFonts w:eastAsia="Times New Roman" w:cs="Times New Roman"/>
          <w:b/>
          <w:bCs/>
          <w:color w:val="000000"/>
          <w:sz w:val="24"/>
          <w:szCs w:val="24"/>
        </w:rPr>
      </w:pP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roofErr w:type="gramStart"/>
      <w:r w:rsidRPr="00042737">
        <w:rPr>
          <w:rFonts w:eastAsia="Times New Roman" w:cs="Times New Roman"/>
          <w:bCs/>
          <w:color w:val="000000"/>
          <w:sz w:val="24"/>
          <w:szCs w:val="24"/>
        </w:rPr>
        <w:t>g-score</w:t>
      </w:r>
      <w:proofErr w:type="gramEnd"/>
      <w:r w:rsidRPr="00042737">
        <w:rPr>
          <w:rFonts w:eastAsia="Times New Roman" w:cs="Times New Roman"/>
          <w:bCs/>
          <w:color w:val="000000"/>
          <w:sz w:val="24"/>
          <w:szCs w:val="24"/>
        </w:rPr>
        <w:t>: 0.000042</w:t>
      </w: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roofErr w:type="gramStart"/>
      <w:r w:rsidRPr="00042737">
        <w:rPr>
          <w:rFonts w:eastAsia="Times New Roman" w:cs="Times New Roman"/>
          <w:bCs/>
          <w:color w:val="000000"/>
          <w:sz w:val="24"/>
          <w:szCs w:val="24"/>
        </w:rPr>
        <w:t>z-score</w:t>
      </w:r>
      <w:proofErr w:type="gramEnd"/>
      <w:r w:rsidRPr="00042737">
        <w:rPr>
          <w:rFonts w:eastAsia="Times New Roman" w:cs="Times New Roman"/>
          <w:bCs/>
          <w:color w:val="000000"/>
          <w:sz w:val="24"/>
          <w:szCs w:val="24"/>
        </w:rPr>
        <w:t>: 3.463102</w:t>
      </w: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roofErr w:type="gramStart"/>
      <w:r w:rsidRPr="00042737">
        <w:rPr>
          <w:rFonts w:eastAsia="Times New Roman" w:cs="Times New Roman"/>
          <w:bCs/>
          <w:color w:val="000000"/>
          <w:sz w:val="24"/>
          <w:szCs w:val="24"/>
        </w:rPr>
        <w:t>p-value</w:t>
      </w:r>
      <w:proofErr w:type="gramEnd"/>
      <w:r w:rsidRPr="00042737">
        <w:rPr>
          <w:rFonts w:eastAsia="Times New Roman" w:cs="Times New Roman"/>
          <w:bCs/>
          <w:color w:val="000000"/>
          <w:sz w:val="24"/>
          <w:szCs w:val="24"/>
        </w:rPr>
        <w:t>: 0.000534</w:t>
      </w:r>
    </w:p>
    <w:p w:rsidR="00042737" w:rsidRDefault="00042737" w:rsidP="00042737">
      <w:pPr>
        <w:spacing w:after="0" w:line="240" w:lineRule="auto"/>
        <w:ind w:left="720"/>
        <w:textAlignment w:val="baseline"/>
        <w:outlineLvl w:val="1"/>
        <w:rPr>
          <w:rFonts w:eastAsia="Times New Roman" w:cs="Times New Roman"/>
          <w:bCs/>
          <w:color w:val="FF0000"/>
          <w:sz w:val="24"/>
          <w:szCs w:val="24"/>
        </w:rPr>
      </w:pPr>
      <w:r w:rsidRPr="002118C6">
        <w:rPr>
          <w:rFonts w:eastAsia="Times New Roman" w:cs="Times New Roman"/>
          <w:bCs/>
          <w:color w:val="FF0000"/>
          <w:sz w:val="24"/>
          <w:szCs w:val="24"/>
        </w:rPr>
        <w:t xml:space="preserve">There is no clustering. It is </w:t>
      </w:r>
      <w:r w:rsidR="002118C6">
        <w:rPr>
          <w:rFonts w:eastAsia="Times New Roman" w:cs="Times New Roman"/>
          <w:bCs/>
          <w:color w:val="FF0000"/>
          <w:sz w:val="24"/>
          <w:szCs w:val="24"/>
        </w:rPr>
        <w:t>not significant</w:t>
      </w:r>
    </w:p>
    <w:p w:rsidR="002118C6" w:rsidRPr="002118C6" w:rsidRDefault="002118C6" w:rsidP="00042737">
      <w:pPr>
        <w:spacing w:after="0" w:line="240" w:lineRule="auto"/>
        <w:ind w:left="720"/>
        <w:textAlignment w:val="baseline"/>
        <w:outlineLvl w:val="1"/>
        <w:rPr>
          <w:rFonts w:eastAsia="Times New Roman" w:cs="Times New Roman"/>
          <w:bCs/>
          <w:color w:val="FF0000"/>
          <w:sz w:val="24"/>
          <w:szCs w:val="24"/>
        </w:rPr>
      </w:pPr>
      <w:r>
        <w:rPr>
          <w:noProof/>
          <w:lang w:val="en-US"/>
        </w:rPr>
        <w:drawing>
          <wp:inline distT="0" distB="0" distL="0" distR="0" wp14:anchorId="27668D55" wp14:editId="14B318AF">
            <wp:extent cx="3810000" cy="344039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8461" cy="3448037"/>
                    </a:xfrm>
                    <a:prstGeom prst="rect">
                      <a:avLst/>
                    </a:prstGeom>
                  </pic:spPr>
                </pic:pic>
              </a:graphicData>
            </a:graphic>
          </wp:inline>
        </w:drawing>
      </w: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E72307" w:rsidRPr="00C623CF" w:rsidRDefault="00E7230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What are the results of Spatial Autocorrelation (Global Moran’s I)? What does this tell you about clustering of housing values? Paste your results image below.</w:t>
      </w:r>
    </w:p>
    <w:p w:rsidR="00C623CF" w:rsidRPr="00CF0967" w:rsidRDefault="00C623CF" w:rsidP="00C623CF">
      <w:pPr>
        <w:spacing w:after="0" w:line="240" w:lineRule="auto"/>
        <w:ind w:left="720"/>
        <w:textAlignment w:val="baseline"/>
        <w:outlineLvl w:val="1"/>
        <w:rPr>
          <w:rFonts w:eastAsia="Times New Roman" w:cs="Times New Roman"/>
          <w:bCs/>
          <w:color w:val="000000"/>
          <w:sz w:val="24"/>
          <w:szCs w:val="24"/>
        </w:rPr>
      </w:pPr>
      <w:bookmarkStart w:id="0" w:name="_GoBack"/>
      <w:bookmarkEnd w:id="0"/>
    </w:p>
    <w:p w:rsidR="00042737" w:rsidRPr="00042737" w:rsidRDefault="00C623CF" w:rsidP="00042737">
      <w:pPr>
        <w:spacing w:after="0" w:line="240" w:lineRule="auto"/>
        <w:ind w:left="720"/>
        <w:textAlignment w:val="baseline"/>
        <w:outlineLvl w:val="1"/>
        <w:rPr>
          <w:rFonts w:eastAsia="Times New Roman" w:cs="Times New Roman"/>
          <w:bCs/>
          <w:color w:val="000000"/>
          <w:sz w:val="24"/>
          <w:szCs w:val="24"/>
        </w:rPr>
      </w:pPr>
      <w:r>
        <w:rPr>
          <w:noProof/>
          <w:lang w:val="en-US"/>
        </w:rPr>
        <w:lastRenderedPageBreak/>
        <w:drawing>
          <wp:inline distT="0" distB="0" distL="0" distR="0" wp14:anchorId="118E7E9B" wp14:editId="509E3E7D">
            <wp:extent cx="4211576" cy="3724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515" cy="3729527"/>
                    </a:xfrm>
                    <a:prstGeom prst="rect">
                      <a:avLst/>
                    </a:prstGeom>
                  </pic:spPr>
                </pic:pic>
              </a:graphicData>
            </a:graphic>
          </wp:inline>
        </w:drawing>
      </w:r>
    </w:p>
    <w:p w:rsidR="00E72307" w:rsidRPr="00042737" w:rsidRDefault="00E7230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Are there any clusters present? Where? Describe them – are they HH or LL or other. Paste your map image below.</w:t>
      </w:r>
      <w:r w:rsidRPr="00042737">
        <w:rPr>
          <w:b/>
          <w:bCs/>
          <w:color w:val="000000"/>
          <w:sz w:val="24"/>
          <w:szCs w:val="24"/>
        </w:rPr>
        <w:t xml:space="preserve"> </w:t>
      </w:r>
    </w:p>
    <w:p w:rsidR="00042737" w:rsidRPr="00042737" w:rsidRDefault="00042737" w:rsidP="00042737">
      <w:pPr>
        <w:tabs>
          <w:tab w:val="left" w:pos="720"/>
        </w:tabs>
        <w:spacing w:after="0" w:line="240" w:lineRule="auto"/>
        <w:textAlignment w:val="baseline"/>
        <w:outlineLvl w:val="1"/>
        <w:rPr>
          <w:rFonts w:eastAsia="Times New Roman" w:cs="Times New Roman"/>
          <w:bCs/>
          <w:color w:val="000000"/>
          <w:sz w:val="24"/>
          <w:szCs w:val="24"/>
        </w:rPr>
      </w:pPr>
      <w:r w:rsidRPr="00042737">
        <w:rPr>
          <w:rFonts w:eastAsia="Times New Roman" w:cs="Times New Roman"/>
          <w:b/>
          <w:bCs/>
          <w:color w:val="000000"/>
          <w:sz w:val="24"/>
          <w:szCs w:val="24"/>
        </w:rPr>
        <w:tab/>
      </w:r>
    </w:p>
    <w:p w:rsidR="00E72307" w:rsidRPr="00042737" w:rsidRDefault="00E72307" w:rsidP="00042737">
      <w:pPr>
        <w:pStyle w:val="NormalWeb"/>
        <w:numPr>
          <w:ilvl w:val="0"/>
          <w:numId w:val="1"/>
        </w:numPr>
        <w:spacing w:before="200" w:beforeAutospacing="0" w:after="0" w:afterAutospacing="0"/>
        <w:rPr>
          <w:rFonts w:asciiTheme="minorHAnsi" w:hAnsiTheme="minorHAnsi"/>
        </w:rPr>
      </w:pPr>
      <w:r w:rsidRPr="00042737">
        <w:rPr>
          <w:rFonts w:asciiTheme="minorHAnsi" w:hAnsiTheme="minorHAnsi"/>
          <w:b/>
          <w:bCs/>
          <w:color w:val="000000"/>
        </w:rPr>
        <w:t>Are there significant clusters? Describe them. Do these represent HH or LL significant clusters? Paste your map image below.</w:t>
      </w:r>
    </w:p>
    <w:p w:rsidR="00042737" w:rsidRPr="00042737" w:rsidRDefault="00042737" w:rsidP="00042737">
      <w:pPr>
        <w:pStyle w:val="NormalWeb"/>
        <w:spacing w:before="200" w:beforeAutospacing="0" w:after="0" w:afterAutospacing="0"/>
        <w:ind w:firstLine="720"/>
        <w:rPr>
          <w:rFonts w:asciiTheme="minorHAnsi" w:hAnsiTheme="minorHAnsi"/>
        </w:rPr>
      </w:pPr>
    </w:p>
    <w:p w:rsidR="00E72307" w:rsidRPr="00042737" w:rsidRDefault="00E7230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 xml:space="preserve">Is there spatial autocorrelation of points based on the number of cholera deaths (you can see this number in the Count column in </w:t>
      </w:r>
      <w:proofErr w:type="spellStart"/>
      <w:r w:rsidRPr="00042737">
        <w:rPr>
          <w:b/>
          <w:bCs/>
          <w:color w:val="000000"/>
          <w:sz w:val="24"/>
          <w:szCs w:val="24"/>
        </w:rPr>
        <w:t>Cholera_Deaths</w:t>
      </w:r>
      <w:proofErr w:type="spellEnd"/>
      <w:r w:rsidRPr="00042737">
        <w:rPr>
          <w:b/>
          <w:bCs/>
          <w:color w:val="000000"/>
          <w:sz w:val="24"/>
          <w:szCs w:val="24"/>
        </w:rPr>
        <w:t>)? Try a few different measures of global autocorrelation - ANN, Moran’s I, Ripley’s K. Report your results below. Was the correlation in any of the measures significant? Paste the image from the html report for Moran’s I below.</w:t>
      </w:r>
    </w:p>
    <w:p w:rsidR="00042737" w:rsidRPr="00042737" w:rsidRDefault="00042737" w:rsidP="00042737">
      <w:pPr>
        <w:tabs>
          <w:tab w:val="left" w:pos="720"/>
        </w:tabs>
        <w:spacing w:after="0" w:line="240" w:lineRule="auto"/>
        <w:textAlignment w:val="baseline"/>
        <w:outlineLvl w:val="1"/>
        <w:rPr>
          <w:rFonts w:eastAsia="Times New Roman" w:cs="Times New Roman"/>
          <w:bCs/>
          <w:color w:val="000000"/>
          <w:sz w:val="24"/>
          <w:szCs w:val="24"/>
        </w:rPr>
      </w:pPr>
      <w:r w:rsidRPr="00042737">
        <w:rPr>
          <w:rFonts w:eastAsia="Times New Roman" w:cs="Times New Roman"/>
          <w:b/>
          <w:bCs/>
          <w:color w:val="000000"/>
          <w:sz w:val="24"/>
          <w:szCs w:val="24"/>
        </w:rPr>
        <w:tab/>
      </w:r>
    </w:p>
    <w:p w:rsidR="00E72307" w:rsidRPr="00042737" w:rsidRDefault="00E7230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 xml:space="preserve">Create a map that shows the points displayed by </w:t>
      </w:r>
      <w:r w:rsidRPr="00042737">
        <w:rPr>
          <w:b/>
          <w:bCs/>
          <w:color w:val="000000"/>
          <w:sz w:val="24"/>
          <w:szCs w:val="24"/>
          <w:u w:val="single"/>
        </w:rPr>
        <w:t>graduated symbols</w:t>
      </w:r>
      <w:r w:rsidRPr="00042737">
        <w:rPr>
          <w:b/>
          <w:bCs/>
          <w:color w:val="000000"/>
          <w:sz w:val="24"/>
          <w:szCs w:val="24"/>
        </w:rPr>
        <w:t xml:space="preserve"> (see the </w:t>
      </w:r>
      <w:proofErr w:type="spellStart"/>
      <w:r w:rsidRPr="00042737">
        <w:rPr>
          <w:b/>
          <w:bCs/>
          <w:color w:val="000000"/>
          <w:sz w:val="24"/>
          <w:szCs w:val="24"/>
        </w:rPr>
        <w:t>Symbology</w:t>
      </w:r>
      <w:proofErr w:type="spellEnd"/>
      <w:r w:rsidRPr="00042737">
        <w:rPr>
          <w:b/>
          <w:bCs/>
          <w:color w:val="000000"/>
          <w:sz w:val="24"/>
          <w:szCs w:val="24"/>
        </w:rPr>
        <w:t xml:space="preserve"> tab and go under Quantities) and display Value of “Counts”. What classification scheme are you using? How many classes? Why? Does this display help you identify where the most deaths occurred? If so, where would you see the clustering of deaths is highest? Paste an image of your map below.</w:t>
      </w:r>
    </w:p>
    <w:p w:rsidR="00042737" w:rsidRDefault="00042737" w:rsidP="00042737">
      <w:pPr>
        <w:pStyle w:val="ListParagraph"/>
        <w:rPr>
          <w:rFonts w:eastAsia="Times New Roman" w:cs="Times New Roman"/>
          <w:b/>
          <w:bCs/>
          <w:color w:val="000000"/>
          <w:sz w:val="24"/>
          <w:szCs w:val="24"/>
        </w:rPr>
      </w:pP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Create a Local Moran’s I. This will create a new layer. Where did you find the highest clusters in this new layer? Past an image of your map below.</w:t>
      </w: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lastRenderedPageBreak/>
        <w:t>Document the settings you choose for making your two interpolations.</w:t>
      </w:r>
    </w:p>
    <w:p w:rsidR="00042737" w:rsidRDefault="00042737" w:rsidP="00042737">
      <w:pPr>
        <w:pStyle w:val="ListParagraph"/>
        <w:rPr>
          <w:rFonts w:eastAsia="Times New Roman" w:cs="Times New Roman"/>
          <w:b/>
          <w:bCs/>
          <w:color w:val="000000"/>
          <w:sz w:val="24"/>
          <w:szCs w:val="24"/>
        </w:rPr>
      </w:pP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Explain how the interpolation methods in your two maps work and why you choose those settings.</w:t>
      </w: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Paste the maps below. Discuss the differences between the two maps and explain the differences in terms of how the interpolation methods you choose work. Use examples from your maps.</w:t>
      </w:r>
    </w:p>
    <w:p w:rsidR="00042737" w:rsidRDefault="00042737" w:rsidP="00042737">
      <w:pPr>
        <w:pStyle w:val="ListParagraph"/>
        <w:rPr>
          <w:rFonts w:eastAsia="Times New Roman" w:cs="Times New Roman"/>
          <w:b/>
          <w:bCs/>
          <w:color w:val="000000"/>
          <w:sz w:val="24"/>
          <w:szCs w:val="24"/>
        </w:rPr>
      </w:pP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Document the settings you chose for classifying the two interpolations. Explain why you choose these settings (why choose standard deviation, Natural Breaks, etc.).</w:t>
      </w:r>
    </w:p>
    <w:p w:rsidR="00042737" w:rsidRPr="00042737" w:rsidRDefault="00042737" w:rsidP="00042737">
      <w:pPr>
        <w:spacing w:after="0" w:line="240" w:lineRule="auto"/>
        <w:ind w:left="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color w:val="000000"/>
          <w:sz w:val="24"/>
          <w:szCs w:val="24"/>
        </w:rPr>
        <w:t>Insert the two layer images below. Explain differences in the maps in terms of classification decisions. Where are differences? Why?</w:t>
      </w:r>
    </w:p>
    <w:p w:rsidR="00042737" w:rsidRPr="00042737" w:rsidRDefault="00042737" w:rsidP="00042737">
      <w:pPr>
        <w:spacing w:after="0" w:line="240" w:lineRule="auto"/>
        <w:ind w:firstLine="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 xml:space="preserve">Choose your favorite interpolation layer. Put the pumps and death points (proportional </w:t>
      </w:r>
      <w:proofErr w:type="spellStart"/>
      <w:r w:rsidRPr="00042737">
        <w:rPr>
          <w:b/>
          <w:bCs/>
          <w:color w:val="000000"/>
          <w:sz w:val="24"/>
          <w:szCs w:val="24"/>
        </w:rPr>
        <w:t>symbology</w:t>
      </w:r>
      <w:proofErr w:type="spellEnd"/>
      <w:r w:rsidRPr="00042737">
        <w:rPr>
          <w:b/>
          <w:bCs/>
          <w:color w:val="000000"/>
          <w:sz w:val="24"/>
          <w:szCs w:val="24"/>
        </w:rPr>
        <w:t>) on top of your new raster layers. You can move the layers in the table of contents. Paste the map below.</w:t>
      </w:r>
    </w:p>
    <w:p w:rsidR="00042737" w:rsidRPr="00042737" w:rsidRDefault="00042737" w:rsidP="00042737">
      <w:pPr>
        <w:spacing w:after="0" w:line="240" w:lineRule="auto"/>
        <w:ind w:firstLine="720"/>
        <w:textAlignment w:val="baseline"/>
        <w:outlineLvl w:val="1"/>
        <w:rPr>
          <w:rFonts w:eastAsia="Times New Roman" w:cs="Times New Roman"/>
          <w:bCs/>
          <w:color w:val="000000"/>
          <w:sz w:val="24"/>
          <w:szCs w:val="24"/>
        </w:rPr>
      </w:pPr>
    </w:p>
    <w:p w:rsidR="00042737" w:rsidRPr="00042737" w:rsidRDefault="00042737" w:rsidP="00042737">
      <w:pPr>
        <w:numPr>
          <w:ilvl w:val="0"/>
          <w:numId w:val="1"/>
        </w:numPr>
        <w:spacing w:after="0" w:line="240" w:lineRule="auto"/>
        <w:textAlignment w:val="baseline"/>
        <w:outlineLvl w:val="1"/>
        <w:rPr>
          <w:rFonts w:eastAsia="Times New Roman" w:cs="Times New Roman"/>
          <w:b/>
          <w:bCs/>
          <w:color w:val="000000"/>
          <w:sz w:val="24"/>
          <w:szCs w:val="24"/>
        </w:rPr>
      </w:pPr>
      <w:r w:rsidRPr="00042737">
        <w:rPr>
          <w:b/>
          <w:bCs/>
          <w:color w:val="000000"/>
          <w:sz w:val="24"/>
          <w:szCs w:val="24"/>
        </w:rPr>
        <w:t>Based on your analysis, what pump (each pump has a unique FID) would you shut off?</w:t>
      </w:r>
    </w:p>
    <w:p w:rsidR="00042737" w:rsidRPr="00042737" w:rsidRDefault="00042737" w:rsidP="00042737">
      <w:pPr>
        <w:spacing w:after="0" w:line="240" w:lineRule="auto"/>
        <w:textAlignment w:val="baseline"/>
        <w:outlineLvl w:val="1"/>
        <w:rPr>
          <w:rFonts w:eastAsia="Times New Roman" w:cs="Times New Roman"/>
          <w:bCs/>
          <w:color w:val="000000"/>
          <w:sz w:val="24"/>
          <w:szCs w:val="24"/>
        </w:rPr>
      </w:pPr>
    </w:p>
    <w:sectPr w:rsidR="00042737" w:rsidRPr="0004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C2318"/>
    <w:multiLevelType w:val="multilevel"/>
    <w:tmpl w:val="FE50082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71750"/>
    <w:multiLevelType w:val="multilevel"/>
    <w:tmpl w:val="3A7E4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8E"/>
    <w:rsid w:val="00042737"/>
    <w:rsid w:val="002118C6"/>
    <w:rsid w:val="009612B9"/>
    <w:rsid w:val="00AE098E"/>
    <w:rsid w:val="00C623CF"/>
    <w:rsid w:val="00CF0967"/>
    <w:rsid w:val="00E72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D3DF9-AFC1-4017-8ACE-7F2B3981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2">
    <w:name w:val="heading 2"/>
    <w:basedOn w:val="Normal"/>
    <w:link w:val="Heading2Char"/>
    <w:uiPriority w:val="9"/>
    <w:qFormat/>
    <w:rsid w:val="00E72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3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23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6033">
      <w:bodyDiv w:val="1"/>
      <w:marLeft w:val="0"/>
      <w:marRight w:val="0"/>
      <w:marTop w:val="0"/>
      <w:marBottom w:val="0"/>
      <w:divBdr>
        <w:top w:val="none" w:sz="0" w:space="0" w:color="auto"/>
        <w:left w:val="none" w:sz="0" w:space="0" w:color="auto"/>
        <w:bottom w:val="none" w:sz="0" w:space="0" w:color="auto"/>
        <w:right w:val="none" w:sz="0" w:space="0" w:color="auto"/>
      </w:divBdr>
    </w:div>
    <w:div w:id="569776828">
      <w:bodyDiv w:val="1"/>
      <w:marLeft w:val="0"/>
      <w:marRight w:val="0"/>
      <w:marTop w:val="0"/>
      <w:marBottom w:val="0"/>
      <w:divBdr>
        <w:top w:val="none" w:sz="0" w:space="0" w:color="auto"/>
        <w:left w:val="none" w:sz="0" w:space="0" w:color="auto"/>
        <w:bottom w:val="none" w:sz="0" w:space="0" w:color="auto"/>
        <w:right w:val="none" w:sz="0" w:space="0" w:color="auto"/>
      </w:divBdr>
    </w:div>
    <w:div w:id="20301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Alixandra Casey</dc:creator>
  <cp:keywords/>
  <dc:description/>
  <cp:lastModifiedBy>Alixandra Casey</cp:lastModifiedBy>
  <cp:revision>5</cp:revision>
  <dcterms:created xsi:type="dcterms:W3CDTF">2016-11-10T01:28:00Z</dcterms:created>
  <dcterms:modified xsi:type="dcterms:W3CDTF">2016-11-10T02:04:00Z</dcterms:modified>
</cp:coreProperties>
</file>