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600E6" w14:textId="3A60A3B2" w:rsidR="00EB75B3" w:rsidRDefault="00476409" w:rsidP="00476409">
      <w:pPr>
        <w:jc w:val="center"/>
        <w:rPr>
          <w:b/>
          <w:bCs/>
          <w:sz w:val="40"/>
          <w:szCs w:val="40"/>
          <w:u w:val="single"/>
        </w:rPr>
      </w:pPr>
      <w:r w:rsidRPr="00476409">
        <w:rPr>
          <w:b/>
          <w:bCs/>
          <w:sz w:val="40"/>
          <w:szCs w:val="40"/>
          <w:u w:val="single"/>
        </w:rPr>
        <w:t>Closure</w:t>
      </w:r>
    </w:p>
    <w:p w14:paraId="20D91813" w14:textId="1E42B633" w:rsidR="00476409" w:rsidRDefault="00476409" w:rsidP="00476409">
      <w:pPr>
        <w:bidi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t>ماهو ال</w:t>
      </w:r>
      <w:r>
        <w:rPr>
          <w:b/>
          <w:bCs/>
          <w:sz w:val="32"/>
          <w:szCs w:val="32"/>
          <w:u w:val="single"/>
          <w:lang w:bidi="ar-EG"/>
        </w:rPr>
        <w:t xml:space="preserve">closure 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>؟:</w:t>
      </w:r>
    </w:p>
    <w:p w14:paraId="458A3BA7" w14:textId="3552832E" w:rsidR="00476409" w:rsidRPr="00476409" w:rsidRDefault="00476409" w:rsidP="00476409">
      <w:pPr>
        <w:bidi/>
        <w:rPr>
          <w:sz w:val="28"/>
          <w:szCs w:val="28"/>
          <w:rtl/>
        </w:rPr>
      </w:pPr>
      <w:r w:rsidRPr="00476409">
        <w:rPr>
          <w:rStyle w:val="Strong"/>
          <w:sz w:val="28"/>
          <w:szCs w:val="28"/>
          <w:rtl/>
        </w:rPr>
        <w:t>الـ</w:t>
      </w:r>
      <w:r w:rsidRPr="00476409">
        <w:rPr>
          <w:rStyle w:val="Strong"/>
          <w:sz w:val="28"/>
          <w:szCs w:val="28"/>
        </w:rPr>
        <w:t xml:space="preserve">Closure </w:t>
      </w:r>
      <w:r w:rsidRPr="00476409">
        <w:rPr>
          <w:rStyle w:val="Strong"/>
          <w:sz w:val="28"/>
          <w:szCs w:val="28"/>
          <w:rtl/>
        </w:rPr>
        <w:t>في</w:t>
      </w:r>
      <w:r w:rsidRPr="00476409">
        <w:rPr>
          <w:rStyle w:val="Strong"/>
          <w:sz w:val="28"/>
          <w:szCs w:val="28"/>
        </w:rPr>
        <w:t xml:space="preserve"> JavaScript </w:t>
      </w:r>
      <w:r w:rsidRPr="00476409">
        <w:rPr>
          <w:rStyle w:val="Strong"/>
          <w:sz w:val="28"/>
          <w:szCs w:val="28"/>
          <w:rtl/>
        </w:rPr>
        <w:t xml:space="preserve">هو خاصية </w:t>
      </w:r>
      <w:r w:rsidRPr="00476409">
        <w:rPr>
          <w:rStyle w:val="Strong"/>
          <w:rFonts w:hint="cs"/>
          <w:sz w:val="28"/>
          <w:szCs w:val="28"/>
          <w:rtl/>
        </w:rPr>
        <w:t>تجعل</w:t>
      </w:r>
      <w:r w:rsidRPr="00476409">
        <w:rPr>
          <w:rStyle w:val="Strong"/>
          <w:sz w:val="28"/>
          <w:szCs w:val="28"/>
          <w:rtl/>
        </w:rPr>
        <w:t xml:space="preserve"> أي دالة تحتفظ بالوصول للمتغيرات ال</w:t>
      </w:r>
      <w:r w:rsidRPr="00476409">
        <w:rPr>
          <w:rStyle w:val="Strong"/>
          <w:rFonts w:hint="cs"/>
          <w:sz w:val="28"/>
          <w:szCs w:val="28"/>
          <w:rtl/>
        </w:rPr>
        <w:t>تي</w:t>
      </w:r>
      <w:r w:rsidRPr="00476409">
        <w:rPr>
          <w:rStyle w:val="Strong"/>
          <w:sz w:val="28"/>
          <w:szCs w:val="28"/>
          <w:rtl/>
        </w:rPr>
        <w:t xml:space="preserve"> تعرفت في الـ</w:t>
      </w:r>
      <w:r w:rsidRPr="00476409">
        <w:rPr>
          <w:rStyle w:val="Strong"/>
          <w:sz w:val="28"/>
          <w:szCs w:val="28"/>
        </w:rPr>
        <w:t xml:space="preserve">scope </w:t>
      </w:r>
      <w:r w:rsidRPr="00476409">
        <w:rPr>
          <w:rStyle w:val="Strong"/>
          <w:sz w:val="28"/>
          <w:szCs w:val="28"/>
          <w:rtl/>
        </w:rPr>
        <w:t xml:space="preserve">الخارجي </w:t>
      </w:r>
      <w:r w:rsidRPr="00476409">
        <w:rPr>
          <w:rStyle w:val="Strong"/>
          <w:rFonts w:hint="cs"/>
          <w:sz w:val="28"/>
          <w:szCs w:val="28"/>
          <w:rtl/>
        </w:rPr>
        <w:t>لها</w:t>
      </w:r>
      <w:r w:rsidRPr="00476409">
        <w:rPr>
          <w:rStyle w:val="Strong"/>
          <w:sz w:val="28"/>
          <w:szCs w:val="28"/>
          <w:rtl/>
        </w:rPr>
        <w:t xml:space="preserve"> حتى بعد </w:t>
      </w:r>
      <w:r w:rsidRPr="00476409">
        <w:rPr>
          <w:rStyle w:val="Strong"/>
          <w:rFonts w:hint="cs"/>
          <w:sz w:val="28"/>
          <w:szCs w:val="28"/>
          <w:rtl/>
        </w:rPr>
        <w:t>انتهاء ال</w:t>
      </w:r>
      <w:r w:rsidRPr="00476409">
        <w:rPr>
          <w:rStyle w:val="Strong"/>
          <w:sz w:val="28"/>
          <w:szCs w:val="28"/>
        </w:rPr>
        <w:t>scope</w:t>
      </w:r>
      <w:r w:rsidRPr="00476409">
        <w:rPr>
          <w:rStyle w:val="Strong"/>
          <w:sz w:val="28"/>
          <w:szCs w:val="28"/>
          <w:rtl/>
        </w:rPr>
        <w:t xml:space="preserve"> </w:t>
      </w:r>
      <w:r w:rsidRPr="00476409">
        <w:rPr>
          <w:rStyle w:val="Strong"/>
          <w:rFonts w:hint="cs"/>
          <w:sz w:val="28"/>
          <w:szCs w:val="28"/>
          <w:rtl/>
        </w:rPr>
        <w:t>من عمليته</w:t>
      </w:r>
      <w:r w:rsidRPr="00476409">
        <w:rPr>
          <w:rStyle w:val="Strong"/>
          <w:sz w:val="28"/>
          <w:szCs w:val="28"/>
        </w:rPr>
        <w:t>.</w:t>
      </w:r>
      <w:r w:rsidRPr="00476409">
        <w:rPr>
          <w:sz w:val="28"/>
          <w:szCs w:val="28"/>
        </w:rPr>
        <w:t xml:space="preserve"> </w:t>
      </w:r>
      <w:r w:rsidRPr="00476409">
        <w:rPr>
          <w:rFonts w:hint="cs"/>
          <w:sz w:val="28"/>
          <w:szCs w:val="28"/>
          <w:rtl/>
        </w:rPr>
        <w:t>بمعنى ان</w:t>
      </w:r>
      <w:r w:rsidRPr="00476409">
        <w:rPr>
          <w:sz w:val="28"/>
          <w:szCs w:val="28"/>
          <w:rtl/>
        </w:rPr>
        <w:t xml:space="preserve"> الدالة الداخلية تقدر تستخدم وتتعامل مع المتغيرات اللي تعرفت في الدالة اللي </w:t>
      </w:r>
      <w:r w:rsidRPr="00476409">
        <w:rPr>
          <w:rFonts w:hint="cs"/>
          <w:sz w:val="28"/>
          <w:szCs w:val="28"/>
          <w:rtl/>
        </w:rPr>
        <w:t>خارجها</w:t>
      </w:r>
      <w:r w:rsidRPr="00476409">
        <w:rPr>
          <w:sz w:val="28"/>
          <w:szCs w:val="28"/>
          <w:rtl/>
        </w:rPr>
        <w:t>، و</w:t>
      </w:r>
      <w:r w:rsidRPr="00476409">
        <w:rPr>
          <w:rFonts w:hint="cs"/>
          <w:sz w:val="28"/>
          <w:szCs w:val="28"/>
          <w:rtl/>
        </w:rPr>
        <w:t>هذا</w:t>
      </w:r>
      <w:r w:rsidRPr="00476409">
        <w:rPr>
          <w:sz w:val="28"/>
          <w:szCs w:val="28"/>
          <w:rtl/>
        </w:rPr>
        <w:t xml:space="preserve"> </w:t>
      </w:r>
      <w:r w:rsidRPr="00476409">
        <w:rPr>
          <w:rFonts w:hint="cs"/>
          <w:sz w:val="28"/>
          <w:szCs w:val="28"/>
          <w:rtl/>
        </w:rPr>
        <w:t>يجعل</w:t>
      </w:r>
      <w:r w:rsidRPr="00476409">
        <w:rPr>
          <w:sz w:val="28"/>
          <w:szCs w:val="28"/>
          <w:rtl/>
        </w:rPr>
        <w:t xml:space="preserve"> عندك "ذاكرة" صغيرة </w:t>
      </w:r>
      <w:r w:rsidRPr="00476409">
        <w:rPr>
          <w:rFonts w:hint="cs"/>
          <w:sz w:val="28"/>
          <w:szCs w:val="28"/>
          <w:rtl/>
        </w:rPr>
        <w:t>داخل</w:t>
      </w:r>
      <w:r w:rsidRPr="00476409">
        <w:rPr>
          <w:sz w:val="28"/>
          <w:szCs w:val="28"/>
          <w:rtl/>
        </w:rPr>
        <w:t xml:space="preserve"> الدالة</w:t>
      </w:r>
      <w:r w:rsidRPr="00476409">
        <w:rPr>
          <w:sz w:val="28"/>
          <w:szCs w:val="28"/>
        </w:rPr>
        <w:t>.</w:t>
      </w:r>
    </w:p>
    <w:p w14:paraId="6230545B" w14:textId="7BDF1236" w:rsidR="00476409" w:rsidRDefault="00476409" w:rsidP="00476409">
      <w:pPr>
        <w:bidi/>
        <w:rPr>
          <w:color w:val="000000" w:themeColor="text1"/>
          <w:sz w:val="28"/>
          <w:szCs w:val="28"/>
          <w:rtl/>
        </w:rPr>
      </w:pPr>
      <w:r w:rsidRPr="00476409">
        <w:rPr>
          <w:color w:val="000000" w:themeColor="text1"/>
          <w:sz w:val="28"/>
          <w:szCs w:val="28"/>
        </w:rPr>
        <w:t>Closure = Function + Lexical Environment</w:t>
      </w:r>
    </w:p>
    <w:p w14:paraId="1FF02FF8" w14:textId="77777777" w:rsidR="00476409" w:rsidRDefault="00476409" w:rsidP="00476409">
      <w:pPr>
        <w:bidi/>
        <w:rPr>
          <w:color w:val="000000" w:themeColor="text1"/>
          <w:sz w:val="28"/>
          <w:szCs w:val="28"/>
          <w:rtl/>
        </w:rPr>
      </w:pPr>
    </w:p>
    <w:p w14:paraId="5CEDE4D6" w14:textId="7E35B332" w:rsidR="00476409" w:rsidRDefault="00476409" w:rsidP="00476409">
      <w:pPr>
        <w:bidi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مثال بسيط:</w:t>
      </w:r>
    </w:p>
    <w:p w14:paraId="7DF5037A" w14:textId="6CD000AA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color w:val="000000" w:themeColor="text1"/>
          <w:sz w:val="32"/>
          <w:szCs w:val="32"/>
          <w:lang w:bidi="ar-EG"/>
        </w:rPr>
        <w:t>function count</w:t>
      </w:r>
      <w:r w:rsidRPr="00476409">
        <w:rPr>
          <w:color w:val="000000" w:themeColor="text1"/>
          <w:sz w:val="32"/>
          <w:szCs w:val="32"/>
          <w:lang w:bidi="ar-EG"/>
        </w:rPr>
        <w:t>er</w:t>
      </w:r>
      <w:r w:rsidRPr="00476409">
        <w:rPr>
          <w:rFonts w:cs="Arial"/>
          <w:color w:val="000000" w:themeColor="text1"/>
          <w:sz w:val="32"/>
          <w:szCs w:val="32"/>
          <w:lang w:bidi="ar-EG"/>
        </w:rPr>
        <w:t>(){</w:t>
      </w:r>
    </w:p>
    <w:p w14:paraId="3B935D80" w14:textId="39CDDED5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 xml:space="preserve">  </w:t>
      </w:r>
      <w:r w:rsidRPr="00476409">
        <w:rPr>
          <w:color w:val="000000" w:themeColor="text1"/>
          <w:sz w:val="32"/>
          <w:szCs w:val="32"/>
          <w:lang w:bidi="ar-EG"/>
        </w:rPr>
        <w:t>let count = 0</w:t>
      </w: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>;</w:t>
      </w:r>
    </w:p>
    <w:p w14:paraId="1F76CCD8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</w:p>
    <w:p w14:paraId="2B9D500A" w14:textId="29587365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 xml:space="preserve">  </w:t>
      </w:r>
      <w:r w:rsidRPr="00476409">
        <w:rPr>
          <w:color w:val="000000" w:themeColor="text1"/>
          <w:sz w:val="32"/>
          <w:szCs w:val="32"/>
          <w:lang w:bidi="ar-EG"/>
        </w:rPr>
        <w:t>return function</w:t>
      </w: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 xml:space="preserve">() </w:t>
      </w:r>
      <w:r w:rsidRPr="00476409">
        <w:rPr>
          <w:rFonts w:cs="Arial"/>
          <w:color w:val="000000" w:themeColor="text1"/>
          <w:sz w:val="32"/>
          <w:szCs w:val="32"/>
          <w:lang w:bidi="ar-EG"/>
        </w:rPr>
        <w:t>{</w:t>
      </w:r>
    </w:p>
    <w:p w14:paraId="4D1453BE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 xml:space="preserve">    </w:t>
      </w:r>
      <w:r w:rsidRPr="00476409">
        <w:rPr>
          <w:color w:val="000000" w:themeColor="text1"/>
          <w:sz w:val="32"/>
          <w:szCs w:val="32"/>
          <w:lang w:bidi="ar-EG"/>
        </w:rPr>
        <w:t>count</w:t>
      </w: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 xml:space="preserve">++; </w:t>
      </w:r>
    </w:p>
    <w:p w14:paraId="1FDD7E23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 xml:space="preserve">    </w:t>
      </w:r>
      <w:r w:rsidRPr="00476409">
        <w:rPr>
          <w:color w:val="000000" w:themeColor="text1"/>
          <w:sz w:val="32"/>
          <w:szCs w:val="32"/>
          <w:lang w:bidi="ar-EG"/>
        </w:rPr>
        <w:t>return count</w:t>
      </w: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>;</w:t>
      </w:r>
    </w:p>
    <w:p w14:paraId="0F3CBD97" w14:textId="22D7E18E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 xml:space="preserve">  </w:t>
      </w:r>
      <w:r w:rsidRPr="00476409">
        <w:rPr>
          <w:rFonts w:cs="Arial"/>
          <w:color w:val="000000" w:themeColor="text1"/>
          <w:sz w:val="32"/>
          <w:szCs w:val="32"/>
          <w:lang w:bidi="ar-EG"/>
        </w:rPr>
        <w:t>}</w:t>
      </w:r>
    </w:p>
    <w:p w14:paraId="2841F82A" w14:textId="20458CF5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rFonts w:cs="Arial"/>
          <w:color w:val="000000" w:themeColor="text1"/>
          <w:sz w:val="32"/>
          <w:szCs w:val="32"/>
          <w:lang w:bidi="ar-EG"/>
        </w:rPr>
        <w:t>}</w:t>
      </w:r>
    </w:p>
    <w:p w14:paraId="05DA207A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</w:p>
    <w:p w14:paraId="1C1CAB29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color w:val="000000" w:themeColor="text1"/>
          <w:sz w:val="32"/>
          <w:szCs w:val="32"/>
          <w:lang w:bidi="ar-EG"/>
        </w:rPr>
        <w:t>const increment = counter</w:t>
      </w:r>
      <w:r w:rsidRPr="00476409">
        <w:rPr>
          <w:rFonts w:cs="Arial"/>
          <w:color w:val="000000" w:themeColor="text1"/>
          <w:sz w:val="32"/>
          <w:szCs w:val="32"/>
          <w:rtl/>
          <w:lang w:bidi="ar-EG"/>
        </w:rPr>
        <w:t>();</w:t>
      </w:r>
    </w:p>
    <w:p w14:paraId="12DEF846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</w:p>
    <w:p w14:paraId="0EE747A3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color w:val="000000" w:themeColor="text1"/>
          <w:sz w:val="32"/>
          <w:szCs w:val="32"/>
          <w:lang w:bidi="ar-EG"/>
        </w:rPr>
        <w:t>console.log(increment()); // 1</w:t>
      </w:r>
    </w:p>
    <w:p w14:paraId="59B3E026" w14:textId="77777777" w:rsidR="00476409" w:rsidRP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color w:val="000000" w:themeColor="text1"/>
          <w:sz w:val="32"/>
          <w:szCs w:val="32"/>
          <w:lang w:bidi="ar-EG"/>
        </w:rPr>
        <w:t>console.log(increment()); // 2</w:t>
      </w:r>
    </w:p>
    <w:p w14:paraId="48998169" w14:textId="64AB0AE3" w:rsidR="00476409" w:rsidRDefault="00476409" w:rsidP="00476409">
      <w:pPr>
        <w:rPr>
          <w:color w:val="000000" w:themeColor="text1"/>
          <w:sz w:val="32"/>
          <w:szCs w:val="32"/>
          <w:lang w:bidi="ar-EG"/>
        </w:rPr>
      </w:pPr>
      <w:r w:rsidRPr="00476409">
        <w:rPr>
          <w:color w:val="000000" w:themeColor="text1"/>
          <w:sz w:val="32"/>
          <w:szCs w:val="32"/>
          <w:lang w:bidi="ar-EG"/>
        </w:rPr>
        <w:t>console.log(increment()); // 3</w:t>
      </w:r>
    </w:p>
    <w:p w14:paraId="7688FA0C" w14:textId="77777777" w:rsidR="00476409" w:rsidRDefault="00476409" w:rsidP="00476409">
      <w:pPr>
        <w:rPr>
          <w:color w:val="000000" w:themeColor="text1"/>
          <w:sz w:val="32"/>
          <w:szCs w:val="32"/>
          <w:lang w:bidi="ar-EG"/>
        </w:rPr>
      </w:pPr>
    </w:p>
    <w:p w14:paraId="5A9DE3FC" w14:textId="520833F1" w:rsidR="00476409" w:rsidRPr="004C3767" w:rsidRDefault="00476409" w:rsidP="00476409">
      <w:pPr>
        <w:bidi/>
        <w:rPr>
          <w:color w:val="000000" w:themeColor="text1"/>
          <w:sz w:val="28"/>
          <w:szCs w:val="28"/>
          <w:rtl/>
          <w:lang w:bidi="ar-EG"/>
        </w:rPr>
      </w:pPr>
      <w:r w:rsidRPr="004C3767">
        <w:rPr>
          <w:rFonts w:hint="cs"/>
          <w:color w:val="000000" w:themeColor="text1"/>
          <w:sz w:val="28"/>
          <w:szCs w:val="28"/>
          <w:rtl/>
          <w:lang w:bidi="ar-EG"/>
        </w:rPr>
        <w:lastRenderedPageBreak/>
        <w:t xml:space="preserve">انشأنا دالة </w:t>
      </w:r>
      <w:r w:rsidRPr="004C3767">
        <w:rPr>
          <w:color w:val="000000" w:themeColor="text1"/>
          <w:sz w:val="28"/>
          <w:szCs w:val="28"/>
          <w:lang w:bidi="ar-EG"/>
        </w:rPr>
        <w:t>counter</w:t>
      </w:r>
      <w:r w:rsidRPr="004C3767">
        <w:rPr>
          <w:rFonts w:hint="cs"/>
          <w:color w:val="000000" w:themeColor="text1"/>
          <w:sz w:val="28"/>
          <w:szCs w:val="28"/>
          <w:rtl/>
          <w:lang w:bidi="ar-EG"/>
        </w:rPr>
        <w:t xml:space="preserve"> وعرفنا بها متغير </w:t>
      </w:r>
      <w:r w:rsidRPr="004C3767">
        <w:rPr>
          <w:color w:val="000000" w:themeColor="text1"/>
          <w:sz w:val="28"/>
          <w:szCs w:val="28"/>
          <w:lang w:bidi="ar-EG"/>
        </w:rPr>
        <w:t xml:space="preserve">count </w:t>
      </w:r>
      <w:r w:rsidRPr="004C3767">
        <w:rPr>
          <w:rFonts w:hint="cs"/>
          <w:color w:val="000000" w:themeColor="text1"/>
          <w:sz w:val="28"/>
          <w:szCs w:val="28"/>
          <w:rtl/>
          <w:lang w:bidi="ar-EG"/>
        </w:rPr>
        <w:t xml:space="preserve"> ثم انشأنا دالة داخلية وهذه الدالة قادرة على الوصول الى المتغير </w:t>
      </w:r>
      <w:r w:rsidRPr="004C3767">
        <w:rPr>
          <w:color w:val="000000" w:themeColor="text1"/>
          <w:sz w:val="28"/>
          <w:szCs w:val="28"/>
          <w:lang w:bidi="ar-EG"/>
        </w:rPr>
        <w:t>count</w:t>
      </w:r>
      <w:r w:rsidRPr="004C3767">
        <w:rPr>
          <w:rFonts w:hint="cs"/>
          <w:color w:val="000000" w:themeColor="text1"/>
          <w:sz w:val="28"/>
          <w:szCs w:val="28"/>
          <w:rtl/>
          <w:lang w:bidi="ar-EG"/>
        </w:rPr>
        <w:t xml:space="preserve"> ، وفي كل مره نطلب فيها المتغير يزيد بمقدار 1 كل مره</w:t>
      </w:r>
    </w:p>
    <w:p w14:paraId="42CC1DD4" w14:textId="77777777" w:rsidR="00476409" w:rsidRDefault="00476409" w:rsidP="00476409">
      <w:pPr>
        <w:bidi/>
        <w:rPr>
          <w:color w:val="000000" w:themeColor="text1"/>
          <w:sz w:val="32"/>
          <w:szCs w:val="32"/>
          <w:rtl/>
          <w:lang w:bidi="ar-EG"/>
        </w:rPr>
      </w:pPr>
    </w:p>
    <w:p w14:paraId="61630424" w14:textId="7FDBB5B9" w:rsidR="00476409" w:rsidRDefault="00476409" w:rsidP="00476409">
      <w:pPr>
        <w:bidi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استخدامات ال</w:t>
      </w:r>
      <w:r>
        <w:rPr>
          <w:b/>
          <w:bCs/>
          <w:color w:val="000000" w:themeColor="text1"/>
          <w:sz w:val="32"/>
          <w:szCs w:val="32"/>
          <w:u w:val="single"/>
          <w:lang w:bidi="ar-EG"/>
        </w:rPr>
        <w:t>closure</w:t>
      </w:r>
      <w:r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:</w:t>
      </w:r>
    </w:p>
    <w:p w14:paraId="32A28DA6" w14:textId="41D8A336" w:rsidR="00476409" w:rsidRPr="004C3767" w:rsidRDefault="00476409" w:rsidP="00476409">
      <w:pPr>
        <w:pStyle w:val="NormalWeb"/>
        <w:numPr>
          <w:ilvl w:val="0"/>
          <w:numId w:val="1"/>
        </w:numPr>
        <w:bidi/>
        <w:rPr>
          <w:sz w:val="28"/>
          <w:szCs w:val="28"/>
        </w:rPr>
      </w:pPr>
      <w:r w:rsidRPr="004C3767">
        <w:rPr>
          <w:rStyle w:val="Strong"/>
          <w:sz w:val="28"/>
          <w:szCs w:val="28"/>
          <w:rtl/>
        </w:rPr>
        <w:t>إنشاء متغيرات خاصة</w:t>
      </w:r>
      <w:r w:rsidRPr="004C3767">
        <w:rPr>
          <w:sz w:val="28"/>
          <w:szCs w:val="28"/>
        </w:rPr>
        <w:t xml:space="preserve">: </w:t>
      </w:r>
      <w:r w:rsidRPr="004C3767">
        <w:rPr>
          <w:sz w:val="28"/>
          <w:szCs w:val="28"/>
          <w:rtl/>
        </w:rPr>
        <w:t xml:space="preserve">تمنع الوصول المباشر للمتغيرات من </w:t>
      </w:r>
      <w:r w:rsidR="004C3767" w:rsidRPr="004C3767">
        <w:rPr>
          <w:rFonts w:hint="cs"/>
          <w:sz w:val="28"/>
          <w:szCs w:val="28"/>
          <w:rtl/>
        </w:rPr>
        <w:t>الخارج</w:t>
      </w:r>
      <w:r w:rsidRPr="004C3767">
        <w:rPr>
          <w:sz w:val="28"/>
          <w:szCs w:val="28"/>
        </w:rPr>
        <w:t>.</w:t>
      </w:r>
    </w:p>
    <w:p w14:paraId="2120F099" w14:textId="3DE7C912" w:rsidR="00476409" w:rsidRPr="004C3767" w:rsidRDefault="00476409" w:rsidP="00476409">
      <w:pPr>
        <w:pStyle w:val="NormalWeb"/>
        <w:numPr>
          <w:ilvl w:val="0"/>
          <w:numId w:val="1"/>
        </w:numPr>
        <w:bidi/>
        <w:rPr>
          <w:sz w:val="28"/>
          <w:szCs w:val="28"/>
        </w:rPr>
      </w:pPr>
      <w:r w:rsidRPr="004C3767">
        <w:rPr>
          <w:rStyle w:val="Strong"/>
          <w:sz w:val="28"/>
          <w:szCs w:val="28"/>
          <w:rtl/>
        </w:rPr>
        <w:t>إدارة الحالة</w:t>
      </w:r>
      <w:r w:rsidRPr="004C3767">
        <w:rPr>
          <w:rStyle w:val="Strong"/>
          <w:sz w:val="28"/>
          <w:szCs w:val="28"/>
        </w:rPr>
        <w:t xml:space="preserve"> (state management)</w:t>
      </w:r>
      <w:r w:rsidRPr="004C3767">
        <w:rPr>
          <w:sz w:val="28"/>
          <w:szCs w:val="28"/>
        </w:rPr>
        <w:t xml:space="preserve">: </w:t>
      </w:r>
      <w:r w:rsidR="004C3767">
        <w:rPr>
          <w:rFonts w:hint="cs"/>
          <w:sz w:val="28"/>
          <w:szCs w:val="28"/>
          <w:rtl/>
        </w:rPr>
        <w:t xml:space="preserve">مثل </w:t>
      </w:r>
      <w:r w:rsidRPr="004C3767">
        <w:rPr>
          <w:sz w:val="28"/>
          <w:szCs w:val="28"/>
          <w:rtl/>
        </w:rPr>
        <w:t>عدّاد أو تخزين بيانات</w:t>
      </w:r>
      <w:r w:rsidRPr="004C3767">
        <w:rPr>
          <w:sz w:val="28"/>
          <w:szCs w:val="28"/>
        </w:rPr>
        <w:t>.</w:t>
      </w:r>
    </w:p>
    <w:p w14:paraId="07BAE884" w14:textId="3A69E1D9" w:rsidR="00476409" w:rsidRPr="004C3767" w:rsidRDefault="004C3767" w:rsidP="00476409">
      <w:pPr>
        <w:pStyle w:val="NormalWeb"/>
        <w:numPr>
          <w:ilvl w:val="0"/>
          <w:numId w:val="1"/>
        </w:numPr>
        <w:bidi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Callback </w:t>
      </w:r>
      <w:r>
        <w:rPr>
          <w:rStyle w:val="Strong"/>
          <w:rFonts w:hint="cs"/>
          <w:sz w:val="28"/>
          <w:szCs w:val="28"/>
          <w:rtl/>
          <w:lang w:bidi="ar-EG"/>
        </w:rPr>
        <w:t xml:space="preserve">و </w:t>
      </w:r>
      <w:r>
        <w:rPr>
          <w:rStyle w:val="Strong"/>
          <w:sz w:val="28"/>
          <w:szCs w:val="28"/>
          <w:lang w:bidi="ar-EG"/>
        </w:rPr>
        <w:t>Event Handlers</w:t>
      </w:r>
      <w:r>
        <w:rPr>
          <w:rStyle w:val="Strong"/>
          <w:rFonts w:hint="cs"/>
          <w:sz w:val="28"/>
          <w:szCs w:val="28"/>
          <w:rtl/>
          <w:lang w:bidi="ar-EG"/>
        </w:rPr>
        <w:t>:</w:t>
      </w:r>
      <w:r w:rsidR="00476409" w:rsidRPr="004C3767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ل</w:t>
      </w:r>
      <w:r w:rsidR="00476409" w:rsidRPr="004C3767">
        <w:rPr>
          <w:sz w:val="28"/>
          <w:szCs w:val="28"/>
          <w:rtl/>
        </w:rPr>
        <w:t>يحتفظوا بالبيانات ال</w:t>
      </w:r>
      <w:r>
        <w:rPr>
          <w:rFonts w:hint="cs"/>
          <w:sz w:val="28"/>
          <w:szCs w:val="28"/>
          <w:rtl/>
        </w:rPr>
        <w:t>تي</w:t>
      </w:r>
      <w:r w:rsidR="00476409" w:rsidRPr="004C3767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نحتاج اليها</w:t>
      </w:r>
      <w:r w:rsidR="00476409" w:rsidRPr="004C3767">
        <w:rPr>
          <w:sz w:val="28"/>
          <w:szCs w:val="28"/>
          <w:rtl/>
        </w:rPr>
        <w:t xml:space="preserve"> وقت التنفيذ</w:t>
      </w:r>
      <w:r w:rsidR="00476409" w:rsidRPr="004C3767">
        <w:rPr>
          <w:sz w:val="28"/>
          <w:szCs w:val="28"/>
        </w:rPr>
        <w:t>.</w:t>
      </w:r>
    </w:p>
    <w:p w14:paraId="27887F94" w14:textId="77777777" w:rsidR="00476409" w:rsidRPr="00476409" w:rsidRDefault="00476409" w:rsidP="00476409">
      <w:pPr>
        <w:bidi/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</w:pPr>
    </w:p>
    <w:sectPr w:rsidR="00476409" w:rsidRPr="00476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A078F"/>
    <w:multiLevelType w:val="multilevel"/>
    <w:tmpl w:val="69D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D4"/>
    <w:rsid w:val="003C39D4"/>
    <w:rsid w:val="00476409"/>
    <w:rsid w:val="004C3767"/>
    <w:rsid w:val="0061293E"/>
    <w:rsid w:val="00AE0DDC"/>
    <w:rsid w:val="00EB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32F9"/>
  <w15:chartTrackingRefBased/>
  <w15:docId w15:val="{8BEA1864-E939-4478-973E-551D4517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64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6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1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3</cp:revision>
  <dcterms:created xsi:type="dcterms:W3CDTF">2026-01-16T15:27:00Z</dcterms:created>
  <dcterms:modified xsi:type="dcterms:W3CDTF">2026-01-16T15:40:00Z</dcterms:modified>
</cp:coreProperties>
</file>