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B50CD" w14:textId="112E0A55" w:rsidR="004F615D" w:rsidRDefault="004F615D" w:rsidP="004F615D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E4F2922" w14:textId="09CC4416" w:rsidR="001A6386" w:rsidRDefault="00331A35" w:rsidP="00331A35">
      <w:pPr>
        <w:pStyle w:val="ListParagraph"/>
        <w:numPr>
          <w:ilvl w:val="0"/>
          <w:numId w:val="3"/>
        </w:numPr>
      </w:pPr>
      <w:r>
        <w:t>A clear visual report of the campaigns’ outcome</w:t>
      </w:r>
      <w:r w:rsidR="00DC55EC">
        <w:t>s</w:t>
      </w:r>
      <w:r w:rsidR="00F07D21">
        <w:t xml:space="preserve"> based on each project. Next campaigns should be focused more on successful projects such as: Theater, Music, Film and Technology. </w:t>
      </w:r>
      <w:r w:rsidR="00C706F9">
        <w:t xml:space="preserve">The total successful </w:t>
      </w:r>
      <w:r w:rsidR="009D720A">
        <w:t>was 53.11%.</w:t>
      </w:r>
    </w:p>
    <w:p w14:paraId="6F272ADB" w14:textId="499218E0" w:rsidR="00331A35" w:rsidRDefault="00C706F9" w:rsidP="00331A35">
      <w:pPr>
        <w:pStyle w:val="ListParagraph"/>
        <w:numPr>
          <w:ilvl w:val="0"/>
          <w:numId w:val="3"/>
        </w:numPr>
      </w:pPr>
      <w:r>
        <w:t xml:space="preserve">Positive outcomes based on goals: the percentage successful is higher than the percentage failed and canceled. </w:t>
      </w:r>
    </w:p>
    <w:p w14:paraId="04D1161B" w14:textId="416A1828" w:rsidR="00C706F9" w:rsidRDefault="009D720A" w:rsidP="00331A35">
      <w:pPr>
        <w:pStyle w:val="ListParagraph"/>
        <w:numPr>
          <w:ilvl w:val="0"/>
          <w:numId w:val="3"/>
        </w:numPr>
      </w:pPr>
      <w:r>
        <w:t xml:space="preserve">From date conversion perspective, trends of May, June and July have better outcomes. The end of the year and mid beginning of the year trends </w:t>
      </w:r>
      <w:r w:rsidR="00945EF0">
        <w:t>faced more declined and failure.</w:t>
      </w:r>
    </w:p>
    <w:p w14:paraId="66CCC834" w14:textId="77777777" w:rsidR="004F615D" w:rsidRDefault="004F615D" w:rsidP="004F615D">
      <w:pPr>
        <w:pStyle w:val="ListParagraph"/>
      </w:pPr>
    </w:p>
    <w:p w14:paraId="2EBDAF4F" w14:textId="28339754" w:rsidR="001A6386" w:rsidRDefault="004F615D" w:rsidP="001A6386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0642FE48" w14:textId="77777777" w:rsidR="001A6386" w:rsidRDefault="001A6386" w:rsidP="001A6386">
      <w:pPr>
        <w:pStyle w:val="ListParagraph"/>
      </w:pPr>
    </w:p>
    <w:p w14:paraId="5E4132B4" w14:textId="4ED5A400" w:rsidR="001A6386" w:rsidRDefault="001A6386" w:rsidP="001A6386">
      <w:pPr>
        <w:pStyle w:val="ListParagraph"/>
        <w:numPr>
          <w:ilvl w:val="0"/>
          <w:numId w:val="2"/>
        </w:numPr>
      </w:pPr>
      <w:r>
        <w:t>Data don’t provide conversion rate</w:t>
      </w:r>
    </w:p>
    <w:p w14:paraId="75016153" w14:textId="5FA41DBC" w:rsidR="001A6386" w:rsidRDefault="001A6386" w:rsidP="001A6386">
      <w:pPr>
        <w:pStyle w:val="ListParagraph"/>
        <w:numPr>
          <w:ilvl w:val="0"/>
          <w:numId w:val="2"/>
        </w:numPr>
      </w:pPr>
      <w:r>
        <w:t>Different currency</w:t>
      </w:r>
    </w:p>
    <w:p w14:paraId="36158D43" w14:textId="797E2BE7" w:rsidR="001A6386" w:rsidRDefault="001A6386" w:rsidP="001A6386">
      <w:pPr>
        <w:pStyle w:val="ListParagraph"/>
        <w:numPr>
          <w:ilvl w:val="0"/>
          <w:numId w:val="2"/>
        </w:numPr>
      </w:pPr>
      <w:r>
        <w:t>Limited country</w:t>
      </w:r>
    </w:p>
    <w:p w14:paraId="1E7B2CC6" w14:textId="7F5186C6" w:rsidR="001A6386" w:rsidRDefault="001A6386" w:rsidP="001A6386">
      <w:pPr>
        <w:pStyle w:val="ListParagraph"/>
        <w:numPr>
          <w:ilvl w:val="0"/>
          <w:numId w:val="2"/>
        </w:numPr>
      </w:pPr>
      <w:r>
        <w:t xml:space="preserve">Limited year </w:t>
      </w:r>
    </w:p>
    <w:p w14:paraId="6FA0B42B" w14:textId="77777777" w:rsidR="004F615D" w:rsidRDefault="004F615D" w:rsidP="004F615D">
      <w:pPr>
        <w:pStyle w:val="ListParagraph"/>
      </w:pPr>
    </w:p>
    <w:p w14:paraId="263F90BF" w14:textId="77777777" w:rsidR="004F615D" w:rsidRDefault="004F615D" w:rsidP="004F615D">
      <w:pPr>
        <w:pStyle w:val="ListParagraph"/>
      </w:pPr>
    </w:p>
    <w:p w14:paraId="3500E4DB" w14:textId="5FEA8430" w:rsidR="004F615D" w:rsidRDefault="004F615D" w:rsidP="004F615D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2DE2052" w14:textId="09278DBF" w:rsidR="001A6386" w:rsidRDefault="001A6386" w:rsidP="001A6386">
      <w:pPr>
        <w:pStyle w:val="ListParagraph"/>
      </w:pPr>
      <w:r>
        <w:t>We could have created Pie charts based on Success</w:t>
      </w:r>
      <w:r w:rsidR="00DC55EC">
        <w:t>.</w:t>
      </w:r>
      <w:bookmarkStart w:id="0" w:name="_GoBack"/>
      <w:bookmarkEnd w:id="0"/>
    </w:p>
    <w:sectPr w:rsidR="001A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335"/>
    <w:multiLevelType w:val="hybridMultilevel"/>
    <w:tmpl w:val="D570E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7F70F5"/>
    <w:multiLevelType w:val="hybridMultilevel"/>
    <w:tmpl w:val="7C88D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F1F24"/>
    <w:multiLevelType w:val="hybridMultilevel"/>
    <w:tmpl w:val="B8A64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5D"/>
    <w:rsid w:val="001A6386"/>
    <w:rsid w:val="00331A35"/>
    <w:rsid w:val="004F615D"/>
    <w:rsid w:val="00945EF0"/>
    <w:rsid w:val="009D720A"/>
    <w:rsid w:val="00C706F9"/>
    <w:rsid w:val="00DC55EC"/>
    <w:rsid w:val="00F0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9001"/>
  <w15:chartTrackingRefBased/>
  <w15:docId w15:val="{E337D866-A1D4-451B-B5BC-639FC6A5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Alimam Diaby</dc:creator>
  <cp:keywords/>
  <dc:description/>
  <cp:lastModifiedBy>Alimam Diaby</cp:lastModifiedBy>
  <cp:revision>2</cp:revision>
  <dcterms:created xsi:type="dcterms:W3CDTF">2018-11-24T22:11:00Z</dcterms:created>
  <dcterms:modified xsi:type="dcterms:W3CDTF">2018-11-26T15:47:00Z</dcterms:modified>
</cp:coreProperties>
</file>