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40B" w:rsidRDefault="00C1640B">
      <w:pPr>
        <w:rPr>
          <w:rFonts w:ascii="Calibri" w:eastAsia="Calibri" w:hAnsi="Calibri" w:cs="Calibri"/>
          <w:b/>
          <w:sz w:val="28"/>
        </w:rPr>
      </w:pPr>
      <w:bookmarkStart w:id="0" w:name="_GoBack"/>
      <w:bookmarkEnd w:id="0"/>
    </w:p>
    <w:p w:rsidR="00D75B42" w:rsidRPr="0022381C" w:rsidRDefault="00E0196C" w:rsidP="00967EF6">
      <w:pPr>
        <w:rPr>
          <w:rFonts w:ascii="Calibri" w:eastAsia="Calibri" w:hAnsi="Calibri" w:cs="Calibri"/>
          <w:b/>
          <w:sz w:val="36"/>
          <w:szCs w:val="36"/>
        </w:rPr>
      </w:pPr>
      <w:r w:rsidRPr="0022381C">
        <w:rPr>
          <w:rFonts w:ascii="Calibri" w:eastAsia="Calibri" w:hAnsi="Calibri" w:cs="Calibri"/>
          <w:b/>
          <w:sz w:val="36"/>
          <w:szCs w:val="36"/>
          <w:u w:val="single"/>
        </w:rPr>
        <w:t>L</w:t>
      </w:r>
      <w:r w:rsidR="00F60E43" w:rsidRPr="0022381C">
        <w:rPr>
          <w:rFonts w:ascii="Calibri" w:eastAsia="Calibri" w:hAnsi="Calibri" w:cs="Calibri"/>
          <w:b/>
          <w:sz w:val="36"/>
          <w:szCs w:val="36"/>
          <w:u w:val="single"/>
        </w:rPr>
        <w:t>e</w:t>
      </w:r>
      <w:r w:rsidR="0022381C" w:rsidRPr="0022381C">
        <w:rPr>
          <w:rFonts w:ascii="Calibri" w:eastAsia="Calibri" w:hAnsi="Calibri" w:cs="Calibri"/>
          <w:b/>
          <w:sz w:val="36"/>
          <w:szCs w:val="36"/>
          <w:u w:val="single"/>
        </w:rPr>
        <w:t xml:space="preserve"> </w:t>
      </w:r>
      <w:r w:rsidR="00F60E43" w:rsidRPr="0022381C">
        <w:rPr>
          <w:rFonts w:ascii="Calibri" w:eastAsia="Calibri" w:hAnsi="Calibri" w:cs="Calibri"/>
          <w:b/>
          <w:sz w:val="36"/>
          <w:szCs w:val="36"/>
          <w:u w:val="single"/>
        </w:rPr>
        <w:t>Printemps Arabe</w:t>
      </w:r>
      <w:r w:rsidR="0022381C" w:rsidRPr="0022381C">
        <w:rPr>
          <w:rFonts w:ascii="Calibri" w:eastAsia="Calibri" w:hAnsi="Calibri" w:cs="Calibri"/>
          <w:b/>
          <w:sz w:val="36"/>
          <w:szCs w:val="36"/>
          <w:u w:val="single"/>
        </w:rPr>
        <w:t xml:space="preserve">   :    une  transmission  </w:t>
      </w:r>
      <w:r w:rsidR="002A2712" w:rsidRPr="0022381C">
        <w:rPr>
          <w:rFonts w:ascii="Calibri" w:eastAsia="Calibri" w:hAnsi="Calibri" w:cs="Calibri"/>
          <w:b/>
          <w:sz w:val="36"/>
          <w:szCs w:val="36"/>
          <w:u w:val="single"/>
        </w:rPr>
        <w:t>entre</w:t>
      </w:r>
      <w:r w:rsidR="0022381C" w:rsidRPr="0022381C">
        <w:rPr>
          <w:rFonts w:ascii="Calibri" w:eastAsia="Calibri" w:hAnsi="Calibri" w:cs="Calibri"/>
          <w:b/>
          <w:sz w:val="36"/>
          <w:szCs w:val="36"/>
          <w:u w:val="single"/>
        </w:rPr>
        <w:t xml:space="preserve"> </w:t>
      </w:r>
      <w:r w:rsidR="002A2712" w:rsidRPr="0022381C">
        <w:rPr>
          <w:rFonts w:ascii="Calibri" w:eastAsia="Calibri" w:hAnsi="Calibri" w:cs="Calibri"/>
          <w:b/>
          <w:sz w:val="36"/>
          <w:szCs w:val="36"/>
          <w:u w:val="single"/>
        </w:rPr>
        <w:t xml:space="preserve"> résistances </w:t>
      </w:r>
      <w:r w:rsidR="0022381C" w:rsidRPr="0022381C">
        <w:rPr>
          <w:rFonts w:ascii="Calibri" w:eastAsia="Calibri" w:hAnsi="Calibri" w:cs="Calibri"/>
          <w:b/>
          <w:sz w:val="36"/>
          <w:szCs w:val="36"/>
          <w:u w:val="single"/>
        </w:rPr>
        <w:t xml:space="preserve"> </w:t>
      </w:r>
      <w:r w:rsidR="002A2712" w:rsidRPr="0022381C">
        <w:rPr>
          <w:rFonts w:ascii="Calibri" w:eastAsia="Calibri" w:hAnsi="Calibri" w:cs="Calibri"/>
          <w:b/>
          <w:sz w:val="36"/>
          <w:szCs w:val="36"/>
          <w:u w:val="single"/>
        </w:rPr>
        <w:t xml:space="preserve">et </w:t>
      </w:r>
      <w:r w:rsidR="0022381C">
        <w:rPr>
          <w:rFonts w:ascii="Calibri" w:eastAsia="Calibri" w:hAnsi="Calibri" w:cs="Calibri"/>
          <w:b/>
          <w:sz w:val="36"/>
          <w:szCs w:val="36"/>
          <w:u w:val="single"/>
        </w:rPr>
        <w:t xml:space="preserve"> </w:t>
      </w:r>
      <w:r w:rsidR="002A2712" w:rsidRPr="0022381C">
        <w:rPr>
          <w:rFonts w:ascii="Calibri" w:eastAsia="Calibri" w:hAnsi="Calibri" w:cs="Calibri"/>
          <w:b/>
          <w:sz w:val="36"/>
          <w:szCs w:val="36"/>
          <w:u w:val="single"/>
        </w:rPr>
        <w:t>réinvention</w:t>
      </w:r>
    </w:p>
    <w:p w:rsidR="00D75B42" w:rsidRDefault="00E0196C" w:rsidP="00227C53">
      <w:pPr>
        <w:spacing w:line="240" w:lineRule="auto"/>
        <w:ind w:firstLine="708"/>
        <w:jc w:val="both"/>
        <w:rPr>
          <w:rFonts w:ascii="Calibri" w:eastAsia="Calibri" w:hAnsi="Calibri" w:cs="Calibri"/>
          <w:sz w:val="28"/>
        </w:rPr>
      </w:pPr>
      <w:r>
        <w:rPr>
          <w:rFonts w:ascii="Calibri" w:eastAsia="Calibri" w:hAnsi="Calibri" w:cs="Calibri"/>
          <w:sz w:val="28"/>
        </w:rPr>
        <w:t xml:space="preserve">Les évènements récents surgis dans le monde arabe se prêtent d'une manière tout à fait propice à notre questionnement sur la transmission.                     </w:t>
      </w:r>
      <w:r>
        <w:rPr>
          <w:rFonts w:ascii="Calibri" w:eastAsia="Calibri" w:hAnsi="Calibri" w:cs="Calibri"/>
          <w:sz w:val="28"/>
        </w:rPr>
        <w:tab/>
        <w:t>Ils constituent en effet un creuset où se manifeste à chaud et pour ainsi dire à ciel ouvert quelque chose qui semble avoir un rapport direct avec les enjeux complexes de la transmission.</w:t>
      </w:r>
      <w:r>
        <w:rPr>
          <w:rFonts w:ascii="Calibri" w:eastAsia="Calibri" w:hAnsi="Calibri" w:cs="Calibri"/>
          <w:sz w:val="28"/>
        </w:rPr>
        <w:tab/>
      </w:r>
      <w:r w:rsidR="00061F54">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sidR="00E1603B">
        <w:rPr>
          <w:rFonts w:ascii="Calibri" w:eastAsia="Calibri" w:hAnsi="Calibri" w:cs="Calibri"/>
          <w:sz w:val="28"/>
        </w:rPr>
        <w:tab/>
      </w:r>
      <w:r>
        <w:rPr>
          <w:rFonts w:ascii="Calibri" w:eastAsia="Calibri" w:hAnsi="Calibri" w:cs="Calibri"/>
          <w:sz w:val="28"/>
        </w:rPr>
        <w:t>Quels sont ces enjeux et quel éclairage la psychanalyse peut-elle nous apporter sur ce printemps arabe</w:t>
      </w:r>
      <w:r w:rsidR="000760A9">
        <w:rPr>
          <w:rFonts w:ascii="Calibri" w:eastAsia="Calibri" w:hAnsi="Calibri" w:cs="Calibri"/>
          <w:sz w:val="28"/>
        </w:rPr>
        <w:t xml:space="preserve"> considéré comme un symptôme</w:t>
      </w:r>
      <w:r>
        <w:rPr>
          <w:rFonts w:ascii="Calibri" w:eastAsia="Calibri" w:hAnsi="Calibri" w:cs="Calibri"/>
          <w:sz w:val="28"/>
        </w:rPr>
        <w:t>?</w:t>
      </w:r>
      <w:r w:rsidR="000760A9">
        <w:rPr>
          <w:rFonts w:ascii="Calibri" w:eastAsia="Calibri" w:hAnsi="Calibri" w:cs="Calibri"/>
          <w:sz w:val="28"/>
        </w:rPr>
        <w:t xml:space="preserve"> </w:t>
      </w:r>
      <w:r w:rsidR="00623BA3">
        <w:rPr>
          <w:rFonts w:ascii="Calibri" w:eastAsia="Calibri" w:hAnsi="Calibri" w:cs="Calibri"/>
          <w:sz w:val="28"/>
        </w:rPr>
        <w:t>Q</w:t>
      </w:r>
      <w:r w:rsidR="002614BD">
        <w:rPr>
          <w:rFonts w:ascii="Calibri" w:eastAsia="Calibri" w:hAnsi="Calibri" w:cs="Calibri"/>
          <w:sz w:val="28"/>
        </w:rPr>
        <w:t>uestions</w:t>
      </w:r>
      <w:r w:rsidR="00623BA3">
        <w:rPr>
          <w:rFonts w:ascii="Calibri" w:eastAsia="Calibri" w:hAnsi="Calibri" w:cs="Calibri"/>
          <w:sz w:val="28"/>
        </w:rPr>
        <w:t xml:space="preserve"> vastes</w:t>
      </w:r>
      <w:r w:rsidR="000760A9">
        <w:rPr>
          <w:rFonts w:ascii="Calibri" w:eastAsia="Calibri" w:hAnsi="Calibri" w:cs="Calibri"/>
          <w:sz w:val="28"/>
        </w:rPr>
        <w:t xml:space="preserve"> </w:t>
      </w:r>
      <w:r w:rsidR="00623BA3">
        <w:rPr>
          <w:rFonts w:ascii="Calibri" w:eastAsia="Calibri" w:hAnsi="Calibri" w:cs="Calibri"/>
          <w:sz w:val="28"/>
        </w:rPr>
        <w:t>auxquelles</w:t>
      </w:r>
      <w:r w:rsidR="00333381">
        <w:rPr>
          <w:rFonts w:ascii="Calibri" w:eastAsia="Calibri" w:hAnsi="Calibri" w:cs="Calibri"/>
          <w:sz w:val="28"/>
        </w:rPr>
        <w:t xml:space="preserve"> je n’ai </w:t>
      </w:r>
      <w:r w:rsidR="0022381C">
        <w:rPr>
          <w:rFonts w:ascii="Calibri" w:eastAsia="Calibri" w:hAnsi="Calibri" w:cs="Calibri"/>
          <w:sz w:val="28"/>
        </w:rPr>
        <w:t>pas la prétention de répondre mais dont j’ai essayé d’</w:t>
      </w:r>
      <w:r w:rsidR="00227C53">
        <w:rPr>
          <w:rFonts w:ascii="Calibri" w:eastAsia="Calibri" w:hAnsi="Calibri" w:cs="Calibri"/>
          <w:sz w:val="28"/>
        </w:rPr>
        <w:t>aborder</w:t>
      </w:r>
      <w:r w:rsidR="0022381C">
        <w:rPr>
          <w:rFonts w:ascii="Calibri" w:eastAsia="Calibri" w:hAnsi="Calibri" w:cs="Calibri"/>
          <w:sz w:val="28"/>
        </w:rPr>
        <w:t xml:space="preserve"> quelques aspects </w:t>
      </w:r>
      <w:r w:rsidR="00227C53">
        <w:rPr>
          <w:rFonts w:ascii="Calibri" w:eastAsia="Calibri" w:hAnsi="Calibri" w:cs="Calibri"/>
          <w:sz w:val="28"/>
        </w:rPr>
        <w:t xml:space="preserve">en explorant quelques directions </w:t>
      </w:r>
      <w:r w:rsidR="00333381">
        <w:rPr>
          <w:rFonts w:ascii="Calibri" w:eastAsia="Calibri" w:hAnsi="Calibri" w:cs="Calibri"/>
          <w:sz w:val="28"/>
        </w:rPr>
        <w:t>autour desquel</w:t>
      </w:r>
      <w:r w:rsidR="00227C53">
        <w:rPr>
          <w:rFonts w:ascii="Calibri" w:eastAsia="Calibri" w:hAnsi="Calibri" w:cs="Calibri"/>
          <w:sz w:val="28"/>
        </w:rPr>
        <w:t>le</w:t>
      </w:r>
      <w:r w:rsidR="00674B45">
        <w:rPr>
          <w:rFonts w:ascii="Calibri" w:eastAsia="Calibri" w:hAnsi="Calibri" w:cs="Calibri"/>
          <w:sz w:val="28"/>
        </w:rPr>
        <w:t>s j’ai laissé</w:t>
      </w:r>
      <w:r w:rsidR="006F4DC7">
        <w:rPr>
          <w:rFonts w:ascii="Calibri" w:eastAsia="Calibri" w:hAnsi="Calibri" w:cs="Calibri"/>
          <w:sz w:val="28"/>
        </w:rPr>
        <w:t xml:space="preserve"> courir ma réflexion</w:t>
      </w:r>
      <w:r w:rsidR="00645D60">
        <w:rPr>
          <w:rFonts w:ascii="Calibri" w:eastAsia="Calibri" w:hAnsi="Calibri" w:cs="Calibri"/>
          <w:sz w:val="28"/>
        </w:rPr>
        <w:t>, d’où ces quelques remarques</w:t>
      </w:r>
      <w:r w:rsidR="000760A9">
        <w:rPr>
          <w:rFonts w:ascii="Calibri" w:eastAsia="Calibri" w:hAnsi="Calibri" w:cs="Calibri"/>
          <w:sz w:val="28"/>
        </w:rPr>
        <w:t xml:space="preserve"> </w:t>
      </w:r>
      <w:r w:rsidR="00645D60">
        <w:rPr>
          <w:rFonts w:ascii="Calibri" w:eastAsia="Calibri" w:hAnsi="Calibri" w:cs="Calibri"/>
          <w:sz w:val="28"/>
        </w:rPr>
        <w:t>que je vous propose de partager</w:t>
      </w:r>
      <w:r w:rsidR="00D27449">
        <w:rPr>
          <w:rFonts w:ascii="Calibri" w:eastAsia="Calibri" w:hAnsi="Calibri" w:cs="Calibri"/>
          <w:sz w:val="28"/>
        </w:rPr>
        <w:t xml:space="preserve">. </w:t>
      </w:r>
    </w:p>
    <w:p w:rsidR="00D75B42" w:rsidRDefault="00E0196C">
      <w:pPr>
        <w:spacing w:line="240" w:lineRule="auto"/>
        <w:jc w:val="both"/>
        <w:rPr>
          <w:rFonts w:ascii="Calibri" w:eastAsia="Calibri" w:hAnsi="Calibri" w:cs="Calibri"/>
          <w:sz w:val="28"/>
        </w:rPr>
      </w:pPr>
      <w:r>
        <w:rPr>
          <w:rFonts w:ascii="Calibri" w:eastAsia="Calibri" w:hAnsi="Calibri" w:cs="Calibri"/>
          <w:sz w:val="28"/>
        </w:rPr>
        <w:tab/>
        <w:t>Les révolutions survenues récemment dans le monde arabe constituent un tournant décisif dans un mouvement de changement social qui s'était déjà amorcé depuis de longues années et dont on pourrait considérer qu'il avait d'abord commencé par une mauvaise rencontre : celle de l'Autre revêtu des traits traumatisants du Colonisateur.</w:t>
      </w:r>
      <w:r>
        <w:rPr>
          <w:rFonts w:ascii="Calibri" w:eastAsia="Calibri" w:hAnsi="Calibri" w:cs="Calibri"/>
          <w:sz w:val="28"/>
        </w:rPr>
        <w:tab/>
      </w:r>
      <w:r>
        <w:rPr>
          <w:rFonts w:ascii="Calibri" w:eastAsia="Calibri" w:hAnsi="Calibri" w:cs="Calibri"/>
          <w:sz w:val="28"/>
        </w:rPr>
        <w:tab/>
      </w:r>
      <w:r w:rsidR="00E1603B">
        <w:rPr>
          <w:rFonts w:ascii="Calibri" w:eastAsia="Calibri" w:hAnsi="Calibri" w:cs="Calibri"/>
          <w:sz w:val="28"/>
        </w:rPr>
        <w:tab/>
      </w:r>
      <w:r w:rsidR="00E1603B">
        <w:rPr>
          <w:rFonts w:ascii="Calibri" w:eastAsia="Calibri" w:hAnsi="Calibri" w:cs="Calibri"/>
          <w:sz w:val="28"/>
        </w:rPr>
        <w:tab/>
      </w:r>
      <w:r w:rsidR="00E1603B">
        <w:rPr>
          <w:rFonts w:ascii="Calibri" w:eastAsia="Calibri" w:hAnsi="Calibri" w:cs="Calibri"/>
          <w:sz w:val="28"/>
        </w:rPr>
        <w:tab/>
      </w:r>
      <w:r w:rsidR="00E1603B">
        <w:rPr>
          <w:rFonts w:ascii="Calibri" w:eastAsia="Calibri" w:hAnsi="Calibri" w:cs="Calibri"/>
          <w:sz w:val="28"/>
        </w:rPr>
        <w:tab/>
      </w:r>
      <w:r w:rsidR="00097CAE">
        <w:rPr>
          <w:rFonts w:ascii="Calibri" w:eastAsia="Calibri" w:hAnsi="Calibri" w:cs="Calibri"/>
          <w:sz w:val="28"/>
        </w:rPr>
        <w:t>L'effraction coloniale</w:t>
      </w:r>
      <w:r w:rsidR="007A77EF">
        <w:rPr>
          <w:rFonts w:ascii="Calibri" w:eastAsia="Calibri" w:hAnsi="Calibri" w:cs="Calibri"/>
          <w:sz w:val="28"/>
        </w:rPr>
        <w:t xml:space="preserve"> est venue instaurer</w:t>
      </w:r>
      <w:r>
        <w:rPr>
          <w:rFonts w:ascii="Calibri" w:eastAsia="Calibri" w:hAnsi="Calibri" w:cs="Calibri"/>
          <w:sz w:val="28"/>
        </w:rPr>
        <w:t xml:space="preserve"> de manière violente et intrusive la présence d'un tiers sous la forme d'une autre culture et d'une autre langue avec laquelle se sont progressivement tissés, au fil du temps et par la force des choses, des rapports ambivalents de haine et d'</w:t>
      </w:r>
      <w:r w:rsidR="00E1603B">
        <w:rPr>
          <w:rFonts w:ascii="Calibri" w:eastAsia="Calibri" w:hAnsi="Calibri" w:cs="Calibri"/>
          <w:sz w:val="28"/>
        </w:rPr>
        <w:t xml:space="preserve">amour. </w:t>
      </w:r>
      <w:r w:rsidR="00E1603B">
        <w:rPr>
          <w:rFonts w:ascii="Calibri" w:eastAsia="Calibri" w:hAnsi="Calibri" w:cs="Calibri"/>
          <w:sz w:val="28"/>
        </w:rPr>
        <w:tab/>
      </w:r>
      <w:r w:rsidR="00E1603B">
        <w:rPr>
          <w:rFonts w:ascii="Calibri" w:eastAsia="Calibri" w:hAnsi="Calibri" w:cs="Calibri"/>
          <w:sz w:val="28"/>
        </w:rPr>
        <w:tab/>
      </w:r>
      <w:r w:rsidR="00097CAE">
        <w:rPr>
          <w:rFonts w:ascii="Calibri" w:eastAsia="Calibri" w:hAnsi="Calibri" w:cs="Calibri"/>
          <w:sz w:val="28"/>
        </w:rPr>
        <w:tab/>
      </w:r>
      <w:r w:rsidR="009666B7">
        <w:rPr>
          <w:rFonts w:ascii="Calibri" w:eastAsia="Calibri" w:hAnsi="Calibri" w:cs="Calibri"/>
          <w:sz w:val="28"/>
        </w:rPr>
        <w:tab/>
      </w:r>
      <w:r w:rsidR="009666B7">
        <w:rPr>
          <w:rFonts w:ascii="Calibri" w:eastAsia="Calibri" w:hAnsi="Calibri" w:cs="Calibri"/>
          <w:sz w:val="28"/>
        </w:rPr>
        <w:tab/>
      </w:r>
      <w:r>
        <w:rPr>
          <w:rFonts w:ascii="Calibri" w:eastAsia="Calibri" w:hAnsi="Calibri" w:cs="Calibri"/>
          <w:sz w:val="28"/>
        </w:rPr>
        <w:t>C'est précisément de ces amours complexes, orageuses et passionnelles que sont issues nos jeunesses arabes actuelles.</w:t>
      </w:r>
    </w:p>
    <w:p w:rsidR="00D75B42" w:rsidRDefault="00E0196C" w:rsidP="00C42F12">
      <w:pPr>
        <w:spacing w:line="240" w:lineRule="auto"/>
        <w:ind w:firstLine="708"/>
        <w:jc w:val="both"/>
        <w:rPr>
          <w:rFonts w:ascii="Calibri" w:eastAsia="Calibri" w:hAnsi="Calibri" w:cs="Calibri"/>
          <w:sz w:val="28"/>
        </w:rPr>
      </w:pPr>
      <w:r>
        <w:rPr>
          <w:rFonts w:ascii="Calibri" w:eastAsia="Calibri" w:hAnsi="Calibri" w:cs="Calibri"/>
          <w:sz w:val="28"/>
        </w:rPr>
        <w:t>Toute transmission</w:t>
      </w:r>
      <w:r w:rsidR="00A16820">
        <w:rPr>
          <w:rFonts w:ascii="Calibri" w:eastAsia="Calibri" w:hAnsi="Calibri" w:cs="Calibri"/>
          <w:sz w:val="28"/>
        </w:rPr>
        <w:t xml:space="preserve"> </w:t>
      </w:r>
      <w:r>
        <w:rPr>
          <w:rFonts w:ascii="Calibri" w:eastAsia="Calibri" w:hAnsi="Calibri" w:cs="Calibri"/>
          <w:sz w:val="28"/>
        </w:rPr>
        <w:t>en tant qu'elle s'inscrit dans un projet de passation</w:t>
      </w:r>
      <w:r w:rsidR="00CF2E1B">
        <w:rPr>
          <w:rFonts w:ascii="Calibri" w:eastAsia="Calibri" w:hAnsi="Calibri" w:cs="Calibri"/>
          <w:sz w:val="28"/>
        </w:rPr>
        <w:t>,</w:t>
      </w:r>
      <w:r>
        <w:rPr>
          <w:rFonts w:ascii="Calibri" w:eastAsia="Calibri" w:hAnsi="Calibri" w:cs="Calibri"/>
          <w:sz w:val="28"/>
        </w:rPr>
        <w:t xml:space="preserve"> implique la mobilisation de contingents pulsionnels apparentés à ceux qui sont en jeu dans les processus de filiation. Elle </w:t>
      </w:r>
      <w:r w:rsidR="00CF2E1B">
        <w:rPr>
          <w:rFonts w:ascii="Calibri" w:eastAsia="Calibri" w:hAnsi="Calibri" w:cs="Calibri"/>
          <w:sz w:val="28"/>
        </w:rPr>
        <w:t xml:space="preserve">vise à perpétuer un héritage et </w:t>
      </w:r>
      <w:r>
        <w:rPr>
          <w:rFonts w:ascii="Calibri" w:eastAsia="Calibri" w:hAnsi="Calibri" w:cs="Calibri"/>
          <w:sz w:val="28"/>
        </w:rPr>
        <w:t>suppose la reconnaissance d'une ascendance et le dés</w:t>
      </w:r>
      <w:r w:rsidR="00CF2E1B">
        <w:rPr>
          <w:rFonts w:ascii="Calibri" w:eastAsia="Calibri" w:hAnsi="Calibri" w:cs="Calibri"/>
          <w:sz w:val="28"/>
        </w:rPr>
        <w:t>ir d'assurer une descendance, suscitant</w:t>
      </w:r>
      <w:r>
        <w:rPr>
          <w:rFonts w:ascii="Calibri" w:eastAsia="Calibri" w:hAnsi="Calibri" w:cs="Calibri"/>
          <w:sz w:val="28"/>
        </w:rPr>
        <w:t xml:space="preserve"> la mise en </w:t>
      </w:r>
      <w:proofErr w:type="spellStart"/>
      <w:r>
        <w:rPr>
          <w:rFonts w:ascii="Calibri" w:eastAsia="Calibri" w:hAnsi="Calibri" w:cs="Calibri"/>
          <w:sz w:val="28"/>
        </w:rPr>
        <w:t>oeuvre</w:t>
      </w:r>
      <w:proofErr w:type="spellEnd"/>
      <w:r>
        <w:rPr>
          <w:rFonts w:ascii="Calibri" w:eastAsia="Calibri" w:hAnsi="Calibri" w:cs="Calibri"/>
          <w:sz w:val="28"/>
        </w:rPr>
        <w:t xml:space="preserve"> des mêmes tendances amoureuses et meurtrières que celles qui sont présentes dans toute dynamique intersubjective familiale o</w:t>
      </w:r>
      <w:r w:rsidR="00E1603B">
        <w:rPr>
          <w:rFonts w:ascii="Calibri" w:eastAsia="Calibri" w:hAnsi="Calibri" w:cs="Calibri"/>
          <w:sz w:val="28"/>
        </w:rPr>
        <w:t xml:space="preserve">u </w:t>
      </w:r>
      <w:proofErr w:type="spellStart"/>
      <w:r w:rsidR="00E1603B">
        <w:rPr>
          <w:rFonts w:ascii="Calibri" w:eastAsia="Calibri" w:hAnsi="Calibri" w:cs="Calibri"/>
          <w:sz w:val="28"/>
        </w:rPr>
        <w:t>trans</w:t>
      </w:r>
      <w:proofErr w:type="spellEnd"/>
      <w:r w:rsidR="00E1603B">
        <w:rPr>
          <w:rFonts w:ascii="Calibri" w:eastAsia="Calibri" w:hAnsi="Calibri" w:cs="Calibri"/>
          <w:sz w:val="28"/>
        </w:rPr>
        <w:t>-générationnelle.</w:t>
      </w:r>
      <w:r w:rsidR="00CF2E1B">
        <w:rPr>
          <w:rFonts w:ascii="Calibri" w:eastAsia="Calibri" w:hAnsi="Calibri" w:cs="Calibri"/>
          <w:sz w:val="28"/>
        </w:rPr>
        <w:t xml:space="preserve"> Mais pour qu'un héritage puisse être </w:t>
      </w:r>
      <w:r w:rsidR="00CD736A">
        <w:rPr>
          <w:rFonts w:ascii="Calibri" w:eastAsia="Calibri" w:hAnsi="Calibri" w:cs="Calibri"/>
          <w:sz w:val="28"/>
        </w:rPr>
        <w:t xml:space="preserve">véritablement </w:t>
      </w:r>
      <w:r w:rsidR="00CF2E1B">
        <w:rPr>
          <w:rFonts w:ascii="Calibri" w:eastAsia="Calibri" w:hAnsi="Calibri" w:cs="Calibri"/>
          <w:sz w:val="28"/>
        </w:rPr>
        <w:t>transmis, il n</w:t>
      </w:r>
      <w:r w:rsidR="00CD736A">
        <w:rPr>
          <w:rFonts w:ascii="Calibri" w:eastAsia="Calibri" w:hAnsi="Calibri" w:cs="Calibri"/>
          <w:sz w:val="28"/>
        </w:rPr>
        <w:t xml:space="preserve">e lui suffit pas d'être légué. Encore doit-il </w:t>
      </w:r>
      <w:r w:rsidR="00456180">
        <w:rPr>
          <w:rFonts w:ascii="Calibri" w:eastAsia="Calibri" w:hAnsi="Calibri" w:cs="Calibri"/>
          <w:sz w:val="28"/>
        </w:rPr>
        <w:t xml:space="preserve">pouvoir </w:t>
      </w:r>
      <w:r w:rsidR="00CD736A">
        <w:rPr>
          <w:rFonts w:ascii="Calibri" w:eastAsia="Calibri" w:hAnsi="Calibri" w:cs="Calibri"/>
          <w:sz w:val="28"/>
        </w:rPr>
        <w:t>être</w:t>
      </w:r>
      <w:r w:rsidR="008F7A13">
        <w:rPr>
          <w:rFonts w:ascii="Calibri" w:eastAsia="Calibri" w:hAnsi="Calibri" w:cs="Calibri"/>
          <w:sz w:val="28"/>
        </w:rPr>
        <w:t xml:space="preserve"> auparavant</w:t>
      </w:r>
      <w:r w:rsidR="00CD736A">
        <w:rPr>
          <w:rFonts w:ascii="Calibri" w:eastAsia="Calibri" w:hAnsi="Calibri" w:cs="Calibri"/>
          <w:sz w:val="28"/>
        </w:rPr>
        <w:t xml:space="preserve"> accepté puis</w:t>
      </w:r>
      <w:r w:rsidR="00CF2E1B">
        <w:rPr>
          <w:rFonts w:ascii="Calibri" w:eastAsia="Calibri" w:hAnsi="Calibri" w:cs="Calibri"/>
          <w:sz w:val="28"/>
        </w:rPr>
        <w:t xml:space="preserve"> réélaboré et subjectivement</w:t>
      </w:r>
      <w:r w:rsidR="00CD736A">
        <w:rPr>
          <w:rFonts w:ascii="Calibri" w:eastAsia="Calibri" w:hAnsi="Calibri" w:cs="Calibri"/>
          <w:sz w:val="28"/>
        </w:rPr>
        <w:t xml:space="preserve"> intégré avant</w:t>
      </w:r>
      <w:r w:rsidR="00A16820">
        <w:rPr>
          <w:rFonts w:ascii="Calibri" w:eastAsia="Calibri" w:hAnsi="Calibri" w:cs="Calibri"/>
          <w:sz w:val="28"/>
        </w:rPr>
        <w:t xml:space="preserve"> </w:t>
      </w:r>
      <w:r w:rsidR="00CF2E1B">
        <w:rPr>
          <w:rFonts w:ascii="Calibri" w:eastAsia="Calibri" w:hAnsi="Calibri" w:cs="Calibri"/>
          <w:sz w:val="28"/>
        </w:rPr>
        <w:t>de devenir apte à  être utilisé.</w:t>
      </w:r>
      <w:r w:rsidR="00A16820">
        <w:rPr>
          <w:rFonts w:ascii="Calibri" w:eastAsia="Calibri" w:hAnsi="Calibri" w:cs="Calibri"/>
          <w:sz w:val="28"/>
        </w:rPr>
        <w:t xml:space="preserve"> </w:t>
      </w:r>
      <w:r w:rsidR="00CA7408">
        <w:rPr>
          <w:rFonts w:ascii="Calibri" w:eastAsia="Calibri" w:hAnsi="Calibri" w:cs="Calibri"/>
          <w:sz w:val="28"/>
        </w:rPr>
        <w:t>C'est ainsi que c</w:t>
      </w:r>
      <w:r w:rsidR="00CF2E1B">
        <w:rPr>
          <w:rFonts w:ascii="Calibri" w:eastAsia="Calibri" w:hAnsi="Calibri" w:cs="Calibri"/>
          <w:sz w:val="28"/>
        </w:rPr>
        <w:t>ertains héritages</w:t>
      </w:r>
      <w:r w:rsidR="008A1F1C">
        <w:rPr>
          <w:rFonts w:ascii="Calibri" w:eastAsia="Calibri" w:hAnsi="Calibri" w:cs="Calibri"/>
          <w:sz w:val="28"/>
        </w:rPr>
        <w:t>, faute d'avoir pu prendr</w:t>
      </w:r>
      <w:r w:rsidR="00CF2E1B">
        <w:rPr>
          <w:rFonts w:ascii="Calibri" w:eastAsia="Calibri" w:hAnsi="Calibri" w:cs="Calibri"/>
          <w:sz w:val="28"/>
        </w:rPr>
        <w:t>e sens auprès de ceux qui les reçoivent</w:t>
      </w:r>
      <w:r w:rsidR="00CA7408">
        <w:rPr>
          <w:rFonts w:ascii="Calibri" w:eastAsia="Calibri" w:hAnsi="Calibri" w:cs="Calibri"/>
          <w:sz w:val="28"/>
        </w:rPr>
        <w:t>,</w:t>
      </w:r>
      <w:r w:rsidR="00CF2E1B">
        <w:rPr>
          <w:rFonts w:ascii="Calibri" w:eastAsia="Calibri" w:hAnsi="Calibri" w:cs="Calibri"/>
          <w:sz w:val="28"/>
        </w:rPr>
        <w:t xml:space="preserve"> restent lettre morte</w:t>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t>-1-</w:t>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t xml:space="preserve">      </w:t>
      </w:r>
      <w:r w:rsidR="00227C53">
        <w:rPr>
          <w:rFonts w:ascii="Calibri" w:eastAsia="Calibri" w:hAnsi="Calibri" w:cs="Calibri"/>
          <w:sz w:val="28"/>
        </w:rPr>
        <w:lastRenderedPageBreak/>
        <w:t xml:space="preserve">et ne </w:t>
      </w:r>
      <w:r w:rsidR="00CF2E1B">
        <w:rPr>
          <w:rFonts w:ascii="Calibri" w:eastAsia="Calibri" w:hAnsi="Calibri" w:cs="Calibri"/>
          <w:sz w:val="28"/>
        </w:rPr>
        <w:t>peuvent jamais s'inc</w:t>
      </w:r>
      <w:r w:rsidR="00CA7408">
        <w:rPr>
          <w:rFonts w:ascii="Calibri" w:eastAsia="Calibri" w:hAnsi="Calibri" w:cs="Calibri"/>
          <w:sz w:val="28"/>
        </w:rPr>
        <w:t>a</w:t>
      </w:r>
      <w:r w:rsidR="00CF2E1B">
        <w:rPr>
          <w:rFonts w:ascii="Calibri" w:eastAsia="Calibri" w:hAnsi="Calibri" w:cs="Calibri"/>
          <w:sz w:val="28"/>
        </w:rPr>
        <w:t>rner</w:t>
      </w:r>
      <w:r w:rsidR="00456180">
        <w:rPr>
          <w:rFonts w:ascii="Calibri" w:eastAsia="Calibri" w:hAnsi="Calibri" w:cs="Calibri"/>
          <w:sz w:val="28"/>
        </w:rPr>
        <w:t xml:space="preserve">. </w:t>
      </w:r>
      <w:r>
        <w:rPr>
          <w:rFonts w:ascii="Calibri" w:eastAsia="Calibri" w:hAnsi="Calibri" w:cs="Calibri"/>
          <w:sz w:val="28"/>
        </w:rPr>
        <w:t xml:space="preserve">Il y a </w:t>
      </w:r>
      <w:r w:rsidR="00CA7408">
        <w:rPr>
          <w:rFonts w:ascii="Calibri" w:eastAsia="Calibri" w:hAnsi="Calibri" w:cs="Calibri"/>
          <w:sz w:val="28"/>
        </w:rPr>
        <w:t xml:space="preserve">en effet </w:t>
      </w:r>
      <w:r w:rsidR="00227C53">
        <w:rPr>
          <w:rFonts w:ascii="Calibri" w:eastAsia="Calibri" w:hAnsi="Calibri" w:cs="Calibri"/>
          <w:sz w:val="28"/>
        </w:rPr>
        <w:t xml:space="preserve">au </w:t>
      </w:r>
      <w:proofErr w:type="spellStart"/>
      <w:r w:rsidR="00227C53">
        <w:rPr>
          <w:rFonts w:ascii="Calibri" w:eastAsia="Calibri" w:hAnsi="Calibri" w:cs="Calibri"/>
          <w:sz w:val="28"/>
        </w:rPr>
        <w:t>coeur</w:t>
      </w:r>
      <w:proofErr w:type="spellEnd"/>
      <w:r w:rsidR="00227C53">
        <w:rPr>
          <w:rFonts w:ascii="Calibri" w:eastAsia="Calibri" w:hAnsi="Calibri" w:cs="Calibri"/>
          <w:sz w:val="28"/>
        </w:rPr>
        <w:t xml:space="preserve"> de toute transmission </w:t>
      </w:r>
      <w:r>
        <w:rPr>
          <w:rFonts w:ascii="Calibri" w:eastAsia="Calibri" w:hAnsi="Calibri" w:cs="Calibri"/>
          <w:sz w:val="28"/>
        </w:rPr>
        <w:t>l'existence d'un principe de mort qui peut se réactiver sous des formes particulières et do</w:t>
      </w:r>
      <w:r w:rsidR="008A1F1C">
        <w:rPr>
          <w:rFonts w:ascii="Calibri" w:eastAsia="Calibri" w:hAnsi="Calibri" w:cs="Calibri"/>
          <w:sz w:val="28"/>
        </w:rPr>
        <w:t>nner lieu à des désirs</w:t>
      </w:r>
      <w:r w:rsidR="00A16820">
        <w:rPr>
          <w:rFonts w:ascii="Calibri" w:eastAsia="Calibri" w:hAnsi="Calibri" w:cs="Calibri"/>
          <w:sz w:val="28"/>
        </w:rPr>
        <w:t xml:space="preserve"> </w:t>
      </w:r>
      <w:r>
        <w:rPr>
          <w:rFonts w:ascii="Calibri" w:eastAsia="Calibri" w:hAnsi="Calibri" w:cs="Calibri"/>
          <w:sz w:val="28"/>
        </w:rPr>
        <w:t>parricides ou infanticides qui peuvent compliquer ou même barrer la route à cette transmission.</w:t>
      </w:r>
      <w:r w:rsidR="00645D60">
        <w:rPr>
          <w:rFonts w:ascii="Calibri" w:eastAsia="Calibri" w:hAnsi="Calibri" w:cs="Calibri"/>
          <w:sz w:val="28"/>
        </w:rPr>
        <w:tab/>
      </w:r>
      <w:r w:rsidR="00645D60">
        <w:rPr>
          <w:rFonts w:ascii="Calibri" w:eastAsia="Calibri" w:hAnsi="Calibri" w:cs="Calibri"/>
          <w:sz w:val="28"/>
        </w:rPr>
        <w:tab/>
      </w:r>
      <w:r w:rsidR="00645D60">
        <w:rPr>
          <w:rFonts w:ascii="Calibri" w:eastAsia="Calibri" w:hAnsi="Calibri" w:cs="Calibri"/>
          <w:sz w:val="28"/>
        </w:rPr>
        <w:tab/>
      </w:r>
      <w:r w:rsidR="00645D60">
        <w:rPr>
          <w:rFonts w:ascii="Calibri" w:eastAsia="Calibri" w:hAnsi="Calibri" w:cs="Calibri"/>
          <w:sz w:val="28"/>
        </w:rPr>
        <w:tab/>
      </w:r>
      <w:r w:rsidR="00CA7408">
        <w:rPr>
          <w:rFonts w:ascii="Calibri" w:eastAsia="Calibri" w:hAnsi="Calibri" w:cs="Calibri"/>
          <w:sz w:val="28"/>
        </w:rPr>
        <w:t>Un tel</w:t>
      </w:r>
      <w:r>
        <w:rPr>
          <w:rFonts w:ascii="Calibri" w:eastAsia="Calibri" w:hAnsi="Calibri" w:cs="Calibri"/>
          <w:sz w:val="28"/>
        </w:rPr>
        <w:t xml:space="preserve"> principe de mort ne peut que se trouver porté à son paroxysme dans un contexte de forçage de transmission tel que celui qui a caractérisé la colonisation</w:t>
      </w:r>
      <w:r w:rsidR="00E1603B">
        <w:rPr>
          <w:rFonts w:ascii="Calibri" w:eastAsia="Calibri" w:hAnsi="Calibri" w:cs="Calibri"/>
          <w:sz w:val="28"/>
        </w:rPr>
        <w:t xml:space="preserve">, principe dont les </w:t>
      </w:r>
      <w:r>
        <w:rPr>
          <w:rFonts w:ascii="Calibri" w:eastAsia="Calibri" w:hAnsi="Calibri" w:cs="Calibri"/>
          <w:sz w:val="28"/>
        </w:rPr>
        <w:t xml:space="preserve">effets continuent à se faire sentir malgré l'avènement de l'indépendance et </w:t>
      </w:r>
      <w:r w:rsidR="00E1603B">
        <w:rPr>
          <w:rFonts w:ascii="Calibri" w:eastAsia="Calibri" w:hAnsi="Calibri" w:cs="Calibri"/>
          <w:sz w:val="28"/>
        </w:rPr>
        <w:t xml:space="preserve">malgré </w:t>
      </w:r>
      <w:r w:rsidR="00386B95">
        <w:rPr>
          <w:rFonts w:ascii="Calibri" w:eastAsia="Calibri" w:hAnsi="Calibri" w:cs="Calibri"/>
          <w:sz w:val="28"/>
        </w:rPr>
        <w:t xml:space="preserve">le temps </w:t>
      </w:r>
      <w:r>
        <w:rPr>
          <w:rFonts w:ascii="Calibri" w:eastAsia="Calibri" w:hAnsi="Calibri" w:cs="Calibri"/>
          <w:sz w:val="28"/>
        </w:rPr>
        <w:t>écoulé depuis.</w:t>
      </w:r>
    </w:p>
    <w:p w:rsidR="00D75B42" w:rsidRDefault="00583B6F">
      <w:pPr>
        <w:spacing w:line="240" w:lineRule="auto"/>
        <w:jc w:val="both"/>
        <w:rPr>
          <w:rFonts w:ascii="Calibri" w:eastAsia="Calibri" w:hAnsi="Calibri" w:cs="Calibri"/>
          <w:sz w:val="28"/>
        </w:rPr>
      </w:pPr>
      <w:r>
        <w:rPr>
          <w:rFonts w:ascii="Calibri" w:eastAsia="Calibri" w:hAnsi="Calibri" w:cs="Calibri"/>
          <w:sz w:val="28"/>
        </w:rPr>
        <w:tab/>
        <w:t>Mais c</w:t>
      </w:r>
      <w:r w:rsidR="004D39E9">
        <w:rPr>
          <w:rFonts w:ascii="Calibri" w:eastAsia="Calibri" w:hAnsi="Calibri" w:cs="Calibri"/>
          <w:sz w:val="28"/>
        </w:rPr>
        <w:t>e temps écoulé</w:t>
      </w:r>
      <w:r w:rsidR="00A16820">
        <w:rPr>
          <w:rFonts w:ascii="Calibri" w:eastAsia="Calibri" w:hAnsi="Calibri" w:cs="Calibri"/>
          <w:sz w:val="28"/>
        </w:rPr>
        <w:t xml:space="preserve"> </w:t>
      </w:r>
      <w:r>
        <w:rPr>
          <w:rFonts w:ascii="Calibri" w:eastAsia="Calibri" w:hAnsi="Calibri" w:cs="Calibri"/>
          <w:sz w:val="28"/>
        </w:rPr>
        <w:t>ne serait-il pas à entendre</w:t>
      </w:r>
      <w:r w:rsidR="00E0196C">
        <w:rPr>
          <w:rFonts w:ascii="Calibri" w:eastAsia="Calibri" w:hAnsi="Calibri" w:cs="Calibri"/>
          <w:sz w:val="28"/>
        </w:rPr>
        <w:t>, pour reprendre une terminologie lacanienn</w:t>
      </w:r>
      <w:r w:rsidR="00967EF6">
        <w:rPr>
          <w:rFonts w:ascii="Calibri" w:eastAsia="Calibri" w:hAnsi="Calibri" w:cs="Calibri"/>
          <w:sz w:val="28"/>
        </w:rPr>
        <w:t xml:space="preserve">e, </w:t>
      </w:r>
      <w:r w:rsidR="00823D56">
        <w:rPr>
          <w:rFonts w:ascii="Calibri" w:eastAsia="Calibri" w:hAnsi="Calibri" w:cs="Calibri"/>
          <w:sz w:val="28"/>
        </w:rPr>
        <w:t xml:space="preserve">comme </w:t>
      </w:r>
      <w:r>
        <w:rPr>
          <w:rFonts w:ascii="Calibri" w:eastAsia="Calibri" w:hAnsi="Calibri" w:cs="Calibri"/>
          <w:sz w:val="28"/>
        </w:rPr>
        <w:t>le temps de comprendre?</w:t>
      </w:r>
      <w:r w:rsidR="00967EF6">
        <w:rPr>
          <w:rFonts w:ascii="Calibri" w:eastAsia="Calibri" w:hAnsi="Calibri" w:cs="Calibri"/>
          <w:sz w:val="28"/>
        </w:rPr>
        <w:tab/>
      </w:r>
      <w:r w:rsidR="00967EF6">
        <w:rPr>
          <w:rFonts w:ascii="Calibri" w:eastAsia="Calibri" w:hAnsi="Calibri" w:cs="Calibri"/>
          <w:sz w:val="28"/>
        </w:rPr>
        <w:tab/>
      </w:r>
      <w:r w:rsidR="00967EF6">
        <w:rPr>
          <w:rFonts w:ascii="Calibri" w:eastAsia="Calibri" w:hAnsi="Calibri" w:cs="Calibri"/>
          <w:sz w:val="28"/>
        </w:rPr>
        <w:tab/>
      </w:r>
      <w:r w:rsidR="00967EF6">
        <w:rPr>
          <w:rFonts w:ascii="Calibri" w:eastAsia="Calibri" w:hAnsi="Calibri" w:cs="Calibri"/>
          <w:sz w:val="28"/>
        </w:rPr>
        <w:tab/>
      </w:r>
      <w:r w:rsidR="00823D56">
        <w:rPr>
          <w:rFonts w:ascii="Calibri" w:eastAsia="Calibri" w:hAnsi="Calibri" w:cs="Calibri"/>
          <w:sz w:val="28"/>
        </w:rPr>
        <w:t>En effet, l</w:t>
      </w:r>
      <w:r w:rsidR="00E0196C">
        <w:rPr>
          <w:rFonts w:ascii="Calibri" w:eastAsia="Calibri" w:hAnsi="Calibri" w:cs="Calibri"/>
          <w:sz w:val="28"/>
        </w:rPr>
        <w:t>ongtemps déchirées entre une exigence de fidélité</w:t>
      </w:r>
      <w:r w:rsidR="00F60E43">
        <w:rPr>
          <w:rFonts w:ascii="Calibri" w:eastAsia="Calibri" w:hAnsi="Calibri" w:cs="Calibri"/>
          <w:sz w:val="28"/>
        </w:rPr>
        <w:t xml:space="preserve"> absolue</w:t>
      </w:r>
      <w:r w:rsidR="00E0196C">
        <w:rPr>
          <w:rFonts w:ascii="Calibri" w:eastAsia="Calibri" w:hAnsi="Calibri" w:cs="Calibri"/>
          <w:sz w:val="28"/>
        </w:rPr>
        <w:t xml:space="preserve"> aux valeurs traditionnelles de la culture mère et un attrait consomm</w:t>
      </w:r>
      <w:r w:rsidR="004D39E9">
        <w:rPr>
          <w:rFonts w:ascii="Calibri" w:eastAsia="Calibri" w:hAnsi="Calibri" w:cs="Calibri"/>
          <w:sz w:val="28"/>
        </w:rPr>
        <w:t>é pour les valeurs de progrès</w:t>
      </w:r>
      <w:r w:rsidR="00EA2338">
        <w:rPr>
          <w:rFonts w:ascii="Calibri" w:eastAsia="Calibri" w:hAnsi="Calibri" w:cs="Calibri"/>
          <w:sz w:val="28"/>
        </w:rPr>
        <w:t xml:space="preserve"> et de démocratie</w:t>
      </w:r>
      <w:r w:rsidR="004D39E9">
        <w:rPr>
          <w:rFonts w:ascii="Calibri" w:eastAsia="Calibri" w:hAnsi="Calibri" w:cs="Calibri"/>
          <w:sz w:val="28"/>
        </w:rPr>
        <w:t xml:space="preserve"> vé</w:t>
      </w:r>
      <w:r w:rsidR="00E0196C">
        <w:rPr>
          <w:rFonts w:ascii="Calibri" w:eastAsia="Calibri" w:hAnsi="Calibri" w:cs="Calibri"/>
          <w:sz w:val="28"/>
        </w:rPr>
        <w:t>hiculées par l</w:t>
      </w:r>
      <w:r w:rsidR="004D39E9">
        <w:rPr>
          <w:rFonts w:ascii="Calibri" w:eastAsia="Calibri" w:hAnsi="Calibri" w:cs="Calibri"/>
          <w:sz w:val="28"/>
        </w:rPr>
        <w:t>'occident, les générations post</w:t>
      </w:r>
      <w:r w:rsidR="00E0196C">
        <w:rPr>
          <w:rFonts w:ascii="Calibri" w:eastAsia="Calibri" w:hAnsi="Calibri" w:cs="Calibri"/>
          <w:sz w:val="28"/>
        </w:rPr>
        <w:t>coloniales sont peut-être en train de donner naissance à une nouvelle catégorie d'hommes et de femmes en passe d'assumer leur division.</w:t>
      </w:r>
      <w:r w:rsidR="008A1F1C">
        <w:rPr>
          <w:rFonts w:ascii="Calibri" w:eastAsia="Calibri" w:hAnsi="Calibri" w:cs="Calibri"/>
          <w:sz w:val="28"/>
        </w:rPr>
        <w:tab/>
      </w:r>
      <w:r w:rsidR="008A1F1C">
        <w:rPr>
          <w:rFonts w:ascii="Calibri" w:eastAsia="Calibri" w:hAnsi="Calibri" w:cs="Calibri"/>
          <w:sz w:val="28"/>
        </w:rPr>
        <w:tab/>
      </w:r>
      <w:r w:rsidR="008A1F1C">
        <w:rPr>
          <w:rFonts w:ascii="Calibri" w:eastAsia="Calibri" w:hAnsi="Calibri" w:cs="Calibri"/>
          <w:sz w:val="28"/>
        </w:rPr>
        <w:tab/>
      </w:r>
      <w:r w:rsidR="00823D56">
        <w:rPr>
          <w:rFonts w:ascii="Calibri" w:eastAsia="Calibri" w:hAnsi="Calibri" w:cs="Calibri"/>
          <w:sz w:val="28"/>
        </w:rPr>
        <w:t xml:space="preserve">Armés </w:t>
      </w:r>
      <w:r w:rsidR="00E0196C">
        <w:rPr>
          <w:rFonts w:ascii="Calibri" w:eastAsia="Calibri" w:hAnsi="Calibri" w:cs="Calibri"/>
          <w:sz w:val="28"/>
        </w:rPr>
        <w:t>de l'idéal démocratique puisé dans l'Autre, ces révolutionnaires en herbe semblent être parvenus à se distancer suffisamment de leur attachement à la tradition pour destituer dans certains cas et récuser dans d'autres le modèle autocratique en place auquel leurs ascendants étaient restés aliénés depuis des temps immémoriaux.</w:t>
      </w:r>
    </w:p>
    <w:p w:rsidR="008A1F1C" w:rsidRDefault="008A1F1C" w:rsidP="008F7A13">
      <w:pPr>
        <w:spacing w:line="240" w:lineRule="auto"/>
        <w:jc w:val="both"/>
        <w:rPr>
          <w:rFonts w:ascii="Calibri" w:eastAsia="Calibri" w:hAnsi="Calibri" w:cs="Calibri"/>
          <w:sz w:val="28"/>
        </w:rPr>
      </w:pPr>
      <w:r>
        <w:rPr>
          <w:rFonts w:ascii="Calibri" w:eastAsia="Calibri" w:hAnsi="Calibri" w:cs="Calibri"/>
          <w:sz w:val="28"/>
        </w:rPr>
        <w:tab/>
      </w:r>
      <w:r w:rsidR="00123C18">
        <w:rPr>
          <w:rFonts w:ascii="Calibri" w:eastAsia="Calibri" w:hAnsi="Calibri" w:cs="Calibri"/>
          <w:sz w:val="28"/>
        </w:rPr>
        <w:t>Malgré la violence</w:t>
      </w:r>
      <w:r w:rsidR="00461BAA">
        <w:rPr>
          <w:rFonts w:ascii="Calibri" w:eastAsia="Calibri" w:hAnsi="Calibri" w:cs="Calibri"/>
          <w:sz w:val="28"/>
        </w:rPr>
        <w:t xml:space="preserve"> des conditions dans lesquelles s'est jouée la confrontation avec l'autre culture qui est venue imposer le jou</w:t>
      </w:r>
      <w:r w:rsidR="00123C18">
        <w:rPr>
          <w:rFonts w:ascii="Calibri" w:eastAsia="Calibri" w:hAnsi="Calibri" w:cs="Calibri"/>
          <w:sz w:val="28"/>
        </w:rPr>
        <w:t>g de sa domination, on peut considér</w:t>
      </w:r>
      <w:r w:rsidR="00461BAA">
        <w:rPr>
          <w:rFonts w:ascii="Calibri" w:eastAsia="Calibri" w:hAnsi="Calibri" w:cs="Calibri"/>
          <w:sz w:val="28"/>
        </w:rPr>
        <w:t xml:space="preserve">er </w:t>
      </w:r>
      <w:r w:rsidR="00BF5240">
        <w:rPr>
          <w:rFonts w:ascii="Calibri" w:eastAsia="Calibri" w:hAnsi="Calibri" w:cs="Calibri"/>
          <w:sz w:val="28"/>
        </w:rPr>
        <w:t>que la puissance coloniale a pu en quelque sorte jouer le rôle d'un tiers</w:t>
      </w:r>
      <w:r w:rsidR="00123C18">
        <w:rPr>
          <w:rFonts w:ascii="Calibri" w:eastAsia="Calibri" w:hAnsi="Calibri" w:cs="Calibri"/>
          <w:sz w:val="28"/>
        </w:rPr>
        <w:t>, ouvrant</w:t>
      </w:r>
      <w:r w:rsidR="00BF5240">
        <w:rPr>
          <w:rFonts w:ascii="Calibri" w:eastAsia="Calibri" w:hAnsi="Calibri" w:cs="Calibri"/>
          <w:sz w:val="28"/>
        </w:rPr>
        <w:t xml:space="preserve"> ainsi une voie possible de </w:t>
      </w:r>
      <w:r w:rsidR="00123C18">
        <w:rPr>
          <w:rFonts w:ascii="Calibri" w:eastAsia="Calibri" w:hAnsi="Calibri" w:cs="Calibri"/>
          <w:sz w:val="28"/>
        </w:rPr>
        <w:t>sortie</w:t>
      </w:r>
      <w:r w:rsidR="00A16820">
        <w:rPr>
          <w:rFonts w:ascii="Calibri" w:eastAsia="Calibri" w:hAnsi="Calibri" w:cs="Calibri"/>
          <w:sz w:val="28"/>
        </w:rPr>
        <w:t xml:space="preserve"> </w:t>
      </w:r>
      <w:r w:rsidR="00123C18">
        <w:rPr>
          <w:rFonts w:ascii="Calibri" w:eastAsia="Calibri" w:hAnsi="Calibri" w:cs="Calibri"/>
          <w:sz w:val="28"/>
        </w:rPr>
        <w:t xml:space="preserve">hors d'une </w:t>
      </w:r>
      <w:r w:rsidR="00BF5240">
        <w:rPr>
          <w:rFonts w:ascii="Calibri" w:eastAsia="Calibri" w:hAnsi="Calibri" w:cs="Calibri"/>
          <w:sz w:val="28"/>
        </w:rPr>
        <w:t xml:space="preserve">position </w:t>
      </w:r>
      <w:r w:rsidR="00F1721A">
        <w:rPr>
          <w:rFonts w:ascii="Calibri" w:eastAsia="Calibri" w:hAnsi="Calibri" w:cs="Calibri"/>
          <w:sz w:val="28"/>
        </w:rPr>
        <w:t>cristallisée de fidélité indéfectible à la tradition.</w:t>
      </w:r>
      <w:r w:rsidR="00F1721A">
        <w:rPr>
          <w:rFonts w:ascii="Calibri" w:eastAsia="Calibri" w:hAnsi="Calibri" w:cs="Calibri"/>
          <w:sz w:val="28"/>
        </w:rPr>
        <w:tab/>
      </w:r>
      <w:r w:rsidR="00F1721A">
        <w:rPr>
          <w:rFonts w:ascii="Calibri" w:eastAsia="Calibri" w:hAnsi="Calibri" w:cs="Calibri"/>
          <w:sz w:val="28"/>
        </w:rPr>
        <w:tab/>
      </w:r>
      <w:r w:rsidR="00123C18">
        <w:rPr>
          <w:rFonts w:ascii="Calibri" w:eastAsia="Calibri" w:hAnsi="Calibri" w:cs="Calibri"/>
          <w:sz w:val="28"/>
        </w:rPr>
        <w:tab/>
      </w:r>
      <w:r w:rsidR="00420178">
        <w:rPr>
          <w:rFonts w:ascii="Calibri" w:eastAsia="Calibri" w:hAnsi="Calibri" w:cs="Calibri"/>
          <w:sz w:val="28"/>
        </w:rPr>
        <w:t>Si l</w:t>
      </w:r>
      <w:r w:rsidR="00F1721A">
        <w:rPr>
          <w:rFonts w:ascii="Calibri" w:eastAsia="Calibri" w:hAnsi="Calibri" w:cs="Calibri"/>
          <w:sz w:val="28"/>
        </w:rPr>
        <w:t>a psychanalyse</w:t>
      </w:r>
      <w:r w:rsidR="00873E8D">
        <w:rPr>
          <w:rFonts w:ascii="Calibri" w:eastAsia="Calibri" w:hAnsi="Calibri" w:cs="Calibri"/>
          <w:sz w:val="28"/>
        </w:rPr>
        <w:t xml:space="preserve"> a pu mettre en évidence</w:t>
      </w:r>
      <w:r w:rsidR="00F1721A">
        <w:rPr>
          <w:rFonts w:ascii="Calibri" w:eastAsia="Calibri" w:hAnsi="Calibri" w:cs="Calibri"/>
          <w:sz w:val="28"/>
        </w:rPr>
        <w:t xml:space="preserve"> quelle</w:t>
      </w:r>
      <w:r w:rsidR="0090671F">
        <w:rPr>
          <w:rFonts w:ascii="Calibri" w:eastAsia="Calibri" w:hAnsi="Calibri" w:cs="Calibri"/>
          <w:sz w:val="28"/>
        </w:rPr>
        <w:t>s</w:t>
      </w:r>
      <w:r w:rsidR="00F1721A">
        <w:rPr>
          <w:rFonts w:ascii="Calibri" w:eastAsia="Calibri" w:hAnsi="Calibri" w:cs="Calibri"/>
          <w:sz w:val="28"/>
        </w:rPr>
        <w:t xml:space="preserve"> force</w:t>
      </w:r>
      <w:r w:rsidR="0090671F">
        <w:rPr>
          <w:rFonts w:ascii="Calibri" w:eastAsia="Calibri" w:hAnsi="Calibri" w:cs="Calibri"/>
          <w:sz w:val="28"/>
        </w:rPr>
        <w:t>s</w:t>
      </w:r>
      <w:r w:rsidR="00F1721A">
        <w:rPr>
          <w:rFonts w:ascii="Calibri" w:eastAsia="Calibri" w:hAnsi="Calibri" w:cs="Calibri"/>
          <w:sz w:val="28"/>
        </w:rPr>
        <w:t xml:space="preserve"> mortifère</w:t>
      </w:r>
      <w:r w:rsidR="0090671F">
        <w:rPr>
          <w:rFonts w:ascii="Calibri" w:eastAsia="Calibri" w:hAnsi="Calibri" w:cs="Calibri"/>
          <w:sz w:val="28"/>
        </w:rPr>
        <w:t>s</w:t>
      </w:r>
      <w:r w:rsidR="00F1721A">
        <w:rPr>
          <w:rFonts w:ascii="Calibri" w:eastAsia="Calibri" w:hAnsi="Calibri" w:cs="Calibri"/>
          <w:sz w:val="28"/>
        </w:rPr>
        <w:t xml:space="preserve"> peu</w:t>
      </w:r>
      <w:r w:rsidR="0090671F">
        <w:rPr>
          <w:rFonts w:ascii="Calibri" w:eastAsia="Calibri" w:hAnsi="Calibri" w:cs="Calibri"/>
          <w:sz w:val="28"/>
        </w:rPr>
        <w:t>ven</w:t>
      </w:r>
      <w:r w:rsidR="00F1721A">
        <w:rPr>
          <w:rFonts w:ascii="Calibri" w:eastAsia="Calibri" w:hAnsi="Calibri" w:cs="Calibri"/>
          <w:sz w:val="28"/>
        </w:rPr>
        <w:t>t se cacher derrière</w:t>
      </w:r>
      <w:r w:rsidR="00873E8D">
        <w:rPr>
          <w:rFonts w:ascii="Calibri" w:eastAsia="Calibri" w:hAnsi="Calibri" w:cs="Calibri"/>
          <w:sz w:val="28"/>
        </w:rPr>
        <w:t xml:space="preserve"> la</w:t>
      </w:r>
      <w:r w:rsidR="0090671F">
        <w:rPr>
          <w:rFonts w:ascii="Calibri" w:eastAsia="Calibri" w:hAnsi="Calibri" w:cs="Calibri"/>
          <w:sz w:val="28"/>
        </w:rPr>
        <w:t xml:space="preserve"> répétition du même et derrière</w:t>
      </w:r>
      <w:r w:rsidR="00F1721A">
        <w:rPr>
          <w:rFonts w:ascii="Calibri" w:eastAsia="Calibri" w:hAnsi="Calibri" w:cs="Calibri"/>
          <w:sz w:val="28"/>
        </w:rPr>
        <w:t xml:space="preserve"> la volonté de rester fidèle à l'origine</w:t>
      </w:r>
      <w:r w:rsidR="00420178">
        <w:rPr>
          <w:rFonts w:ascii="Calibri" w:eastAsia="Calibri" w:hAnsi="Calibri" w:cs="Calibri"/>
          <w:sz w:val="28"/>
        </w:rPr>
        <w:t xml:space="preserve">, elle montre aussi les effets </w:t>
      </w:r>
      <w:r w:rsidR="002A2712">
        <w:rPr>
          <w:rFonts w:ascii="Calibri" w:eastAsia="Calibri" w:hAnsi="Calibri" w:cs="Calibri"/>
          <w:sz w:val="28"/>
        </w:rPr>
        <w:t xml:space="preserve">incalculables </w:t>
      </w:r>
      <w:r w:rsidR="00420178">
        <w:rPr>
          <w:rFonts w:ascii="Calibri" w:eastAsia="Calibri" w:hAnsi="Calibri" w:cs="Calibri"/>
          <w:sz w:val="28"/>
        </w:rPr>
        <w:t xml:space="preserve">de libération et de créativité que </w:t>
      </w:r>
      <w:r w:rsidR="00E14E54">
        <w:rPr>
          <w:rFonts w:ascii="Calibri" w:eastAsia="Calibri" w:hAnsi="Calibri" w:cs="Calibri"/>
          <w:sz w:val="28"/>
        </w:rPr>
        <w:t>peu</w:t>
      </w:r>
      <w:r w:rsidR="00DF1EB7">
        <w:rPr>
          <w:rFonts w:ascii="Calibri" w:eastAsia="Calibri" w:hAnsi="Calibri" w:cs="Calibri"/>
          <w:sz w:val="28"/>
        </w:rPr>
        <w:t xml:space="preserve">t </w:t>
      </w:r>
      <w:r w:rsidR="008F7A13">
        <w:rPr>
          <w:rFonts w:ascii="Calibri" w:eastAsia="Calibri" w:hAnsi="Calibri" w:cs="Calibri"/>
          <w:sz w:val="28"/>
        </w:rPr>
        <w:t>engendrer</w:t>
      </w:r>
      <w:r w:rsidR="00A16820">
        <w:rPr>
          <w:rFonts w:ascii="Calibri" w:eastAsia="Calibri" w:hAnsi="Calibri" w:cs="Calibri"/>
          <w:sz w:val="28"/>
        </w:rPr>
        <w:t xml:space="preserve"> </w:t>
      </w:r>
      <w:r w:rsidR="008814C5">
        <w:rPr>
          <w:rFonts w:ascii="Calibri" w:eastAsia="Calibri" w:hAnsi="Calibri" w:cs="Calibri"/>
          <w:sz w:val="28"/>
        </w:rPr>
        <w:t>le renoncement à cette volonté</w:t>
      </w:r>
      <w:r w:rsidR="00DF1EB7">
        <w:rPr>
          <w:rFonts w:ascii="Calibri" w:eastAsia="Calibri" w:hAnsi="Calibri" w:cs="Calibri"/>
          <w:sz w:val="28"/>
        </w:rPr>
        <w:t>.</w:t>
      </w:r>
      <w:r w:rsidR="00A16820">
        <w:rPr>
          <w:rFonts w:ascii="Calibri" w:eastAsia="Calibri" w:hAnsi="Calibri" w:cs="Calibri"/>
          <w:sz w:val="28"/>
        </w:rPr>
        <w:t xml:space="preserve"> </w:t>
      </w:r>
      <w:r w:rsidR="0001598D">
        <w:rPr>
          <w:rFonts w:ascii="Calibri" w:eastAsia="Calibri" w:hAnsi="Calibri" w:cs="Calibri"/>
          <w:sz w:val="28"/>
        </w:rPr>
        <w:t>Elle met</w:t>
      </w:r>
      <w:r w:rsidR="00A16820">
        <w:rPr>
          <w:rFonts w:ascii="Calibri" w:eastAsia="Calibri" w:hAnsi="Calibri" w:cs="Calibri"/>
          <w:sz w:val="28"/>
        </w:rPr>
        <w:t xml:space="preserve"> </w:t>
      </w:r>
      <w:r w:rsidR="0001598D">
        <w:rPr>
          <w:rFonts w:ascii="Calibri" w:eastAsia="Calibri" w:hAnsi="Calibri" w:cs="Calibri"/>
          <w:sz w:val="28"/>
        </w:rPr>
        <w:t xml:space="preserve">aussi l'accent sur le fait que c'est précisément </w:t>
      </w:r>
      <w:r w:rsidR="00D21DCC">
        <w:rPr>
          <w:rFonts w:ascii="Calibri" w:eastAsia="Calibri" w:hAnsi="Calibri" w:cs="Calibri"/>
          <w:sz w:val="28"/>
        </w:rPr>
        <w:t xml:space="preserve"> la  séparation</w:t>
      </w:r>
      <w:r w:rsidR="001238AF">
        <w:rPr>
          <w:rFonts w:ascii="Calibri" w:eastAsia="Calibri" w:hAnsi="Calibri" w:cs="Calibri"/>
          <w:sz w:val="28"/>
        </w:rPr>
        <w:t xml:space="preserve"> d'avec une</w:t>
      </w:r>
      <w:r w:rsidR="0001598D">
        <w:rPr>
          <w:rFonts w:ascii="Calibri" w:eastAsia="Calibri" w:hAnsi="Calibri" w:cs="Calibri"/>
          <w:sz w:val="28"/>
        </w:rPr>
        <w:t xml:space="preserve"> tradition</w:t>
      </w:r>
      <w:r w:rsidR="001238AF">
        <w:rPr>
          <w:rFonts w:ascii="Calibri" w:eastAsia="Calibri" w:hAnsi="Calibri" w:cs="Calibri"/>
          <w:sz w:val="28"/>
        </w:rPr>
        <w:t xml:space="preserve"> qui</w:t>
      </w:r>
      <w:r w:rsidR="0001598D">
        <w:rPr>
          <w:rFonts w:ascii="Calibri" w:eastAsia="Calibri" w:hAnsi="Calibri" w:cs="Calibri"/>
          <w:sz w:val="28"/>
        </w:rPr>
        <w:t xml:space="preserve"> permet</w:t>
      </w:r>
      <w:r w:rsidR="001238AF">
        <w:rPr>
          <w:rFonts w:ascii="Calibri" w:eastAsia="Calibri" w:hAnsi="Calibri" w:cs="Calibri"/>
          <w:sz w:val="28"/>
        </w:rPr>
        <w:t xml:space="preserve"> paradoxalement de pouvoir la fructifier.</w:t>
      </w:r>
    </w:p>
    <w:p w:rsidR="00ED05AB" w:rsidRDefault="00E0196C" w:rsidP="00227C53">
      <w:pPr>
        <w:spacing w:line="240" w:lineRule="auto"/>
        <w:ind w:firstLine="708"/>
        <w:jc w:val="both"/>
        <w:rPr>
          <w:rFonts w:ascii="Calibri" w:eastAsia="Calibri" w:hAnsi="Calibri" w:cs="Calibri"/>
          <w:sz w:val="28"/>
        </w:rPr>
      </w:pPr>
      <w:r>
        <w:rPr>
          <w:rFonts w:ascii="Calibri" w:eastAsia="Calibri" w:hAnsi="Calibri" w:cs="Calibri"/>
          <w:sz w:val="28"/>
        </w:rPr>
        <w:t xml:space="preserve">Ce mouvement de libération et de </w:t>
      </w:r>
      <w:proofErr w:type="spellStart"/>
      <w:r>
        <w:rPr>
          <w:rFonts w:ascii="Calibri" w:eastAsia="Calibri" w:hAnsi="Calibri" w:cs="Calibri"/>
          <w:sz w:val="28"/>
        </w:rPr>
        <w:t>désidentification</w:t>
      </w:r>
      <w:proofErr w:type="spellEnd"/>
      <w:r w:rsidR="00043EE9">
        <w:rPr>
          <w:rFonts w:ascii="Calibri" w:eastAsia="Calibri" w:hAnsi="Calibri" w:cs="Calibri"/>
          <w:sz w:val="28"/>
        </w:rPr>
        <w:t xml:space="preserve"> dont a été capable la jeunesse arabe </w:t>
      </w:r>
      <w:r>
        <w:rPr>
          <w:rFonts w:ascii="Calibri" w:eastAsia="Calibri" w:hAnsi="Calibri" w:cs="Calibri"/>
          <w:sz w:val="28"/>
        </w:rPr>
        <w:t xml:space="preserve">a bien sûr provoqué en contre partie une levée immédiate de résistances qui s'est </w:t>
      </w:r>
      <w:r w:rsidR="00583B6F">
        <w:rPr>
          <w:rFonts w:ascii="Calibri" w:eastAsia="Calibri" w:hAnsi="Calibri" w:cs="Calibri"/>
          <w:sz w:val="28"/>
        </w:rPr>
        <w:t xml:space="preserve">notamment </w:t>
      </w:r>
      <w:r>
        <w:rPr>
          <w:rFonts w:ascii="Calibri" w:eastAsia="Calibri" w:hAnsi="Calibri" w:cs="Calibri"/>
          <w:sz w:val="28"/>
        </w:rPr>
        <w:t xml:space="preserve">traduite par le retour en force de la vague </w:t>
      </w:r>
      <w:r w:rsidR="00F60E43">
        <w:rPr>
          <w:rFonts w:ascii="Calibri" w:eastAsia="Calibri" w:hAnsi="Calibri" w:cs="Calibri"/>
          <w:sz w:val="28"/>
        </w:rPr>
        <w:t xml:space="preserve">religieuse </w:t>
      </w:r>
      <w:r>
        <w:rPr>
          <w:rFonts w:ascii="Calibri" w:eastAsia="Calibri" w:hAnsi="Calibri" w:cs="Calibri"/>
          <w:sz w:val="28"/>
        </w:rPr>
        <w:t>in</w:t>
      </w:r>
      <w:r w:rsidR="004D39E9">
        <w:rPr>
          <w:rFonts w:ascii="Calibri" w:eastAsia="Calibri" w:hAnsi="Calibri" w:cs="Calibri"/>
          <w:sz w:val="28"/>
        </w:rPr>
        <w:t>tégriste. On pourrait à ce propos</w:t>
      </w:r>
      <w:r>
        <w:rPr>
          <w:rFonts w:ascii="Calibri" w:eastAsia="Calibri" w:hAnsi="Calibri" w:cs="Calibri"/>
          <w:sz w:val="28"/>
        </w:rPr>
        <w:t xml:space="preserve"> prêter à l'exacerbation du fondamentalisme</w:t>
      </w:r>
      <w:r w:rsidR="007A77EF">
        <w:rPr>
          <w:rFonts w:ascii="Calibri" w:eastAsia="Calibri" w:hAnsi="Calibri" w:cs="Calibri"/>
          <w:sz w:val="28"/>
        </w:rPr>
        <w:t xml:space="preserve"> religieux</w:t>
      </w:r>
      <w:r>
        <w:rPr>
          <w:rFonts w:ascii="Calibri" w:eastAsia="Calibri" w:hAnsi="Calibri" w:cs="Calibri"/>
          <w:sz w:val="28"/>
        </w:rPr>
        <w:t xml:space="preserve"> qui a caractérisé ces dernières décennies une valeur de contre-investissement tendant à resserrer les rangs autour de la tradition pour la protéger de ce q</w:t>
      </w:r>
      <w:r w:rsidR="0095286E">
        <w:rPr>
          <w:rFonts w:ascii="Calibri" w:eastAsia="Calibri" w:hAnsi="Calibri" w:cs="Calibri"/>
          <w:sz w:val="28"/>
        </w:rPr>
        <w:t xml:space="preserve">ui était déjà pressenti comme </w:t>
      </w:r>
      <w:proofErr w:type="spellStart"/>
      <w:r w:rsidR="0095286E">
        <w:rPr>
          <w:rFonts w:ascii="Calibri" w:eastAsia="Calibri" w:hAnsi="Calibri" w:cs="Calibri"/>
          <w:sz w:val="28"/>
        </w:rPr>
        <w:t>e</w:t>
      </w:r>
      <w:r>
        <w:rPr>
          <w:rFonts w:ascii="Calibri" w:eastAsia="Calibri" w:hAnsi="Calibri" w:cs="Calibri"/>
          <w:sz w:val="28"/>
        </w:rPr>
        <w:t>lision</w:t>
      </w:r>
      <w:proofErr w:type="spellEnd"/>
      <w:r>
        <w:rPr>
          <w:rFonts w:ascii="Calibri" w:eastAsia="Calibri" w:hAnsi="Calibri" w:cs="Calibri"/>
          <w:sz w:val="28"/>
        </w:rPr>
        <w:t xml:space="preserve"> inéluctable. </w:t>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t xml:space="preserve">-2-                               </w:t>
      </w:r>
      <w:r w:rsidR="00227C53">
        <w:rPr>
          <w:rFonts w:ascii="Calibri" w:eastAsia="Calibri" w:hAnsi="Calibri" w:cs="Calibri"/>
          <w:sz w:val="28"/>
        </w:rPr>
        <w:tab/>
        <w:t xml:space="preserve">        </w:t>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lastRenderedPageBreak/>
        <w:tab/>
      </w:r>
      <w:r>
        <w:rPr>
          <w:rFonts w:ascii="Calibri" w:eastAsia="Calibri" w:hAnsi="Calibri" w:cs="Calibri"/>
          <w:sz w:val="28"/>
        </w:rPr>
        <w:t>On retrouve d'ailleurs souvent en analyse une réaction analogue quand</w:t>
      </w:r>
      <w:r w:rsidR="00967EF6">
        <w:rPr>
          <w:rFonts w:ascii="Calibri" w:eastAsia="Calibri" w:hAnsi="Calibri" w:cs="Calibri"/>
          <w:sz w:val="28"/>
        </w:rPr>
        <w:t>,</w:t>
      </w:r>
      <w:r>
        <w:rPr>
          <w:rFonts w:ascii="Calibri" w:eastAsia="Calibri" w:hAnsi="Calibri" w:cs="Calibri"/>
          <w:sz w:val="28"/>
        </w:rPr>
        <w:t xml:space="preserve"> face</w:t>
      </w:r>
      <w:r w:rsidR="00227C53">
        <w:rPr>
          <w:rFonts w:ascii="Calibri" w:eastAsia="Calibri" w:hAnsi="Calibri" w:cs="Calibri"/>
          <w:sz w:val="28"/>
        </w:rPr>
        <w:t xml:space="preserve">  </w:t>
      </w:r>
      <w:r>
        <w:rPr>
          <w:rFonts w:ascii="Calibri" w:eastAsia="Calibri" w:hAnsi="Calibri" w:cs="Calibri"/>
          <w:sz w:val="28"/>
        </w:rPr>
        <w:t xml:space="preserve"> à </w:t>
      </w:r>
      <w:r w:rsidR="00227C53">
        <w:rPr>
          <w:rFonts w:ascii="Calibri" w:eastAsia="Calibri" w:hAnsi="Calibri" w:cs="Calibri"/>
          <w:sz w:val="28"/>
        </w:rPr>
        <w:t xml:space="preserve"> </w:t>
      </w:r>
      <w:r>
        <w:rPr>
          <w:rFonts w:ascii="Calibri" w:eastAsia="Calibri" w:hAnsi="Calibri" w:cs="Calibri"/>
          <w:sz w:val="28"/>
        </w:rPr>
        <w:t>la</w:t>
      </w:r>
      <w:r w:rsidR="00227C53">
        <w:rPr>
          <w:rFonts w:ascii="Calibri" w:eastAsia="Calibri" w:hAnsi="Calibri" w:cs="Calibri"/>
          <w:sz w:val="28"/>
        </w:rPr>
        <w:t xml:space="preserve">  levée  d’un  </w:t>
      </w:r>
      <w:proofErr w:type="gramStart"/>
      <w:r w:rsidR="00227C53">
        <w:rPr>
          <w:rFonts w:ascii="Calibri" w:eastAsia="Calibri" w:hAnsi="Calibri" w:cs="Calibri"/>
          <w:sz w:val="28"/>
        </w:rPr>
        <w:t>refoulement ,</w:t>
      </w:r>
      <w:proofErr w:type="gramEnd"/>
      <w:r w:rsidR="00227C53">
        <w:rPr>
          <w:rFonts w:ascii="Calibri" w:eastAsia="Calibri" w:hAnsi="Calibri" w:cs="Calibri"/>
          <w:sz w:val="28"/>
        </w:rPr>
        <w:t xml:space="preserve"> le sujet brandit </w:t>
      </w:r>
      <w:r>
        <w:rPr>
          <w:rFonts w:ascii="Calibri" w:eastAsia="Calibri" w:hAnsi="Calibri" w:cs="Calibri"/>
          <w:sz w:val="28"/>
        </w:rPr>
        <w:t xml:space="preserve">des figures </w:t>
      </w:r>
      <w:proofErr w:type="spellStart"/>
      <w:r>
        <w:rPr>
          <w:rFonts w:ascii="Calibri" w:eastAsia="Calibri" w:hAnsi="Calibri" w:cs="Calibri"/>
          <w:sz w:val="28"/>
        </w:rPr>
        <w:t>surmoiques</w:t>
      </w:r>
      <w:proofErr w:type="spellEnd"/>
      <w:r>
        <w:rPr>
          <w:rFonts w:ascii="Calibri" w:eastAsia="Calibri" w:hAnsi="Calibri" w:cs="Calibri"/>
          <w:sz w:val="28"/>
        </w:rPr>
        <w:t xml:space="preserve"> féroces. L'émergence de telles figures</w:t>
      </w:r>
      <w:r w:rsidR="00CA09B7">
        <w:rPr>
          <w:rFonts w:ascii="Calibri" w:eastAsia="Calibri" w:hAnsi="Calibri" w:cs="Calibri"/>
          <w:sz w:val="28"/>
        </w:rPr>
        <w:t xml:space="preserve"> constitue</w:t>
      </w:r>
      <w:r w:rsidR="00967EF6">
        <w:rPr>
          <w:rFonts w:ascii="Calibri" w:eastAsia="Calibri" w:hAnsi="Calibri" w:cs="Calibri"/>
          <w:sz w:val="28"/>
        </w:rPr>
        <w:t>,</w:t>
      </w:r>
      <w:r>
        <w:rPr>
          <w:rFonts w:ascii="Calibri" w:eastAsia="Calibri" w:hAnsi="Calibri" w:cs="Calibri"/>
          <w:sz w:val="28"/>
        </w:rPr>
        <w:t xml:space="preserve"> nous dit</w:t>
      </w:r>
      <w:r w:rsidR="009666B7">
        <w:rPr>
          <w:rFonts w:ascii="Calibri" w:eastAsia="Calibri" w:hAnsi="Calibri" w:cs="Calibri"/>
          <w:sz w:val="28"/>
        </w:rPr>
        <w:t xml:space="preserve"> Moustapha</w:t>
      </w:r>
      <w:r>
        <w:rPr>
          <w:rFonts w:ascii="Calibri" w:eastAsia="Calibri" w:hAnsi="Calibri" w:cs="Calibri"/>
          <w:sz w:val="28"/>
        </w:rPr>
        <w:t xml:space="preserve"> </w:t>
      </w:r>
      <w:proofErr w:type="spellStart"/>
      <w:r>
        <w:rPr>
          <w:rFonts w:ascii="Calibri" w:eastAsia="Calibri" w:hAnsi="Calibri" w:cs="Calibri"/>
          <w:sz w:val="28"/>
        </w:rPr>
        <w:t>Safouan</w:t>
      </w:r>
      <w:proofErr w:type="spellEnd"/>
      <w:proofErr w:type="gramStart"/>
      <w:r w:rsidR="00967EF6">
        <w:rPr>
          <w:rFonts w:ascii="Calibri" w:eastAsia="Calibri" w:hAnsi="Calibri" w:cs="Calibri"/>
          <w:sz w:val="28"/>
        </w:rPr>
        <w:t>,</w:t>
      </w:r>
      <w:r w:rsidR="008F7A13">
        <w:rPr>
          <w:rFonts w:ascii="Calibri" w:eastAsia="Calibri" w:hAnsi="Calibri" w:cs="Calibri"/>
          <w:sz w:val="28"/>
        </w:rPr>
        <w:t>«</w:t>
      </w:r>
      <w:proofErr w:type="gramEnd"/>
      <w:r w:rsidR="008F7A13">
        <w:rPr>
          <w:rFonts w:ascii="Calibri" w:eastAsia="Calibri" w:hAnsi="Calibri" w:cs="Calibri"/>
          <w:sz w:val="28"/>
        </w:rPr>
        <w:t> </w:t>
      </w:r>
      <w:r w:rsidR="00CA09B7">
        <w:rPr>
          <w:rFonts w:ascii="Calibri" w:eastAsia="Calibri" w:hAnsi="Calibri" w:cs="Calibri"/>
          <w:sz w:val="28"/>
        </w:rPr>
        <w:t xml:space="preserve">un </w:t>
      </w:r>
      <w:r>
        <w:rPr>
          <w:rFonts w:ascii="Calibri" w:eastAsia="Calibri" w:hAnsi="Calibri" w:cs="Calibri"/>
          <w:sz w:val="28"/>
        </w:rPr>
        <w:t>recours désespéré visant à pallier l'effritement du fantasme du Père idéal</w:t>
      </w:r>
      <w:r w:rsidR="008F7A13">
        <w:rPr>
          <w:rFonts w:ascii="Calibri" w:eastAsia="Calibri" w:hAnsi="Calibri" w:cs="Calibri"/>
          <w:sz w:val="28"/>
        </w:rPr>
        <w:t> »</w:t>
      </w:r>
      <w:r>
        <w:rPr>
          <w:rFonts w:ascii="Calibri" w:eastAsia="Calibri" w:hAnsi="Calibri" w:cs="Calibri"/>
          <w:sz w:val="28"/>
        </w:rPr>
        <w:t>.</w:t>
      </w:r>
      <w:r w:rsidR="009666B7">
        <w:rPr>
          <w:rFonts w:ascii="Calibri" w:eastAsia="Calibri" w:hAnsi="Calibri" w:cs="Calibri"/>
          <w:sz w:val="28"/>
        </w:rPr>
        <w:tab/>
      </w:r>
      <w:r w:rsidR="002C3CBC">
        <w:rPr>
          <w:rFonts w:ascii="Calibri" w:eastAsia="Calibri" w:hAnsi="Calibri" w:cs="Calibri"/>
          <w:sz w:val="28"/>
        </w:rPr>
        <w:t>La clinique psychanalytique nous m</w:t>
      </w:r>
      <w:r w:rsidR="00EC32CF">
        <w:rPr>
          <w:rFonts w:ascii="Calibri" w:eastAsia="Calibri" w:hAnsi="Calibri" w:cs="Calibri"/>
          <w:sz w:val="28"/>
        </w:rPr>
        <w:t>ontre le caractère périlleux d’</w:t>
      </w:r>
      <w:r w:rsidR="002C3CBC">
        <w:rPr>
          <w:rFonts w:ascii="Calibri" w:eastAsia="Calibri" w:hAnsi="Calibri" w:cs="Calibri"/>
          <w:sz w:val="28"/>
        </w:rPr>
        <w:t xml:space="preserve">une telle </w:t>
      </w:r>
      <w:proofErr w:type="spellStart"/>
      <w:r w:rsidR="002C3CBC">
        <w:rPr>
          <w:rFonts w:ascii="Calibri" w:eastAsia="Calibri" w:hAnsi="Calibri" w:cs="Calibri"/>
          <w:sz w:val="28"/>
        </w:rPr>
        <w:t>désidéalisation</w:t>
      </w:r>
      <w:proofErr w:type="spellEnd"/>
      <w:r w:rsidR="002C3CBC">
        <w:rPr>
          <w:rFonts w:ascii="Calibri" w:eastAsia="Calibri" w:hAnsi="Calibri" w:cs="Calibri"/>
          <w:sz w:val="28"/>
        </w:rPr>
        <w:t xml:space="preserve">, </w:t>
      </w:r>
      <w:r w:rsidR="00EC32CF">
        <w:rPr>
          <w:rFonts w:ascii="Calibri" w:eastAsia="Calibri" w:hAnsi="Calibri" w:cs="Calibri"/>
          <w:sz w:val="28"/>
        </w:rPr>
        <w:t xml:space="preserve">car si elle est </w:t>
      </w:r>
      <w:r w:rsidR="002C3CBC">
        <w:rPr>
          <w:rFonts w:ascii="Calibri" w:eastAsia="Calibri" w:hAnsi="Calibri" w:cs="Calibri"/>
          <w:sz w:val="28"/>
        </w:rPr>
        <w:t xml:space="preserve">nécessaire </w:t>
      </w:r>
      <w:r w:rsidR="00EC32CF">
        <w:rPr>
          <w:rFonts w:ascii="Calibri" w:eastAsia="Calibri" w:hAnsi="Calibri" w:cs="Calibri"/>
          <w:sz w:val="28"/>
        </w:rPr>
        <w:t>à</w:t>
      </w:r>
      <w:r w:rsidR="002C3CBC">
        <w:rPr>
          <w:rFonts w:ascii="Calibri" w:eastAsia="Calibri" w:hAnsi="Calibri" w:cs="Calibri"/>
          <w:sz w:val="28"/>
        </w:rPr>
        <w:t xml:space="preserve"> l’avènement d’un sujet désirant </w:t>
      </w:r>
      <w:r w:rsidR="00EC32CF">
        <w:rPr>
          <w:rFonts w:ascii="Calibri" w:eastAsia="Calibri" w:hAnsi="Calibri" w:cs="Calibri"/>
          <w:sz w:val="28"/>
        </w:rPr>
        <w:t xml:space="preserve">elle </w:t>
      </w:r>
      <w:r w:rsidR="002C3CBC">
        <w:rPr>
          <w:rFonts w:ascii="Calibri" w:eastAsia="Calibri" w:hAnsi="Calibri" w:cs="Calibri"/>
          <w:sz w:val="28"/>
        </w:rPr>
        <w:t xml:space="preserve"> l’expose en même temps à des dangers de déliaison pulsionnelle</w:t>
      </w:r>
      <w:r w:rsidR="00ED05AB">
        <w:rPr>
          <w:rFonts w:ascii="Calibri" w:eastAsia="Calibri" w:hAnsi="Calibri" w:cs="Calibri"/>
          <w:sz w:val="28"/>
        </w:rPr>
        <w:t xml:space="preserve"> pouvant donner lieu à des angoisses de désintégration</w:t>
      </w:r>
      <w:r w:rsidR="00A16820">
        <w:rPr>
          <w:rFonts w:ascii="Calibri" w:eastAsia="Calibri" w:hAnsi="Calibri" w:cs="Calibri"/>
          <w:sz w:val="28"/>
        </w:rPr>
        <w:t xml:space="preserve"> </w:t>
      </w:r>
      <w:r w:rsidR="00EC32CF">
        <w:rPr>
          <w:rFonts w:ascii="Calibri" w:eastAsia="Calibri" w:hAnsi="Calibri" w:cs="Calibri"/>
          <w:sz w:val="28"/>
        </w:rPr>
        <w:t>avec, à la clé,</w:t>
      </w:r>
      <w:r w:rsidR="00CB5591">
        <w:rPr>
          <w:rFonts w:ascii="Calibri" w:eastAsia="Calibri" w:hAnsi="Calibri" w:cs="Calibri"/>
          <w:sz w:val="28"/>
        </w:rPr>
        <w:t xml:space="preserve"> des réactions désespérées de réunification</w:t>
      </w:r>
      <w:r w:rsidR="00ED05AB">
        <w:rPr>
          <w:rFonts w:ascii="Calibri" w:eastAsia="Calibri" w:hAnsi="Calibri" w:cs="Calibri"/>
          <w:sz w:val="28"/>
        </w:rPr>
        <w:t xml:space="preserve">. </w:t>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r>
      <w:r w:rsidR="00227C53">
        <w:rPr>
          <w:rFonts w:ascii="Calibri" w:eastAsia="Calibri" w:hAnsi="Calibri" w:cs="Calibri"/>
          <w:sz w:val="28"/>
        </w:rPr>
        <w:tab/>
      </w:r>
      <w:r w:rsidR="00342CC5">
        <w:rPr>
          <w:rFonts w:ascii="Calibri" w:eastAsia="Calibri" w:hAnsi="Calibri" w:cs="Calibri"/>
          <w:sz w:val="28"/>
        </w:rPr>
        <w:t xml:space="preserve">Ce sont ces mêmes périls qu’évoque </w:t>
      </w:r>
      <w:proofErr w:type="spellStart"/>
      <w:r w:rsidR="00ED05AB">
        <w:rPr>
          <w:rFonts w:ascii="Calibri" w:eastAsia="Calibri" w:hAnsi="Calibri" w:cs="Calibri"/>
          <w:sz w:val="28"/>
        </w:rPr>
        <w:t>Fethi</w:t>
      </w:r>
      <w:proofErr w:type="spellEnd"/>
      <w:r w:rsidR="00A16820">
        <w:rPr>
          <w:rFonts w:ascii="Calibri" w:eastAsia="Calibri" w:hAnsi="Calibri" w:cs="Calibri"/>
          <w:sz w:val="28"/>
        </w:rPr>
        <w:t xml:space="preserve"> </w:t>
      </w:r>
      <w:proofErr w:type="spellStart"/>
      <w:proofErr w:type="gramStart"/>
      <w:r w:rsidR="00ED05AB">
        <w:rPr>
          <w:rFonts w:ascii="Calibri" w:eastAsia="Calibri" w:hAnsi="Calibri" w:cs="Calibri"/>
          <w:sz w:val="28"/>
        </w:rPr>
        <w:t>Benslama</w:t>
      </w:r>
      <w:proofErr w:type="spellEnd"/>
      <w:r w:rsidR="00ED05AB">
        <w:rPr>
          <w:rFonts w:ascii="Calibri" w:eastAsia="Calibri" w:hAnsi="Calibri" w:cs="Calibri"/>
          <w:sz w:val="28"/>
        </w:rPr>
        <w:t xml:space="preserve"> ,</w:t>
      </w:r>
      <w:proofErr w:type="gramEnd"/>
      <w:r w:rsidR="00ED05AB">
        <w:rPr>
          <w:rFonts w:ascii="Calibri" w:eastAsia="Calibri" w:hAnsi="Calibri" w:cs="Calibri"/>
          <w:sz w:val="28"/>
        </w:rPr>
        <w:t xml:space="preserve"> dans le livre qu’il vient d’écrire sur la Révolution tunisienne</w:t>
      </w:r>
      <w:r w:rsidR="00342CC5">
        <w:rPr>
          <w:rFonts w:ascii="Calibri" w:eastAsia="Calibri" w:hAnsi="Calibri" w:cs="Calibri"/>
          <w:sz w:val="28"/>
        </w:rPr>
        <w:t xml:space="preserve"> où il</w:t>
      </w:r>
      <w:r w:rsidR="00ED05AB">
        <w:rPr>
          <w:rFonts w:ascii="Calibri" w:eastAsia="Calibri" w:hAnsi="Calibri" w:cs="Calibri"/>
          <w:sz w:val="28"/>
        </w:rPr>
        <w:t xml:space="preserve"> souligne </w:t>
      </w:r>
      <w:r w:rsidR="00342CC5">
        <w:rPr>
          <w:rFonts w:ascii="Calibri" w:eastAsia="Calibri" w:hAnsi="Calibri" w:cs="Calibri"/>
          <w:sz w:val="28"/>
        </w:rPr>
        <w:t>que</w:t>
      </w:r>
      <w:r w:rsidR="00996195">
        <w:rPr>
          <w:rFonts w:ascii="Calibri" w:eastAsia="Calibri" w:hAnsi="Calibri" w:cs="Calibri"/>
          <w:sz w:val="28"/>
        </w:rPr>
        <w:t xml:space="preserve"> la libération</w:t>
      </w:r>
      <w:r w:rsidR="0084566F">
        <w:rPr>
          <w:rFonts w:ascii="Calibri" w:eastAsia="Calibri" w:hAnsi="Calibri" w:cs="Calibri"/>
          <w:sz w:val="28"/>
        </w:rPr>
        <w:t xml:space="preserve"> peut</w:t>
      </w:r>
      <w:r w:rsidR="00A16820">
        <w:rPr>
          <w:rFonts w:ascii="Calibri" w:eastAsia="Calibri" w:hAnsi="Calibri" w:cs="Calibri"/>
          <w:sz w:val="28"/>
        </w:rPr>
        <w:t>,</w:t>
      </w:r>
      <w:r w:rsidR="00ED05AB">
        <w:rPr>
          <w:rFonts w:ascii="Calibri" w:eastAsia="Calibri" w:hAnsi="Calibri" w:cs="Calibri"/>
          <w:sz w:val="28"/>
        </w:rPr>
        <w:t xml:space="preserve"> sur le plan collectif</w:t>
      </w:r>
      <w:r w:rsidR="00A16820">
        <w:rPr>
          <w:rFonts w:ascii="Calibri" w:eastAsia="Calibri" w:hAnsi="Calibri" w:cs="Calibri"/>
          <w:sz w:val="28"/>
        </w:rPr>
        <w:t>,</w:t>
      </w:r>
      <w:r w:rsidR="00996195">
        <w:rPr>
          <w:rFonts w:ascii="Calibri" w:eastAsia="Calibri" w:hAnsi="Calibri" w:cs="Calibri"/>
          <w:sz w:val="28"/>
        </w:rPr>
        <w:t xml:space="preserve"> susciter « des angoisses de morcellement et d’éparpillement  de la fiction du corps commun du peuple et de la nation »</w:t>
      </w:r>
      <w:r w:rsidR="00CA09B7">
        <w:rPr>
          <w:rFonts w:ascii="Calibri" w:eastAsia="Calibri" w:hAnsi="Calibri" w:cs="Calibri"/>
          <w:sz w:val="28"/>
        </w:rPr>
        <w:t>, danger qui pourrait</w:t>
      </w:r>
      <w:r w:rsidR="00A16820">
        <w:rPr>
          <w:rFonts w:ascii="Calibri" w:eastAsia="Calibri" w:hAnsi="Calibri" w:cs="Calibri"/>
          <w:sz w:val="28"/>
        </w:rPr>
        <w:t xml:space="preserve"> </w:t>
      </w:r>
      <w:r w:rsidR="00CA09B7">
        <w:rPr>
          <w:rFonts w:ascii="Calibri" w:eastAsia="Calibri" w:hAnsi="Calibri" w:cs="Calibri"/>
          <w:sz w:val="28"/>
        </w:rPr>
        <w:t xml:space="preserve">entrainer, dit-il, « le </w:t>
      </w:r>
      <w:r w:rsidR="00996195">
        <w:rPr>
          <w:rFonts w:ascii="Calibri" w:eastAsia="Calibri" w:hAnsi="Calibri" w:cs="Calibri"/>
          <w:sz w:val="28"/>
        </w:rPr>
        <w:t>surgissement d’une possible réaction totalitaire encore plus aliénante que le despotisme »</w:t>
      </w:r>
      <w:r w:rsidR="00CB5591">
        <w:rPr>
          <w:rFonts w:ascii="Calibri" w:eastAsia="Calibri" w:hAnsi="Calibri" w:cs="Calibri"/>
          <w:sz w:val="28"/>
        </w:rPr>
        <w:t>.</w:t>
      </w:r>
    </w:p>
    <w:p w:rsidR="00D75B42" w:rsidRDefault="00CB5591" w:rsidP="00EC32CF">
      <w:pPr>
        <w:spacing w:line="240" w:lineRule="auto"/>
        <w:ind w:firstLine="708"/>
        <w:jc w:val="both"/>
        <w:rPr>
          <w:rFonts w:ascii="Calibri" w:eastAsia="Calibri" w:hAnsi="Calibri" w:cs="Calibri"/>
          <w:sz w:val="28"/>
        </w:rPr>
      </w:pPr>
      <w:r>
        <w:rPr>
          <w:rFonts w:ascii="Calibri" w:eastAsia="Calibri" w:hAnsi="Calibri" w:cs="Calibri"/>
          <w:sz w:val="28"/>
        </w:rPr>
        <w:t xml:space="preserve">Cependant, </w:t>
      </w:r>
      <w:r w:rsidR="00EC32CF">
        <w:rPr>
          <w:rFonts w:ascii="Calibri" w:eastAsia="Calibri" w:hAnsi="Calibri" w:cs="Calibri"/>
          <w:sz w:val="28"/>
        </w:rPr>
        <w:t>ni</w:t>
      </w:r>
      <w:r w:rsidR="009203BB">
        <w:rPr>
          <w:rFonts w:ascii="Calibri" w:eastAsia="Calibri" w:hAnsi="Calibri" w:cs="Calibri"/>
          <w:sz w:val="28"/>
        </w:rPr>
        <w:t xml:space="preserve"> le spectre de</w:t>
      </w:r>
      <w:r w:rsidR="00EC32CF">
        <w:rPr>
          <w:rFonts w:ascii="Calibri" w:eastAsia="Calibri" w:hAnsi="Calibri" w:cs="Calibri"/>
          <w:sz w:val="28"/>
        </w:rPr>
        <w:t xml:space="preserve"> ces dangers, ni </w:t>
      </w:r>
      <w:r>
        <w:rPr>
          <w:rFonts w:ascii="Calibri" w:eastAsia="Calibri" w:hAnsi="Calibri" w:cs="Calibri"/>
          <w:sz w:val="28"/>
        </w:rPr>
        <w:t>l</w:t>
      </w:r>
      <w:r w:rsidR="00E0196C">
        <w:rPr>
          <w:rFonts w:ascii="Calibri" w:eastAsia="Calibri" w:hAnsi="Calibri" w:cs="Calibri"/>
          <w:sz w:val="28"/>
        </w:rPr>
        <w:t xml:space="preserve">e caractère massif de </w:t>
      </w:r>
      <w:r>
        <w:rPr>
          <w:rFonts w:ascii="Calibri" w:eastAsia="Calibri" w:hAnsi="Calibri" w:cs="Calibri"/>
          <w:sz w:val="28"/>
        </w:rPr>
        <w:t xml:space="preserve">toute </w:t>
      </w:r>
      <w:r w:rsidR="00E0196C">
        <w:rPr>
          <w:rFonts w:ascii="Calibri" w:eastAsia="Calibri" w:hAnsi="Calibri" w:cs="Calibri"/>
          <w:sz w:val="28"/>
        </w:rPr>
        <w:t>cette mobilisation défensive n'</w:t>
      </w:r>
      <w:r w:rsidR="00EC32CF">
        <w:rPr>
          <w:rFonts w:ascii="Calibri" w:eastAsia="Calibri" w:hAnsi="Calibri" w:cs="Calibri"/>
          <w:sz w:val="28"/>
        </w:rPr>
        <w:t>ont pu</w:t>
      </w:r>
      <w:r w:rsidR="00A16820">
        <w:rPr>
          <w:rFonts w:ascii="Calibri" w:eastAsia="Calibri" w:hAnsi="Calibri" w:cs="Calibri"/>
          <w:sz w:val="28"/>
        </w:rPr>
        <w:t xml:space="preserve"> </w:t>
      </w:r>
      <w:r w:rsidR="00E0196C">
        <w:rPr>
          <w:rFonts w:ascii="Calibri" w:eastAsia="Calibri" w:hAnsi="Calibri" w:cs="Calibri"/>
          <w:sz w:val="28"/>
        </w:rPr>
        <w:t>empêch</w:t>
      </w:r>
      <w:r w:rsidR="00B72E90">
        <w:rPr>
          <w:rFonts w:ascii="Calibri" w:eastAsia="Calibri" w:hAnsi="Calibri" w:cs="Calibri"/>
          <w:sz w:val="28"/>
        </w:rPr>
        <w:t>er</w:t>
      </w:r>
      <w:r w:rsidR="00A16820">
        <w:rPr>
          <w:rFonts w:ascii="Calibri" w:eastAsia="Calibri" w:hAnsi="Calibri" w:cs="Calibri"/>
          <w:sz w:val="28"/>
        </w:rPr>
        <w:t xml:space="preserve"> </w:t>
      </w:r>
      <w:r w:rsidR="00967EF6">
        <w:rPr>
          <w:rFonts w:ascii="Calibri" w:eastAsia="Calibri" w:hAnsi="Calibri" w:cs="Calibri"/>
          <w:sz w:val="28"/>
        </w:rPr>
        <w:t>l'avènement du</w:t>
      </w:r>
      <w:r w:rsidR="00B72E90">
        <w:rPr>
          <w:rFonts w:ascii="Calibri" w:eastAsia="Calibri" w:hAnsi="Calibri" w:cs="Calibri"/>
          <w:sz w:val="28"/>
        </w:rPr>
        <w:t xml:space="preserve"> temps de conclure : </w:t>
      </w:r>
      <w:r w:rsidR="00E0196C">
        <w:rPr>
          <w:rFonts w:ascii="Calibri" w:eastAsia="Calibri" w:hAnsi="Calibri" w:cs="Calibri"/>
          <w:sz w:val="28"/>
        </w:rPr>
        <w:t>les révolutions arabe</w:t>
      </w:r>
      <w:r w:rsidR="004D39E9">
        <w:rPr>
          <w:rFonts w:ascii="Calibri" w:eastAsia="Calibri" w:hAnsi="Calibri" w:cs="Calibri"/>
          <w:sz w:val="28"/>
        </w:rPr>
        <w:t xml:space="preserve">s ont en effet posé un acte, </w:t>
      </w:r>
      <w:r w:rsidR="00572F27">
        <w:rPr>
          <w:rFonts w:ascii="Calibri" w:eastAsia="Calibri" w:hAnsi="Calibri" w:cs="Calibri"/>
          <w:sz w:val="28"/>
        </w:rPr>
        <w:t xml:space="preserve">acte </w:t>
      </w:r>
      <w:r w:rsidR="00E0196C">
        <w:rPr>
          <w:rFonts w:ascii="Calibri" w:eastAsia="Calibri" w:hAnsi="Calibri" w:cs="Calibri"/>
          <w:sz w:val="28"/>
        </w:rPr>
        <w:t>dont les effets sont toujours en train de s'inscrire tant sur le plan vertical de la transmission que sur le p</w:t>
      </w:r>
      <w:r w:rsidR="004D39E9">
        <w:rPr>
          <w:rFonts w:ascii="Calibri" w:eastAsia="Calibri" w:hAnsi="Calibri" w:cs="Calibri"/>
          <w:sz w:val="28"/>
        </w:rPr>
        <w:t>lan horizontal puisqu'on sait leur</w:t>
      </w:r>
      <w:r w:rsidR="00E0196C">
        <w:rPr>
          <w:rFonts w:ascii="Calibri" w:eastAsia="Calibri" w:hAnsi="Calibri" w:cs="Calibri"/>
          <w:sz w:val="28"/>
        </w:rPr>
        <w:t xml:space="preserve"> force de contagion et les soulèvements en chaine auxquels ils ont donné lieu, y compris d'ailleurs en occident. </w:t>
      </w:r>
    </w:p>
    <w:p w:rsidR="00B72E90" w:rsidRPr="000C75B2" w:rsidRDefault="00326ADD" w:rsidP="00C42F12">
      <w:pPr>
        <w:spacing w:line="240" w:lineRule="auto"/>
        <w:ind w:firstLine="708"/>
        <w:jc w:val="both"/>
        <w:rPr>
          <w:rFonts w:eastAsia="Calibri" w:cstheme="minorHAnsi"/>
          <w:sz w:val="28"/>
          <w:szCs w:val="28"/>
        </w:rPr>
      </w:pPr>
      <w:r>
        <w:rPr>
          <w:rFonts w:ascii="Calibri" w:eastAsia="Calibri" w:hAnsi="Calibri" w:cs="Calibri"/>
          <w:sz w:val="28"/>
        </w:rPr>
        <w:t>Une question rest</w:t>
      </w:r>
      <w:r w:rsidR="00DB50CD">
        <w:rPr>
          <w:rFonts w:ascii="Calibri" w:eastAsia="Calibri" w:hAnsi="Calibri" w:cs="Calibri"/>
          <w:sz w:val="28"/>
        </w:rPr>
        <w:t>e cependant en suspens</w:t>
      </w:r>
      <w:r>
        <w:rPr>
          <w:rFonts w:ascii="Calibri" w:eastAsia="Calibri" w:hAnsi="Calibri" w:cs="Calibri"/>
          <w:sz w:val="28"/>
        </w:rPr>
        <w:t xml:space="preserve"> et le</w:t>
      </w:r>
      <w:r w:rsidR="00583B6F">
        <w:rPr>
          <w:rFonts w:ascii="Calibri" w:eastAsia="Calibri" w:hAnsi="Calibri" w:cs="Calibri"/>
          <w:sz w:val="28"/>
        </w:rPr>
        <w:t xml:space="preserve"> demeurera    probablement</w:t>
      </w:r>
      <w:r w:rsidR="00DB50CD">
        <w:rPr>
          <w:rFonts w:ascii="Calibri" w:eastAsia="Calibri" w:hAnsi="Calibri" w:cs="Calibri"/>
          <w:sz w:val="28"/>
        </w:rPr>
        <w:t>: celle de savoir ce</w:t>
      </w:r>
      <w:r w:rsidR="00CA688A">
        <w:rPr>
          <w:rFonts w:ascii="Calibri" w:eastAsia="Calibri" w:hAnsi="Calibri" w:cs="Calibri"/>
          <w:sz w:val="28"/>
        </w:rPr>
        <w:t xml:space="preserve"> qui a précipité cet avènement. </w:t>
      </w:r>
      <w:r>
        <w:rPr>
          <w:rFonts w:ascii="Calibri" w:eastAsia="Calibri" w:hAnsi="Calibri" w:cs="Calibri"/>
          <w:sz w:val="28"/>
        </w:rPr>
        <w:t>Parmi le l</w:t>
      </w:r>
      <w:r w:rsidR="00265EEE">
        <w:rPr>
          <w:rFonts w:ascii="Calibri" w:eastAsia="Calibri" w:hAnsi="Calibri" w:cs="Calibri"/>
          <w:sz w:val="28"/>
        </w:rPr>
        <w:t>arge éve</w:t>
      </w:r>
      <w:r>
        <w:rPr>
          <w:rFonts w:ascii="Calibri" w:eastAsia="Calibri" w:hAnsi="Calibri" w:cs="Calibri"/>
          <w:sz w:val="28"/>
        </w:rPr>
        <w:t xml:space="preserve">ntail des </w:t>
      </w:r>
      <w:r w:rsidR="006D6BC2">
        <w:rPr>
          <w:rFonts w:ascii="Calibri" w:eastAsia="Calibri" w:hAnsi="Calibri" w:cs="Calibri"/>
          <w:sz w:val="28"/>
        </w:rPr>
        <w:t>cause</w:t>
      </w:r>
      <w:r w:rsidR="005272E5">
        <w:rPr>
          <w:rFonts w:ascii="Calibri" w:eastAsia="Calibri" w:hAnsi="Calibri" w:cs="Calibri"/>
          <w:sz w:val="28"/>
        </w:rPr>
        <w:t xml:space="preserve">s </w:t>
      </w:r>
      <w:r>
        <w:rPr>
          <w:rFonts w:ascii="Calibri" w:eastAsia="Calibri" w:hAnsi="Calibri" w:cs="Calibri"/>
          <w:sz w:val="28"/>
        </w:rPr>
        <w:t>possibles</w:t>
      </w:r>
      <w:r w:rsidR="00E2299F">
        <w:rPr>
          <w:rFonts w:ascii="Calibri" w:eastAsia="Calibri" w:hAnsi="Calibri" w:cs="Calibri"/>
          <w:sz w:val="28"/>
        </w:rPr>
        <w:t xml:space="preserve"> on peut risqu</w:t>
      </w:r>
      <w:r w:rsidR="005272E5">
        <w:rPr>
          <w:rFonts w:ascii="Calibri" w:eastAsia="Calibri" w:hAnsi="Calibri" w:cs="Calibri"/>
          <w:sz w:val="28"/>
        </w:rPr>
        <w:t>er</w:t>
      </w:r>
      <w:r w:rsidR="00583B6F">
        <w:rPr>
          <w:rFonts w:ascii="Calibri" w:eastAsia="Calibri" w:hAnsi="Calibri" w:cs="Calibri"/>
          <w:sz w:val="28"/>
        </w:rPr>
        <w:t xml:space="preserve"> celle de l'après coup : on pourrai</w:t>
      </w:r>
      <w:r w:rsidR="006D6BC2">
        <w:rPr>
          <w:rFonts w:ascii="Calibri" w:eastAsia="Calibri" w:hAnsi="Calibri" w:cs="Calibri"/>
          <w:sz w:val="28"/>
        </w:rPr>
        <w:t xml:space="preserve">t </w:t>
      </w:r>
      <w:r w:rsidR="00583B6F">
        <w:rPr>
          <w:rFonts w:ascii="Calibri" w:eastAsia="Calibri" w:hAnsi="Calibri" w:cs="Calibri"/>
          <w:sz w:val="28"/>
        </w:rPr>
        <w:t xml:space="preserve">en effet avancer </w:t>
      </w:r>
      <w:r w:rsidR="006D6BC2">
        <w:rPr>
          <w:rFonts w:ascii="Calibri" w:eastAsia="Calibri" w:hAnsi="Calibri" w:cs="Calibri"/>
          <w:sz w:val="28"/>
        </w:rPr>
        <w:t xml:space="preserve">que </w:t>
      </w:r>
      <w:r w:rsidR="001467BA">
        <w:rPr>
          <w:rFonts w:ascii="Calibri" w:eastAsia="Calibri" w:hAnsi="Calibri" w:cs="Calibri"/>
          <w:sz w:val="28"/>
        </w:rPr>
        <w:t>la mondialisation, portée</w:t>
      </w:r>
      <w:r w:rsidR="00A16820">
        <w:rPr>
          <w:rFonts w:ascii="Calibri" w:eastAsia="Calibri" w:hAnsi="Calibri" w:cs="Calibri"/>
          <w:sz w:val="28"/>
        </w:rPr>
        <w:t xml:space="preserve"> </w:t>
      </w:r>
      <w:r w:rsidR="001467BA">
        <w:rPr>
          <w:rFonts w:ascii="Calibri" w:eastAsia="Calibri" w:hAnsi="Calibri" w:cs="Calibri"/>
          <w:sz w:val="28"/>
        </w:rPr>
        <w:t xml:space="preserve">par </w:t>
      </w:r>
      <w:r w:rsidR="005272E5">
        <w:rPr>
          <w:rFonts w:ascii="Calibri" w:eastAsia="Calibri" w:hAnsi="Calibri" w:cs="Calibri"/>
          <w:sz w:val="28"/>
        </w:rPr>
        <w:t xml:space="preserve">l'expansion </w:t>
      </w:r>
      <w:r w:rsidR="00265EEE">
        <w:rPr>
          <w:rFonts w:ascii="Calibri" w:eastAsia="Calibri" w:hAnsi="Calibri" w:cs="Calibri"/>
          <w:sz w:val="28"/>
        </w:rPr>
        <w:t>fulgurante des réseaux d'information et de communication</w:t>
      </w:r>
      <w:r w:rsidR="00A16820">
        <w:rPr>
          <w:rFonts w:ascii="Calibri" w:eastAsia="Calibri" w:hAnsi="Calibri" w:cs="Calibri"/>
          <w:sz w:val="28"/>
        </w:rPr>
        <w:t>,</w:t>
      </w:r>
      <w:r w:rsidR="00265EEE">
        <w:rPr>
          <w:rFonts w:ascii="Calibri" w:eastAsia="Calibri" w:hAnsi="Calibri" w:cs="Calibri"/>
          <w:sz w:val="28"/>
        </w:rPr>
        <w:t xml:space="preserve"> </w:t>
      </w:r>
      <w:r w:rsidR="00377B17">
        <w:rPr>
          <w:rFonts w:ascii="Calibri" w:eastAsia="Calibri" w:hAnsi="Calibri" w:cs="Calibri"/>
          <w:sz w:val="28"/>
        </w:rPr>
        <w:t>a rendu omni</w:t>
      </w:r>
      <w:r w:rsidR="00265EEE">
        <w:rPr>
          <w:rFonts w:ascii="Calibri" w:eastAsia="Calibri" w:hAnsi="Calibri" w:cs="Calibri"/>
          <w:sz w:val="28"/>
        </w:rPr>
        <w:t xml:space="preserve">présentes les valeurs </w:t>
      </w:r>
      <w:r w:rsidR="00377B17">
        <w:rPr>
          <w:rFonts w:ascii="Calibri" w:eastAsia="Calibri" w:hAnsi="Calibri" w:cs="Calibri"/>
          <w:sz w:val="28"/>
        </w:rPr>
        <w:t>dominantes de l'occident</w:t>
      </w:r>
      <w:r w:rsidR="00265EEE">
        <w:rPr>
          <w:rFonts w:ascii="Calibri" w:eastAsia="Calibri" w:hAnsi="Calibri" w:cs="Calibri"/>
          <w:sz w:val="28"/>
        </w:rPr>
        <w:t xml:space="preserve"> en les faisant pénétrer quotidiennement </w:t>
      </w:r>
      <w:r w:rsidR="00386B95">
        <w:rPr>
          <w:rFonts w:ascii="Calibri" w:eastAsia="Calibri" w:hAnsi="Calibri" w:cs="Calibri"/>
          <w:sz w:val="28"/>
        </w:rPr>
        <w:t xml:space="preserve">jusque </w:t>
      </w:r>
      <w:r w:rsidR="00265EEE">
        <w:rPr>
          <w:rFonts w:ascii="Calibri" w:eastAsia="Calibri" w:hAnsi="Calibri" w:cs="Calibri"/>
          <w:sz w:val="28"/>
        </w:rPr>
        <w:t>dans l'intimité des foyers, favorisant</w:t>
      </w:r>
      <w:r w:rsidR="00386B95">
        <w:rPr>
          <w:rFonts w:ascii="Calibri" w:eastAsia="Calibri" w:hAnsi="Calibri" w:cs="Calibri"/>
          <w:sz w:val="28"/>
        </w:rPr>
        <w:t xml:space="preserve"> ainsi</w:t>
      </w:r>
      <w:r w:rsidR="00A16820">
        <w:rPr>
          <w:rFonts w:ascii="Calibri" w:eastAsia="Calibri" w:hAnsi="Calibri" w:cs="Calibri"/>
          <w:sz w:val="28"/>
        </w:rPr>
        <w:t xml:space="preserve"> </w:t>
      </w:r>
      <w:r w:rsidR="006D6BC2">
        <w:rPr>
          <w:rFonts w:ascii="Calibri" w:eastAsia="Calibri" w:hAnsi="Calibri" w:cs="Calibri"/>
          <w:sz w:val="28"/>
        </w:rPr>
        <w:t>la réactualisation du</w:t>
      </w:r>
      <w:r w:rsidR="00A16820">
        <w:rPr>
          <w:rFonts w:ascii="Calibri" w:eastAsia="Calibri" w:hAnsi="Calibri" w:cs="Calibri"/>
          <w:sz w:val="28"/>
        </w:rPr>
        <w:t xml:space="preserve"> </w:t>
      </w:r>
      <w:r w:rsidR="006D6BC2">
        <w:rPr>
          <w:rFonts w:ascii="Calibri" w:eastAsia="Calibri" w:hAnsi="Calibri" w:cs="Calibri"/>
          <w:sz w:val="28"/>
        </w:rPr>
        <w:t>premier traumatisme, celui de l'intrusion coloniale</w:t>
      </w:r>
      <w:r w:rsidR="00A16820">
        <w:rPr>
          <w:rFonts w:ascii="Calibri" w:eastAsia="Calibri" w:hAnsi="Calibri" w:cs="Calibri"/>
          <w:sz w:val="28"/>
        </w:rPr>
        <w:t xml:space="preserve">, </w:t>
      </w:r>
      <w:r w:rsidR="00583B6F">
        <w:rPr>
          <w:rFonts w:ascii="Calibri" w:eastAsia="Calibri" w:hAnsi="Calibri" w:cs="Calibri"/>
          <w:sz w:val="28"/>
        </w:rPr>
        <w:t xml:space="preserve">et permettant à </w:t>
      </w:r>
      <w:r w:rsidR="00006140">
        <w:rPr>
          <w:rFonts w:ascii="Calibri" w:eastAsia="Calibri" w:hAnsi="Calibri" w:cs="Calibri"/>
          <w:sz w:val="28"/>
        </w:rPr>
        <w:t xml:space="preserve">cet évènement </w:t>
      </w:r>
      <w:r w:rsidR="00583B6F">
        <w:rPr>
          <w:rFonts w:ascii="Calibri" w:eastAsia="Calibri" w:hAnsi="Calibri" w:cs="Calibri"/>
          <w:sz w:val="28"/>
        </w:rPr>
        <w:t>un remaniement qui lui confèr</w:t>
      </w:r>
      <w:r w:rsidR="00006140">
        <w:rPr>
          <w:rFonts w:ascii="Calibri" w:eastAsia="Calibri" w:hAnsi="Calibri" w:cs="Calibri"/>
          <w:sz w:val="28"/>
        </w:rPr>
        <w:t>e un sens nouveau et une efficacité nouvelle</w:t>
      </w:r>
      <w:r w:rsidR="006D6BC2">
        <w:rPr>
          <w:rFonts w:ascii="Calibri" w:eastAsia="Calibri" w:hAnsi="Calibri" w:cs="Calibri"/>
          <w:sz w:val="28"/>
        </w:rPr>
        <w:t xml:space="preserve">. </w:t>
      </w:r>
      <w:r w:rsidR="00B72E90">
        <w:rPr>
          <w:rFonts w:ascii="Calibri" w:eastAsia="Calibri" w:hAnsi="Calibri" w:cs="Calibri"/>
          <w:sz w:val="28"/>
        </w:rPr>
        <w:tab/>
      </w:r>
      <w:r w:rsidR="00B72E90">
        <w:rPr>
          <w:rFonts w:ascii="Calibri" w:eastAsia="Calibri" w:hAnsi="Calibri" w:cs="Calibri"/>
          <w:sz w:val="28"/>
        </w:rPr>
        <w:tab/>
      </w:r>
      <w:r w:rsidR="00B72E90">
        <w:rPr>
          <w:rFonts w:ascii="Calibri" w:eastAsia="Calibri" w:hAnsi="Calibri" w:cs="Calibri"/>
          <w:sz w:val="28"/>
        </w:rPr>
        <w:tab/>
      </w:r>
      <w:r w:rsidR="00B72E90">
        <w:rPr>
          <w:rFonts w:ascii="Calibri" w:eastAsia="Calibri" w:hAnsi="Calibri" w:cs="Calibri"/>
          <w:sz w:val="28"/>
        </w:rPr>
        <w:tab/>
      </w:r>
      <w:r w:rsidR="003A2245" w:rsidRPr="001467BA">
        <w:rPr>
          <w:rFonts w:eastAsia="Calibri" w:cstheme="minorHAnsi"/>
          <w:sz w:val="28"/>
          <w:szCs w:val="28"/>
        </w:rPr>
        <w:t>Mais une autre raison</w:t>
      </w:r>
      <w:r w:rsidR="00CA688A">
        <w:rPr>
          <w:rFonts w:eastAsia="Calibri" w:cstheme="minorHAnsi"/>
          <w:sz w:val="28"/>
          <w:szCs w:val="28"/>
        </w:rPr>
        <w:t xml:space="preserve"> possible</w:t>
      </w:r>
      <w:r w:rsidR="003A2245" w:rsidRPr="001467BA">
        <w:rPr>
          <w:rFonts w:eastAsia="Calibri" w:cstheme="minorHAnsi"/>
          <w:sz w:val="28"/>
          <w:szCs w:val="28"/>
        </w:rPr>
        <w:t xml:space="preserve"> apparait, directement inspirée du texte lacanie</w:t>
      </w:r>
      <w:r w:rsidR="001103AC">
        <w:rPr>
          <w:rFonts w:eastAsia="Calibri" w:cstheme="minorHAnsi"/>
          <w:sz w:val="28"/>
          <w:szCs w:val="28"/>
        </w:rPr>
        <w:t>n. En effet, a</w:t>
      </w:r>
      <w:r w:rsidR="00790B96">
        <w:rPr>
          <w:rFonts w:eastAsia="Calibri" w:cstheme="minorHAnsi"/>
          <w:sz w:val="28"/>
          <w:szCs w:val="28"/>
        </w:rPr>
        <w:t xml:space="preserve">utant à </w:t>
      </w:r>
      <w:r w:rsidR="00F60E43">
        <w:rPr>
          <w:rFonts w:eastAsia="Calibri" w:cstheme="minorHAnsi"/>
          <w:sz w:val="28"/>
          <w:szCs w:val="28"/>
        </w:rPr>
        <w:t>travers sa théorisation</w:t>
      </w:r>
      <w:r w:rsidR="00386B95">
        <w:rPr>
          <w:rFonts w:eastAsia="Calibri" w:cstheme="minorHAnsi"/>
          <w:sz w:val="28"/>
          <w:szCs w:val="28"/>
        </w:rPr>
        <w:t xml:space="preserve"> sur le temps logique</w:t>
      </w:r>
      <w:r w:rsidR="00790B96">
        <w:rPr>
          <w:rFonts w:eastAsia="Calibri" w:cstheme="minorHAnsi"/>
          <w:sz w:val="28"/>
          <w:szCs w:val="28"/>
        </w:rPr>
        <w:t xml:space="preserve"> que dans la réflexion qu'il a mené autour du personnage de Hamlet</w:t>
      </w:r>
      <w:r w:rsidR="003A2245" w:rsidRPr="001467BA">
        <w:rPr>
          <w:rFonts w:eastAsia="Calibri" w:cstheme="minorHAnsi"/>
          <w:sz w:val="28"/>
          <w:szCs w:val="28"/>
        </w:rPr>
        <w:t>, Lacan montre que ce qui rend possible la production d'un acte tient à la possibilité</w:t>
      </w:r>
      <w:r w:rsidR="00386B95">
        <w:rPr>
          <w:rFonts w:eastAsia="Calibri" w:cstheme="minorHAnsi"/>
          <w:sz w:val="28"/>
          <w:szCs w:val="28"/>
        </w:rPr>
        <w:t xml:space="preserve"> de pouvoir trouver dans</w:t>
      </w:r>
      <w:r w:rsidR="00790B96">
        <w:rPr>
          <w:rFonts w:eastAsia="Calibri" w:cstheme="minorHAnsi"/>
          <w:sz w:val="28"/>
          <w:szCs w:val="28"/>
        </w:rPr>
        <w:t xml:space="preserve"> l'autre</w:t>
      </w:r>
      <w:r w:rsidR="00A16820">
        <w:rPr>
          <w:rFonts w:eastAsia="Calibri" w:cstheme="minorHAnsi"/>
          <w:sz w:val="28"/>
          <w:szCs w:val="28"/>
        </w:rPr>
        <w:t xml:space="preserve"> </w:t>
      </w:r>
      <w:r w:rsidR="003A2245" w:rsidRPr="001467BA">
        <w:rPr>
          <w:rFonts w:eastAsia="Calibri" w:cstheme="minorHAnsi"/>
          <w:sz w:val="28"/>
          <w:szCs w:val="28"/>
        </w:rPr>
        <w:t>un manque de certitude à s'affirmer. L'empêchement et la procrastination dont fait preuve Hamlet tient à ce que les figures de l'Autre (représenté</w:t>
      </w:r>
      <w:r w:rsidR="002022A8">
        <w:rPr>
          <w:rFonts w:eastAsia="Calibri" w:cstheme="minorHAnsi"/>
          <w:sz w:val="28"/>
          <w:szCs w:val="28"/>
        </w:rPr>
        <w:t>es</w:t>
      </w:r>
      <w:r w:rsidR="003A2245" w:rsidRPr="001467BA">
        <w:rPr>
          <w:rFonts w:eastAsia="Calibri" w:cstheme="minorHAnsi"/>
          <w:sz w:val="28"/>
          <w:szCs w:val="28"/>
        </w:rPr>
        <w:t xml:space="preserve"> pour lui, nous dit Lacan</w:t>
      </w:r>
      <w:r w:rsidR="00C42F12">
        <w:rPr>
          <w:rFonts w:eastAsia="Calibri" w:cstheme="minorHAnsi"/>
          <w:sz w:val="28"/>
          <w:szCs w:val="28"/>
        </w:rPr>
        <w:t>,</w:t>
      </w:r>
      <w:r w:rsidR="003A2245" w:rsidRPr="001467BA">
        <w:rPr>
          <w:rFonts w:eastAsia="Calibri" w:cstheme="minorHAnsi"/>
          <w:sz w:val="28"/>
          <w:szCs w:val="28"/>
        </w:rPr>
        <w:t xml:space="preserve"> par un père qui sait trop et une mère</w:t>
      </w:r>
      <w:r w:rsidR="00227C53">
        <w:rPr>
          <w:rFonts w:eastAsia="Calibri" w:cstheme="minorHAnsi"/>
          <w:sz w:val="28"/>
          <w:szCs w:val="28"/>
        </w:rPr>
        <w:tab/>
      </w:r>
      <w:r w:rsidR="00227C53">
        <w:rPr>
          <w:rFonts w:eastAsia="Calibri" w:cstheme="minorHAnsi"/>
          <w:sz w:val="28"/>
          <w:szCs w:val="28"/>
        </w:rPr>
        <w:tab/>
      </w:r>
      <w:r w:rsidR="00227C53">
        <w:rPr>
          <w:rFonts w:eastAsia="Calibri" w:cstheme="minorHAnsi"/>
          <w:sz w:val="28"/>
          <w:szCs w:val="28"/>
        </w:rPr>
        <w:tab/>
      </w:r>
      <w:r w:rsidR="00227C53">
        <w:rPr>
          <w:rFonts w:eastAsia="Calibri" w:cstheme="minorHAnsi"/>
          <w:sz w:val="28"/>
          <w:szCs w:val="28"/>
        </w:rPr>
        <w:tab/>
      </w:r>
      <w:r w:rsidR="00227C53">
        <w:rPr>
          <w:rFonts w:eastAsia="Calibri" w:cstheme="minorHAnsi"/>
          <w:sz w:val="28"/>
          <w:szCs w:val="28"/>
        </w:rPr>
        <w:tab/>
      </w:r>
      <w:r w:rsidR="00227C53">
        <w:rPr>
          <w:rFonts w:eastAsia="Calibri" w:cstheme="minorHAnsi"/>
          <w:sz w:val="28"/>
          <w:szCs w:val="28"/>
        </w:rPr>
        <w:tab/>
      </w:r>
      <w:r w:rsidR="00C42F12">
        <w:rPr>
          <w:rFonts w:eastAsia="Calibri" w:cstheme="minorHAnsi"/>
          <w:sz w:val="28"/>
          <w:szCs w:val="28"/>
        </w:rPr>
        <w:t>-3-</w:t>
      </w:r>
      <w:r w:rsidR="003A2245" w:rsidRPr="001467BA">
        <w:rPr>
          <w:rFonts w:eastAsia="Calibri" w:cstheme="minorHAnsi"/>
          <w:sz w:val="28"/>
          <w:szCs w:val="28"/>
        </w:rPr>
        <w:t xml:space="preserve"> </w:t>
      </w:r>
      <w:r w:rsidR="00C42F12">
        <w:rPr>
          <w:rFonts w:eastAsia="Calibri" w:cstheme="minorHAnsi"/>
          <w:sz w:val="28"/>
          <w:szCs w:val="28"/>
        </w:rPr>
        <w:t xml:space="preserve"> </w:t>
      </w:r>
      <w:r w:rsidR="00C42F12">
        <w:rPr>
          <w:rFonts w:eastAsia="Calibri" w:cstheme="minorHAnsi"/>
          <w:sz w:val="28"/>
          <w:szCs w:val="28"/>
        </w:rPr>
        <w:tab/>
      </w:r>
      <w:r w:rsidR="00C42F12">
        <w:rPr>
          <w:rFonts w:eastAsia="Calibri" w:cstheme="minorHAnsi"/>
          <w:sz w:val="28"/>
          <w:szCs w:val="28"/>
        </w:rPr>
        <w:tab/>
      </w:r>
      <w:r w:rsidR="00C42F12">
        <w:rPr>
          <w:rFonts w:eastAsia="Calibri" w:cstheme="minorHAnsi"/>
          <w:sz w:val="28"/>
          <w:szCs w:val="28"/>
        </w:rPr>
        <w:tab/>
      </w:r>
      <w:r w:rsidR="00C42F12">
        <w:rPr>
          <w:rFonts w:eastAsia="Calibri" w:cstheme="minorHAnsi"/>
          <w:sz w:val="28"/>
          <w:szCs w:val="28"/>
        </w:rPr>
        <w:tab/>
      </w:r>
      <w:r w:rsidR="00C42F12">
        <w:rPr>
          <w:rFonts w:eastAsia="Calibri" w:cstheme="minorHAnsi"/>
          <w:sz w:val="28"/>
          <w:szCs w:val="28"/>
        </w:rPr>
        <w:tab/>
        <w:t xml:space="preserve">              </w:t>
      </w:r>
      <w:r w:rsidR="00C42F12">
        <w:rPr>
          <w:rFonts w:eastAsia="Calibri" w:cstheme="minorHAnsi"/>
          <w:sz w:val="28"/>
          <w:szCs w:val="28"/>
        </w:rPr>
        <w:lastRenderedPageBreak/>
        <w:t xml:space="preserve">trop </w:t>
      </w:r>
      <w:r w:rsidR="003A2245" w:rsidRPr="001467BA">
        <w:rPr>
          <w:rFonts w:eastAsia="Calibri" w:cstheme="minorHAnsi"/>
          <w:sz w:val="28"/>
          <w:szCs w:val="28"/>
        </w:rPr>
        <w:t xml:space="preserve">insatisfaite), ces figures de l'Autre sont excessives et presque sans coupure. </w:t>
      </w:r>
      <w:r w:rsidR="00B72E90">
        <w:rPr>
          <w:rFonts w:eastAsia="Calibri" w:cstheme="minorHAnsi"/>
          <w:sz w:val="28"/>
          <w:szCs w:val="28"/>
        </w:rPr>
        <w:tab/>
      </w:r>
      <w:r w:rsidR="00645D60">
        <w:rPr>
          <w:rFonts w:eastAsia="Calibri" w:cstheme="minorHAnsi"/>
          <w:sz w:val="28"/>
          <w:szCs w:val="28"/>
        </w:rPr>
        <w:tab/>
      </w:r>
      <w:r w:rsidR="00645D60">
        <w:rPr>
          <w:rFonts w:eastAsia="Calibri" w:cstheme="minorHAnsi"/>
          <w:sz w:val="28"/>
          <w:szCs w:val="28"/>
        </w:rPr>
        <w:tab/>
      </w:r>
      <w:r w:rsidR="00645D60">
        <w:rPr>
          <w:rFonts w:eastAsia="Calibri" w:cstheme="minorHAnsi"/>
          <w:sz w:val="28"/>
          <w:szCs w:val="28"/>
        </w:rPr>
        <w:tab/>
      </w:r>
      <w:r w:rsidR="00645D60">
        <w:rPr>
          <w:rFonts w:eastAsia="Calibri" w:cstheme="minorHAnsi"/>
          <w:sz w:val="28"/>
          <w:szCs w:val="28"/>
        </w:rPr>
        <w:tab/>
      </w:r>
      <w:r w:rsidR="00645D60">
        <w:rPr>
          <w:rFonts w:eastAsia="Calibri" w:cstheme="minorHAnsi"/>
          <w:sz w:val="28"/>
          <w:szCs w:val="28"/>
        </w:rPr>
        <w:tab/>
      </w:r>
      <w:r w:rsidR="00645D60">
        <w:rPr>
          <w:rFonts w:eastAsia="Calibri" w:cstheme="minorHAnsi"/>
          <w:sz w:val="28"/>
          <w:szCs w:val="28"/>
        </w:rPr>
        <w:tab/>
      </w:r>
      <w:r w:rsidR="00645D60">
        <w:rPr>
          <w:rFonts w:eastAsia="Calibri" w:cstheme="minorHAnsi"/>
          <w:sz w:val="28"/>
          <w:szCs w:val="28"/>
        </w:rPr>
        <w:tab/>
      </w:r>
      <w:r w:rsidR="00645D60">
        <w:rPr>
          <w:rFonts w:eastAsia="Calibri" w:cstheme="minorHAnsi"/>
          <w:sz w:val="28"/>
          <w:szCs w:val="28"/>
        </w:rPr>
        <w:tab/>
      </w:r>
      <w:r w:rsidR="00645D60">
        <w:rPr>
          <w:rFonts w:eastAsia="Calibri" w:cstheme="minorHAnsi"/>
          <w:sz w:val="28"/>
          <w:szCs w:val="28"/>
        </w:rPr>
        <w:tab/>
      </w:r>
      <w:r w:rsidR="00645D60">
        <w:rPr>
          <w:rFonts w:eastAsia="Calibri" w:cstheme="minorHAnsi"/>
          <w:sz w:val="28"/>
          <w:szCs w:val="28"/>
        </w:rPr>
        <w:tab/>
      </w:r>
      <w:r w:rsidR="00C42F12">
        <w:rPr>
          <w:rFonts w:eastAsia="Calibri" w:cstheme="minorHAnsi"/>
          <w:sz w:val="28"/>
          <w:szCs w:val="28"/>
        </w:rPr>
        <w:tab/>
      </w:r>
      <w:r w:rsidR="00FE1CEE" w:rsidRPr="001467BA">
        <w:rPr>
          <w:rFonts w:eastAsia="Calibri" w:cstheme="minorHAnsi"/>
          <w:sz w:val="28"/>
          <w:szCs w:val="28"/>
        </w:rPr>
        <w:t>Si c</w:t>
      </w:r>
      <w:r w:rsidR="003A2245" w:rsidRPr="001467BA">
        <w:rPr>
          <w:rFonts w:eastAsia="Calibri" w:cstheme="minorHAnsi"/>
          <w:sz w:val="28"/>
          <w:szCs w:val="28"/>
        </w:rPr>
        <w:t xml:space="preserve">’est </w:t>
      </w:r>
      <w:r w:rsidR="00F60E43">
        <w:rPr>
          <w:rFonts w:eastAsia="Calibri" w:cstheme="minorHAnsi"/>
          <w:sz w:val="28"/>
          <w:szCs w:val="28"/>
        </w:rPr>
        <w:t xml:space="preserve">donc </w:t>
      </w:r>
      <w:r w:rsidR="003A2245" w:rsidRPr="001467BA">
        <w:rPr>
          <w:rFonts w:eastAsia="Calibri" w:cstheme="minorHAnsi"/>
          <w:sz w:val="28"/>
          <w:szCs w:val="28"/>
        </w:rPr>
        <w:t>du lieu de la castration d</w:t>
      </w:r>
      <w:r w:rsidR="002279DD">
        <w:rPr>
          <w:rFonts w:eastAsia="Calibri" w:cstheme="minorHAnsi"/>
          <w:sz w:val="28"/>
          <w:szCs w:val="28"/>
        </w:rPr>
        <w:t>e l’Autre que l’acte devient possibl</w:t>
      </w:r>
      <w:r w:rsidR="003A2245" w:rsidRPr="001467BA">
        <w:rPr>
          <w:rFonts w:eastAsia="Calibri" w:cstheme="minorHAnsi"/>
          <w:sz w:val="28"/>
          <w:szCs w:val="28"/>
        </w:rPr>
        <w:t>e</w:t>
      </w:r>
      <w:r w:rsidR="00FE1CEE" w:rsidRPr="001467BA">
        <w:rPr>
          <w:rFonts w:eastAsia="Calibri" w:cstheme="minorHAnsi"/>
          <w:sz w:val="28"/>
          <w:szCs w:val="28"/>
        </w:rPr>
        <w:t xml:space="preserve">, ne pourrait-on </w:t>
      </w:r>
      <w:r w:rsidR="002279DD">
        <w:rPr>
          <w:rFonts w:eastAsia="Calibri" w:cstheme="minorHAnsi"/>
          <w:sz w:val="28"/>
          <w:szCs w:val="28"/>
        </w:rPr>
        <w:t xml:space="preserve">pas </w:t>
      </w:r>
      <w:r w:rsidR="00FE1CEE" w:rsidRPr="001467BA">
        <w:rPr>
          <w:rFonts w:eastAsia="Calibri" w:cstheme="minorHAnsi"/>
          <w:sz w:val="28"/>
          <w:szCs w:val="28"/>
        </w:rPr>
        <w:t xml:space="preserve">voir dans la dégradation de la toute-puissance occidentale </w:t>
      </w:r>
      <w:r w:rsidR="007D2353">
        <w:rPr>
          <w:rFonts w:eastAsia="Calibri" w:cstheme="minorHAnsi"/>
          <w:sz w:val="28"/>
          <w:szCs w:val="28"/>
        </w:rPr>
        <w:t xml:space="preserve">et </w:t>
      </w:r>
      <w:r w:rsidR="00E77596" w:rsidRPr="001467BA">
        <w:rPr>
          <w:rFonts w:eastAsia="Calibri" w:cstheme="minorHAnsi"/>
          <w:sz w:val="28"/>
          <w:szCs w:val="28"/>
        </w:rPr>
        <w:t>dans</w:t>
      </w:r>
      <w:r w:rsidR="00A16820">
        <w:rPr>
          <w:rFonts w:eastAsia="Calibri" w:cstheme="minorHAnsi"/>
          <w:sz w:val="28"/>
          <w:szCs w:val="28"/>
        </w:rPr>
        <w:t xml:space="preserve"> </w:t>
      </w:r>
      <w:r w:rsidR="00FE1CEE" w:rsidRPr="001467BA">
        <w:rPr>
          <w:rFonts w:eastAsia="Calibri" w:cstheme="minorHAnsi"/>
          <w:sz w:val="28"/>
          <w:szCs w:val="28"/>
        </w:rPr>
        <w:t>l'effondrement</w:t>
      </w:r>
      <w:r w:rsidR="00A16820">
        <w:rPr>
          <w:rFonts w:eastAsia="Calibri" w:cstheme="minorHAnsi"/>
          <w:sz w:val="28"/>
          <w:szCs w:val="28"/>
        </w:rPr>
        <w:t xml:space="preserve"> </w:t>
      </w:r>
      <w:r w:rsidR="00E77596" w:rsidRPr="001467BA">
        <w:rPr>
          <w:rFonts w:eastAsia="Calibri" w:cstheme="minorHAnsi"/>
          <w:sz w:val="28"/>
          <w:szCs w:val="28"/>
        </w:rPr>
        <w:t>actuel</w:t>
      </w:r>
      <w:r w:rsidR="00A16820">
        <w:rPr>
          <w:rFonts w:eastAsia="Calibri" w:cstheme="minorHAnsi"/>
          <w:sz w:val="28"/>
          <w:szCs w:val="28"/>
        </w:rPr>
        <w:t xml:space="preserve"> </w:t>
      </w:r>
      <w:r w:rsidR="00FE1CEE" w:rsidRPr="001467BA">
        <w:rPr>
          <w:rFonts w:eastAsia="Calibri" w:cstheme="minorHAnsi"/>
          <w:sz w:val="28"/>
          <w:szCs w:val="28"/>
        </w:rPr>
        <w:t>de son économie</w:t>
      </w:r>
      <w:r w:rsidR="00645D60">
        <w:rPr>
          <w:rFonts w:eastAsia="Calibri" w:cstheme="minorHAnsi"/>
          <w:sz w:val="28"/>
          <w:szCs w:val="28"/>
        </w:rPr>
        <w:t xml:space="preserve">  un des </w:t>
      </w:r>
      <w:r w:rsidR="007D2353">
        <w:rPr>
          <w:rFonts w:eastAsia="Calibri" w:cstheme="minorHAnsi"/>
          <w:sz w:val="28"/>
          <w:szCs w:val="28"/>
        </w:rPr>
        <w:t>facteurs-clé qui ont rendu possible l’a</w:t>
      </w:r>
      <w:r w:rsidR="008F7A13">
        <w:rPr>
          <w:rFonts w:eastAsia="Calibri" w:cstheme="minorHAnsi"/>
          <w:sz w:val="28"/>
          <w:szCs w:val="28"/>
        </w:rPr>
        <w:t>vènement des révolutions arabes ?</w:t>
      </w:r>
      <w:r w:rsidR="008F7A13">
        <w:rPr>
          <w:rFonts w:eastAsia="Calibri" w:cstheme="minorHAnsi"/>
          <w:sz w:val="28"/>
          <w:szCs w:val="28"/>
        </w:rPr>
        <w:tab/>
      </w:r>
      <w:r w:rsidR="00645D60">
        <w:rPr>
          <w:rFonts w:eastAsia="Calibri" w:cstheme="minorHAnsi"/>
          <w:sz w:val="28"/>
          <w:szCs w:val="28"/>
        </w:rPr>
        <w:tab/>
      </w:r>
      <w:r w:rsidR="00645D60">
        <w:rPr>
          <w:rFonts w:eastAsia="Calibri" w:cstheme="minorHAnsi"/>
          <w:sz w:val="28"/>
          <w:szCs w:val="28"/>
        </w:rPr>
        <w:tab/>
      </w:r>
      <w:r w:rsidR="009666B7">
        <w:rPr>
          <w:rFonts w:eastAsia="Calibri" w:cstheme="minorHAnsi"/>
          <w:sz w:val="28"/>
          <w:szCs w:val="28"/>
        </w:rPr>
        <w:t xml:space="preserve">       </w:t>
      </w:r>
      <w:r w:rsidR="00A16820">
        <w:rPr>
          <w:rFonts w:eastAsia="Calibri" w:cstheme="minorHAnsi"/>
          <w:sz w:val="28"/>
          <w:szCs w:val="28"/>
        </w:rPr>
        <w:t xml:space="preserve"> </w:t>
      </w:r>
      <w:r w:rsidR="00A16820">
        <w:rPr>
          <w:rFonts w:eastAsia="Calibri" w:cstheme="minorHAnsi"/>
          <w:sz w:val="28"/>
          <w:szCs w:val="28"/>
        </w:rPr>
        <w:tab/>
      </w:r>
      <w:r w:rsidR="004A7A54">
        <w:rPr>
          <w:rFonts w:eastAsia="Calibri" w:cstheme="minorHAnsi"/>
          <w:sz w:val="28"/>
          <w:szCs w:val="28"/>
        </w:rPr>
        <w:t>De même</w:t>
      </w:r>
      <w:r w:rsidR="00B72E90">
        <w:rPr>
          <w:rFonts w:eastAsia="Calibri" w:cstheme="minorHAnsi"/>
          <w:sz w:val="28"/>
          <w:szCs w:val="28"/>
        </w:rPr>
        <w:t>,</w:t>
      </w:r>
      <w:r w:rsidR="004A7A54">
        <w:rPr>
          <w:rFonts w:eastAsia="Calibri" w:cstheme="minorHAnsi"/>
          <w:sz w:val="28"/>
          <w:szCs w:val="28"/>
        </w:rPr>
        <w:t xml:space="preserve"> ne peut-on pas considérer que la montée virulente des critiques qui </w:t>
      </w:r>
      <w:r w:rsidR="00F25319">
        <w:rPr>
          <w:rFonts w:eastAsia="Calibri" w:cstheme="minorHAnsi"/>
          <w:sz w:val="28"/>
          <w:szCs w:val="28"/>
        </w:rPr>
        <w:t>de tous bord</w:t>
      </w:r>
      <w:r w:rsidR="004A7A54">
        <w:rPr>
          <w:rFonts w:eastAsia="Calibri" w:cstheme="minorHAnsi"/>
          <w:sz w:val="28"/>
          <w:szCs w:val="28"/>
        </w:rPr>
        <w:t xml:space="preserve">s viennent remettre </w:t>
      </w:r>
      <w:r w:rsidR="003D4CB9">
        <w:rPr>
          <w:rFonts w:eastAsia="Calibri" w:cstheme="minorHAnsi"/>
          <w:sz w:val="28"/>
          <w:szCs w:val="28"/>
        </w:rPr>
        <w:t xml:space="preserve">en cause les dogmes et les   valeurs </w:t>
      </w:r>
      <w:r w:rsidR="004A7A54">
        <w:rPr>
          <w:rFonts w:eastAsia="Calibri" w:cstheme="minorHAnsi"/>
          <w:sz w:val="28"/>
          <w:szCs w:val="28"/>
        </w:rPr>
        <w:t>traditionnelles arabo</w:t>
      </w:r>
      <w:r w:rsidR="003D4CB9">
        <w:rPr>
          <w:rFonts w:eastAsia="Calibri" w:cstheme="minorHAnsi"/>
          <w:sz w:val="28"/>
          <w:szCs w:val="28"/>
        </w:rPr>
        <w:t>-</w:t>
      </w:r>
      <w:r w:rsidR="004A7A54">
        <w:rPr>
          <w:rFonts w:eastAsia="Calibri" w:cstheme="minorHAnsi"/>
          <w:sz w:val="28"/>
          <w:szCs w:val="28"/>
        </w:rPr>
        <w:t>musulmanes</w:t>
      </w:r>
      <w:r w:rsidR="00481AEE">
        <w:rPr>
          <w:rFonts w:eastAsia="Calibri" w:cstheme="minorHAnsi"/>
          <w:sz w:val="28"/>
          <w:szCs w:val="28"/>
        </w:rPr>
        <w:t xml:space="preserve"> ont contribué à</w:t>
      </w:r>
      <w:r w:rsidR="00180E58">
        <w:rPr>
          <w:rFonts w:eastAsia="Calibri" w:cstheme="minorHAnsi"/>
          <w:sz w:val="28"/>
          <w:szCs w:val="28"/>
        </w:rPr>
        <w:t xml:space="preserve"> ébranler la </w:t>
      </w:r>
      <w:r w:rsidR="00481AEE">
        <w:rPr>
          <w:rFonts w:eastAsia="Calibri" w:cstheme="minorHAnsi"/>
          <w:sz w:val="28"/>
          <w:szCs w:val="28"/>
        </w:rPr>
        <w:t>toute-puissance fantasmatique</w:t>
      </w:r>
      <w:r w:rsidR="00180E58">
        <w:rPr>
          <w:rFonts w:eastAsia="Calibri" w:cstheme="minorHAnsi"/>
          <w:sz w:val="28"/>
          <w:szCs w:val="28"/>
        </w:rPr>
        <w:t xml:space="preserve"> dont ils </w:t>
      </w:r>
      <w:r w:rsidR="00653E72">
        <w:rPr>
          <w:rFonts w:eastAsia="Calibri" w:cstheme="minorHAnsi"/>
          <w:sz w:val="28"/>
          <w:szCs w:val="28"/>
        </w:rPr>
        <w:t>étaient</w:t>
      </w:r>
      <w:r w:rsidR="00A16820">
        <w:rPr>
          <w:rFonts w:eastAsia="Calibri" w:cstheme="minorHAnsi"/>
          <w:sz w:val="28"/>
          <w:szCs w:val="28"/>
        </w:rPr>
        <w:t xml:space="preserve"> investis</w:t>
      </w:r>
      <w:r w:rsidR="00481AEE">
        <w:rPr>
          <w:rFonts w:eastAsia="Calibri" w:cstheme="minorHAnsi"/>
          <w:sz w:val="28"/>
          <w:szCs w:val="28"/>
        </w:rPr>
        <w:t>?</w:t>
      </w:r>
      <w:r w:rsidR="00A16820">
        <w:rPr>
          <w:rFonts w:eastAsia="Calibri" w:cstheme="minorHAnsi"/>
          <w:sz w:val="28"/>
          <w:szCs w:val="28"/>
        </w:rPr>
        <w:t xml:space="preserve"> </w:t>
      </w:r>
      <w:r w:rsidR="00653E72">
        <w:rPr>
          <w:rFonts w:eastAsia="Calibri" w:cstheme="minorHAnsi"/>
          <w:sz w:val="28"/>
          <w:szCs w:val="28"/>
        </w:rPr>
        <w:t xml:space="preserve">L’entrée du sujet de l’islam dans le discours de la science est </w:t>
      </w:r>
      <w:r w:rsidR="002E08DE">
        <w:rPr>
          <w:rFonts w:eastAsia="Calibri" w:cstheme="minorHAnsi"/>
          <w:sz w:val="28"/>
          <w:szCs w:val="28"/>
        </w:rPr>
        <w:t xml:space="preserve">indéniablement </w:t>
      </w:r>
      <w:r w:rsidR="00653E72">
        <w:rPr>
          <w:rFonts w:eastAsia="Calibri" w:cstheme="minorHAnsi"/>
          <w:sz w:val="28"/>
          <w:szCs w:val="28"/>
        </w:rPr>
        <w:t xml:space="preserve">en train de bouleverser tout  l’univers de sa vérité. </w:t>
      </w:r>
      <w:r w:rsidR="006A4D05">
        <w:rPr>
          <w:rFonts w:eastAsia="Calibri" w:cstheme="minorHAnsi"/>
          <w:sz w:val="28"/>
          <w:szCs w:val="28"/>
        </w:rPr>
        <w:tab/>
      </w:r>
      <w:r w:rsidR="006A4D05">
        <w:rPr>
          <w:rFonts w:eastAsia="Calibri" w:cstheme="minorHAnsi"/>
          <w:sz w:val="28"/>
          <w:szCs w:val="28"/>
        </w:rPr>
        <w:tab/>
      </w:r>
      <w:r w:rsidR="006A4D05">
        <w:rPr>
          <w:rFonts w:eastAsia="Calibri" w:cstheme="minorHAnsi"/>
          <w:sz w:val="28"/>
          <w:szCs w:val="28"/>
        </w:rPr>
        <w:tab/>
      </w:r>
      <w:r w:rsidR="006A4D05">
        <w:rPr>
          <w:rFonts w:eastAsia="Calibri" w:cstheme="minorHAnsi"/>
          <w:sz w:val="28"/>
          <w:szCs w:val="28"/>
        </w:rPr>
        <w:tab/>
      </w:r>
      <w:r w:rsidR="006A4D05">
        <w:rPr>
          <w:rFonts w:eastAsia="Calibri" w:cstheme="minorHAnsi"/>
          <w:sz w:val="28"/>
          <w:szCs w:val="28"/>
        </w:rPr>
        <w:tab/>
      </w:r>
      <w:r w:rsidR="006A4D05">
        <w:rPr>
          <w:rFonts w:eastAsia="Calibri" w:cstheme="minorHAnsi"/>
          <w:sz w:val="28"/>
          <w:szCs w:val="28"/>
        </w:rPr>
        <w:tab/>
      </w:r>
      <w:r w:rsidR="006A4D05">
        <w:rPr>
          <w:rFonts w:eastAsia="Calibri" w:cstheme="minorHAnsi"/>
          <w:sz w:val="28"/>
          <w:szCs w:val="28"/>
        </w:rPr>
        <w:tab/>
      </w:r>
      <w:r w:rsidR="006A4D05">
        <w:rPr>
          <w:rFonts w:eastAsia="Calibri" w:cstheme="minorHAnsi"/>
          <w:sz w:val="28"/>
          <w:szCs w:val="28"/>
        </w:rPr>
        <w:tab/>
      </w:r>
      <w:r w:rsidR="006A4D05">
        <w:rPr>
          <w:rFonts w:eastAsia="Calibri" w:cstheme="minorHAnsi"/>
          <w:sz w:val="28"/>
          <w:szCs w:val="28"/>
        </w:rPr>
        <w:tab/>
      </w:r>
      <w:r w:rsidR="006A4D05">
        <w:rPr>
          <w:rFonts w:eastAsia="Calibri" w:cstheme="minorHAnsi"/>
          <w:sz w:val="28"/>
          <w:szCs w:val="28"/>
        </w:rPr>
        <w:tab/>
      </w:r>
      <w:r w:rsidR="00FD7825">
        <w:rPr>
          <w:rFonts w:eastAsia="Calibri" w:cstheme="minorHAnsi"/>
          <w:sz w:val="28"/>
          <w:szCs w:val="28"/>
        </w:rPr>
        <w:t xml:space="preserve">De tous côtés </w:t>
      </w:r>
      <w:r w:rsidR="00F25319">
        <w:rPr>
          <w:rFonts w:eastAsia="Calibri" w:cstheme="minorHAnsi"/>
          <w:sz w:val="28"/>
          <w:szCs w:val="28"/>
        </w:rPr>
        <w:t>il semble s'être opéré</w:t>
      </w:r>
      <w:r w:rsidR="00FD7825">
        <w:rPr>
          <w:rFonts w:eastAsia="Calibri" w:cstheme="minorHAnsi"/>
          <w:sz w:val="28"/>
          <w:szCs w:val="28"/>
        </w:rPr>
        <w:t xml:space="preserve"> la chute  d'une  figure idéalisée, attesta</w:t>
      </w:r>
      <w:r w:rsidR="001103AC">
        <w:rPr>
          <w:rFonts w:eastAsia="Calibri" w:cstheme="minorHAnsi"/>
          <w:sz w:val="28"/>
          <w:szCs w:val="28"/>
        </w:rPr>
        <w:t xml:space="preserve">nt de la barre </w:t>
      </w:r>
      <w:r w:rsidR="00653E72">
        <w:rPr>
          <w:rFonts w:eastAsia="Calibri" w:cstheme="minorHAnsi"/>
          <w:sz w:val="28"/>
          <w:szCs w:val="28"/>
        </w:rPr>
        <w:t>sur</w:t>
      </w:r>
      <w:r w:rsidR="001103AC">
        <w:rPr>
          <w:rFonts w:eastAsia="Calibri" w:cstheme="minorHAnsi"/>
          <w:sz w:val="28"/>
          <w:szCs w:val="28"/>
        </w:rPr>
        <w:t xml:space="preserve"> l'Autre  et </w:t>
      </w:r>
      <w:r w:rsidR="00FD7825">
        <w:rPr>
          <w:rFonts w:eastAsia="Calibri" w:cstheme="minorHAnsi"/>
          <w:sz w:val="28"/>
          <w:szCs w:val="28"/>
        </w:rPr>
        <w:t>permettant l'accès au désir</w:t>
      </w:r>
      <w:r w:rsidR="002E08DE">
        <w:rPr>
          <w:rFonts w:eastAsia="Calibri" w:cstheme="minorHAnsi"/>
          <w:sz w:val="28"/>
          <w:szCs w:val="28"/>
        </w:rPr>
        <w:t>.</w:t>
      </w:r>
    </w:p>
    <w:p w:rsidR="001103AC" w:rsidRPr="007D2353" w:rsidRDefault="00B72E90" w:rsidP="007D2353">
      <w:pPr>
        <w:pStyle w:val="Titre"/>
        <w:jc w:val="both"/>
        <w:rPr>
          <w:rFonts w:asciiTheme="minorHAnsi" w:eastAsia="Calibri" w:hAnsiTheme="minorHAnsi" w:cstheme="minorHAnsi"/>
          <w:color w:val="auto"/>
          <w:sz w:val="28"/>
          <w:szCs w:val="28"/>
        </w:rPr>
      </w:pPr>
      <w:r>
        <w:rPr>
          <w:rFonts w:asciiTheme="minorHAnsi" w:eastAsia="Calibri" w:hAnsiTheme="minorHAnsi" w:cstheme="minorHAnsi"/>
          <w:color w:val="auto"/>
          <w:sz w:val="28"/>
          <w:szCs w:val="28"/>
        </w:rPr>
        <w:tab/>
      </w:r>
      <w:r>
        <w:rPr>
          <w:rFonts w:asciiTheme="minorHAnsi" w:eastAsia="Calibri" w:hAnsiTheme="minorHAnsi" w:cstheme="minorHAnsi"/>
          <w:color w:val="auto"/>
          <w:sz w:val="28"/>
          <w:szCs w:val="28"/>
        </w:rPr>
        <w:tab/>
      </w:r>
      <w:r>
        <w:rPr>
          <w:rFonts w:asciiTheme="minorHAnsi" w:eastAsia="Calibri" w:hAnsiTheme="minorHAnsi" w:cstheme="minorHAnsi"/>
          <w:color w:val="auto"/>
          <w:sz w:val="28"/>
          <w:szCs w:val="28"/>
        </w:rPr>
        <w:tab/>
      </w:r>
      <w:r>
        <w:rPr>
          <w:rFonts w:asciiTheme="minorHAnsi" w:eastAsia="Calibri" w:hAnsiTheme="minorHAnsi" w:cstheme="minorHAnsi"/>
          <w:color w:val="auto"/>
          <w:sz w:val="28"/>
          <w:szCs w:val="28"/>
        </w:rPr>
        <w:tab/>
      </w:r>
      <w:r>
        <w:rPr>
          <w:rFonts w:asciiTheme="minorHAnsi" w:eastAsia="Calibri" w:hAnsiTheme="minorHAnsi" w:cstheme="minorHAnsi"/>
          <w:color w:val="auto"/>
          <w:sz w:val="28"/>
          <w:szCs w:val="28"/>
        </w:rPr>
        <w:tab/>
      </w:r>
      <w:r>
        <w:rPr>
          <w:rFonts w:asciiTheme="minorHAnsi" w:eastAsia="Calibri" w:hAnsiTheme="minorHAnsi" w:cstheme="minorHAnsi"/>
          <w:color w:val="auto"/>
          <w:sz w:val="28"/>
          <w:szCs w:val="28"/>
        </w:rPr>
        <w:tab/>
      </w:r>
      <w:r>
        <w:rPr>
          <w:rFonts w:asciiTheme="minorHAnsi" w:eastAsia="Calibri" w:hAnsiTheme="minorHAnsi" w:cstheme="minorHAnsi"/>
          <w:color w:val="auto"/>
          <w:sz w:val="28"/>
          <w:szCs w:val="28"/>
        </w:rPr>
        <w:tab/>
      </w:r>
      <w:r>
        <w:rPr>
          <w:rFonts w:asciiTheme="minorHAnsi" w:eastAsia="Calibri" w:hAnsiTheme="minorHAnsi" w:cstheme="minorHAnsi"/>
          <w:color w:val="auto"/>
          <w:sz w:val="28"/>
          <w:szCs w:val="28"/>
        </w:rPr>
        <w:tab/>
      </w:r>
      <w:r>
        <w:rPr>
          <w:rFonts w:asciiTheme="minorHAnsi" w:eastAsia="Calibri" w:hAnsiTheme="minorHAnsi" w:cstheme="minorHAnsi"/>
          <w:color w:val="auto"/>
          <w:sz w:val="28"/>
          <w:szCs w:val="28"/>
        </w:rPr>
        <w:tab/>
      </w:r>
      <w:r>
        <w:rPr>
          <w:rFonts w:asciiTheme="minorHAnsi" w:eastAsia="Calibri" w:hAnsiTheme="minorHAnsi" w:cstheme="minorHAnsi"/>
          <w:color w:val="auto"/>
          <w:sz w:val="28"/>
          <w:szCs w:val="28"/>
        </w:rPr>
        <w:tab/>
      </w:r>
      <w:r>
        <w:rPr>
          <w:rFonts w:asciiTheme="minorHAnsi" w:eastAsia="Calibri" w:hAnsiTheme="minorHAnsi" w:cstheme="minorHAnsi"/>
          <w:color w:val="auto"/>
          <w:sz w:val="28"/>
          <w:szCs w:val="28"/>
        </w:rPr>
        <w:tab/>
      </w:r>
      <w:r>
        <w:rPr>
          <w:rFonts w:asciiTheme="minorHAnsi" w:eastAsia="Calibri" w:hAnsiTheme="minorHAnsi" w:cstheme="minorHAnsi"/>
          <w:color w:val="auto"/>
          <w:sz w:val="28"/>
          <w:szCs w:val="28"/>
        </w:rPr>
        <w:tab/>
      </w:r>
      <w:r>
        <w:rPr>
          <w:rFonts w:asciiTheme="minorHAnsi" w:eastAsia="Calibri" w:hAnsiTheme="minorHAnsi" w:cstheme="minorHAnsi"/>
          <w:color w:val="auto"/>
          <w:sz w:val="28"/>
          <w:szCs w:val="28"/>
        </w:rPr>
        <w:tab/>
      </w:r>
      <w:r w:rsidR="001103AC">
        <w:rPr>
          <w:rFonts w:asciiTheme="minorHAnsi" w:eastAsia="Calibri" w:hAnsiTheme="minorHAnsi" w:cstheme="minorHAnsi"/>
          <w:color w:val="auto"/>
          <w:sz w:val="28"/>
          <w:szCs w:val="28"/>
        </w:rPr>
        <w:t>"Notre héritage n'est précédé d'aucun testament" disait René Char pour signifier la difficulté qu'il y a à reconnaitre et à faire jouer un héritage.</w:t>
      </w:r>
      <w:r w:rsidR="001103AC">
        <w:rPr>
          <w:rFonts w:ascii="Calibri" w:eastAsia="Calibri" w:hAnsi="Calibri" w:cs="Calibri"/>
          <w:color w:val="auto"/>
          <w:sz w:val="28"/>
        </w:rPr>
        <w:tab/>
      </w:r>
      <w:r w:rsidR="001103AC" w:rsidRPr="004F06D5">
        <w:rPr>
          <w:rFonts w:ascii="Calibri" w:eastAsia="Calibri" w:hAnsi="Calibri" w:cs="Calibri"/>
          <w:color w:val="auto"/>
          <w:sz w:val="28"/>
        </w:rPr>
        <w:t xml:space="preserve">A considérer </w:t>
      </w:r>
      <w:r w:rsidR="001103AC">
        <w:rPr>
          <w:rFonts w:ascii="Calibri" w:eastAsia="Calibri" w:hAnsi="Calibri" w:cs="Calibri"/>
          <w:color w:val="auto"/>
          <w:sz w:val="28"/>
        </w:rPr>
        <w:t>l</w:t>
      </w:r>
      <w:r w:rsidR="001103AC" w:rsidRPr="004F06D5">
        <w:rPr>
          <w:rFonts w:ascii="Calibri" w:eastAsia="Calibri" w:hAnsi="Calibri" w:cs="Calibri"/>
          <w:color w:val="auto"/>
          <w:sz w:val="28"/>
        </w:rPr>
        <w:t>e Printemps Arabe co</w:t>
      </w:r>
      <w:r w:rsidR="001103AC">
        <w:rPr>
          <w:rFonts w:ascii="Calibri" w:eastAsia="Calibri" w:hAnsi="Calibri" w:cs="Calibri"/>
          <w:color w:val="auto"/>
          <w:sz w:val="28"/>
        </w:rPr>
        <w:t>mme l</w:t>
      </w:r>
      <w:r w:rsidR="00653E72">
        <w:rPr>
          <w:rFonts w:ascii="Calibri" w:eastAsia="Calibri" w:hAnsi="Calibri" w:cs="Calibri"/>
          <w:color w:val="auto"/>
          <w:sz w:val="28"/>
        </w:rPr>
        <w:t>’effet d’une transmission</w:t>
      </w:r>
      <w:r w:rsidR="00A16820">
        <w:rPr>
          <w:rFonts w:ascii="Calibri" w:eastAsia="Calibri" w:hAnsi="Calibri" w:cs="Calibri"/>
          <w:color w:val="auto"/>
          <w:sz w:val="28"/>
        </w:rPr>
        <w:t>,</w:t>
      </w:r>
      <w:r w:rsidR="00653E72">
        <w:rPr>
          <w:rFonts w:ascii="Calibri" w:eastAsia="Calibri" w:hAnsi="Calibri" w:cs="Calibri"/>
          <w:color w:val="auto"/>
          <w:sz w:val="28"/>
        </w:rPr>
        <w:t xml:space="preserve"> </w:t>
      </w:r>
      <w:r w:rsidR="001103AC">
        <w:rPr>
          <w:rFonts w:ascii="Calibri" w:eastAsia="Calibri" w:hAnsi="Calibri" w:cs="Calibri"/>
          <w:color w:val="auto"/>
          <w:sz w:val="28"/>
        </w:rPr>
        <w:t>cette difficulté se trouv</w:t>
      </w:r>
      <w:r w:rsidR="001103AC" w:rsidRPr="004F06D5">
        <w:rPr>
          <w:rFonts w:ascii="Calibri" w:eastAsia="Calibri" w:hAnsi="Calibri" w:cs="Calibri"/>
          <w:color w:val="auto"/>
          <w:sz w:val="28"/>
        </w:rPr>
        <w:t>e</w:t>
      </w:r>
      <w:r w:rsidR="001103AC">
        <w:rPr>
          <w:rFonts w:ascii="Calibri" w:eastAsia="Calibri" w:hAnsi="Calibri" w:cs="Calibri"/>
          <w:color w:val="auto"/>
          <w:sz w:val="28"/>
        </w:rPr>
        <w:t xml:space="preserve"> encore</w:t>
      </w:r>
      <w:r w:rsidR="001103AC" w:rsidRPr="004F06D5">
        <w:rPr>
          <w:rFonts w:ascii="Calibri" w:eastAsia="Calibri" w:hAnsi="Calibri" w:cs="Calibri"/>
          <w:color w:val="auto"/>
          <w:sz w:val="28"/>
        </w:rPr>
        <w:t xml:space="preserve"> majorée du fait du caractère particulièrement controversé de cet héritage, au point qu'il n'a pas fallu moins de </w:t>
      </w:r>
      <w:r w:rsidR="001103AC">
        <w:rPr>
          <w:rFonts w:ascii="Calibri" w:eastAsia="Calibri" w:hAnsi="Calibri" w:cs="Calibri"/>
          <w:color w:val="auto"/>
          <w:sz w:val="28"/>
        </w:rPr>
        <w:t>trois</w:t>
      </w:r>
      <w:r w:rsidR="001103AC" w:rsidRPr="004F06D5">
        <w:rPr>
          <w:rFonts w:ascii="Calibri" w:eastAsia="Calibri" w:hAnsi="Calibri" w:cs="Calibri"/>
          <w:color w:val="auto"/>
          <w:sz w:val="28"/>
        </w:rPr>
        <w:t xml:space="preserve"> générations avant qu'il ne puisse être explicitement revendiqué et réapproprié à travers une parole qui s'en réclame ouvertement.</w:t>
      </w:r>
    </w:p>
    <w:p w:rsidR="001103AC" w:rsidRPr="001467BA" w:rsidRDefault="001103AC" w:rsidP="001103AC">
      <w:pPr>
        <w:pStyle w:val="Titre"/>
        <w:jc w:val="both"/>
        <w:rPr>
          <w:rFonts w:asciiTheme="minorHAnsi" w:eastAsia="Calibri" w:hAnsiTheme="minorHAnsi" w:cstheme="minorHAnsi"/>
          <w:color w:val="auto"/>
          <w:sz w:val="28"/>
          <w:szCs w:val="28"/>
        </w:rPr>
      </w:pPr>
      <w:r>
        <w:rPr>
          <w:rFonts w:ascii="Calibri" w:eastAsia="Calibri" w:hAnsi="Calibri" w:cs="Calibri"/>
          <w:color w:val="auto"/>
          <w:sz w:val="28"/>
        </w:rPr>
        <w:tab/>
      </w:r>
      <w:r w:rsidRPr="004F06D5">
        <w:rPr>
          <w:rFonts w:ascii="Calibri" w:eastAsia="Calibri" w:hAnsi="Calibri" w:cs="Calibri"/>
          <w:color w:val="auto"/>
          <w:sz w:val="28"/>
        </w:rPr>
        <w:t>Cette parole inaugurale, et c'est loin d'être anodin, le</w:t>
      </w:r>
      <w:r>
        <w:rPr>
          <w:rFonts w:ascii="Calibri" w:eastAsia="Calibri" w:hAnsi="Calibri" w:cs="Calibri"/>
          <w:color w:val="auto"/>
          <w:sz w:val="28"/>
        </w:rPr>
        <w:t xml:space="preserve">  politologue </w:t>
      </w:r>
      <w:r w:rsidR="002E08DE">
        <w:rPr>
          <w:rFonts w:ascii="Calibri" w:eastAsia="Calibri" w:hAnsi="Calibri" w:cs="Calibri"/>
          <w:color w:val="auto"/>
          <w:sz w:val="28"/>
        </w:rPr>
        <w:t xml:space="preserve">Gilles </w:t>
      </w:r>
      <w:proofErr w:type="spellStart"/>
      <w:r w:rsidR="002E08DE">
        <w:rPr>
          <w:rFonts w:ascii="Calibri" w:eastAsia="Calibri" w:hAnsi="Calibri" w:cs="Calibri"/>
          <w:color w:val="auto"/>
          <w:sz w:val="28"/>
        </w:rPr>
        <w:t>Kepel</w:t>
      </w:r>
      <w:proofErr w:type="spellEnd"/>
      <w:r w:rsidR="002E08DE">
        <w:rPr>
          <w:rFonts w:ascii="Calibri" w:eastAsia="Calibri" w:hAnsi="Calibri" w:cs="Calibri"/>
          <w:color w:val="auto"/>
          <w:sz w:val="28"/>
        </w:rPr>
        <w:t xml:space="preserve"> a fait remarquer</w:t>
      </w:r>
      <w:r w:rsidRPr="004F06D5">
        <w:rPr>
          <w:rFonts w:ascii="Calibri" w:eastAsia="Calibri" w:hAnsi="Calibri" w:cs="Calibri"/>
          <w:color w:val="auto"/>
          <w:sz w:val="28"/>
        </w:rPr>
        <w:t xml:space="preserve"> qu'elle avait été prononcée en français</w:t>
      </w:r>
      <w:r>
        <w:rPr>
          <w:rFonts w:ascii="Calibri" w:eastAsia="Calibri" w:hAnsi="Calibri" w:cs="Calibri"/>
          <w:color w:val="auto"/>
          <w:sz w:val="28"/>
        </w:rPr>
        <w:t xml:space="preserve">: </w:t>
      </w:r>
      <w:r w:rsidRPr="004F06D5">
        <w:rPr>
          <w:rFonts w:ascii="Calibri" w:eastAsia="Calibri" w:hAnsi="Calibri" w:cs="Calibri"/>
          <w:color w:val="auto"/>
          <w:sz w:val="28"/>
        </w:rPr>
        <w:t xml:space="preserve">rappelez-vous de ce "Dégage!" adressé au dictateur, formule qui avait donné le coup d'envoi de la révolution tunisienne et qui avait été reprise en </w:t>
      </w:r>
      <w:proofErr w:type="spellStart"/>
      <w:r w:rsidRPr="004F06D5">
        <w:rPr>
          <w:rFonts w:ascii="Calibri" w:eastAsia="Calibri" w:hAnsi="Calibri" w:cs="Calibri"/>
          <w:color w:val="auto"/>
          <w:sz w:val="28"/>
        </w:rPr>
        <w:t>choeur</w:t>
      </w:r>
      <w:proofErr w:type="spellEnd"/>
      <w:r w:rsidRPr="004F06D5">
        <w:rPr>
          <w:rFonts w:ascii="Calibri" w:eastAsia="Calibri" w:hAnsi="Calibri" w:cs="Calibri"/>
          <w:color w:val="auto"/>
          <w:sz w:val="28"/>
        </w:rPr>
        <w:t xml:space="preserve"> par les manifestants des autres pays. Ce recours à la langue française à un moment aussi critique, ainsi que l'insistance lancinante </w:t>
      </w:r>
      <w:r>
        <w:rPr>
          <w:rFonts w:ascii="Calibri" w:eastAsia="Calibri" w:hAnsi="Calibri" w:cs="Calibri"/>
          <w:color w:val="auto"/>
          <w:sz w:val="28"/>
        </w:rPr>
        <w:t>sur l</w:t>
      </w:r>
      <w:r w:rsidRPr="004F06D5">
        <w:rPr>
          <w:rFonts w:ascii="Calibri" w:eastAsia="Calibri" w:hAnsi="Calibri" w:cs="Calibri"/>
          <w:color w:val="auto"/>
          <w:sz w:val="28"/>
        </w:rPr>
        <w:t xml:space="preserve">es </w:t>
      </w:r>
      <w:r>
        <w:rPr>
          <w:rFonts w:ascii="Calibri" w:eastAsia="Calibri" w:hAnsi="Calibri" w:cs="Calibri"/>
          <w:color w:val="auto"/>
          <w:sz w:val="28"/>
        </w:rPr>
        <w:t>revendications de liberté, d’égalité et de justice sociale</w:t>
      </w:r>
      <w:r w:rsidR="00A16820">
        <w:rPr>
          <w:rFonts w:ascii="Calibri" w:eastAsia="Calibri" w:hAnsi="Calibri" w:cs="Calibri"/>
          <w:color w:val="auto"/>
          <w:sz w:val="28"/>
        </w:rPr>
        <w:t xml:space="preserve"> ne marquent-</w:t>
      </w:r>
      <w:r w:rsidRPr="004F06D5">
        <w:rPr>
          <w:rFonts w:ascii="Calibri" w:eastAsia="Calibri" w:hAnsi="Calibri" w:cs="Calibri"/>
          <w:color w:val="auto"/>
          <w:sz w:val="28"/>
        </w:rPr>
        <w:t xml:space="preserve">ils pas la volonté de se réclamer de la tradition de l'Autre et de se référer à une autre révolution, celle de 1789, comme à un héritage enfin devenu disponible? </w:t>
      </w:r>
    </w:p>
    <w:p w:rsidR="002C5B1B" w:rsidRPr="002C5B1B" w:rsidRDefault="001103AC" w:rsidP="002C5B1B">
      <w:pPr>
        <w:pStyle w:val="Titre"/>
        <w:jc w:val="both"/>
        <w:rPr>
          <w:rFonts w:ascii="Calibri" w:eastAsia="Calibri" w:hAnsi="Calibri" w:cs="Calibri"/>
          <w:color w:val="auto"/>
          <w:sz w:val="28"/>
        </w:rPr>
      </w:pPr>
      <w:r>
        <w:rPr>
          <w:rFonts w:ascii="Calibri" w:eastAsia="Calibri" w:hAnsi="Calibri" w:cs="Calibri"/>
          <w:color w:val="auto"/>
          <w:sz w:val="28"/>
        </w:rPr>
        <w:t>Dégage : à entendre peut-être comme un ret</w:t>
      </w:r>
      <w:r w:rsidR="002E08DE">
        <w:rPr>
          <w:rFonts w:ascii="Calibri" w:eastAsia="Calibri" w:hAnsi="Calibri" w:cs="Calibri"/>
          <w:color w:val="auto"/>
          <w:sz w:val="28"/>
        </w:rPr>
        <w:t>rait de ce qui avait été engagé et narcissiquement</w:t>
      </w:r>
      <w:r>
        <w:rPr>
          <w:rFonts w:ascii="Calibri" w:eastAsia="Calibri" w:hAnsi="Calibri" w:cs="Calibri"/>
          <w:color w:val="auto"/>
          <w:sz w:val="28"/>
        </w:rPr>
        <w:t xml:space="preserve"> misé, sur une figure de père idéal.  Mais ne nous y trompons pas cette destitution du père de sa place de toute puissance ne concerne pas seulement les figures</w:t>
      </w:r>
      <w:r w:rsidR="006A4D05">
        <w:rPr>
          <w:rFonts w:ascii="Calibri" w:eastAsia="Calibri" w:hAnsi="Calibri" w:cs="Calibri"/>
          <w:color w:val="auto"/>
          <w:sz w:val="28"/>
        </w:rPr>
        <w:t xml:space="preserve"> </w:t>
      </w:r>
      <w:r>
        <w:rPr>
          <w:rFonts w:ascii="Calibri" w:eastAsia="Calibri" w:hAnsi="Calibri" w:cs="Calibri"/>
          <w:color w:val="auto"/>
          <w:sz w:val="28"/>
        </w:rPr>
        <w:t xml:space="preserve"> qui au niveau traditionnel en étaient les supports, elle bouscule de manière tout aussi radicale, et peut-être même de</w:t>
      </w:r>
      <w:r w:rsidR="00C42F12">
        <w:rPr>
          <w:rFonts w:ascii="Calibri" w:eastAsia="Calibri" w:hAnsi="Calibri" w:cs="Calibri"/>
          <w:color w:val="auto"/>
          <w:sz w:val="28"/>
        </w:rPr>
        <w:t xml:space="preserve"> </w:t>
      </w:r>
      <w:r>
        <w:rPr>
          <w:rFonts w:ascii="Calibri" w:eastAsia="Calibri" w:hAnsi="Calibri" w:cs="Calibri"/>
          <w:color w:val="auto"/>
          <w:sz w:val="28"/>
        </w:rPr>
        <w:t xml:space="preserve"> manière </w:t>
      </w:r>
      <w:r w:rsidR="00C42F12">
        <w:rPr>
          <w:rFonts w:ascii="Calibri" w:eastAsia="Calibri" w:hAnsi="Calibri" w:cs="Calibri"/>
          <w:color w:val="auto"/>
          <w:sz w:val="28"/>
        </w:rPr>
        <w:t xml:space="preserve"> </w:t>
      </w:r>
      <w:r>
        <w:rPr>
          <w:rFonts w:ascii="Calibri" w:eastAsia="Calibri" w:hAnsi="Calibri" w:cs="Calibri"/>
          <w:color w:val="auto"/>
          <w:sz w:val="28"/>
        </w:rPr>
        <w:t>plus</w:t>
      </w:r>
      <w:r w:rsidR="00C42F12">
        <w:rPr>
          <w:rFonts w:ascii="Calibri" w:eastAsia="Calibri" w:hAnsi="Calibri" w:cs="Calibri"/>
          <w:color w:val="auto"/>
          <w:sz w:val="28"/>
        </w:rPr>
        <w:t xml:space="preserve">  </w:t>
      </w:r>
      <w:r>
        <w:rPr>
          <w:rFonts w:ascii="Calibri" w:eastAsia="Calibri" w:hAnsi="Calibri" w:cs="Calibri"/>
          <w:color w:val="auto"/>
          <w:sz w:val="28"/>
        </w:rPr>
        <w:t xml:space="preserve"> radicale </w:t>
      </w:r>
      <w:r w:rsidR="00C42F12">
        <w:rPr>
          <w:rFonts w:ascii="Calibri" w:eastAsia="Calibri" w:hAnsi="Calibri" w:cs="Calibri"/>
          <w:color w:val="auto"/>
          <w:sz w:val="28"/>
        </w:rPr>
        <w:t xml:space="preserve">  </w:t>
      </w:r>
      <w:r>
        <w:rPr>
          <w:rFonts w:ascii="Calibri" w:eastAsia="Calibri" w:hAnsi="Calibri" w:cs="Calibri"/>
          <w:color w:val="auto"/>
          <w:sz w:val="28"/>
        </w:rPr>
        <w:t xml:space="preserve">encore, </w:t>
      </w:r>
      <w:r w:rsidR="00C42F12">
        <w:rPr>
          <w:rFonts w:ascii="Calibri" w:eastAsia="Calibri" w:hAnsi="Calibri" w:cs="Calibri"/>
          <w:color w:val="auto"/>
          <w:sz w:val="28"/>
        </w:rPr>
        <w:t xml:space="preserve"> </w:t>
      </w:r>
      <w:r w:rsidR="006A4D05">
        <w:rPr>
          <w:rFonts w:ascii="Calibri" w:eastAsia="Calibri" w:hAnsi="Calibri" w:cs="Calibri"/>
          <w:color w:val="auto"/>
          <w:sz w:val="28"/>
        </w:rPr>
        <w:t>leur</w:t>
      </w:r>
      <w:r>
        <w:rPr>
          <w:rFonts w:ascii="Calibri" w:eastAsia="Calibri" w:hAnsi="Calibri" w:cs="Calibri"/>
          <w:color w:val="auto"/>
          <w:sz w:val="28"/>
        </w:rPr>
        <w:t xml:space="preserve">s </w:t>
      </w:r>
      <w:r w:rsidR="00C42F12">
        <w:rPr>
          <w:rFonts w:ascii="Calibri" w:eastAsia="Calibri" w:hAnsi="Calibri" w:cs="Calibri"/>
          <w:color w:val="auto"/>
          <w:sz w:val="28"/>
        </w:rPr>
        <w:t xml:space="preserve">  </w:t>
      </w:r>
      <w:r>
        <w:rPr>
          <w:rFonts w:ascii="Calibri" w:eastAsia="Calibri" w:hAnsi="Calibri" w:cs="Calibri"/>
          <w:color w:val="auto"/>
          <w:sz w:val="28"/>
        </w:rPr>
        <w:t>tenants</w:t>
      </w:r>
      <w:r w:rsidR="00C42F12">
        <w:rPr>
          <w:rFonts w:ascii="Calibri" w:eastAsia="Calibri" w:hAnsi="Calibri" w:cs="Calibri"/>
          <w:color w:val="auto"/>
          <w:sz w:val="28"/>
        </w:rPr>
        <w:t xml:space="preserve"> </w:t>
      </w:r>
      <w:r>
        <w:rPr>
          <w:rFonts w:ascii="Calibri" w:eastAsia="Calibri" w:hAnsi="Calibri" w:cs="Calibri"/>
          <w:color w:val="auto"/>
          <w:sz w:val="28"/>
        </w:rPr>
        <w:t xml:space="preserve"> lieu</w:t>
      </w:r>
      <w:r w:rsidR="00C42F12">
        <w:rPr>
          <w:rFonts w:ascii="Calibri" w:eastAsia="Calibri" w:hAnsi="Calibri" w:cs="Calibri"/>
          <w:color w:val="auto"/>
          <w:sz w:val="28"/>
        </w:rPr>
        <w:t xml:space="preserve"> </w:t>
      </w:r>
      <w:r>
        <w:rPr>
          <w:rFonts w:ascii="Calibri" w:eastAsia="Calibri" w:hAnsi="Calibri" w:cs="Calibri"/>
          <w:color w:val="auto"/>
          <w:sz w:val="28"/>
        </w:rPr>
        <w:t xml:space="preserve"> dans </w:t>
      </w:r>
      <w:r w:rsidR="00C42F12">
        <w:rPr>
          <w:rFonts w:ascii="Calibri" w:eastAsia="Calibri" w:hAnsi="Calibri" w:cs="Calibri"/>
          <w:color w:val="auto"/>
          <w:sz w:val="28"/>
        </w:rPr>
        <w:t xml:space="preserve"> </w:t>
      </w:r>
      <w:r>
        <w:rPr>
          <w:rFonts w:ascii="Calibri" w:eastAsia="Calibri" w:hAnsi="Calibri" w:cs="Calibri"/>
          <w:color w:val="auto"/>
          <w:sz w:val="28"/>
        </w:rPr>
        <w:t xml:space="preserve">la </w:t>
      </w:r>
      <w:r w:rsidR="00C42F12">
        <w:rPr>
          <w:rFonts w:ascii="Calibri" w:eastAsia="Calibri" w:hAnsi="Calibri" w:cs="Calibri"/>
          <w:color w:val="auto"/>
          <w:sz w:val="28"/>
        </w:rPr>
        <w:t xml:space="preserve"> </w:t>
      </w:r>
      <w:r>
        <w:rPr>
          <w:rFonts w:ascii="Calibri" w:eastAsia="Calibri" w:hAnsi="Calibri" w:cs="Calibri"/>
          <w:color w:val="auto"/>
          <w:sz w:val="28"/>
        </w:rPr>
        <w:t>culture</w:t>
      </w:r>
      <w:r w:rsidR="00C42F12">
        <w:rPr>
          <w:rFonts w:ascii="Calibri" w:eastAsia="Calibri" w:hAnsi="Calibri" w:cs="Calibri"/>
          <w:color w:val="auto"/>
          <w:sz w:val="28"/>
        </w:rPr>
        <w:tab/>
      </w:r>
      <w:r w:rsidR="00C42F12">
        <w:rPr>
          <w:rFonts w:ascii="Calibri" w:eastAsia="Calibri" w:hAnsi="Calibri" w:cs="Calibri"/>
          <w:color w:val="auto"/>
          <w:sz w:val="28"/>
        </w:rPr>
        <w:tab/>
      </w:r>
      <w:r w:rsidR="00C42F12">
        <w:rPr>
          <w:rFonts w:ascii="Calibri" w:eastAsia="Calibri" w:hAnsi="Calibri" w:cs="Calibri"/>
          <w:color w:val="auto"/>
          <w:sz w:val="28"/>
        </w:rPr>
        <w:tab/>
      </w:r>
      <w:r>
        <w:rPr>
          <w:rFonts w:ascii="Calibri" w:eastAsia="Calibri" w:hAnsi="Calibri" w:cs="Calibri"/>
          <w:color w:val="auto"/>
          <w:sz w:val="28"/>
        </w:rPr>
        <w:t xml:space="preserve"> </w:t>
      </w:r>
      <w:r w:rsidR="00C42F12">
        <w:rPr>
          <w:rFonts w:ascii="Calibri" w:eastAsia="Calibri" w:hAnsi="Calibri" w:cs="Calibri"/>
          <w:color w:val="auto"/>
          <w:sz w:val="28"/>
        </w:rPr>
        <w:t xml:space="preserve">  </w:t>
      </w:r>
      <w:r w:rsidR="00C42F12">
        <w:rPr>
          <w:rFonts w:ascii="Calibri" w:eastAsia="Calibri" w:hAnsi="Calibri" w:cs="Calibri"/>
          <w:color w:val="auto"/>
          <w:sz w:val="28"/>
        </w:rPr>
        <w:tab/>
      </w:r>
      <w:r w:rsidR="00C42F12">
        <w:rPr>
          <w:rFonts w:ascii="Calibri" w:eastAsia="Calibri" w:hAnsi="Calibri" w:cs="Calibri"/>
          <w:color w:val="auto"/>
          <w:sz w:val="28"/>
        </w:rPr>
        <w:tab/>
      </w:r>
      <w:r w:rsidR="00C42F12">
        <w:rPr>
          <w:rFonts w:ascii="Calibri" w:eastAsia="Calibri" w:hAnsi="Calibri" w:cs="Calibri"/>
          <w:color w:val="auto"/>
          <w:sz w:val="28"/>
        </w:rPr>
        <w:tab/>
        <w:t xml:space="preserve">    -4-                                                       </w:t>
      </w:r>
      <w:r w:rsidR="00C42F12">
        <w:rPr>
          <w:rFonts w:ascii="Calibri" w:eastAsia="Calibri" w:hAnsi="Calibri" w:cs="Calibri"/>
          <w:color w:val="auto"/>
          <w:sz w:val="28"/>
        </w:rPr>
        <w:lastRenderedPageBreak/>
        <w:t>occi</w:t>
      </w:r>
      <w:r>
        <w:rPr>
          <w:rFonts w:ascii="Calibri" w:eastAsia="Calibri" w:hAnsi="Calibri" w:cs="Calibri"/>
          <w:color w:val="auto"/>
          <w:sz w:val="28"/>
        </w:rPr>
        <w:t xml:space="preserve">dentale d'adoption. </w:t>
      </w:r>
      <w:r w:rsidR="00C42F12">
        <w:rPr>
          <w:rFonts w:ascii="Calibri" w:eastAsia="Calibri" w:hAnsi="Calibri" w:cs="Calibri"/>
          <w:color w:val="auto"/>
          <w:sz w:val="28"/>
        </w:rPr>
        <w:tab/>
      </w:r>
      <w:r w:rsidR="00C42F12">
        <w:rPr>
          <w:rFonts w:ascii="Calibri" w:eastAsia="Calibri" w:hAnsi="Calibri" w:cs="Calibri"/>
          <w:color w:val="auto"/>
          <w:sz w:val="28"/>
        </w:rPr>
        <w:tab/>
      </w:r>
      <w:r w:rsidR="00C42F12">
        <w:rPr>
          <w:rFonts w:ascii="Calibri" w:eastAsia="Calibri" w:hAnsi="Calibri" w:cs="Calibri"/>
          <w:color w:val="auto"/>
          <w:sz w:val="28"/>
        </w:rPr>
        <w:tab/>
      </w:r>
      <w:r w:rsidR="00C42F12">
        <w:rPr>
          <w:rFonts w:ascii="Calibri" w:eastAsia="Calibri" w:hAnsi="Calibri" w:cs="Calibri"/>
          <w:color w:val="auto"/>
          <w:sz w:val="28"/>
        </w:rPr>
        <w:tab/>
      </w:r>
      <w:r w:rsidR="00C42F12">
        <w:rPr>
          <w:rFonts w:ascii="Calibri" w:eastAsia="Calibri" w:hAnsi="Calibri" w:cs="Calibri"/>
          <w:color w:val="auto"/>
          <w:sz w:val="28"/>
        </w:rPr>
        <w:tab/>
      </w:r>
      <w:r w:rsidR="00C42F12">
        <w:rPr>
          <w:rFonts w:ascii="Calibri" w:eastAsia="Calibri" w:hAnsi="Calibri" w:cs="Calibri"/>
          <w:color w:val="auto"/>
          <w:sz w:val="28"/>
        </w:rPr>
        <w:tab/>
      </w:r>
      <w:r w:rsidR="00C42F12">
        <w:rPr>
          <w:rFonts w:ascii="Calibri" w:eastAsia="Calibri" w:hAnsi="Calibri" w:cs="Calibri"/>
          <w:color w:val="auto"/>
          <w:sz w:val="28"/>
        </w:rPr>
        <w:tab/>
      </w:r>
      <w:r w:rsidR="00C42F12">
        <w:rPr>
          <w:rFonts w:ascii="Calibri" w:eastAsia="Calibri" w:hAnsi="Calibri" w:cs="Calibri"/>
          <w:color w:val="auto"/>
          <w:sz w:val="28"/>
        </w:rPr>
        <w:tab/>
      </w:r>
      <w:r w:rsidR="00C42F12">
        <w:rPr>
          <w:rFonts w:ascii="Calibri" w:eastAsia="Calibri" w:hAnsi="Calibri" w:cs="Calibri"/>
          <w:color w:val="auto"/>
          <w:sz w:val="28"/>
        </w:rPr>
        <w:tab/>
      </w:r>
      <w:r w:rsidRPr="00BF662E">
        <w:rPr>
          <w:rFonts w:ascii="Calibri" w:eastAsia="Calibri" w:hAnsi="Calibri" w:cs="Calibri"/>
          <w:color w:val="auto"/>
          <w:sz w:val="28"/>
        </w:rPr>
        <w:t>On a dit parfois qu'il fallait trois génération</w:t>
      </w:r>
      <w:r>
        <w:rPr>
          <w:rFonts w:ascii="Calibri" w:eastAsia="Calibri" w:hAnsi="Calibri" w:cs="Calibri"/>
          <w:color w:val="auto"/>
          <w:sz w:val="28"/>
        </w:rPr>
        <w:t>s pour faire un</w:t>
      </w:r>
      <w:r w:rsidR="00645D60">
        <w:rPr>
          <w:rFonts w:ascii="Calibri" w:eastAsia="Calibri" w:hAnsi="Calibri" w:cs="Calibri"/>
          <w:color w:val="auto"/>
          <w:sz w:val="28"/>
        </w:rPr>
        <w:t xml:space="preserve"> psychotique</w:t>
      </w:r>
      <w:r w:rsidR="000C75B2">
        <w:rPr>
          <w:rFonts w:ascii="Calibri" w:eastAsia="Calibri" w:hAnsi="Calibri" w:cs="Calibri"/>
          <w:color w:val="auto"/>
          <w:sz w:val="28"/>
        </w:rPr>
        <w:t xml:space="preserve">. </w:t>
      </w:r>
      <w:r>
        <w:rPr>
          <w:rFonts w:ascii="Calibri" w:eastAsia="Calibri" w:hAnsi="Calibri" w:cs="Calibri"/>
          <w:color w:val="auto"/>
          <w:sz w:val="28"/>
        </w:rPr>
        <w:t>A</w:t>
      </w:r>
      <w:r w:rsidRPr="00BF662E">
        <w:rPr>
          <w:rFonts w:ascii="Calibri" w:eastAsia="Calibri" w:hAnsi="Calibri" w:cs="Calibri"/>
          <w:color w:val="auto"/>
          <w:sz w:val="28"/>
        </w:rPr>
        <w:t xml:space="preserve"> l'au</w:t>
      </w:r>
      <w:r>
        <w:rPr>
          <w:rFonts w:ascii="Calibri" w:eastAsia="Calibri" w:hAnsi="Calibri" w:cs="Calibri"/>
          <w:color w:val="auto"/>
          <w:sz w:val="28"/>
        </w:rPr>
        <w:t xml:space="preserve">tre extrême, en faudrait-il </w:t>
      </w:r>
      <w:r w:rsidR="009B316F">
        <w:rPr>
          <w:rFonts w:ascii="Calibri" w:eastAsia="Calibri" w:hAnsi="Calibri" w:cs="Calibri"/>
          <w:color w:val="auto"/>
          <w:sz w:val="28"/>
        </w:rPr>
        <w:t>autant</w:t>
      </w:r>
      <w:r w:rsidRPr="00BF662E">
        <w:rPr>
          <w:rFonts w:ascii="Calibri" w:eastAsia="Calibri" w:hAnsi="Calibri" w:cs="Calibri"/>
          <w:color w:val="auto"/>
          <w:sz w:val="28"/>
        </w:rPr>
        <w:t xml:space="preserve"> pour faire un homme</w:t>
      </w:r>
      <w:r w:rsidR="00A16820">
        <w:rPr>
          <w:rFonts w:ascii="Calibri" w:eastAsia="Calibri" w:hAnsi="Calibri" w:cs="Calibri"/>
          <w:color w:val="auto"/>
          <w:sz w:val="28"/>
        </w:rPr>
        <w:t xml:space="preserve"> </w:t>
      </w:r>
      <w:r w:rsidRPr="00BF662E">
        <w:rPr>
          <w:rFonts w:ascii="Calibri" w:eastAsia="Calibri" w:hAnsi="Calibri" w:cs="Calibri"/>
          <w:color w:val="auto"/>
          <w:sz w:val="28"/>
        </w:rPr>
        <w:t xml:space="preserve">libre? Quoiqu'il en soit, il </w:t>
      </w:r>
      <w:r w:rsidR="009E1795">
        <w:rPr>
          <w:rFonts w:ascii="Calibri" w:eastAsia="Calibri" w:hAnsi="Calibri" w:cs="Calibri"/>
          <w:color w:val="auto"/>
          <w:sz w:val="28"/>
        </w:rPr>
        <w:t xml:space="preserve">semble qu’il ait </w:t>
      </w:r>
      <w:r w:rsidRPr="00BF662E">
        <w:rPr>
          <w:rFonts w:ascii="Calibri" w:eastAsia="Calibri" w:hAnsi="Calibri" w:cs="Calibri"/>
          <w:color w:val="auto"/>
          <w:sz w:val="28"/>
        </w:rPr>
        <w:t>fallu ce temps-là</w:t>
      </w:r>
      <w:r w:rsidR="007D2353">
        <w:rPr>
          <w:rFonts w:ascii="Calibri" w:eastAsia="Calibri" w:hAnsi="Calibri" w:cs="Calibri"/>
          <w:color w:val="auto"/>
          <w:sz w:val="28"/>
        </w:rPr>
        <w:t xml:space="preserve"> pour que la générat</w:t>
      </w:r>
      <w:r w:rsidR="002E08DE">
        <w:rPr>
          <w:rFonts w:ascii="Calibri" w:eastAsia="Calibri" w:hAnsi="Calibri" w:cs="Calibri"/>
          <w:color w:val="auto"/>
          <w:sz w:val="28"/>
        </w:rPr>
        <w:t>ion actuelle</w:t>
      </w:r>
      <w:r w:rsidRPr="00BF662E">
        <w:rPr>
          <w:rFonts w:ascii="Calibri" w:eastAsia="Calibri" w:hAnsi="Calibri" w:cs="Calibri"/>
          <w:color w:val="auto"/>
          <w:sz w:val="28"/>
        </w:rPr>
        <w:t xml:space="preserve"> se donne enfin le droit de sortir de la se</w:t>
      </w:r>
      <w:r w:rsidR="007D2353">
        <w:rPr>
          <w:rFonts w:ascii="Calibri" w:eastAsia="Calibri" w:hAnsi="Calibri" w:cs="Calibri"/>
          <w:color w:val="auto"/>
          <w:sz w:val="28"/>
        </w:rPr>
        <w:t>rvitude volontaire pour réclamer</w:t>
      </w:r>
      <w:r w:rsidRPr="00BF662E">
        <w:rPr>
          <w:rFonts w:ascii="Calibri" w:eastAsia="Calibri" w:hAnsi="Calibri" w:cs="Calibri"/>
          <w:color w:val="auto"/>
          <w:sz w:val="28"/>
        </w:rPr>
        <w:t xml:space="preserve"> officiellement sa part à l'universel des d</w:t>
      </w:r>
      <w:r w:rsidR="007D2353">
        <w:rPr>
          <w:rFonts w:ascii="Calibri" w:eastAsia="Calibri" w:hAnsi="Calibri" w:cs="Calibri"/>
          <w:color w:val="auto"/>
          <w:sz w:val="28"/>
        </w:rPr>
        <w:t>roits de l'homme et du citoyen.</w:t>
      </w:r>
      <w:r w:rsidR="004E0EC6">
        <w:rPr>
          <w:rFonts w:ascii="Calibri" w:eastAsia="Calibri" w:hAnsi="Calibri" w:cs="Calibri"/>
          <w:color w:val="auto"/>
          <w:sz w:val="28"/>
        </w:rPr>
        <w:tab/>
      </w:r>
      <w:r w:rsidRPr="00BF662E">
        <w:rPr>
          <w:rFonts w:ascii="Calibri" w:eastAsia="Calibri" w:hAnsi="Calibri" w:cs="Calibri"/>
          <w:color w:val="auto"/>
          <w:sz w:val="28"/>
        </w:rPr>
        <w:t xml:space="preserve">Reste maintenant à user de cet héritage et à le conjuguer avec celui de la tradition pour réinventer un outil démocratique à l'usage du monde arabe. </w:t>
      </w:r>
      <w:r w:rsidR="007D2353">
        <w:rPr>
          <w:rFonts w:ascii="Calibri" w:eastAsia="Calibri" w:hAnsi="Calibri" w:cs="Calibri"/>
          <w:color w:val="auto"/>
          <w:sz w:val="28"/>
        </w:rPr>
        <w:tab/>
      </w:r>
      <w:r w:rsidR="007D2353">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sidR="00EC32CF">
        <w:rPr>
          <w:rFonts w:ascii="Calibri" w:eastAsia="Calibri" w:hAnsi="Calibri" w:cs="Calibri"/>
          <w:color w:val="auto"/>
          <w:sz w:val="28"/>
        </w:rPr>
        <w:tab/>
      </w:r>
      <w:r>
        <w:rPr>
          <w:rFonts w:ascii="Calibri" w:eastAsia="Calibri" w:hAnsi="Calibri" w:cs="Calibri"/>
          <w:color w:val="auto"/>
          <w:sz w:val="28"/>
        </w:rPr>
        <w:t>Cette réinvention, bien avant de s'exprimer sur la scène politique était</w:t>
      </w:r>
      <w:r w:rsidR="009B316F">
        <w:rPr>
          <w:rFonts w:ascii="Calibri" w:eastAsia="Calibri" w:hAnsi="Calibri" w:cs="Calibri"/>
          <w:color w:val="auto"/>
          <w:sz w:val="28"/>
        </w:rPr>
        <w:t xml:space="preserve"> déjà à l'</w:t>
      </w:r>
      <w:proofErr w:type="spellStart"/>
      <w:r w:rsidR="009B316F">
        <w:rPr>
          <w:rFonts w:ascii="Calibri" w:eastAsia="Calibri" w:hAnsi="Calibri" w:cs="Calibri"/>
          <w:color w:val="auto"/>
          <w:sz w:val="28"/>
        </w:rPr>
        <w:t>oeuvre</w:t>
      </w:r>
      <w:proofErr w:type="spellEnd"/>
      <w:r w:rsidR="009B316F">
        <w:rPr>
          <w:rFonts w:ascii="Calibri" w:eastAsia="Calibri" w:hAnsi="Calibri" w:cs="Calibri"/>
          <w:color w:val="auto"/>
          <w:sz w:val="28"/>
        </w:rPr>
        <w:t xml:space="preserve"> au Maghreb dans le domaine artistique. L'art </w:t>
      </w:r>
      <w:r w:rsidR="002E08DE">
        <w:rPr>
          <w:rFonts w:ascii="Calibri" w:eastAsia="Calibri" w:hAnsi="Calibri" w:cs="Calibri"/>
          <w:color w:val="auto"/>
          <w:sz w:val="28"/>
        </w:rPr>
        <w:t>est en effet toujours à l'avant-</w:t>
      </w:r>
      <w:r w:rsidR="009B316F">
        <w:rPr>
          <w:rFonts w:ascii="Calibri" w:eastAsia="Calibri" w:hAnsi="Calibri" w:cs="Calibri"/>
          <w:color w:val="auto"/>
          <w:sz w:val="28"/>
        </w:rPr>
        <w:t xml:space="preserve">garde d'une société : il </w:t>
      </w:r>
      <w:r w:rsidR="000C75B2">
        <w:rPr>
          <w:rFonts w:ascii="Calibri" w:eastAsia="Calibri" w:hAnsi="Calibri" w:cs="Calibri"/>
          <w:color w:val="auto"/>
          <w:sz w:val="28"/>
        </w:rPr>
        <w:t>en devance le</w:t>
      </w:r>
      <w:r w:rsidR="009B316F">
        <w:rPr>
          <w:rFonts w:ascii="Calibri" w:eastAsia="Calibri" w:hAnsi="Calibri" w:cs="Calibri"/>
          <w:color w:val="auto"/>
          <w:sz w:val="28"/>
        </w:rPr>
        <w:t xml:space="preserve"> temps et en saisit les   tendances avant qu'elles ne finissent de s'inscrire.  </w:t>
      </w:r>
      <w:r w:rsidR="002E08DE">
        <w:rPr>
          <w:rFonts w:ascii="Calibri" w:eastAsia="Calibri" w:hAnsi="Calibri" w:cs="Calibri"/>
          <w:color w:val="auto"/>
          <w:sz w:val="28"/>
        </w:rPr>
        <w:tab/>
      </w:r>
      <w:r w:rsidR="002E08DE">
        <w:rPr>
          <w:rFonts w:ascii="Calibri" w:eastAsia="Calibri" w:hAnsi="Calibri" w:cs="Calibri"/>
          <w:color w:val="auto"/>
          <w:sz w:val="28"/>
        </w:rPr>
        <w:tab/>
      </w:r>
      <w:r w:rsidR="002E08DE">
        <w:rPr>
          <w:rFonts w:ascii="Calibri" w:eastAsia="Calibri" w:hAnsi="Calibri" w:cs="Calibri"/>
          <w:color w:val="auto"/>
          <w:sz w:val="28"/>
        </w:rPr>
        <w:tab/>
      </w:r>
      <w:r w:rsidR="002E08DE">
        <w:rPr>
          <w:rFonts w:ascii="Calibri" w:eastAsia="Calibri" w:hAnsi="Calibri" w:cs="Calibri"/>
          <w:color w:val="auto"/>
          <w:sz w:val="28"/>
        </w:rPr>
        <w:tab/>
      </w:r>
      <w:r w:rsidR="009B316F">
        <w:rPr>
          <w:rFonts w:ascii="Calibri" w:eastAsia="Calibri" w:hAnsi="Calibri" w:cs="Calibri"/>
          <w:color w:val="auto"/>
          <w:sz w:val="28"/>
        </w:rPr>
        <w:t xml:space="preserve">Comme le montre Winnicott toute </w:t>
      </w:r>
      <w:proofErr w:type="spellStart"/>
      <w:r w:rsidR="009B316F">
        <w:rPr>
          <w:rFonts w:ascii="Calibri" w:eastAsia="Calibri" w:hAnsi="Calibri" w:cs="Calibri"/>
          <w:color w:val="auto"/>
          <w:sz w:val="28"/>
        </w:rPr>
        <w:t>oeuvre</w:t>
      </w:r>
      <w:proofErr w:type="spellEnd"/>
      <w:r w:rsidR="009B316F">
        <w:rPr>
          <w:rFonts w:ascii="Calibri" w:eastAsia="Calibri" w:hAnsi="Calibri" w:cs="Calibri"/>
          <w:color w:val="auto"/>
          <w:sz w:val="28"/>
        </w:rPr>
        <w:t xml:space="preserve"> créée se fonde avant tout sur un acte de destruction. Elle  suppose un renoncement à l'idée d'un </w:t>
      </w:r>
      <w:proofErr w:type="spellStart"/>
      <w:r w:rsidR="009B316F">
        <w:rPr>
          <w:rFonts w:ascii="Calibri" w:eastAsia="Calibri" w:hAnsi="Calibri" w:cs="Calibri"/>
          <w:color w:val="auto"/>
          <w:sz w:val="28"/>
        </w:rPr>
        <w:t>chef-d'oeuvre</w:t>
      </w:r>
      <w:proofErr w:type="spellEnd"/>
      <w:r w:rsidR="009B316F">
        <w:rPr>
          <w:rFonts w:ascii="Calibri" w:eastAsia="Calibri" w:hAnsi="Calibri" w:cs="Calibri"/>
          <w:color w:val="auto"/>
          <w:sz w:val="28"/>
        </w:rPr>
        <w:t xml:space="preserve"> potentiel et rompt nécessairement</w:t>
      </w:r>
      <w:r w:rsidR="002214B8">
        <w:rPr>
          <w:rFonts w:ascii="Calibri" w:eastAsia="Calibri" w:hAnsi="Calibri" w:cs="Calibri"/>
          <w:color w:val="auto"/>
          <w:sz w:val="28"/>
        </w:rPr>
        <w:t xml:space="preserve"> par là</w:t>
      </w:r>
      <w:r w:rsidR="00934500">
        <w:rPr>
          <w:rFonts w:ascii="Calibri" w:eastAsia="Calibri" w:hAnsi="Calibri" w:cs="Calibri"/>
          <w:color w:val="auto"/>
          <w:sz w:val="28"/>
        </w:rPr>
        <w:t xml:space="preserve"> avec l’objet idé</w:t>
      </w:r>
      <w:r w:rsidR="008855C8">
        <w:rPr>
          <w:rFonts w:ascii="Calibri" w:eastAsia="Calibri" w:hAnsi="Calibri" w:cs="Calibri"/>
          <w:color w:val="auto"/>
          <w:sz w:val="28"/>
        </w:rPr>
        <w:t>al.</w:t>
      </w:r>
      <w:r w:rsidR="008855C8">
        <w:rPr>
          <w:rFonts w:ascii="Calibri" w:eastAsia="Calibri" w:hAnsi="Calibri" w:cs="Calibri"/>
          <w:color w:val="auto"/>
          <w:sz w:val="28"/>
        </w:rPr>
        <w:tab/>
      </w:r>
      <w:r w:rsidR="008855C8">
        <w:rPr>
          <w:rFonts w:ascii="Calibri" w:eastAsia="Calibri" w:hAnsi="Calibri" w:cs="Calibri"/>
          <w:color w:val="auto"/>
          <w:sz w:val="28"/>
        </w:rPr>
        <w:tab/>
      </w:r>
      <w:r w:rsidR="009B316F">
        <w:rPr>
          <w:rFonts w:ascii="Calibri" w:eastAsia="Calibri" w:hAnsi="Calibri" w:cs="Calibri"/>
          <w:color w:val="auto"/>
          <w:sz w:val="28"/>
        </w:rPr>
        <w:t xml:space="preserve">Les artistes </w:t>
      </w:r>
      <w:r w:rsidR="009B316F">
        <w:rPr>
          <w:rFonts w:asciiTheme="minorHAnsi" w:eastAsia="Calibri" w:hAnsiTheme="minorHAnsi" w:cstheme="minorHAnsi"/>
          <w:color w:val="000000" w:themeColor="text1"/>
          <w:sz w:val="28"/>
          <w:szCs w:val="28"/>
        </w:rPr>
        <w:t xml:space="preserve">en tant que créateurs, sont à la fois des </w:t>
      </w:r>
      <w:r w:rsidR="00653E72">
        <w:rPr>
          <w:rFonts w:asciiTheme="minorHAnsi" w:eastAsia="Calibri" w:hAnsiTheme="minorHAnsi" w:cstheme="minorHAnsi"/>
          <w:color w:val="000000" w:themeColor="text1"/>
          <w:sz w:val="28"/>
          <w:szCs w:val="28"/>
        </w:rPr>
        <w:t>« </w:t>
      </w:r>
      <w:r w:rsidR="009B316F">
        <w:rPr>
          <w:rFonts w:asciiTheme="minorHAnsi" w:eastAsia="Calibri" w:hAnsiTheme="minorHAnsi" w:cstheme="minorHAnsi"/>
          <w:color w:val="000000" w:themeColor="text1"/>
          <w:sz w:val="28"/>
          <w:szCs w:val="28"/>
        </w:rPr>
        <w:t>assassins</w:t>
      </w:r>
      <w:r w:rsidR="00653E72">
        <w:rPr>
          <w:rFonts w:asciiTheme="minorHAnsi" w:eastAsia="Calibri" w:hAnsiTheme="minorHAnsi" w:cstheme="minorHAnsi"/>
          <w:color w:val="000000" w:themeColor="text1"/>
          <w:sz w:val="28"/>
          <w:szCs w:val="28"/>
        </w:rPr>
        <w:t> »</w:t>
      </w:r>
      <w:r w:rsidR="009B316F">
        <w:rPr>
          <w:rFonts w:asciiTheme="minorHAnsi" w:eastAsia="Calibri" w:hAnsiTheme="minorHAnsi" w:cstheme="minorHAnsi"/>
          <w:color w:val="000000" w:themeColor="text1"/>
          <w:sz w:val="28"/>
          <w:szCs w:val="28"/>
        </w:rPr>
        <w:t xml:space="preserve"> et des</w:t>
      </w:r>
      <w:r w:rsidR="00A16820">
        <w:rPr>
          <w:rFonts w:asciiTheme="minorHAnsi" w:eastAsia="Calibri" w:hAnsiTheme="minorHAnsi" w:cstheme="minorHAnsi"/>
          <w:color w:val="000000" w:themeColor="text1"/>
          <w:sz w:val="28"/>
          <w:szCs w:val="28"/>
        </w:rPr>
        <w:t xml:space="preserve"> </w:t>
      </w:r>
      <w:r w:rsidR="009B316F">
        <w:rPr>
          <w:rFonts w:asciiTheme="minorHAnsi" w:eastAsia="Calibri" w:hAnsiTheme="minorHAnsi" w:cstheme="minorHAnsi"/>
          <w:color w:val="000000" w:themeColor="text1"/>
          <w:sz w:val="28"/>
          <w:szCs w:val="28"/>
        </w:rPr>
        <w:t>rénovateurs  perpétuels de la tradition, nécessairement rompus à se démarquer constamment d'une identification stérile aux maitres et aux</w:t>
      </w:r>
      <w:r w:rsidR="00A16820">
        <w:rPr>
          <w:rFonts w:asciiTheme="minorHAnsi" w:eastAsia="Calibri" w:hAnsiTheme="minorHAnsi" w:cstheme="minorHAnsi"/>
          <w:color w:val="000000" w:themeColor="text1"/>
          <w:sz w:val="28"/>
          <w:szCs w:val="28"/>
        </w:rPr>
        <w:t xml:space="preserve"> </w:t>
      </w:r>
      <w:r w:rsidR="000D6D86">
        <w:rPr>
          <w:rFonts w:asciiTheme="minorHAnsi" w:eastAsia="Calibri" w:hAnsiTheme="minorHAnsi" w:cstheme="minorHAnsi"/>
          <w:color w:val="000000" w:themeColor="text1"/>
          <w:sz w:val="28"/>
          <w:szCs w:val="28"/>
        </w:rPr>
        <w:t xml:space="preserve">écoles </w:t>
      </w:r>
      <w:r w:rsidR="009B316F">
        <w:rPr>
          <w:rFonts w:asciiTheme="minorHAnsi" w:eastAsia="Calibri" w:hAnsiTheme="minorHAnsi" w:cstheme="minorHAnsi"/>
          <w:color w:val="000000" w:themeColor="text1"/>
          <w:sz w:val="28"/>
          <w:szCs w:val="28"/>
        </w:rPr>
        <w:t>qui</w:t>
      </w:r>
      <w:r w:rsidR="00653E72">
        <w:rPr>
          <w:rFonts w:asciiTheme="minorHAnsi" w:eastAsia="Calibri" w:hAnsiTheme="minorHAnsi" w:cstheme="minorHAnsi"/>
          <w:color w:val="000000" w:themeColor="text1"/>
          <w:sz w:val="28"/>
          <w:szCs w:val="28"/>
        </w:rPr>
        <w:t xml:space="preserve"> les</w:t>
      </w:r>
      <w:r w:rsidR="00A16820">
        <w:rPr>
          <w:rFonts w:asciiTheme="minorHAnsi" w:eastAsia="Calibri" w:hAnsiTheme="minorHAnsi" w:cstheme="minorHAnsi"/>
          <w:color w:val="000000" w:themeColor="text1"/>
          <w:sz w:val="28"/>
          <w:szCs w:val="28"/>
        </w:rPr>
        <w:t xml:space="preserve"> </w:t>
      </w:r>
      <w:r w:rsidR="009B316F">
        <w:rPr>
          <w:rFonts w:asciiTheme="minorHAnsi" w:eastAsia="Calibri" w:hAnsiTheme="minorHAnsi" w:cstheme="minorHAnsi"/>
          <w:color w:val="000000" w:themeColor="text1"/>
          <w:sz w:val="28"/>
          <w:szCs w:val="28"/>
        </w:rPr>
        <w:t>ont nourri</w:t>
      </w:r>
      <w:r w:rsidR="008D2BE2">
        <w:rPr>
          <w:rFonts w:asciiTheme="minorHAnsi" w:eastAsia="Calibri" w:hAnsiTheme="minorHAnsi" w:cstheme="minorHAnsi"/>
          <w:color w:val="000000" w:themeColor="text1"/>
          <w:sz w:val="28"/>
          <w:szCs w:val="28"/>
        </w:rPr>
        <w:t>s</w:t>
      </w:r>
      <w:r w:rsidR="009B316F">
        <w:rPr>
          <w:rFonts w:asciiTheme="minorHAnsi" w:eastAsia="Calibri" w:hAnsiTheme="minorHAnsi" w:cstheme="minorHAnsi"/>
          <w:color w:val="000000" w:themeColor="text1"/>
          <w:sz w:val="28"/>
          <w:szCs w:val="28"/>
        </w:rPr>
        <w:t xml:space="preserve">, pour laisser émerger leur désir et affirmer leur </w:t>
      </w:r>
      <w:r w:rsidR="002E08DE">
        <w:rPr>
          <w:rFonts w:asciiTheme="minorHAnsi" w:eastAsia="Calibri" w:hAnsiTheme="minorHAnsi" w:cstheme="minorHAnsi"/>
          <w:color w:val="000000" w:themeColor="text1"/>
          <w:sz w:val="28"/>
          <w:szCs w:val="28"/>
        </w:rPr>
        <w:t xml:space="preserve">vision personnelle et leur </w:t>
      </w:r>
      <w:r w:rsidR="009B316F">
        <w:rPr>
          <w:rFonts w:asciiTheme="minorHAnsi" w:eastAsia="Calibri" w:hAnsiTheme="minorHAnsi" w:cstheme="minorHAnsi"/>
          <w:color w:val="000000" w:themeColor="text1"/>
          <w:sz w:val="28"/>
          <w:szCs w:val="28"/>
        </w:rPr>
        <w:t>construction s</w:t>
      </w:r>
      <w:r w:rsidR="002E08DE">
        <w:rPr>
          <w:rFonts w:asciiTheme="minorHAnsi" w:eastAsia="Calibri" w:hAnsiTheme="minorHAnsi" w:cstheme="minorHAnsi"/>
          <w:color w:val="000000" w:themeColor="text1"/>
          <w:sz w:val="28"/>
          <w:szCs w:val="28"/>
        </w:rPr>
        <w:t xml:space="preserve">ingulière de la réalité. </w:t>
      </w:r>
      <w:r w:rsidR="002E08DE">
        <w:rPr>
          <w:rFonts w:asciiTheme="minorHAnsi" w:eastAsia="Calibri" w:hAnsiTheme="minorHAnsi" w:cstheme="minorHAnsi"/>
          <w:color w:val="000000" w:themeColor="text1"/>
          <w:sz w:val="28"/>
          <w:szCs w:val="28"/>
        </w:rPr>
        <w:tab/>
      </w:r>
      <w:r w:rsidR="002E08DE">
        <w:rPr>
          <w:rFonts w:asciiTheme="minorHAnsi" w:eastAsia="Calibri" w:hAnsiTheme="minorHAnsi" w:cstheme="minorHAnsi"/>
          <w:color w:val="000000" w:themeColor="text1"/>
          <w:sz w:val="28"/>
          <w:szCs w:val="28"/>
        </w:rPr>
        <w:tab/>
      </w:r>
      <w:r w:rsidR="002E08DE">
        <w:rPr>
          <w:rFonts w:asciiTheme="minorHAnsi" w:eastAsia="Calibri" w:hAnsiTheme="minorHAnsi" w:cstheme="minorHAnsi"/>
          <w:color w:val="000000" w:themeColor="text1"/>
          <w:sz w:val="28"/>
          <w:szCs w:val="28"/>
        </w:rPr>
        <w:tab/>
      </w:r>
      <w:r w:rsidR="00334EE3">
        <w:rPr>
          <w:rFonts w:asciiTheme="minorHAnsi" w:eastAsia="Calibri" w:hAnsiTheme="minorHAnsi" w:cstheme="minorHAnsi"/>
          <w:color w:val="000000" w:themeColor="text1"/>
          <w:sz w:val="28"/>
          <w:szCs w:val="28"/>
        </w:rPr>
        <w:t xml:space="preserve">L'évolution de la peinture </w:t>
      </w:r>
      <w:proofErr w:type="gramStart"/>
      <w:r w:rsidR="00334EE3">
        <w:rPr>
          <w:rFonts w:asciiTheme="minorHAnsi" w:eastAsia="Calibri" w:hAnsiTheme="minorHAnsi" w:cstheme="minorHAnsi"/>
          <w:color w:val="000000" w:themeColor="text1"/>
          <w:sz w:val="28"/>
          <w:szCs w:val="28"/>
        </w:rPr>
        <w:t>maghrébine</w:t>
      </w:r>
      <w:r w:rsidR="002022A8">
        <w:rPr>
          <w:rFonts w:asciiTheme="minorHAnsi" w:eastAsia="Calibri" w:hAnsiTheme="minorHAnsi" w:cstheme="minorHAnsi"/>
          <w:color w:val="000000" w:themeColor="text1"/>
          <w:sz w:val="28"/>
          <w:szCs w:val="28"/>
        </w:rPr>
        <w:t>(</w:t>
      </w:r>
      <w:proofErr w:type="gramEnd"/>
      <w:r w:rsidR="002022A8">
        <w:rPr>
          <w:rFonts w:asciiTheme="minorHAnsi" w:eastAsia="Calibri" w:hAnsiTheme="minorHAnsi" w:cstheme="minorHAnsi"/>
          <w:color w:val="000000" w:themeColor="text1"/>
          <w:sz w:val="28"/>
          <w:szCs w:val="28"/>
        </w:rPr>
        <w:t xml:space="preserve"> et on pourrait en dire tout autant de la littérature)</w:t>
      </w:r>
      <w:r w:rsidR="00334EE3">
        <w:rPr>
          <w:rFonts w:asciiTheme="minorHAnsi" w:eastAsia="Calibri" w:hAnsiTheme="minorHAnsi" w:cstheme="minorHAnsi"/>
          <w:color w:val="000000" w:themeColor="text1"/>
          <w:sz w:val="28"/>
          <w:szCs w:val="28"/>
        </w:rPr>
        <w:t xml:space="preserve"> illustre</w:t>
      </w:r>
      <w:r w:rsidR="00A16820">
        <w:rPr>
          <w:rFonts w:asciiTheme="minorHAnsi" w:eastAsia="Calibri" w:hAnsiTheme="minorHAnsi" w:cstheme="minorHAnsi"/>
          <w:color w:val="000000" w:themeColor="text1"/>
          <w:sz w:val="28"/>
          <w:szCs w:val="28"/>
        </w:rPr>
        <w:t xml:space="preserve"> </w:t>
      </w:r>
      <w:r w:rsidR="00334EE3">
        <w:rPr>
          <w:rFonts w:asciiTheme="minorHAnsi" w:eastAsia="Calibri" w:hAnsiTheme="minorHAnsi" w:cstheme="minorHAnsi"/>
          <w:color w:val="000000" w:themeColor="text1"/>
          <w:sz w:val="28"/>
          <w:szCs w:val="28"/>
        </w:rPr>
        <w:t>de m</w:t>
      </w:r>
      <w:r w:rsidR="002022A8">
        <w:rPr>
          <w:rFonts w:asciiTheme="minorHAnsi" w:eastAsia="Calibri" w:hAnsiTheme="minorHAnsi" w:cstheme="minorHAnsi"/>
          <w:color w:val="000000" w:themeColor="text1"/>
          <w:sz w:val="28"/>
          <w:szCs w:val="28"/>
        </w:rPr>
        <w:t>anière frappante comment</w:t>
      </w:r>
      <w:r w:rsidR="00334EE3">
        <w:rPr>
          <w:rFonts w:asciiTheme="minorHAnsi" w:eastAsia="Calibri" w:hAnsiTheme="minorHAnsi" w:cstheme="minorHAnsi"/>
          <w:color w:val="000000" w:themeColor="text1"/>
          <w:sz w:val="28"/>
          <w:szCs w:val="28"/>
        </w:rPr>
        <w:t>, en matière de révolution, l'art précède la politique. L'expression picturale empruntait en effet auparavant dans notre société deux grandes directions</w:t>
      </w:r>
      <w:r w:rsidR="00DF05DC">
        <w:rPr>
          <w:rFonts w:ascii="Calibri" w:eastAsia="Calibri" w:hAnsi="Calibri" w:cs="Calibri"/>
          <w:color w:val="auto"/>
          <w:sz w:val="28"/>
        </w:rPr>
        <w:t xml:space="preserve">: </w:t>
      </w:r>
      <w:r w:rsidR="00A476F4">
        <w:rPr>
          <w:rFonts w:ascii="Calibri" w:eastAsia="Calibri" w:hAnsi="Calibri" w:cs="Calibri"/>
          <w:color w:val="auto"/>
          <w:sz w:val="28"/>
        </w:rPr>
        <w:t>soit</w:t>
      </w:r>
      <w:r w:rsidR="00210FF7">
        <w:rPr>
          <w:rFonts w:ascii="Calibri" w:eastAsia="Calibri" w:hAnsi="Calibri" w:cs="Calibri"/>
          <w:color w:val="auto"/>
          <w:sz w:val="28"/>
        </w:rPr>
        <w:t xml:space="preserve"> elle</w:t>
      </w:r>
      <w:r w:rsidR="00DF05DC">
        <w:rPr>
          <w:rFonts w:ascii="Calibri" w:eastAsia="Calibri" w:hAnsi="Calibri" w:cs="Calibri"/>
          <w:color w:val="auto"/>
          <w:sz w:val="28"/>
        </w:rPr>
        <w:t xml:space="preserve"> s'ancrait dans la tradition</w:t>
      </w:r>
      <w:r w:rsidR="003C241F">
        <w:rPr>
          <w:rFonts w:ascii="Calibri" w:eastAsia="Calibri" w:hAnsi="Calibri" w:cs="Calibri"/>
          <w:color w:val="auto"/>
          <w:sz w:val="28"/>
        </w:rPr>
        <w:t xml:space="preserve"> et exploitait</w:t>
      </w:r>
      <w:r w:rsidR="00611BF1">
        <w:rPr>
          <w:rFonts w:ascii="Calibri" w:eastAsia="Calibri" w:hAnsi="Calibri" w:cs="Calibri"/>
          <w:color w:val="auto"/>
          <w:sz w:val="28"/>
        </w:rPr>
        <w:t xml:space="preserve"> les motifs de l'art</w:t>
      </w:r>
      <w:r w:rsidR="00DF05DC">
        <w:rPr>
          <w:rFonts w:ascii="Calibri" w:eastAsia="Calibri" w:hAnsi="Calibri" w:cs="Calibri"/>
          <w:color w:val="auto"/>
          <w:sz w:val="28"/>
        </w:rPr>
        <w:t xml:space="preserve"> islamique</w:t>
      </w:r>
      <w:r w:rsidR="00611BF1">
        <w:rPr>
          <w:rFonts w:ascii="Calibri" w:eastAsia="Calibri" w:hAnsi="Calibri" w:cs="Calibri"/>
          <w:color w:val="auto"/>
          <w:sz w:val="28"/>
        </w:rPr>
        <w:t xml:space="preserve"> et de la calligraphie</w:t>
      </w:r>
      <w:r w:rsidR="00DF05DC">
        <w:rPr>
          <w:rFonts w:ascii="Calibri" w:eastAsia="Calibri" w:hAnsi="Calibri" w:cs="Calibri"/>
          <w:color w:val="auto"/>
          <w:sz w:val="28"/>
        </w:rPr>
        <w:t>, soit</w:t>
      </w:r>
      <w:r w:rsidR="00210FF7">
        <w:rPr>
          <w:rFonts w:ascii="Calibri" w:eastAsia="Calibri" w:hAnsi="Calibri" w:cs="Calibri"/>
          <w:color w:val="auto"/>
          <w:sz w:val="28"/>
        </w:rPr>
        <w:t xml:space="preserve"> elle</w:t>
      </w:r>
      <w:r w:rsidR="00611BF1">
        <w:rPr>
          <w:rFonts w:ascii="Calibri" w:eastAsia="Calibri" w:hAnsi="Calibri" w:cs="Calibri"/>
          <w:color w:val="auto"/>
          <w:sz w:val="28"/>
        </w:rPr>
        <w:t xml:space="preserve"> suiv</w:t>
      </w:r>
      <w:r w:rsidR="00605223">
        <w:rPr>
          <w:rFonts w:ascii="Calibri" w:eastAsia="Calibri" w:hAnsi="Calibri" w:cs="Calibri"/>
          <w:color w:val="auto"/>
          <w:sz w:val="28"/>
        </w:rPr>
        <w:t>ait la tendance exotique</w:t>
      </w:r>
      <w:r w:rsidR="00611BF1">
        <w:rPr>
          <w:rFonts w:ascii="Calibri" w:eastAsia="Calibri" w:hAnsi="Calibri" w:cs="Calibri"/>
          <w:color w:val="auto"/>
          <w:sz w:val="28"/>
        </w:rPr>
        <w:t xml:space="preserve"> et reprenait à son compte les thèmes</w:t>
      </w:r>
      <w:r w:rsidR="001C3C29">
        <w:rPr>
          <w:rFonts w:ascii="Calibri" w:eastAsia="Calibri" w:hAnsi="Calibri" w:cs="Calibri"/>
          <w:color w:val="auto"/>
          <w:sz w:val="28"/>
        </w:rPr>
        <w:t xml:space="preserve"> figuratifs</w:t>
      </w:r>
      <w:r w:rsidR="00A16820">
        <w:rPr>
          <w:rFonts w:ascii="Calibri" w:eastAsia="Calibri" w:hAnsi="Calibri" w:cs="Calibri"/>
          <w:color w:val="auto"/>
          <w:sz w:val="28"/>
        </w:rPr>
        <w:t xml:space="preserve"> </w:t>
      </w:r>
      <w:r w:rsidR="00AB6633">
        <w:rPr>
          <w:rFonts w:ascii="Calibri" w:eastAsia="Calibri" w:hAnsi="Calibri" w:cs="Calibri"/>
          <w:color w:val="auto"/>
          <w:sz w:val="28"/>
        </w:rPr>
        <w:t>orientaliste</w:t>
      </w:r>
      <w:r w:rsidR="00D755CB">
        <w:rPr>
          <w:rFonts w:ascii="Calibri" w:eastAsia="Calibri" w:hAnsi="Calibri" w:cs="Calibri"/>
          <w:color w:val="auto"/>
          <w:sz w:val="28"/>
        </w:rPr>
        <w:t>s</w:t>
      </w:r>
      <w:r w:rsidR="00AB6633">
        <w:rPr>
          <w:rFonts w:ascii="Calibri" w:eastAsia="Calibri" w:hAnsi="Calibri" w:cs="Calibri"/>
          <w:color w:val="auto"/>
          <w:sz w:val="28"/>
        </w:rPr>
        <w:t xml:space="preserve"> ou folkloriques</w:t>
      </w:r>
      <w:r w:rsidR="001C3C29">
        <w:rPr>
          <w:rFonts w:ascii="Calibri" w:eastAsia="Calibri" w:hAnsi="Calibri" w:cs="Calibri"/>
          <w:color w:val="auto"/>
          <w:sz w:val="28"/>
        </w:rPr>
        <w:t xml:space="preserve"> de la peinture coloniale</w:t>
      </w:r>
      <w:r w:rsidR="00605223">
        <w:rPr>
          <w:rFonts w:ascii="Calibri" w:eastAsia="Calibri" w:hAnsi="Calibri" w:cs="Calibri"/>
          <w:color w:val="auto"/>
          <w:sz w:val="28"/>
        </w:rPr>
        <w:t xml:space="preserve">. Mais depuis déjà quelques décennies </w:t>
      </w:r>
      <w:r w:rsidR="009B316F">
        <w:rPr>
          <w:rFonts w:ascii="Calibri" w:eastAsia="Calibri" w:hAnsi="Calibri" w:cs="Calibri"/>
          <w:color w:val="auto"/>
          <w:sz w:val="28"/>
        </w:rPr>
        <w:t xml:space="preserve">et dès les années soixante, </w:t>
      </w:r>
      <w:r w:rsidR="00605223">
        <w:rPr>
          <w:rFonts w:ascii="Calibri" w:eastAsia="Calibri" w:hAnsi="Calibri" w:cs="Calibri"/>
          <w:color w:val="auto"/>
          <w:sz w:val="28"/>
        </w:rPr>
        <w:t xml:space="preserve">sont apparus des artistes </w:t>
      </w:r>
      <w:r w:rsidR="00334EE3">
        <w:rPr>
          <w:rFonts w:asciiTheme="minorHAnsi" w:eastAsia="Calibri" w:hAnsiTheme="minorHAnsi" w:cstheme="minorHAnsi"/>
          <w:color w:val="000000" w:themeColor="text1"/>
          <w:sz w:val="28"/>
          <w:szCs w:val="28"/>
        </w:rPr>
        <w:t xml:space="preserve">comme  Ahmed </w:t>
      </w:r>
      <w:proofErr w:type="spellStart"/>
      <w:r w:rsidR="00334EE3">
        <w:rPr>
          <w:rFonts w:asciiTheme="minorHAnsi" w:eastAsia="Calibri" w:hAnsiTheme="minorHAnsi" w:cstheme="minorHAnsi"/>
          <w:color w:val="000000" w:themeColor="text1"/>
          <w:sz w:val="28"/>
          <w:szCs w:val="28"/>
        </w:rPr>
        <w:t>Cherkaoui</w:t>
      </w:r>
      <w:proofErr w:type="spellEnd"/>
      <w:r w:rsidR="00334EE3">
        <w:rPr>
          <w:rFonts w:asciiTheme="minorHAnsi" w:eastAsia="Calibri" w:hAnsiTheme="minorHAnsi" w:cstheme="minorHAnsi"/>
          <w:color w:val="000000" w:themeColor="text1"/>
          <w:sz w:val="28"/>
          <w:szCs w:val="28"/>
        </w:rPr>
        <w:t xml:space="preserve"> au Maroc, comme  </w:t>
      </w:r>
      <w:proofErr w:type="spellStart"/>
      <w:r w:rsidR="00334EE3">
        <w:rPr>
          <w:rFonts w:asciiTheme="minorHAnsi" w:eastAsia="Calibri" w:hAnsiTheme="minorHAnsi" w:cstheme="minorHAnsi"/>
          <w:color w:val="000000" w:themeColor="text1"/>
          <w:sz w:val="28"/>
          <w:szCs w:val="28"/>
        </w:rPr>
        <w:t>Nja</w:t>
      </w:r>
      <w:proofErr w:type="spellEnd"/>
      <w:r w:rsidR="00A16820">
        <w:rPr>
          <w:rFonts w:asciiTheme="minorHAnsi" w:eastAsia="Calibri" w:hAnsiTheme="minorHAnsi" w:cstheme="minorHAnsi"/>
          <w:color w:val="000000" w:themeColor="text1"/>
          <w:sz w:val="28"/>
          <w:szCs w:val="28"/>
        </w:rPr>
        <w:t xml:space="preserve"> </w:t>
      </w:r>
      <w:proofErr w:type="spellStart"/>
      <w:r w:rsidR="00334EE3">
        <w:rPr>
          <w:rFonts w:asciiTheme="minorHAnsi" w:eastAsia="Calibri" w:hAnsiTheme="minorHAnsi" w:cstheme="minorHAnsi"/>
          <w:color w:val="000000" w:themeColor="text1"/>
          <w:sz w:val="28"/>
          <w:szCs w:val="28"/>
        </w:rPr>
        <w:t>Mahdaoui</w:t>
      </w:r>
      <w:proofErr w:type="spellEnd"/>
      <w:r w:rsidR="00334EE3">
        <w:rPr>
          <w:rFonts w:asciiTheme="minorHAnsi" w:eastAsia="Calibri" w:hAnsiTheme="minorHAnsi" w:cstheme="minorHAnsi"/>
          <w:color w:val="000000" w:themeColor="text1"/>
          <w:sz w:val="28"/>
          <w:szCs w:val="28"/>
        </w:rPr>
        <w:t xml:space="preserve"> en Tunisie ou Mohamed </w:t>
      </w:r>
      <w:proofErr w:type="spellStart"/>
      <w:r w:rsidR="00334EE3">
        <w:rPr>
          <w:rFonts w:asciiTheme="minorHAnsi" w:eastAsia="Calibri" w:hAnsiTheme="minorHAnsi" w:cstheme="minorHAnsi"/>
          <w:color w:val="000000" w:themeColor="text1"/>
          <w:sz w:val="28"/>
          <w:szCs w:val="28"/>
        </w:rPr>
        <w:t>Khadda</w:t>
      </w:r>
      <w:proofErr w:type="spellEnd"/>
      <w:r w:rsidR="00334EE3">
        <w:rPr>
          <w:rFonts w:asciiTheme="minorHAnsi" w:eastAsia="Calibri" w:hAnsiTheme="minorHAnsi" w:cstheme="minorHAnsi"/>
          <w:color w:val="000000" w:themeColor="text1"/>
          <w:sz w:val="28"/>
          <w:szCs w:val="28"/>
        </w:rPr>
        <w:t xml:space="preserve"> en Algérie qui, </w:t>
      </w:r>
      <w:r w:rsidR="00334EE3">
        <w:rPr>
          <w:rFonts w:ascii="Calibri" w:eastAsia="Calibri" w:hAnsi="Calibri" w:cs="Calibri"/>
          <w:color w:val="auto"/>
          <w:sz w:val="28"/>
        </w:rPr>
        <w:t xml:space="preserve">ont révolutionné le domaine de l'expression picturale et plastique maghrébine en la faisant rentrer dans la modernité. </w:t>
      </w:r>
      <w:r w:rsidR="00F37769">
        <w:rPr>
          <w:rFonts w:ascii="Calibri" w:eastAsia="Calibri" w:hAnsi="Calibri" w:cs="Calibri"/>
          <w:color w:val="auto"/>
          <w:sz w:val="28"/>
        </w:rPr>
        <w:t xml:space="preserve">Leurs </w:t>
      </w:r>
      <w:proofErr w:type="spellStart"/>
      <w:r w:rsidR="00F37769">
        <w:rPr>
          <w:rFonts w:ascii="Calibri" w:eastAsia="Calibri" w:hAnsi="Calibri" w:cs="Calibri"/>
          <w:color w:val="auto"/>
          <w:sz w:val="28"/>
        </w:rPr>
        <w:t>oeuvres</w:t>
      </w:r>
      <w:proofErr w:type="spellEnd"/>
      <w:r w:rsidR="00F37769">
        <w:rPr>
          <w:rFonts w:ascii="Calibri" w:eastAsia="Calibri" w:hAnsi="Calibri" w:cs="Calibri"/>
          <w:color w:val="auto"/>
          <w:sz w:val="28"/>
        </w:rPr>
        <w:t xml:space="preserve"> témoignent à la fois d'une réappropriation des techniques européennes et de tout un travail de réinterprétation et de réinvention mené autour des signes et des empreintes cultu</w:t>
      </w:r>
      <w:r w:rsidR="000D6D86">
        <w:rPr>
          <w:rFonts w:ascii="Calibri" w:eastAsia="Calibri" w:hAnsi="Calibri" w:cs="Calibri"/>
          <w:color w:val="auto"/>
          <w:sz w:val="28"/>
        </w:rPr>
        <w:t xml:space="preserve">relles. </w:t>
      </w:r>
      <w:r w:rsidR="00F37769">
        <w:rPr>
          <w:rFonts w:ascii="Calibri" w:eastAsia="Calibri" w:hAnsi="Calibri" w:cs="Calibri"/>
          <w:color w:val="auto"/>
          <w:sz w:val="28"/>
        </w:rPr>
        <w:t xml:space="preserve">Ils </w:t>
      </w:r>
      <w:r w:rsidR="00334EE3">
        <w:rPr>
          <w:rFonts w:asciiTheme="minorHAnsi" w:eastAsia="Calibri" w:hAnsiTheme="minorHAnsi" w:cstheme="minorHAnsi"/>
          <w:color w:val="000000" w:themeColor="text1"/>
          <w:sz w:val="28"/>
          <w:szCs w:val="28"/>
        </w:rPr>
        <w:t xml:space="preserve">ont </w:t>
      </w:r>
      <w:r w:rsidR="00F37769">
        <w:rPr>
          <w:rFonts w:asciiTheme="minorHAnsi" w:eastAsia="Calibri" w:hAnsiTheme="minorHAnsi" w:cstheme="minorHAnsi"/>
          <w:color w:val="000000" w:themeColor="text1"/>
          <w:sz w:val="28"/>
          <w:szCs w:val="28"/>
        </w:rPr>
        <w:t xml:space="preserve">été les précurseurs d'une peinture </w:t>
      </w:r>
      <w:r w:rsidR="00272B65">
        <w:rPr>
          <w:rFonts w:ascii="Calibri" w:eastAsia="Calibri" w:hAnsi="Calibri" w:cs="Calibri"/>
          <w:color w:val="auto"/>
          <w:sz w:val="28"/>
        </w:rPr>
        <w:t xml:space="preserve">où l'élément culturel </w:t>
      </w:r>
      <w:r w:rsidR="00D755CB">
        <w:rPr>
          <w:rFonts w:ascii="Calibri" w:eastAsia="Calibri" w:hAnsi="Calibri" w:cs="Calibri"/>
          <w:color w:val="auto"/>
          <w:sz w:val="28"/>
        </w:rPr>
        <w:t>ne tient</w:t>
      </w:r>
      <w:r w:rsidR="003C241F">
        <w:rPr>
          <w:rFonts w:ascii="Calibri" w:eastAsia="Calibri" w:hAnsi="Calibri" w:cs="Calibri"/>
          <w:color w:val="auto"/>
          <w:sz w:val="28"/>
        </w:rPr>
        <w:t xml:space="preserve"> plus</w:t>
      </w:r>
      <w:r w:rsidR="007917D6">
        <w:rPr>
          <w:rFonts w:ascii="Calibri" w:eastAsia="Calibri" w:hAnsi="Calibri" w:cs="Calibri"/>
          <w:color w:val="auto"/>
          <w:sz w:val="28"/>
        </w:rPr>
        <w:t xml:space="preserve"> une place primordiale et </w:t>
      </w:r>
      <w:r w:rsidR="00FD3DA9">
        <w:rPr>
          <w:rFonts w:ascii="Calibri" w:eastAsia="Calibri" w:hAnsi="Calibri" w:cs="Calibri"/>
          <w:color w:val="auto"/>
          <w:sz w:val="28"/>
        </w:rPr>
        <w:t>n'es</w:t>
      </w:r>
      <w:r w:rsidR="00386B95">
        <w:rPr>
          <w:rFonts w:ascii="Calibri" w:eastAsia="Calibri" w:hAnsi="Calibri" w:cs="Calibri"/>
          <w:color w:val="auto"/>
          <w:sz w:val="28"/>
        </w:rPr>
        <w:t>t</w:t>
      </w:r>
      <w:r w:rsidR="007355F5">
        <w:rPr>
          <w:rFonts w:ascii="Calibri" w:eastAsia="Calibri" w:hAnsi="Calibri" w:cs="Calibri"/>
          <w:color w:val="auto"/>
          <w:sz w:val="28"/>
        </w:rPr>
        <w:t xml:space="preserve"> plus un cheval de bataille. L</w:t>
      </w:r>
      <w:r w:rsidR="00386B95">
        <w:rPr>
          <w:rFonts w:ascii="Calibri" w:eastAsia="Calibri" w:hAnsi="Calibri" w:cs="Calibri"/>
          <w:color w:val="auto"/>
          <w:sz w:val="28"/>
        </w:rPr>
        <w:t>a tradition n'</w:t>
      </w:r>
      <w:r w:rsidR="007355F5">
        <w:rPr>
          <w:rFonts w:ascii="Calibri" w:eastAsia="Calibri" w:hAnsi="Calibri" w:cs="Calibri"/>
          <w:color w:val="auto"/>
          <w:sz w:val="28"/>
        </w:rPr>
        <w:t xml:space="preserve">y </w:t>
      </w:r>
      <w:r w:rsidR="00386B95">
        <w:rPr>
          <w:rFonts w:ascii="Calibri" w:eastAsia="Calibri" w:hAnsi="Calibri" w:cs="Calibri"/>
          <w:color w:val="auto"/>
          <w:sz w:val="28"/>
        </w:rPr>
        <w:t xml:space="preserve">apparait plus comme </w:t>
      </w:r>
      <w:r w:rsidR="00FD3DA9">
        <w:rPr>
          <w:rFonts w:ascii="Calibri" w:eastAsia="Calibri" w:hAnsi="Calibri" w:cs="Calibri"/>
          <w:color w:val="auto"/>
          <w:sz w:val="28"/>
        </w:rPr>
        <w:t>une cause à défendre à</w:t>
      </w:r>
      <w:r w:rsidR="002022A8">
        <w:rPr>
          <w:rFonts w:ascii="Calibri" w:eastAsia="Calibri" w:hAnsi="Calibri" w:cs="Calibri"/>
          <w:color w:val="auto"/>
          <w:sz w:val="28"/>
        </w:rPr>
        <w:tab/>
      </w:r>
      <w:r w:rsidR="002022A8">
        <w:rPr>
          <w:rFonts w:ascii="Calibri" w:eastAsia="Calibri" w:hAnsi="Calibri" w:cs="Calibri"/>
          <w:color w:val="auto"/>
          <w:sz w:val="28"/>
        </w:rPr>
        <w:tab/>
      </w:r>
      <w:r w:rsidR="002022A8">
        <w:rPr>
          <w:rFonts w:ascii="Calibri" w:eastAsia="Calibri" w:hAnsi="Calibri" w:cs="Calibri"/>
          <w:color w:val="auto"/>
          <w:sz w:val="28"/>
        </w:rPr>
        <w:tab/>
      </w:r>
      <w:r w:rsidR="002022A8">
        <w:rPr>
          <w:rFonts w:ascii="Calibri" w:eastAsia="Calibri" w:hAnsi="Calibri" w:cs="Calibri"/>
          <w:color w:val="auto"/>
          <w:sz w:val="28"/>
        </w:rPr>
        <w:tab/>
      </w:r>
      <w:r w:rsidR="002022A8">
        <w:rPr>
          <w:rFonts w:ascii="Calibri" w:eastAsia="Calibri" w:hAnsi="Calibri" w:cs="Calibri"/>
          <w:color w:val="auto"/>
          <w:sz w:val="28"/>
        </w:rPr>
        <w:tab/>
        <w:t xml:space="preserve">           -5-</w:t>
      </w:r>
      <w:r w:rsidR="002022A8">
        <w:rPr>
          <w:rFonts w:ascii="Calibri" w:eastAsia="Calibri" w:hAnsi="Calibri" w:cs="Calibri"/>
          <w:color w:val="auto"/>
          <w:sz w:val="28"/>
        </w:rPr>
        <w:tab/>
      </w:r>
      <w:r w:rsidR="002022A8">
        <w:rPr>
          <w:rFonts w:ascii="Calibri" w:eastAsia="Calibri" w:hAnsi="Calibri" w:cs="Calibri"/>
          <w:color w:val="auto"/>
          <w:sz w:val="28"/>
        </w:rPr>
        <w:tab/>
      </w:r>
      <w:r w:rsidR="002022A8">
        <w:rPr>
          <w:rFonts w:ascii="Calibri" w:eastAsia="Calibri" w:hAnsi="Calibri" w:cs="Calibri"/>
          <w:color w:val="auto"/>
          <w:sz w:val="28"/>
        </w:rPr>
        <w:tab/>
      </w:r>
      <w:r w:rsidR="002022A8">
        <w:rPr>
          <w:rFonts w:ascii="Calibri" w:eastAsia="Calibri" w:hAnsi="Calibri" w:cs="Calibri"/>
          <w:color w:val="auto"/>
          <w:sz w:val="28"/>
        </w:rPr>
        <w:tab/>
      </w:r>
      <w:r w:rsidR="002022A8">
        <w:rPr>
          <w:rFonts w:ascii="Calibri" w:eastAsia="Calibri" w:hAnsi="Calibri" w:cs="Calibri"/>
          <w:color w:val="auto"/>
          <w:sz w:val="28"/>
        </w:rPr>
        <w:tab/>
      </w:r>
      <w:r w:rsidR="002022A8">
        <w:rPr>
          <w:rFonts w:ascii="Calibri" w:eastAsia="Calibri" w:hAnsi="Calibri" w:cs="Calibri"/>
          <w:color w:val="auto"/>
          <w:sz w:val="28"/>
        </w:rPr>
        <w:tab/>
      </w:r>
      <w:r w:rsidR="009666B7">
        <w:rPr>
          <w:rFonts w:ascii="Calibri" w:eastAsia="Calibri" w:hAnsi="Calibri" w:cs="Calibri"/>
          <w:color w:val="auto"/>
          <w:sz w:val="28"/>
        </w:rPr>
        <w:t xml:space="preserve">  </w:t>
      </w:r>
      <w:r w:rsidR="00FD3DA9">
        <w:rPr>
          <w:rFonts w:ascii="Calibri" w:eastAsia="Calibri" w:hAnsi="Calibri" w:cs="Calibri"/>
          <w:color w:val="auto"/>
          <w:sz w:val="28"/>
        </w:rPr>
        <w:lastRenderedPageBreak/>
        <w:t>tout prix</w:t>
      </w:r>
      <w:r w:rsidR="00776B23">
        <w:rPr>
          <w:rFonts w:ascii="Calibri" w:eastAsia="Calibri" w:hAnsi="Calibri" w:cs="Calibri"/>
          <w:color w:val="auto"/>
          <w:sz w:val="28"/>
        </w:rPr>
        <w:t> ;</w:t>
      </w:r>
      <w:r w:rsidR="00470025">
        <w:rPr>
          <w:rFonts w:ascii="Calibri" w:eastAsia="Calibri" w:hAnsi="Calibri" w:cs="Calibri"/>
          <w:color w:val="auto"/>
          <w:sz w:val="28"/>
        </w:rPr>
        <w:t xml:space="preserve"> elle semble avoir retrouvé en quelque sorte sa place de fond</w:t>
      </w:r>
      <w:r w:rsidR="00A754C3">
        <w:rPr>
          <w:rFonts w:ascii="Calibri" w:eastAsia="Calibri" w:hAnsi="Calibri" w:cs="Calibri"/>
          <w:color w:val="auto"/>
          <w:sz w:val="28"/>
        </w:rPr>
        <w:t xml:space="preserve"> et peut d'autant mieux </w:t>
      </w:r>
      <w:r w:rsidR="00091899">
        <w:rPr>
          <w:rFonts w:ascii="Calibri" w:eastAsia="Calibri" w:hAnsi="Calibri" w:cs="Calibri"/>
          <w:color w:val="auto"/>
          <w:sz w:val="28"/>
        </w:rPr>
        <w:t xml:space="preserve">devenir une source </w:t>
      </w:r>
      <w:r w:rsidR="00501B33">
        <w:rPr>
          <w:rFonts w:ascii="Calibri" w:eastAsia="Calibri" w:hAnsi="Calibri" w:cs="Calibri"/>
          <w:color w:val="auto"/>
          <w:sz w:val="28"/>
        </w:rPr>
        <w:t xml:space="preserve">d'enrichissement qu'elle </w:t>
      </w:r>
      <w:r w:rsidR="00A754C3">
        <w:rPr>
          <w:rFonts w:ascii="Calibri" w:eastAsia="Calibri" w:hAnsi="Calibri" w:cs="Calibri"/>
          <w:color w:val="auto"/>
          <w:sz w:val="28"/>
        </w:rPr>
        <w:t xml:space="preserve">a cessé d'être </w:t>
      </w:r>
      <w:r w:rsidR="00501B33">
        <w:rPr>
          <w:rFonts w:ascii="Calibri" w:eastAsia="Calibri" w:hAnsi="Calibri" w:cs="Calibri"/>
          <w:color w:val="auto"/>
          <w:sz w:val="28"/>
        </w:rPr>
        <w:t xml:space="preserve">sacralisée et </w:t>
      </w:r>
      <w:r w:rsidR="00A754C3">
        <w:rPr>
          <w:rFonts w:ascii="Calibri" w:eastAsia="Calibri" w:hAnsi="Calibri" w:cs="Calibri"/>
          <w:color w:val="auto"/>
          <w:sz w:val="28"/>
        </w:rPr>
        <w:t>envahissante</w:t>
      </w:r>
      <w:r w:rsidR="00D755CB">
        <w:rPr>
          <w:rFonts w:ascii="Calibri" w:eastAsia="Calibri" w:hAnsi="Calibri" w:cs="Calibri"/>
          <w:color w:val="auto"/>
          <w:sz w:val="28"/>
        </w:rPr>
        <w:t>.</w:t>
      </w:r>
      <w:r w:rsidR="005D2499">
        <w:rPr>
          <w:rFonts w:ascii="Calibri" w:eastAsia="Calibri" w:hAnsi="Calibri" w:cs="Calibri"/>
          <w:color w:val="auto"/>
          <w:sz w:val="28"/>
        </w:rPr>
        <w:tab/>
      </w:r>
      <w:r w:rsidR="002E08DE">
        <w:rPr>
          <w:rFonts w:ascii="Calibri" w:eastAsia="Calibri" w:hAnsi="Calibri" w:cs="Calibri"/>
          <w:color w:val="auto"/>
          <w:sz w:val="28"/>
        </w:rPr>
        <w:tab/>
      </w:r>
      <w:r w:rsidR="002E08DE">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2022A8">
        <w:rPr>
          <w:rFonts w:ascii="Calibri" w:eastAsia="Calibri" w:hAnsi="Calibri" w:cs="Calibri"/>
          <w:color w:val="auto"/>
          <w:sz w:val="28"/>
        </w:rPr>
        <w:tab/>
      </w:r>
      <w:r w:rsidR="002022A8">
        <w:rPr>
          <w:rFonts w:ascii="Calibri" w:eastAsia="Calibri" w:hAnsi="Calibri" w:cs="Calibri"/>
          <w:color w:val="auto"/>
          <w:sz w:val="28"/>
        </w:rPr>
        <w:tab/>
      </w:r>
      <w:r w:rsidR="002022A8">
        <w:rPr>
          <w:rFonts w:ascii="Calibri" w:eastAsia="Calibri" w:hAnsi="Calibri" w:cs="Calibri"/>
          <w:color w:val="auto"/>
          <w:sz w:val="28"/>
        </w:rPr>
        <w:tab/>
      </w:r>
      <w:r w:rsidR="002022A8">
        <w:rPr>
          <w:rFonts w:ascii="Calibri" w:eastAsia="Calibri" w:hAnsi="Calibri" w:cs="Calibri"/>
          <w:color w:val="auto"/>
          <w:sz w:val="28"/>
        </w:rPr>
        <w:tab/>
      </w:r>
      <w:r w:rsidR="002022A8">
        <w:rPr>
          <w:rFonts w:ascii="Calibri" w:eastAsia="Calibri" w:hAnsi="Calibri" w:cs="Calibri"/>
          <w:color w:val="auto"/>
          <w:sz w:val="28"/>
        </w:rPr>
        <w:tab/>
      </w:r>
      <w:r w:rsidR="002022A8">
        <w:rPr>
          <w:rFonts w:ascii="Calibri" w:eastAsia="Calibri" w:hAnsi="Calibri" w:cs="Calibri"/>
          <w:color w:val="auto"/>
          <w:sz w:val="28"/>
        </w:rPr>
        <w:tab/>
      </w:r>
      <w:r w:rsidR="008855C8">
        <w:rPr>
          <w:rFonts w:ascii="Calibri" w:eastAsia="Calibri" w:hAnsi="Calibri" w:cs="Calibri"/>
          <w:color w:val="auto"/>
          <w:sz w:val="28"/>
        </w:rPr>
        <w:t>Je voudrais finir cette réflexion autour du Printemps arabe en évoquant un élément qui n'a pu que retenir l'attention de tous ceux qui ont vécu ces journées de près : il s’agit du sentiment général de joie et de jubilation qui prévalait aussi bien chez les jeunes acteurs de la révolution que chez leurs ainés et ce, même quand ceux-ci n’occupaient qu’une place de spectateurs passifs. Un tel sentiment amène à se demander si</w:t>
      </w:r>
      <w:r w:rsidR="00B72E90">
        <w:rPr>
          <w:rFonts w:ascii="Calibri" w:eastAsia="Calibri" w:hAnsi="Calibri" w:cs="Calibri"/>
          <w:color w:val="auto"/>
          <w:sz w:val="28"/>
        </w:rPr>
        <w:t>,</w:t>
      </w:r>
      <w:r w:rsidR="008855C8">
        <w:rPr>
          <w:rFonts w:ascii="Calibri" w:eastAsia="Calibri" w:hAnsi="Calibri" w:cs="Calibri"/>
          <w:color w:val="auto"/>
          <w:sz w:val="28"/>
        </w:rPr>
        <w:t xml:space="preserve">  au niveau collectif comme au niveau singulier</w:t>
      </w:r>
      <w:r w:rsidR="00B72E90">
        <w:rPr>
          <w:rFonts w:ascii="Calibri" w:eastAsia="Calibri" w:hAnsi="Calibri" w:cs="Calibri"/>
          <w:color w:val="auto"/>
          <w:sz w:val="28"/>
        </w:rPr>
        <w:t>,</w:t>
      </w:r>
      <w:r w:rsidR="008855C8">
        <w:rPr>
          <w:rFonts w:ascii="Calibri" w:eastAsia="Calibri" w:hAnsi="Calibri" w:cs="Calibri"/>
          <w:color w:val="auto"/>
          <w:sz w:val="28"/>
        </w:rPr>
        <w:t xml:space="preserve"> la jubilation ne serait pas </w:t>
      </w:r>
      <w:r w:rsidR="00B72E90">
        <w:rPr>
          <w:rFonts w:ascii="Calibri" w:eastAsia="Calibri" w:hAnsi="Calibri" w:cs="Calibri"/>
          <w:color w:val="auto"/>
          <w:sz w:val="28"/>
        </w:rPr>
        <w:t>la</w:t>
      </w:r>
      <w:r w:rsidR="008855C8">
        <w:rPr>
          <w:rFonts w:ascii="Calibri" w:eastAsia="Calibri" w:hAnsi="Calibri" w:cs="Calibri"/>
          <w:color w:val="auto"/>
          <w:sz w:val="28"/>
        </w:rPr>
        <w:t xml:space="preserve"> marque de l'accès au désir.  </w:t>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9E1795">
        <w:rPr>
          <w:rFonts w:ascii="Calibri" w:eastAsia="Calibri" w:hAnsi="Calibri" w:cs="Calibri"/>
          <w:color w:val="auto"/>
          <w:sz w:val="28"/>
        </w:rPr>
        <w:tab/>
      </w:r>
    </w:p>
    <w:p w:rsidR="009E1795" w:rsidRDefault="009E1795" w:rsidP="009E1795">
      <w:pPr>
        <w:pStyle w:val="Titre"/>
        <w:ind w:firstLine="5364"/>
        <w:jc w:val="both"/>
        <w:rPr>
          <w:rFonts w:ascii="Calibri" w:eastAsia="Calibri" w:hAnsi="Calibri" w:cs="Calibri"/>
          <w:color w:val="auto"/>
          <w:sz w:val="28"/>
        </w:rPr>
      </w:pPr>
      <w:r>
        <w:rPr>
          <w:rFonts w:ascii="Calibri" w:eastAsia="Calibri" w:hAnsi="Calibri" w:cs="Calibri"/>
          <w:color w:val="auto"/>
          <w:sz w:val="28"/>
        </w:rPr>
        <w:t xml:space="preserve">                        Nadia </w:t>
      </w:r>
      <w:proofErr w:type="spellStart"/>
      <w:r>
        <w:rPr>
          <w:rFonts w:ascii="Calibri" w:eastAsia="Calibri" w:hAnsi="Calibri" w:cs="Calibri"/>
          <w:color w:val="auto"/>
          <w:sz w:val="28"/>
        </w:rPr>
        <w:t>Jamai</w:t>
      </w:r>
      <w:proofErr w:type="spellEnd"/>
    </w:p>
    <w:p w:rsidR="008855C8" w:rsidRDefault="009E1795" w:rsidP="009E1795">
      <w:pPr>
        <w:pStyle w:val="Titre"/>
        <w:ind w:firstLine="5364"/>
        <w:jc w:val="both"/>
        <w:rPr>
          <w:rFonts w:ascii="Calibri" w:eastAsia="Calibri" w:hAnsi="Calibri" w:cs="Calibri"/>
          <w:color w:val="auto"/>
          <w:sz w:val="28"/>
        </w:rPr>
      </w:pPr>
      <w:r>
        <w:rPr>
          <w:rFonts w:ascii="Calibri" w:eastAsia="Calibri" w:hAnsi="Calibri" w:cs="Calibri"/>
          <w:color w:val="auto"/>
          <w:sz w:val="28"/>
        </w:rPr>
        <w:t xml:space="preserve">                      Journée SPM </w:t>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t xml:space="preserve">               Rabat, le </w:t>
      </w:r>
      <w:r w:rsidR="008855C8">
        <w:rPr>
          <w:rFonts w:ascii="Calibri" w:eastAsia="Calibri" w:hAnsi="Calibri" w:cs="Calibri"/>
          <w:color w:val="auto"/>
          <w:sz w:val="28"/>
        </w:rPr>
        <w:t>16/06/2012</w:t>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855C8">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r w:rsidR="008D2BE2">
        <w:rPr>
          <w:rFonts w:ascii="Calibri" w:eastAsia="Calibri" w:hAnsi="Calibri" w:cs="Calibri"/>
          <w:color w:val="auto"/>
          <w:sz w:val="28"/>
        </w:rPr>
        <w:tab/>
      </w:r>
    </w:p>
    <w:p w:rsidR="009E1795" w:rsidRDefault="009E1795" w:rsidP="009E1795"/>
    <w:p w:rsidR="009E1795" w:rsidRDefault="009E1795" w:rsidP="009E1795"/>
    <w:p w:rsidR="009E1795" w:rsidRPr="009E1795" w:rsidRDefault="009E1795" w:rsidP="009E1795"/>
    <w:p w:rsidR="008855C8" w:rsidRDefault="008855C8" w:rsidP="008855C8">
      <w:pPr>
        <w:pStyle w:val="Titre"/>
        <w:pBdr>
          <w:bottom w:val="single" w:sz="8" w:space="3" w:color="4F81BD" w:themeColor="accent1"/>
        </w:pBdr>
        <w:jc w:val="both"/>
        <w:rPr>
          <w:rFonts w:ascii="Calibri" w:eastAsia="Calibri" w:hAnsi="Calibri" w:cs="Calibri"/>
          <w:color w:val="auto"/>
          <w:sz w:val="28"/>
        </w:rPr>
      </w:pPr>
      <w:r>
        <w:rPr>
          <w:rFonts w:ascii="Calibri" w:eastAsia="Calibri" w:hAnsi="Calibri" w:cs="Calibri"/>
          <w:color w:val="auto"/>
          <w:sz w:val="28"/>
        </w:rPr>
        <w:tab/>
      </w:r>
    </w:p>
    <w:p w:rsidR="008855C8" w:rsidRDefault="008855C8" w:rsidP="008855C8">
      <w:pPr>
        <w:pStyle w:val="Titre"/>
        <w:pBdr>
          <w:bottom w:val="single" w:sz="8" w:space="3" w:color="4F81BD" w:themeColor="accent1"/>
        </w:pBdr>
        <w:jc w:val="both"/>
        <w:rPr>
          <w:rFonts w:ascii="Calibri" w:eastAsia="Calibri" w:hAnsi="Calibri" w:cs="Calibri"/>
          <w:color w:val="auto"/>
          <w:sz w:val="28"/>
        </w:rPr>
      </w:pPr>
    </w:p>
    <w:p w:rsidR="008855C8" w:rsidRDefault="008855C8" w:rsidP="008855C8">
      <w:pPr>
        <w:pStyle w:val="Titre"/>
        <w:pBdr>
          <w:bottom w:val="single" w:sz="8" w:space="3" w:color="4F81BD" w:themeColor="accent1"/>
        </w:pBdr>
        <w:jc w:val="both"/>
        <w:rPr>
          <w:rFonts w:ascii="Calibri" w:eastAsia="Calibri" w:hAnsi="Calibri" w:cs="Calibri"/>
          <w:color w:val="auto"/>
          <w:sz w:val="28"/>
        </w:rPr>
      </w:pPr>
    </w:p>
    <w:p w:rsidR="008855C8" w:rsidRDefault="008855C8" w:rsidP="008855C8">
      <w:pPr>
        <w:pStyle w:val="Titre"/>
        <w:pBdr>
          <w:bottom w:val="single" w:sz="8" w:space="3" w:color="4F81BD" w:themeColor="accent1"/>
        </w:pBdr>
        <w:jc w:val="both"/>
        <w:rPr>
          <w:rFonts w:ascii="Calibri" w:eastAsia="Calibri" w:hAnsi="Calibri" w:cs="Calibri"/>
          <w:color w:val="auto"/>
          <w:sz w:val="28"/>
        </w:rPr>
      </w:pPr>
    </w:p>
    <w:p w:rsidR="008855C8" w:rsidRDefault="008855C8" w:rsidP="008855C8">
      <w:pPr>
        <w:pStyle w:val="Titre"/>
        <w:pBdr>
          <w:bottom w:val="single" w:sz="8" w:space="3" w:color="4F81BD" w:themeColor="accent1"/>
        </w:pBdr>
        <w:jc w:val="both"/>
        <w:rPr>
          <w:rFonts w:ascii="Calibri" w:eastAsia="Calibri" w:hAnsi="Calibri" w:cs="Calibri"/>
          <w:color w:val="auto"/>
          <w:sz w:val="28"/>
        </w:rPr>
      </w:pPr>
    </w:p>
    <w:p w:rsidR="008855C8" w:rsidRDefault="008855C8" w:rsidP="008855C8">
      <w:pPr>
        <w:pStyle w:val="Titre"/>
        <w:pBdr>
          <w:bottom w:val="single" w:sz="8" w:space="3" w:color="4F81BD" w:themeColor="accent1"/>
        </w:pBdr>
        <w:jc w:val="both"/>
        <w:rPr>
          <w:rFonts w:ascii="Calibri" w:eastAsia="Calibri" w:hAnsi="Calibri" w:cs="Calibri"/>
          <w:color w:val="auto"/>
          <w:sz w:val="28"/>
        </w:rPr>
      </w:pPr>
    </w:p>
    <w:p w:rsidR="008855C8" w:rsidRDefault="008855C8" w:rsidP="00060278">
      <w:pPr>
        <w:pStyle w:val="Titre"/>
        <w:pBdr>
          <w:bottom w:val="single" w:sz="8" w:space="3" w:color="4F81BD" w:themeColor="accent1"/>
        </w:pBdr>
        <w:jc w:val="both"/>
        <w:rPr>
          <w:rFonts w:ascii="Calibri" w:eastAsia="Calibri" w:hAnsi="Calibri" w:cs="Calibri"/>
          <w:color w:val="auto"/>
          <w:sz w:val="28"/>
        </w:rPr>
      </w:pP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p>
    <w:p w:rsidR="008855C8" w:rsidRDefault="008855C8" w:rsidP="008855C8"/>
    <w:p w:rsidR="008855C8" w:rsidRPr="008855C8" w:rsidRDefault="008855C8" w:rsidP="008855C8"/>
    <w:p w:rsidR="008855C8" w:rsidRDefault="008855C8" w:rsidP="00E9075C">
      <w:pPr>
        <w:pStyle w:val="Titre"/>
        <w:jc w:val="both"/>
        <w:rPr>
          <w:rFonts w:ascii="Calibri" w:eastAsia="Calibri" w:hAnsi="Calibri" w:cs="Calibri"/>
          <w:color w:val="auto"/>
          <w:sz w:val="28"/>
        </w:rPr>
      </w:pPr>
    </w:p>
    <w:p w:rsidR="008855C8" w:rsidRDefault="008855C8" w:rsidP="00E9075C">
      <w:pPr>
        <w:pStyle w:val="Titre"/>
        <w:jc w:val="both"/>
        <w:rPr>
          <w:rFonts w:ascii="Calibri" w:eastAsia="Calibri" w:hAnsi="Calibri" w:cs="Calibri"/>
          <w:color w:val="auto"/>
          <w:sz w:val="28"/>
        </w:rPr>
      </w:pPr>
    </w:p>
    <w:p w:rsidR="00356DC8" w:rsidRDefault="008855C8" w:rsidP="00E9075C">
      <w:pPr>
        <w:pStyle w:val="Titre"/>
        <w:jc w:val="both"/>
        <w:rPr>
          <w:rFonts w:ascii="Calibri" w:eastAsia="Calibri" w:hAnsi="Calibri" w:cs="Calibri"/>
          <w:color w:val="auto"/>
          <w:sz w:val="28"/>
        </w:rPr>
      </w:pP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sidR="005D2499">
        <w:rPr>
          <w:rFonts w:ascii="Calibri" w:eastAsia="Calibri" w:hAnsi="Calibri" w:cs="Calibri"/>
          <w:color w:val="auto"/>
          <w:sz w:val="28"/>
        </w:rPr>
        <w:tab/>
      </w:r>
      <w:r w:rsidR="005D2499">
        <w:rPr>
          <w:rFonts w:ascii="Calibri" w:eastAsia="Calibri" w:hAnsi="Calibri" w:cs="Calibri"/>
          <w:color w:val="auto"/>
          <w:sz w:val="28"/>
        </w:rPr>
        <w:tab/>
      </w:r>
      <w:r w:rsidR="005D2499">
        <w:rPr>
          <w:rFonts w:ascii="Calibri" w:eastAsia="Calibri" w:hAnsi="Calibri" w:cs="Calibri"/>
          <w:color w:val="auto"/>
          <w:sz w:val="28"/>
        </w:rPr>
        <w:tab/>
      </w:r>
    </w:p>
    <w:p w:rsidR="00AA3C26" w:rsidRPr="00AA3C26" w:rsidRDefault="00AA3C26" w:rsidP="00AA3C26"/>
    <w:p w:rsidR="009350D2" w:rsidRDefault="009350D2" w:rsidP="00064D40">
      <w:pPr>
        <w:spacing w:line="240" w:lineRule="auto"/>
        <w:jc w:val="both"/>
        <w:rPr>
          <w:rFonts w:ascii="Calibri" w:eastAsia="Calibri" w:hAnsi="Calibri" w:cs="Calibri"/>
          <w:sz w:val="28"/>
        </w:rPr>
      </w:pPr>
    </w:p>
    <w:sectPr w:rsidR="009350D2" w:rsidSect="00020F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961" w:rsidRDefault="001D3961" w:rsidP="00586BBA">
      <w:pPr>
        <w:spacing w:after="0" w:line="240" w:lineRule="auto"/>
      </w:pPr>
      <w:r>
        <w:separator/>
      </w:r>
    </w:p>
  </w:endnote>
  <w:endnote w:type="continuationSeparator" w:id="0">
    <w:p w:rsidR="001D3961" w:rsidRDefault="001D3961" w:rsidP="0058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961" w:rsidRDefault="001D3961" w:rsidP="00586BBA">
      <w:pPr>
        <w:spacing w:after="0" w:line="240" w:lineRule="auto"/>
      </w:pPr>
      <w:r>
        <w:separator/>
      </w:r>
    </w:p>
  </w:footnote>
  <w:footnote w:type="continuationSeparator" w:id="0">
    <w:p w:rsidR="001D3961" w:rsidRDefault="001D3961" w:rsidP="00586B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B42"/>
    <w:rsid w:val="00006140"/>
    <w:rsid w:val="0001598D"/>
    <w:rsid w:val="000202E2"/>
    <w:rsid w:val="00020FC2"/>
    <w:rsid w:val="000269F2"/>
    <w:rsid w:val="00030A4F"/>
    <w:rsid w:val="000370E7"/>
    <w:rsid w:val="00043EE9"/>
    <w:rsid w:val="00060278"/>
    <w:rsid w:val="00061F54"/>
    <w:rsid w:val="00064D40"/>
    <w:rsid w:val="00072262"/>
    <w:rsid w:val="000760A9"/>
    <w:rsid w:val="00091899"/>
    <w:rsid w:val="00097CAE"/>
    <w:rsid w:val="000A7146"/>
    <w:rsid w:val="000B012E"/>
    <w:rsid w:val="000B69FF"/>
    <w:rsid w:val="000C6CAC"/>
    <w:rsid w:val="000C75B2"/>
    <w:rsid w:val="000D4B9E"/>
    <w:rsid w:val="000D6D86"/>
    <w:rsid w:val="000F021B"/>
    <w:rsid w:val="00102A31"/>
    <w:rsid w:val="001103AC"/>
    <w:rsid w:val="00122E89"/>
    <w:rsid w:val="001238AF"/>
    <w:rsid w:val="00123C18"/>
    <w:rsid w:val="00143077"/>
    <w:rsid w:val="001437C5"/>
    <w:rsid w:val="00143C55"/>
    <w:rsid w:val="001467BA"/>
    <w:rsid w:val="0016465A"/>
    <w:rsid w:val="001660DF"/>
    <w:rsid w:val="00180E58"/>
    <w:rsid w:val="00190781"/>
    <w:rsid w:val="00195AF6"/>
    <w:rsid w:val="001973B7"/>
    <w:rsid w:val="001C14E3"/>
    <w:rsid w:val="001C3C29"/>
    <w:rsid w:val="001D3961"/>
    <w:rsid w:val="001D701C"/>
    <w:rsid w:val="001E4C4D"/>
    <w:rsid w:val="001F0C3D"/>
    <w:rsid w:val="001F6FC2"/>
    <w:rsid w:val="002022A8"/>
    <w:rsid w:val="00210FF7"/>
    <w:rsid w:val="002214B8"/>
    <w:rsid w:val="0022381C"/>
    <w:rsid w:val="002279DD"/>
    <w:rsid w:val="00227C53"/>
    <w:rsid w:val="00232169"/>
    <w:rsid w:val="002435A5"/>
    <w:rsid w:val="002443DA"/>
    <w:rsid w:val="002614BD"/>
    <w:rsid w:val="002647BD"/>
    <w:rsid w:val="00265EEE"/>
    <w:rsid w:val="00266C5E"/>
    <w:rsid w:val="00272B65"/>
    <w:rsid w:val="00276524"/>
    <w:rsid w:val="002A2712"/>
    <w:rsid w:val="002B5043"/>
    <w:rsid w:val="002C2B8F"/>
    <w:rsid w:val="002C3CBC"/>
    <w:rsid w:val="002C5B1B"/>
    <w:rsid w:val="002E08DE"/>
    <w:rsid w:val="002E6EB8"/>
    <w:rsid w:val="00326ADD"/>
    <w:rsid w:val="00333381"/>
    <w:rsid w:val="00334EE3"/>
    <w:rsid w:val="00342CC5"/>
    <w:rsid w:val="0035565C"/>
    <w:rsid w:val="00356DC8"/>
    <w:rsid w:val="00375E18"/>
    <w:rsid w:val="00377B17"/>
    <w:rsid w:val="00386B95"/>
    <w:rsid w:val="003A1F96"/>
    <w:rsid w:val="003A2245"/>
    <w:rsid w:val="003A49F7"/>
    <w:rsid w:val="003C241F"/>
    <w:rsid w:val="003D4CB9"/>
    <w:rsid w:val="00415D6A"/>
    <w:rsid w:val="00420178"/>
    <w:rsid w:val="00456180"/>
    <w:rsid w:val="00460AE5"/>
    <w:rsid w:val="00461BAA"/>
    <w:rsid w:val="00470025"/>
    <w:rsid w:val="00481AEE"/>
    <w:rsid w:val="004A7A54"/>
    <w:rsid w:val="004B254B"/>
    <w:rsid w:val="004C5D23"/>
    <w:rsid w:val="004C7F9F"/>
    <w:rsid w:val="004D39E9"/>
    <w:rsid w:val="004E0EC6"/>
    <w:rsid w:val="004F06D5"/>
    <w:rsid w:val="00501B33"/>
    <w:rsid w:val="005170DC"/>
    <w:rsid w:val="005272E5"/>
    <w:rsid w:val="00542949"/>
    <w:rsid w:val="00546B77"/>
    <w:rsid w:val="00563BB6"/>
    <w:rsid w:val="00572F27"/>
    <w:rsid w:val="00573CC2"/>
    <w:rsid w:val="005757CC"/>
    <w:rsid w:val="00581752"/>
    <w:rsid w:val="00583B6F"/>
    <w:rsid w:val="00586BBA"/>
    <w:rsid w:val="005A3FD1"/>
    <w:rsid w:val="005A7E27"/>
    <w:rsid w:val="005C297A"/>
    <w:rsid w:val="005C403F"/>
    <w:rsid w:val="005D2499"/>
    <w:rsid w:val="00605223"/>
    <w:rsid w:val="00611BF1"/>
    <w:rsid w:val="00623BA3"/>
    <w:rsid w:val="00645D60"/>
    <w:rsid w:val="006523E5"/>
    <w:rsid w:val="00653E72"/>
    <w:rsid w:val="006733EA"/>
    <w:rsid w:val="00674B45"/>
    <w:rsid w:val="006A4D05"/>
    <w:rsid w:val="006D61BA"/>
    <w:rsid w:val="006D6BC2"/>
    <w:rsid w:val="006F4DC7"/>
    <w:rsid w:val="006F4FE5"/>
    <w:rsid w:val="007355F5"/>
    <w:rsid w:val="007378AE"/>
    <w:rsid w:val="00752575"/>
    <w:rsid w:val="00754B2C"/>
    <w:rsid w:val="00757326"/>
    <w:rsid w:val="0077124E"/>
    <w:rsid w:val="00776B23"/>
    <w:rsid w:val="00787952"/>
    <w:rsid w:val="00790B96"/>
    <w:rsid w:val="007917D6"/>
    <w:rsid w:val="007A6C01"/>
    <w:rsid w:val="007A77EF"/>
    <w:rsid w:val="007C11A1"/>
    <w:rsid w:val="007C4F42"/>
    <w:rsid w:val="007D2353"/>
    <w:rsid w:val="007E350B"/>
    <w:rsid w:val="00807002"/>
    <w:rsid w:val="008150A8"/>
    <w:rsid w:val="008157F5"/>
    <w:rsid w:val="00823D56"/>
    <w:rsid w:val="00843698"/>
    <w:rsid w:val="0084566F"/>
    <w:rsid w:val="00873E8D"/>
    <w:rsid w:val="008814C5"/>
    <w:rsid w:val="008855C8"/>
    <w:rsid w:val="0088704F"/>
    <w:rsid w:val="008A1F1C"/>
    <w:rsid w:val="008D2433"/>
    <w:rsid w:val="008D2BE2"/>
    <w:rsid w:val="008F7A13"/>
    <w:rsid w:val="00903F06"/>
    <w:rsid w:val="0090671F"/>
    <w:rsid w:val="009203BB"/>
    <w:rsid w:val="009276C7"/>
    <w:rsid w:val="00934500"/>
    <w:rsid w:val="009350D2"/>
    <w:rsid w:val="00946BA9"/>
    <w:rsid w:val="0095286E"/>
    <w:rsid w:val="009666B7"/>
    <w:rsid w:val="00967EF6"/>
    <w:rsid w:val="0098487D"/>
    <w:rsid w:val="009851AA"/>
    <w:rsid w:val="00996195"/>
    <w:rsid w:val="009B316F"/>
    <w:rsid w:val="009E1795"/>
    <w:rsid w:val="009F4813"/>
    <w:rsid w:val="00A03534"/>
    <w:rsid w:val="00A16820"/>
    <w:rsid w:val="00A35633"/>
    <w:rsid w:val="00A476F4"/>
    <w:rsid w:val="00A646DF"/>
    <w:rsid w:val="00A754C3"/>
    <w:rsid w:val="00A80FEE"/>
    <w:rsid w:val="00A90373"/>
    <w:rsid w:val="00AA3C26"/>
    <w:rsid w:val="00AB6633"/>
    <w:rsid w:val="00AD104A"/>
    <w:rsid w:val="00B03A68"/>
    <w:rsid w:val="00B26444"/>
    <w:rsid w:val="00B43A24"/>
    <w:rsid w:val="00B72E90"/>
    <w:rsid w:val="00B73D1D"/>
    <w:rsid w:val="00B82E03"/>
    <w:rsid w:val="00B94182"/>
    <w:rsid w:val="00B942DB"/>
    <w:rsid w:val="00BD4586"/>
    <w:rsid w:val="00BE79E9"/>
    <w:rsid w:val="00BF5240"/>
    <w:rsid w:val="00BF662E"/>
    <w:rsid w:val="00C01EAB"/>
    <w:rsid w:val="00C021B4"/>
    <w:rsid w:val="00C04029"/>
    <w:rsid w:val="00C1640B"/>
    <w:rsid w:val="00C266C6"/>
    <w:rsid w:val="00C42F12"/>
    <w:rsid w:val="00C5390D"/>
    <w:rsid w:val="00C74389"/>
    <w:rsid w:val="00C943C1"/>
    <w:rsid w:val="00CA09B7"/>
    <w:rsid w:val="00CA20B4"/>
    <w:rsid w:val="00CA688A"/>
    <w:rsid w:val="00CA7408"/>
    <w:rsid w:val="00CA7D21"/>
    <w:rsid w:val="00CB5591"/>
    <w:rsid w:val="00CD736A"/>
    <w:rsid w:val="00CF2E1B"/>
    <w:rsid w:val="00D06EFB"/>
    <w:rsid w:val="00D21DCC"/>
    <w:rsid w:val="00D22329"/>
    <w:rsid w:val="00D27449"/>
    <w:rsid w:val="00D452E0"/>
    <w:rsid w:val="00D755CB"/>
    <w:rsid w:val="00D75B42"/>
    <w:rsid w:val="00D94973"/>
    <w:rsid w:val="00DB50CD"/>
    <w:rsid w:val="00DE23FB"/>
    <w:rsid w:val="00DE6C62"/>
    <w:rsid w:val="00DF05DC"/>
    <w:rsid w:val="00DF1EB7"/>
    <w:rsid w:val="00E0196C"/>
    <w:rsid w:val="00E14E54"/>
    <w:rsid w:val="00E1603B"/>
    <w:rsid w:val="00E2299F"/>
    <w:rsid w:val="00E379B4"/>
    <w:rsid w:val="00E52580"/>
    <w:rsid w:val="00E77596"/>
    <w:rsid w:val="00E867E9"/>
    <w:rsid w:val="00E9075C"/>
    <w:rsid w:val="00EA2338"/>
    <w:rsid w:val="00EC32CF"/>
    <w:rsid w:val="00ED05AB"/>
    <w:rsid w:val="00ED32F8"/>
    <w:rsid w:val="00EF41CB"/>
    <w:rsid w:val="00F04580"/>
    <w:rsid w:val="00F1721A"/>
    <w:rsid w:val="00F25319"/>
    <w:rsid w:val="00F37769"/>
    <w:rsid w:val="00F57B57"/>
    <w:rsid w:val="00F60E43"/>
    <w:rsid w:val="00F84F6D"/>
    <w:rsid w:val="00F90B3A"/>
    <w:rsid w:val="00F95BE1"/>
    <w:rsid w:val="00FB2C22"/>
    <w:rsid w:val="00FD3DA9"/>
    <w:rsid w:val="00FD7825"/>
    <w:rsid w:val="00FE1CEE"/>
    <w:rsid w:val="00FF0341"/>
    <w:rsid w:val="00FF0503"/>
  </w:rsids>
  <m:mathPr>
    <m:mathFont m:val="Cambria Math"/>
    <m:brkBin m:val="before"/>
    <m:brkBinSub m:val="--"/>
    <m:smallFrac/>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A22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A2245"/>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semiHidden/>
    <w:unhideWhenUsed/>
    <w:rsid w:val="00586BB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86BBA"/>
  </w:style>
  <w:style w:type="paragraph" w:styleId="Pieddepage">
    <w:name w:val="footer"/>
    <w:basedOn w:val="Normal"/>
    <w:link w:val="PieddepageCar"/>
    <w:uiPriority w:val="99"/>
    <w:semiHidden/>
    <w:unhideWhenUsed/>
    <w:rsid w:val="00586BB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86B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A22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A2245"/>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semiHidden/>
    <w:unhideWhenUsed/>
    <w:rsid w:val="00586BB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86BBA"/>
  </w:style>
  <w:style w:type="paragraph" w:styleId="Pieddepage">
    <w:name w:val="footer"/>
    <w:basedOn w:val="Normal"/>
    <w:link w:val="PieddepageCar"/>
    <w:uiPriority w:val="99"/>
    <w:semiHidden/>
    <w:unhideWhenUsed/>
    <w:rsid w:val="00586BB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86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638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2267</Words>
  <Characters>12469</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c:creator>
  <cp:lastModifiedBy>Dr jamai</cp:lastModifiedBy>
  <cp:revision>2</cp:revision>
  <cp:lastPrinted>2012-06-18T17:22:00Z</cp:lastPrinted>
  <dcterms:created xsi:type="dcterms:W3CDTF">2013-01-21T10:07:00Z</dcterms:created>
  <dcterms:modified xsi:type="dcterms:W3CDTF">2013-01-21T10:07:00Z</dcterms:modified>
</cp:coreProperties>
</file>