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59" w:rsidRPr="006106E0" w:rsidRDefault="006106E0" w:rsidP="0046202F">
      <w:pPr>
        <w:spacing w:line="360" w:lineRule="auto"/>
        <w:jc w:val="both"/>
        <w:rPr>
          <w:b/>
          <w:bCs/>
        </w:rPr>
      </w:pPr>
      <w:r w:rsidRPr="006106E0">
        <w:rPr>
          <w:b/>
          <w:bCs/>
        </w:rPr>
        <w:t>La transmission en psychanalyse</w:t>
      </w:r>
    </w:p>
    <w:p w:rsidR="0046202F" w:rsidRPr="006106E0" w:rsidRDefault="0046202F" w:rsidP="0046202F">
      <w:pPr>
        <w:spacing w:line="360" w:lineRule="auto"/>
        <w:jc w:val="both"/>
        <w:rPr>
          <w:sz w:val="18"/>
          <w:szCs w:val="18"/>
        </w:rPr>
      </w:pPr>
    </w:p>
    <w:p w:rsidR="0046202F" w:rsidRPr="006106E0" w:rsidRDefault="0046202F" w:rsidP="0046202F">
      <w:pPr>
        <w:spacing w:line="360" w:lineRule="auto"/>
        <w:jc w:val="both"/>
        <w:rPr>
          <w:sz w:val="18"/>
          <w:szCs w:val="18"/>
        </w:rPr>
      </w:pPr>
      <w:r w:rsidRPr="006106E0">
        <w:rPr>
          <w:sz w:val="18"/>
          <w:szCs w:val="18"/>
        </w:rPr>
        <w:t xml:space="preserve">Permettez-moi d’abord de vous faire part d’un acte manqué : en arrivant hier à Rabat, j’ai constaté que j’avais oublié les notes de mon exposé dans l’avion. Un sentiment de surprise et de colère m’a envahi d’autant que je n’étais pas mécontent de ces notes gribouillées entre ciel et terre. Mais je dois vous avouer,  </w:t>
      </w:r>
      <w:r w:rsidR="00F6218A" w:rsidRPr="006106E0">
        <w:rPr>
          <w:sz w:val="18"/>
          <w:szCs w:val="18"/>
        </w:rPr>
        <w:t>que pendant ce moment de désoeuvrement</w:t>
      </w:r>
      <w:r w:rsidRPr="006106E0">
        <w:rPr>
          <w:sz w:val="18"/>
          <w:szCs w:val="18"/>
        </w:rPr>
        <w:t xml:space="preserve">, </w:t>
      </w:r>
      <w:r w:rsidR="00F6218A" w:rsidRPr="006106E0">
        <w:rPr>
          <w:sz w:val="18"/>
          <w:szCs w:val="18"/>
        </w:rPr>
        <w:t xml:space="preserve">où je qualifiais cet oubli de tous les noms, </w:t>
      </w:r>
      <w:r w:rsidRPr="006106E0">
        <w:rPr>
          <w:sz w:val="18"/>
          <w:szCs w:val="18"/>
        </w:rPr>
        <w:t xml:space="preserve">je caressais </w:t>
      </w:r>
      <w:r w:rsidR="00F6218A" w:rsidRPr="006106E0">
        <w:rPr>
          <w:sz w:val="18"/>
          <w:szCs w:val="18"/>
        </w:rPr>
        <w:t xml:space="preserve">aussi l’espoir de </w:t>
      </w:r>
      <w:r w:rsidRPr="006106E0">
        <w:rPr>
          <w:sz w:val="18"/>
          <w:szCs w:val="18"/>
        </w:rPr>
        <w:t>savoir comment j’allais me débrouiller avec ce qu’il m’en restait à l’esprit.</w:t>
      </w:r>
      <w:r w:rsidR="00F6218A" w:rsidRPr="006106E0">
        <w:rPr>
          <w:sz w:val="18"/>
          <w:szCs w:val="18"/>
        </w:rPr>
        <w:t xml:space="preserve"> Je me demandais ce que</w:t>
      </w:r>
      <w:r w:rsidRPr="006106E0">
        <w:rPr>
          <w:sz w:val="18"/>
          <w:szCs w:val="18"/>
        </w:rPr>
        <w:t xml:space="preserve"> j’allais pouvoir transmettre, </w:t>
      </w:r>
      <w:r w:rsidR="00F6218A" w:rsidRPr="006106E0">
        <w:rPr>
          <w:sz w:val="18"/>
          <w:szCs w:val="18"/>
        </w:rPr>
        <w:t xml:space="preserve"> sachant qu’il n’y a de transmission en psychanalyse, que manquée pour ainsi dire. Car s’il est vrai qu’on peut toujours transmettre ce que l’on a, il est autrement plus délicat de s’engager à transmettre</w:t>
      </w:r>
      <w:r w:rsidR="00AC69F1" w:rsidRPr="006106E0">
        <w:rPr>
          <w:sz w:val="18"/>
          <w:szCs w:val="18"/>
        </w:rPr>
        <w:t xml:space="preserve"> ce qu’on </w:t>
      </w:r>
      <w:r w:rsidR="00BE087B" w:rsidRPr="006106E0">
        <w:rPr>
          <w:sz w:val="18"/>
          <w:szCs w:val="18"/>
        </w:rPr>
        <w:t>n’a pas, puisque</w:t>
      </w:r>
      <w:r w:rsidR="00AC69F1" w:rsidRPr="006106E0">
        <w:rPr>
          <w:sz w:val="18"/>
          <w:szCs w:val="18"/>
        </w:rPr>
        <w:t xml:space="preserve"> dans ce qu’on n’a pas</w:t>
      </w:r>
      <w:r w:rsidR="00BE087B" w:rsidRPr="006106E0">
        <w:rPr>
          <w:sz w:val="18"/>
          <w:szCs w:val="18"/>
        </w:rPr>
        <w:t>,</w:t>
      </w:r>
      <w:r w:rsidR="00AC69F1" w:rsidRPr="006106E0">
        <w:rPr>
          <w:sz w:val="18"/>
          <w:szCs w:val="18"/>
        </w:rPr>
        <w:t xml:space="preserve"> il s’agit bien de cet objet qualifié par Lacan de cause du désir, objet</w:t>
      </w:r>
      <w:r w:rsidR="00BE087B" w:rsidRPr="006106E0">
        <w:rPr>
          <w:sz w:val="18"/>
          <w:szCs w:val="18"/>
        </w:rPr>
        <w:t xml:space="preserve"> hautement paradoxal qui ne saurait</w:t>
      </w:r>
      <w:r w:rsidR="00AC69F1" w:rsidRPr="006106E0">
        <w:rPr>
          <w:sz w:val="18"/>
          <w:szCs w:val="18"/>
        </w:rPr>
        <w:t xml:space="preserve"> s’inscrire comme référence impossible qu’</w:t>
      </w:r>
      <w:r w:rsidR="00BE087B" w:rsidRPr="006106E0">
        <w:rPr>
          <w:sz w:val="18"/>
          <w:szCs w:val="18"/>
        </w:rPr>
        <w:t>au prix de l’incomplétude de l’A</w:t>
      </w:r>
      <w:r w:rsidR="00AC69F1" w:rsidRPr="006106E0">
        <w:rPr>
          <w:sz w:val="18"/>
          <w:szCs w:val="18"/>
        </w:rPr>
        <w:t>utre</w:t>
      </w:r>
      <w:r w:rsidR="00BE087B" w:rsidRPr="006106E0">
        <w:rPr>
          <w:sz w:val="18"/>
          <w:szCs w:val="18"/>
        </w:rPr>
        <w:t>. Bref, c</w:t>
      </w:r>
      <w:r w:rsidR="00AC69F1" w:rsidRPr="006106E0">
        <w:rPr>
          <w:sz w:val="18"/>
          <w:szCs w:val="18"/>
        </w:rPr>
        <w:t xml:space="preserve">’est un objet dont la transmission est d’autant plus problématique que cette référence impossible c’est ce à quoi nous donnons asile dans un monde dont la passion est de la méconnaître. </w:t>
      </w:r>
    </w:p>
    <w:p w:rsidR="0046202F" w:rsidRPr="006106E0" w:rsidRDefault="00BE087B" w:rsidP="0046202F">
      <w:pPr>
        <w:spacing w:line="360" w:lineRule="auto"/>
        <w:jc w:val="both"/>
        <w:rPr>
          <w:sz w:val="18"/>
          <w:szCs w:val="18"/>
        </w:rPr>
      </w:pPr>
      <w:r w:rsidRPr="006106E0">
        <w:rPr>
          <w:sz w:val="18"/>
          <w:szCs w:val="18"/>
        </w:rPr>
        <w:t>Mais revenons à mon acte manqué. Il faut dire que ce n’est</w:t>
      </w:r>
      <w:r w:rsidR="0046202F" w:rsidRPr="006106E0">
        <w:rPr>
          <w:sz w:val="18"/>
          <w:szCs w:val="18"/>
        </w:rPr>
        <w:t xml:space="preserve"> pas </w:t>
      </w:r>
      <w:r w:rsidRPr="006106E0">
        <w:rPr>
          <w:sz w:val="18"/>
          <w:szCs w:val="18"/>
        </w:rPr>
        <w:t>la première fois  m’arrive</w:t>
      </w:r>
      <w:r w:rsidR="00AC69F1" w:rsidRPr="006106E0">
        <w:rPr>
          <w:sz w:val="18"/>
          <w:szCs w:val="18"/>
        </w:rPr>
        <w:t xml:space="preserve"> et je commence</w:t>
      </w:r>
      <w:r w:rsidR="0046202F" w:rsidRPr="006106E0">
        <w:rPr>
          <w:sz w:val="18"/>
          <w:szCs w:val="18"/>
        </w:rPr>
        <w:t xml:space="preserve"> à m’interroger sur la significati</w:t>
      </w:r>
      <w:r w:rsidR="00AC69F1" w:rsidRPr="006106E0">
        <w:rPr>
          <w:sz w:val="18"/>
          <w:szCs w:val="18"/>
        </w:rPr>
        <w:t>on de</w:t>
      </w:r>
      <w:r w:rsidR="0046202F" w:rsidRPr="006106E0">
        <w:rPr>
          <w:sz w:val="18"/>
          <w:szCs w:val="18"/>
        </w:rPr>
        <w:t xml:space="preserve"> cet acte, </w:t>
      </w:r>
      <w:r w:rsidR="00AC69F1" w:rsidRPr="006106E0">
        <w:rPr>
          <w:sz w:val="18"/>
          <w:szCs w:val="18"/>
        </w:rPr>
        <w:t>de cette répétition. On sait en effet que l’oubli constitue,</w:t>
      </w:r>
      <w:r w:rsidR="0046202F" w:rsidRPr="006106E0">
        <w:rPr>
          <w:sz w:val="18"/>
          <w:szCs w:val="18"/>
        </w:rPr>
        <w:t xml:space="preserve"> comme toute forme de l’inconscient, une transmission. </w:t>
      </w:r>
      <w:r w:rsidRPr="006106E0">
        <w:rPr>
          <w:sz w:val="18"/>
          <w:szCs w:val="18"/>
        </w:rPr>
        <w:t>Tout comme on sait</w:t>
      </w:r>
      <w:r w:rsidR="00AC69F1" w:rsidRPr="006106E0">
        <w:rPr>
          <w:sz w:val="18"/>
          <w:szCs w:val="18"/>
        </w:rPr>
        <w:t xml:space="preserve"> que la répétition c’est quelque chose</w:t>
      </w:r>
      <w:r w:rsidR="0046202F" w:rsidRPr="006106E0">
        <w:rPr>
          <w:sz w:val="18"/>
          <w:szCs w:val="18"/>
        </w:rPr>
        <w:t xml:space="preserve"> </w:t>
      </w:r>
      <w:r w:rsidR="0046202F" w:rsidRPr="006106E0">
        <w:rPr>
          <w:i/>
          <w:sz w:val="18"/>
          <w:szCs w:val="18"/>
        </w:rPr>
        <w:t xml:space="preserve">qui </w:t>
      </w:r>
      <w:r w:rsidR="00AC69F1" w:rsidRPr="006106E0">
        <w:rPr>
          <w:i/>
          <w:sz w:val="18"/>
          <w:szCs w:val="18"/>
        </w:rPr>
        <w:t xml:space="preserve">résiste et qui </w:t>
      </w:r>
      <w:r w:rsidR="0046202F" w:rsidRPr="006106E0">
        <w:rPr>
          <w:i/>
          <w:sz w:val="18"/>
          <w:szCs w:val="18"/>
        </w:rPr>
        <w:t>insiste</w:t>
      </w:r>
      <w:r w:rsidR="0046202F" w:rsidRPr="006106E0">
        <w:rPr>
          <w:sz w:val="18"/>
          <w:szCs w:val="18"/>
        </w:rPr>
        <w:t xml:space="preserve">. </w:t>
      </w:r>
      <w:r w:rsidRPr="006106E0">
        <w:rPr>
          <w:sz w:val="18"/>
          <w:szCs w:val="18"/>
        </w:rPr>
        <w:t>C’est ce qui donne d’ailleurs à la répétition l’aspect d’une transmission opaque et dégénérée</w:t>
      </w:r>
      <w:r w:rsidR="0046202F" w:rsidRPr="006106E0">
        <w:rPr>
          <w:sz w:val="18"/>
          <w:szCs w:val="18"/>
        </w:rPr>
        <w:t xml:space="preserve">. Il lui manque, pour révéler son secret, la dure épreuve de l’analyse. </w:t>
      </w:r>
      <w:r w:rsidRPr="006106E0">
        <w:rPr>
          <w:sz w:val="18"/>
          <w:szCs w:val="18"/>
        </w:rPr>
        <w:t>Et encore ! J’y reviendrai… Mais</w:t>
      </w:r>
      <w:r w:rsidR="0046202F" w:rsidRPr="006106E0">
        <w:rPr>
          <w:sz w:val="18"/>
          <w:szCs w:val="18"/>
        </w:rPr>
        <w:t xml:space="preserve"> je voudrais d’abord m’acquitter d’une mission : la Société p</w:t>
      </w:r>
      <w:r w:rsidR="00F36BD3" w:rsidRPr="006106E0">
        <w:rPr>
          <w:sz w:val="18"/>
          <w:szCs w:val="18"/>
        </w:rPr>
        <w:t>sychanalytique marocaine à prévu dans son programme d’inviter un philosophe marocain, spécialiste d’Ibn Rochd, pour parler de la transmission  en philosophie à l’époque médiévale, faisant ainsi écho à un congrès qui a eu lieu à Cordoue, consacré, comme vous le savez, aux trois philosophes des trois monothéismes</w:t>
      </w:r>
      <w:r w:rsidRPr="006106E0">
        <w:rPr>
          <w:sz w:val="18"/>
          <w:szCs w:val="18"/>
        </w:rPr>
        <w:t>, sur le thème</w:t>
      </w:r>
      <w:r w:rsidR="00F36BD3" w:rsidRPr="006106E0">
        <w:rPr>
          <w:sz w:val="18"/>
          <w:szCs w:val="18"/>
        </w:rPr>
        <w:t xml:space="preserve"> foi et raison</w:t>
      </w:r>
      <w:r w:rsidR="006B67EE" w:rsidRPr="006106E0">
        <w:rPr>
          <w:sz w:val="18"/>
          <w:szCs w:val="18"/>
        </w:rPr>
        <w:t>.</w:t>
      </w:r>
    </w:p>
    <w:p w:rsidR="006B67EE" w:rsidRPr="006106E0" w:rsidRDefault="00BE087B" w:rsidP="0046202F">
      <w:pPr>
        <w:spacing w:line="360" w:lineRule="auto"/>
        <w:jc w:val="both"/>
        <w:rPr>
          <w:sz w:val="18"/>
          <w:szCs w:val="18"/>
        </w:rPr>
      </w:pPr>
      <w:r w:rsidRPr="006106E0">
        <w:rPr>
          <w:sz w:val="18"/>
          <w:szCs w:val="18"/>
        </w:rPr>
        <w:t xml:space="preserve"> A cet égard je dirais d’emblée que malgré leurs parcours différents</w:t>
      </w:r>
      <w:r w:rsidR="006B67EE" w:rsidRPr="006106E0">
        <w:rPr>
          <w:sz w:val="18"/>
          <w:szCs w:val="18"/>
        </w:rPr>
        <w:t xml:space="preserve"> nos trois philosophes étaient préoccupés par une problématique qui n’est pas sans rappeler celle que nous rencontrons dans l’expression de notre subjectivité moderne. Si l’on suit Lacan, l’émergence de la science moderne et du monde technique a dû éclipser cette subjectivité, dont il est manifeste qu’elle animait, bien que différemment, la réflexion de nos trois philosophes.</w:t>
      </w:r>
    </w:p>
    <w:p w:rsidR="006B67EE" w:rsidRPr="006106E0" w:rsidRDefault="006B67EE" w:rsidP="0046202F">
      <w:pPr>
        <w:spacing w:line="360" w:lineRule="auto"/>
        <w:jc w:val="both"/>
        <w:rPr>
          <w:sz w:val="18"/>
          <w:szCs w:val="18"/>
        </w:rPr>
      </w:pPr>
      <w:r w:rsidRPr="006106E0">
        <w:rPr>
          <w:sz w:val="18"/>
          <w:szCs w:val="18"/>
        </w:rPr>
        <w:t>Dans quel sens peut-</w:t>
      </w:r>
      <w:r w:rsidR="008F7195" w:rsidRPr="006106E0">
        <w:rPr>
          <w:sz w:val="18"/>
          <w:szCs w:val="18"/>
        </w:rPr>
        <w:t xml:space="preserve">on </w:t>
      </w:r>
      <w:r w:rsidRPr="006106E0">
        <w:rPr>
          <w:sz w:val="18"/>
          <w:szCs w:val="18"/>
        </w:rPr>
        <w:t>dire alors, que la réflexion médiévale évoque la problématique du sujet </w:t>
      </w:r>
      <w:r w:rsidR="00007C88" w:rsidRPr="006106E0">
        <w:rPr>
          <w:sz w:val="18"/>
          <w:szCs w:val="18"/>
        </w:rPr>
        <w:t xml:space="preserve">moderne </w:t>
      </w:r>
      <w:r w:rsidRPr="006106E0">
        <w:rPr>
          <w:sz w:val="18"/>
          <w:szCs w:val="18"/>
        </w:rPr>
        <w:t xml:space="preserve">? </w:t>
      </w:r>
      <w:r w:rsidR="00007C88" w:rsidRPr="006106E0">
        <w:rPr>
          <w:sz w:val="18"/>
          <w:szCs w:val="18"/>
        </w:rPr>
        <w:t>Elle l’évoque pour autant que</w:t>
      </w:r>
      <w:r w:rsidR="008D1F31" w:rsidRPr="006106E0">
        <w:rPr>
          <w:sz w:val="18"/>
          <w:szCs w:val="18"/>
        </w:rPr>
        <w:t xml:space="preserve"> la réflexion médiévale essaie de faire tenir ensemble ces deux versants chez l’individu que sont foi et raison, révélation et rationalité.</w:t>
      </w:r>
      <w:r w:rsidR="0050513E" w:rsidRPr="006106E0">
        <w:rPr>
          <w:sz w:val="18"/>
          <w:szCs w:val="18"/>
        </w:rPr>
        <w:t xml:space="preserve"> N</w:t>
      </w:r>
      <w:r w:rsidR="00501A57" w:rsidRPr="006106E0">
        <w:rPr>
          <w:sz w:val="18"/>
          <w:szCs w:val="18"/>
        </w:rPr>
        <w:t>ous pouvons y voir</w:t>
      </w:r>
      <w:r w:rsidR="0050513E" w:rsidRPr="006106E0">
        <w:rPr>
          <w:sz w:val="18"/>
          <w:szCs w:val="18"/>
        </w:rPr>
        <w:t xml:space="preserve"> un individu écartelé entre f</w:t>
      </w:r>
      <w:r w:rsidR="000D0088" w:rsidRPr="006106E0">
        <w:rPr>
          <w:sz w:val="18"/>
          <w:szCs w:val="18"/>
        </w:rPr>
        <w:t xml:space="preserve">oi et raison et dont la tension </w:t>
      </w:r>
      <w:r w:rsidR="00501A57" w:rsidRPr="006106E0">
        <w:rPr>
          <w:sz w:val="18"/>
          <w:szCs w:val="18"/>
        </w:rPr>
        <w:t>constitue</w:t>
      </w:r>
      <w:r w:rsidR="0050513E" w:rsidRPr="006106E0">
        <w:rPr>
          <w:sz w:val="18"/>
          <w:szCs w:val="18"/>
        </w:rPr>
        <w:t xml:space="preserve"> le point de mi</w:t>
      </w:r>
      <w:r w:rsidR="000D0088" w:rsidRPr="006106E0">
        <w:rPr>
          <w:sz w:val="18"/>
          <w:szCs w:val="18"/>
        </w:rPr>
        <w:t>re de nos trois philosophes préoccupés</w:t>
      </w:r>
      <w:r w:rsidR="0050513E" w:rsidRPr="006106E0">
        <w:rPr>
          <w:sz w:val="18"/>
          <w:szCs w:val="18"/>
        </w:rPr>
        <w:t xml:space="preserve"> précisément</w:t>
      </w:r>
      <w:r w:rsidR="000D0088" w:rsidRPr="006106E0">
        <w:rPr>
          <w:sz w:val="18"/>
          <w:szCs w:val="18"/>
        </w:rPr>
        <w:t xml:space="preserve"> par</w:t>
      </w:r>
      <w:r w:rsidR="0050513E" w:rsidRPr="006106E0">
        <w:rPr>
          <w:sz w:val="18"/>
          <w:szCs w:val="18"/>
        </w:rPr>
        <w:t xml:space="preserve"> la question </w:t>
      </w:r>
      <w:r w:rsidR="000D0088" w:rsidRPr="006106E0">
        <w:rPr>
          <w:sz w:val="18"/>
          <w:szCs w:val="18"/>
        </w:rPr>
        <w:t xml:space="preserve">de l’accord entre foi et raison. Je pense en particulier </w:t>
      </w:r>
      <w:r w:rsidR="00626A85" w:rsidRPr="006106E0">
        <w:rPr>
          <w:sz w:val="18"/>
          <w:szCs w:val="18"/>
        </w:rPr>
        <w:t xml:space="preserve">à </w:t>
      </w:r>
      <w:r w:rsidR="000D0088" w:rsidRPr="006106E0">
        <w:rPr>
          <w:sz w:val="18"/>
          <w:szCs w:val="18"/>
        </w:rPr>
        <w:t xml:space="preserve">ce texte d’Ibn Rush : </w:t>
      </w:r>
      <w:r w:rsidR="000E47D7" w:rsidRPr="006106E0">
        <w:rPr>
          <w:sz w:val="18"/>
          <w:szCs w:val="18"/>
        </w:rPr>
        <w:t>FASL AL-MAQÂ</w:t>
      </w:r>
      <w:r w:rsidR="00626A85" w:rsidRPr="006106E0">
        <w:rPr>
          <w:sz w:val="18"/>
          <w:szCs w:val="18"/>
        </w:rPr>
        <w:t xml:space="preserve">L ou </w:t>
      </w:r>
      <w:r w:rsidR="00626A85" w:rsidRPr="006106E0">
        <w:rPr>
          <w:i/>
          <w:sz w:val="18"/>
          <w:szCs w:val="18"/>
        </w:rPr>
        <w:t>Le discours décisif sur l’accord de la religion et de la philosophie</w:t>
      </w:r>
      <w:r w:rsidR="00626A85" w:rsidRPr="006106E0">
        <w:rPr>
          <w:sz w:val="18"/>
          <w:szCs w:val="18"/>
        </w:rPr>
        <w:t>.</w:t>
      </w:r>
    </w:p>
    <w:p w:rsidR="005F51C8" w:rsidRPr="006106E0" w:rsidRDefault="00626A85" w:rsidP="0046202F">
      <w:pPr>
        <w:spacing w:line="360" w:lineRule="auto"/>
        <w:jc w:val="both"/>
        <w:rPr>
          <w:sz w:val="18"/>
          <w:szCs w:val="18"/>
        </w:rPr>
      </w:pPr>
      <w:r w:rsidRPr="006106E0">
        <w:rPr>
          <w:sz w:val="18"/>
          <w:szCs w:val="18"/>
        </w:rPr>
        <w:t>Evidemment entre nous et ces philosophes, il y a eu l’émergence de la science moderne. On peut de demander alors ce que devient le rapport foi et raison et ce que signifie l’affirmation de Lacan</w:t>
      </w:r>
      <w:r w:rsidR="00501A57" w:rsidRPr="006106E0">
        <w:rPr>
          <w:sz w:val="18"/>
          <w:szCs w:val="18"/>
        </w:rPr>
        <w:t xml:space="preserve"> que le sujet auquel on a affaire en psychanalyse, c’est le sujet de la science</w:t>
      </w:r>
      <w:r w:rsidRPr="006106E0">
        <w:rPr>
          <w:sz w:val="18"/>
          <w:szCs w:val="18"/>
        </w:rPr>
        <w:t>. S</w:t>
      </w:r>
      <w:r w:rsidR="00501A57" w:rsidRPr="006106E0">
        <w:rPr>
          <w:sz w:val="18"/>
          <w:szCs w:val="18"/>
        </w:rPr>
        <w:t xml:space="preserve">achant que </w:t>
      </w:r>
      <w:r w:rsidR="005F51C8" w:rsidRPr="006106E0">
        <w:rPr>
          <w:sz w:val="18"/>
          <w:szCs w:val="18"/>
        </w:rPr>
        <w:t>le développement</w:t>
      </w:r>
      <w:r w:rsidR="00501A57" w:rsidRPr="006106E0">
        <w:rPr>
          <w:sz w:val="18"/>
          <w:szCs w:val="18"/>
        </w:rPr>
        <w:t xml:space="preserve"> </w:t>
      </w:r>
      <w:r w:rsidRPr="006106E0">
        <w:rPr>
          <w:sz w:val="18"/>
          <w:szCs w:val="18"/>
        </w:rPr>
        <w:t xml:space="preserve">actuel des techno-sciences ne fait qu’accentuer </w:t>
      </w:r>
      <w:r w:rsidR="005F51C8" w:rsidRPr="006106E0">
        <w:rPr>
          <w:sz w:val="18"/>
          <w:szCs w:val="18"/>
        </w:rPr>
        <w:t xml:space="preserve"> le divorce, l</w:t>
      </w:r>
      <w:r w:rsidR="00501A57" w:rsidRPr="006106E0">
        <w:rPr>
          <w:sz w:val="18"/>
          <w:szCs w:val="18"/>
        </w:rPr>
        <w:t>e faussé</w:t>
      </w:r>
      <w:r w:rsidRPr="006106E0">
        <w:rPr>
          <w:sz w:val="18"/>
          <w:szCs w:val="18"/>
        </w:rPr>
        <w:t>,</w:t>
      </w:r>
      <w:r w:rsidR="00501A57" w:rsidRPr="006106E0">
        <w:rPr>
          <w:sz w:val="18"/>
          <w:szCs w:val="18"/>
        </w:rPr>
        <w:t xml:space="preserve"> entre ces</w:t>
      </w:r>
      <w:r w:rsidRPr="006106E0">
        <w:rPr>
          <w:sz w:val="18"/>
          <w:szCs w:val="18"/>
        </w:rPr>
        <w:t xml:space="preserve"> deux versants, il ne reste</w:t>
      </w:r>
      <w:r w:rsidR="00501A57" w:rsidRPr="006106E0">
        <w:rPr>
          <w:sz w:val="18"/>
          <w:szCs w:val="18"/>
        </w:rPr>
        <w:t xml:space="preserve"> à l’individu comme échappatoire</w:t>
      </w:r>
      <w:r w:rsidR="000D2826" w:rsidRPr="006106E0">
        <w:rPr>
          <w:sz w:val="18"/>
          <w:szCs w:val="18"/>
        </w:rPr>
        <w:t>,</w:t>
      </w:r>
      <w:r w:rsidR="00501A57" w:rsidRPr="006106E0">
        <w:rPr>
          <w:sz w:val="18"/>
          <w:szCs w:val="18"/>
        </w:rPr>
        <w:t xml:space="preserve"> que de cherche son salut </w:t>
      </w:r>
      <w:r w:rsidR="005F51C8" w:rsidRPr="006106E0">
        <w:rPr>
          <w:sz w:val="18"/>
          <w:szCs w:val="18"/>
        </w:rPr>
        <w:t>soit du côté d’une rationalité étriquée, dominante, soit du côté d’une foi hostile à toute rationalité et dont les manifestations peuvent aller jusqu’à prendre la forme de l’intégrisme.</w:t>
      </w:r>
    </w:p>
    <w:p w:rsidR="00476C37" w:rsidRPr="006106E0" w:rsidRDefault="00476C37" w:rsidP="0046202F">
      <w:pPr>
        <w:spacing w:line="360" w:lineRule="auto"/>
        <w:jc w:val="both"/>
        <w:rPr>
          <w:sz w:val="18"/>
          <w:szCs w:val="18"/>
        </w:rPr>
      </w:pPr>
      <w:r w:rsidRPr="006106E0">
        <w:rPr>
          <w:sz w:val="18"/>
          <w:szCs w:val="18"/>
        </w:rPr>
        <w:t>On n’a peut-être pas suffisamment appré</w:t>
      </w:r>
      <w:r w:rsidR="00626A85" w:rsidRPr="006106E0">
        <w:rPr>
          <w:sz w:val="18"/>
          <w:szCs w:val="18"/>
        </w:rPr>
        <w:t>cié l’ampleur du geste inaugural qu’effectuent nos trois philosophes. C’est</w:t>
      </w:r>
      <w:r w:rsidRPr="006106E0">
        <w:rPr>
          <w:sz w:val="18"/>
          <w:szCs w:val="18"/>
        </w:rPr>
        <w:t xml:space="preserve"> un geste dans lequel la division entre foi et raison</w:t>
      </w:r>
      <w:r w:rsidR="00626A85" w:rsidRPr="006106E0">
        <w:rPr>
          <w:sz w:val="18"/>
          <w:szCs w:val="18"/>
        </w:rPr>
        <w:t xml:space="preserve"> a</w:t>
      </w:r>
      <w:r w:rsidR="00532E8D" w:rsidRPr="006106E0">
        <w:rPr>
          <w:sz w:val="18"/>
          <w:szCs w:val="18"/>
        </w:rPr>
        <w:t xml:space="preserve"> pu susciter un tel tourment</w:t>
      </w:r>
      <w:r w:rsidR="000D2826" w:rsidRPr="006106E0">
        <w:rPr>
          <w:sz w:val="18"/>
          <w:szCs w:val="18"/>
        </w:rPr>
        <w:t>,</w:t>
      </w:r>
      <w:r w:rsidR="00532E8D" w:rsidRPr="006106E0">
        <w:rPr>
          <w:sz w:val="18"/>
          <w:szCs w:val="18"/>
        </w:rPr>
        <w:t xml:space="preserve"> qu’ils se trouvèrent </w:t>
      </w:r>
      <w:r w:rsidR="00D659DE" w:rsidRPr="006106E0">
        <w:rPr>
          <w:sz w:val="18"/>
          <w:szCs w:val="18"/>
        </w:rPr>
        <w:t xml:space="preserve">enclins, </w:t>
      </w:r>
      <w:r w:rsidR="00626A85" w:rsidRPr="006106E0">
        <w:rPr>
          <w:sz w:val="18"/>
          <w:szCs w:val="18"/>
        </w:rPr>
        <w:t xml:space="preserve">voire </w:t>
      </w:r>
      <w:r w:rsidR="00532E8D" w:rsidRPr="006106E0">
        <w:rPr>
          <w:sz w:val="18"/>
          <w:szCs w:val="18"/>
        </w:rPr>
        <w:t>contraints</w:t>
      </w:r>
      <w:r w:rsidR="00D659DE" w:rsidRPr="006106E0">
        <w:rPr>
          <w:sz w:val="18"/>
          <w:szCs w:val="18"/>
        </w:rPr>
        <w:t>,</w:t>
      </w:r>
      <w:r w:rsidR="00532E8D" w:rsidRPr="006106E0">
        <w:rPr>
          <w:sz w:val="18"/>
          <w:szCs w:val="18"/>
        </w:rPr>
        <w:t xml:space="preserve"> d’avoir recours à la logique d’Aristote pour établir cet accord entre</w:t>
      </w:r>
      <w:r w:rsidR="00D659DE" w:rsidRPr="006106E0">
        <w:rPr>
          <w:sz w:val="18"/>
          <w:szCs w:val="18"/>
        </w:rPr>
        <w:t xml:space="preserve"> foi et raison. C’est qu’i</w:t>
      </w:r>
      <w:r w:rsidR="00532E8D" w:rsidRPr="006106E0">
        <w:rPr>
          <w:sz w:val="18"/>
          <w:szCs w:val="18"/>
        </w:rPr>
        <w:t>ls ont trouvé dans cette logique une méthode, un instrument, au service de l’interprétation du texte sacré. Leur référence à cette logique signifie que désormais</w:t>
      </w:r>
      <w:r w:rsidR="009B5EF6" w:rsidRPr="006106E0">
        <w:rPr>
          <w:sz w:val="18"/>
          <w:szCs w:val="18"/>
        </w:rPr>
        <w:t>,</w:t>
      </w:r>
      <w:r w:rsidR="00532E8D" w:rsidRPr="006106E0">
        <w:rPr>
          <w:sz w:val="18"/>
          <w:szCs w:val="18"/>
        </w:rPr>
        <w:t xml:space="preserve"> l’interprétation du texte vient prendre appui, non pas sur une intuition religieuse</w:t>
      </w:r>
      <w:r w:rsidR="009B5EF6" w:rsidRPr="006106E0">
        <w:rPr>
          <w:sz w:val="18"/>
          <w:szCs w:val="18"/>
        </w:rPr>
        <w:t xml:space="preserve"> spontanée du texte,</w:t>
      </w:r>
      <w:r w:rsidR="00532E8D" w:rsidRPr="006106E0">
        <w:rPr>
          <w:sz w:val="18"/>
          <w:szCs w:val="18"/>
        </w:rPr>
        <w:t xml:space="preserve"> m</w:t>
      </w:r>
      <w:r w:rsidR="009B5EF6" w:rsidRPr="006106E0">
        <w:rPr>
          <w:sz w:val="18"/>
          <w:szCs w:val="18"/>
        </w:rPr>
        <w:t>ais sur une</w:t>
      </w:r>
      <w:r w:rsidR="00532E8D" w:rsidRPr="006106E0">
        <w:rPr>
          <w:sz w:val="18"/>
          <w:szCs w:val="18"/>
        </w:rPr>
        <w:t xml:space="preserve"> méthode, en tant qu’elle vient s</w:t>
      </w:r>
      <w:r w:rsidR="009B5EF6" w:rsidRPr="006106E0">
        <w:rPr>
          <w:sz w:val="18"/>
          <w:szCs w:val="18"/>
        </w:rPr>
        <w:t>’imposer à chacun des individus et ceci qu</w:t>
      </w:r>
      <w:r w:rsidR="000D2826" w:rsidRPr="006106E0">
        <w:rPr>
          <w:sz w:val="18"/>
          <w:szCs w:val="18"/>
        </w:rPr>
        <w:t xml:space="preserve">elle que </w:t>
      </w:r>
      <w:r w:rsidR="000D2826" w:rsidRPr="006106E0">
        <w:rPr>
          <w:sz w:val="18"/>
          <w:szCs w:val="18"/>
        </w:rPr>
        <w:lastRenderedPageBreak/>
        <w:t>soit la culture  dont c</w:t>
      </w:r>
      <w:r w:rsidR="009B5EF6" w:rsidRPr="006106E0">
        <w:rPr>
          <w:sz w:val="18"/>
          <w:szCs w:val="18"/>
        </w:rPr>
        <w:t xml:space="preserve">es individus </w:t>
      </w:r>
      <w:r w:rsidR="00D659DE" w:rsidRPr="006106E0">
        <w:rPr>
          <w:sz w:val="18"/>
          <w:szCs w:val="18"/>
        </w:rPr>
        <w:t>se réclament</w:t>
      </w:r>
      <w:r w:rsidR="009B5EF6" w:rsidRPr="006106E0">
        <w:rPr>
          <w:sz w:val="18"/>
          <w:szCs w:val="18"/>
        </w:rPr>
        <w:t xml:space="preserve">. Nous touchons là, </w:t>
      </w:r>
      <w:r w:rsidR="00D659DE" w:rsidRPr="006106E0">
        <w:rPr>
          <w:sz w:val="18"/>
          <w:szCs w:val="18"/>
        </w:rPr>
        <w:t xml:space="preserve">comme vous le savez, </w:t>
      </w:r>
      <w:r w:rsidR="009B5EF6" w:rsidRPr="006106E0">
        <w:rPr>
          <w:sz w:val="18"/>
          <w:szCs w:val="18"/>
        </w:rPr>
        <w:t xml:space="preserve">avec la </w:t>
      </w:r>
      <w:r w:rsidR="00D659DE" w:rsidRPr="006106E0">
        <w:rPr>
          <w:sz w:val="18"/>
          <w:szCs w:val="18"/>
        </w:rPr>
        <w:t xml:space="preserve">question de la culture, à </w:t>
      </w:r>
      <w:r w:rsidR="000D2826" w:rsidRPr="006106E0">
        <w:rPr>
          <w:sz w:val="18"/>
          <w:szCs w:val="18"/>
        </w:rPr>
        <w:t>quelque chose</w:t>
      </w:r>
      <w:r w:rsidR="00D659DE" w:rsidRPr="006106E0">
        <w:rPr>
          <w:sz w:val="18"/>
          <w:szCs w:val="18"/>
        </w:rPr>
        <w:t xml:space="preserve"> qui ne manque pas de soulever des vagues sur le banc des psychanalystes.</w:t>
      </w:r>
      <w:r w:rsidR="009B5EF6" w:rsidRPr="006106E0">
        <w:rPr>
          <w:sz w:val="18"/>
          <w:szCs w:val="18"/>
        </w:rPr>
        <w:t xml:space="preserve"> </w:t>
      </w:r>
    </w:p>
    <w:p w:rsidR="00804D43" w:rsidRPr="006106E0" w:rsidRDefault="000D2826" w:rsidP="0046202F">
      <w:pPr>
        <w:spacing w:line="360" w:lineRule="auto"/>
        <w:jc w:val="both"/>
        <w:rPr>
          <w:sz w:val="18"/>
          <w:szCs w:val="18"/>
        </w:rPr>
      </w:pPr>
      <w:r w:rsidRPr="006106E0">
        <w:rPr>
          <w:sz w:val="18"/>
          <w:szCs w:val="18"/>
        </w:rPr>
        <w:t>Face à la rationalité technicienne qui nous submerge, l</w:t>
      </w:r>
      <w:r w:rsidR="009B5EF6" w:rsidRPr="006106E0">
        <w:rPr>
          <w:sz w:val="18"/>
          <w:szCs w:val="18"/>
        </w:rPr>
        <w:t>a psych</w:t>
      </w:r>
      <w:r w:rsidRPr="006106E0">
        <w:rPr>
          <w:sz w:val="18"/>
          <w:szCs w:val="18"/>
        </w:rPr>
        <w:t xml:space="preserve">analyse pouvait-elle </w:t>
      </w:r>
      <w:r w:rsidR="009B5EF6" w:rsidRPr="006106E0">
        <w:rPr>
          <w:sz w:val="18"/>
          <w:szCs w:val="18"/>
        </w:rPr>
        <w:t>concevoir une logique qui s’occuperait alors du malaise de l’être parl</w:t>
      </w:r>
      <w:r w:rsidR="00804D43" w:rsidRPr="006106E0">
        <w:rPr>
          <w:sz w:val="18"/>
          <w:szCs w:val="18"/>
        </w:rPr>
        <w:t>ant ? Il ne s’agit pas du malaise dans ses accidents culturels, mais plutôt du malaise d</w:t>
      </w:r>
      <w:r w:rsidR="00D659DE" w:rsidRPr="006106E0">
        <w:rPr>
          <w:sz w:val="18"/>
          <w:szCs w:val="18"/>
        </w:rPr>
        <w:t>ans sa dimension structurelle et</w:t>
      </w:r>
      <w:r w:rsidR="00804D43" w:rsidRPr="006106E0">
        <w:rPr>
          <w:sz w:val="18"/>
          <w:szCs w:val="18"/>
        </w:rPr>
        <w:t xml:space="preserve"> qui fait que nous partageons, en fin de compte, les mêmes propos, les mêmes </w:t>
      </w:r>
      <w:r w:rsidR="009B5EF6" w:rsidRPr="006106E0">
        <w:rPr>
          <w:sz w:val="18"/>
          <w:szCs w:val="18"/>
        </w:rPr>
        <w:t xml:space="preserve"> </w:t>
      </w:r>
      <w:r w:rsidR="00804D43" w:rsidRPr="006106E0">
        <w:rPr>
          <w:sz w:val="18"/>
          <w:szCs w:val="18"/>
        </w:rPr>
        <w:t xml:space="preserve">sacrifices ; </w:t>
      </w:r>
      <w:r w:rsidR="00D659DE" w:rsidRPr="006106E0">
        <w:rPr>
          <w:sz w:val="18"/>
          <w:szCs w:val="18"/>
        </w:rPr>
        <w:t xml:space="preserve">ce qui n’exclut nullement que ce partage fasse de nous des frères ennemis. Cela dit, il faut tout de même rappeler que quelle que soit la finité problématique que la psychanalyse pourrait avoir avec </w:t>
      </w:r>
      <w:r w:rsidR="00804D43" w:rsidRPr="006106E0">
        <w:rPr>
          <w:sz w:val="18"/>
          <w:szCs w:val="18"/>
        </w:rPr>
        <w:t xml:space="preserve">Ibn Rushd, </w:t>
      </w:r>
      <w:r w:rsidR="00D659DE" w:rsidRPr="006106E0">
        <w:rPr>
          <w:sz w:val="18"/>
          <w:szCs w:val="18"/>
        </w:rPr>
        <w:t xml:space="preserve">ce qu’elle affirme du </w:t>
      </w:r>
      <w:r w:rsidRPr="006106E0">
        <w:rPr>
          <w:sz w:val="18"/>
          <w:szCs w:val="18"/>
        </w:rPr>
        <w:t xml:space="preserve">sujet divisé, passe </w:t>
      </w:r>
      <w:r w:rsidR="00D659DE" w:rsidRPr="006106E0">
        <w:rPr>
          <w:sz w:val="18"/>
          <w:szCs w:val="18"/>
        </w:rPr>
        <w:t xml:space="preserve">paradoxalement </w:t>
      </w:r>
      <w:r w:rsidRPr="006106E0">
        <w:rPr>
          <w:sz w:val="18"/>
          <w:szCs w:val="18"/>
        </w:rPr>
        <w:t xml:space="preserve">par cet événement qu’est la science moderne. </w:t>
      </w:r>
      <w:r w:rsidR="00D659DE" w:rsidRPr="006106E0">
        <w:rPr>
          <w:sz w:val="18"/>
          <w:szCs w:val="18"/>
        </w:rPr>
        <w:t>Ce qui montre que</w:t>
      </w:r>
      <w:r w:rsidR="00804D43" w:rsidRPr="006106E0">
        <w:rPr>
          <w:sz w:val="18"/>
          <w:szCs w:val="18"/>
        </w:rPr>
        <w:t xml:space="preserve"> cette affinité ne signifie pas que </w:t>
      </w:r>
      <w:r w:rsidRPr="006106E0">
        <w:rPr>
          <w:sz w:val="18"/>
          <w:szCs w:val="18"/>
        </w:rPr>
        <w:t>l</w:t>
      </w:r>
      <w:r w:rsidR="00804D43" w:rsidRPr="006106E0">
        <w:rPr>
          <w:sz w:val="18"/>
          <w:szCs w:val="18"/>
        </w:rPr>
        <w:t>a</w:t>
      </w:r>
      <w:r w:rsidR="00B75E60" w:rsidRPr="006106E0">
        <w:rPr>
          <w:sz w:val="18"/>
          <w:szCs w:val="18"/>
        </w:rPr>
        <w:t xml:space="preserve"> question de </w:t>
      </w:r>
      <w:r w:rsidRPr="006106E0">
        <w:rPr>
          <w:sz w:val="18"/>
          <w:szCs w:val="18"/>
        </w:rPr>
        <w:t xml:space="preserve">la </w:t>
      </w:r>
      <w:r w:rsidR="007C2529" w:rsidRPr="006106E0">
        <w:rPr>
          <w:sz w:val="18"/>
          <w:szCs w:val="18"/>
        </w:rPr>
        <w:t>transmission chez nos trois philosophes soit du même ordre que ce qui est en jeu dans la psychanalyse.</w:t>
      </w:r>
    </w:p>
    <w:p w:rsidR="00B75E60" w:rsidRPr="006106E0" w:rsidRDefault="007C2529" w:rsidP="0046202F">
      <w:pPr>
        <w:spacing w:line="360" w:lineRule="auto"/>
        <w:jc w:val="both"/>
        <w:rPr>
          <w:sz w:val="18"/>
          <w:szCs w:val="18"/>
        </w:rPr>
      </w:pPr>
      <w:r w:rsidRPr="006106E0">
        <w:rPr>
          <w:sz w:val="18"/>
          <w:szCs w:val="18"/>
        </w:rPr>
        <w:t>Le terme de</w:t>
      </w:r>
      <w:r w:rsidR="000D2826" w:rsidRPr="006106E0">
        <w:rPr>
          <w:sz w:val="18"/>
          <w:szCs w:val="18"/>
        </w:rPr>
        <w:t xml:space="preserve"> </w:t>
      </w:r>
      <w:r w:rsidRPr="006106E0">
        <w:rPr>
          <w:sz w:val="18"/>
          <w:szCs w:val="18"/>
        </w:rPr>
        <w:t>transmission dans le champ psychanalytique</w:t>
      </w:r>
      <w:r w:rsidR="00B75E60" w:rsidRPr="006106E0">
        <w:rPr>
          <w:sz w:val="18"/>
          <w:szCs w:val="18"/>
        </w:rPr>
        <w:t xml:space="preserve"> suppose</w:t>
      </w:r>
      <w:r w:rsidRPr="006106E0">
        <w:rPr>
          <w:sz w:val="18"/>
          <w:szCs w:val="18"/>
        </w:rPr>
        <w:t xml:space="preserve"> certaines conditions.</w:t>
      </w:r>
      <w:r w:rsidR="00B75E60" w:rsidRPr="006106E0">
        <w:rPr>
          <w:sz w:val="18"/>
          <w:szCs w:val="18"/>
        </w:rPr>
        <w:t xml:space="preserve"> </w:t>
      </w:r>
      <w:r w:rsidR="00CC085C" w:rsidRPr="006106E0">
        <w:rPr>
          <w:sz w:val="18"/>
          <w:szCs w:val="18"/>
        </w:rPr>
        <w:t>Nous ne pouvons pas l’importer</w:t>
      </w:r>
      <w:r w:rsidRPr="006106E0">
        <w:rPr>
          <w:sz w:val="18"/>
          <w:szCs w:val="18"/>
        </w:rPr>
        <w:t xml:space="preserve"> tel quel</w:t>
      </w:r>
      <w:r w:rsidR="00CC085C" w:rsidRPr="006106E0">
        <w:rPr>
          <w:sz w:val="18"/>
          <w:szCs w:val="18"/>
        </w:rPr>
        <w:t xml:space="preserve"> </w:t>
      </w:r>
      <w:r w:rsidRPr="006106E0">
        <w:rPr>
          <w:sz w:val="18"/>
          <w:szCs w:val="18"/>
        </w:rPr>
        <w:t>sans le soumettre aux exigences</w:t>
      </w:r>
      <w:r w:rsidR="00B75E60" w:rsidRPr="006106E0">
        <w:rPr>
          <w:sz w:val="18"/>
          <w:szCs w:val="18"/>
        </w:rPr>
        <w:t xml:space="preserve"> de l’expérience analytique. C’est </w:t>
      </w:r>
      <w:r w:rsidRPr="006106E0">
        <w:rPr>
          <w:sz w:val="18"/>
          <w:szCs w:val="18"/>
        </w:rPr>
        <w:t>dire</w:t>
      </w:r>
      <w:r w:rsidR="00CC085C" w:rsidRPr="006106E0">
        <w:rPr>
          <w:sz w:val="18"/>
          <w:szCs w:val="18"/>
        </w:rPr>
        <w:t>,</w:t>
      </w:r>
      <w:r w:rsidR="00B75E60" w:rsidRPr="006106E0">
        <w:rPr>
          <w:sz w:val="18"/>
          <w:szCs w:val="18"/>
        </w:rPr>
        <w:t xml:space="preserve"> que la transmission doit être conçue en fonction de la théorie de l’inconscient et de la pratique analytique.</w:t>
      </w:r>
      <w:r w:rsidR="00586ADB" w:rsidRPr="006106E0">
        <w:rPr>
          <w:sz w:val="18"/>
          <w:szCs w:val="18"/>
        </w:rPr>
        <w:t xml:space="preserve"> Elle ne se réduit pas à cet épisode légendaire où Freud s’adressant à Jung sur le bateau vers les Etats-Unis, lui dit : «  Ils ne savent pas qu’ont leur apporte la peste », comme si la transmission était une affaire de contagion !</w:t>
      </w:r>
    </w:p>
    <w:p w:rsidR="00586ADB" w:rsidRPr="006106E0" w:rsidRDefault="00CC085C" w:rsidP="0046202F">
      <w:pPr>
        <w:spacing w:line="360" w:lineRule="auto"/>
        <w:jc w:val="both"/>
        <w:rPr>
          <w:sz w:val="18"/>
          <w:szCs w:val="18"/>
        </w:rPr>
      </w:pPr>
      <w:r w:rsidRPr="006106E0">
        <w:rPr>
          <w:sz w:val="18"/>
          <w:szCs w:val="18"/>
        </w:rPr>
        <w:t>C’était</w:t>
      </w:r>
      <w:r w:rsidR="00586ADB" w:rsidRPr="006106E0">
        <w:rPr>
          <w:sz w:val="18"/>
          <w:szCs w:val="18"/>
        </w:rPr>
        <w:t xml:space="preserve"> une boutade, bien sûr, car rien dans la pratique analytique ne montre que c’est  sous la forme d’une contagion que se transmet l</w:t>
      </w:r>
      <w:r w:rsidRPr="006106E0">
        <w:rPr>
          <w:sz w:val="18"/>
          <w:szCs w:val="18"/>
        </w:rPr>
        <w:t>a psychanalyse, bien que l’être</w:t>
      </w:r>
      <w:r w:rsidR="00586ADB" w:rsidRPr="006106E0">
        <w:rPr>
          <w:sz w:val="18"/>
          <w:szCs w:val="18"/>
        </w:rPr>
        <w:t xml:space="preserve"> parlant n</w:t>
      </w:r>
      <w:r w:rsidR="007C2529" w:rsidRPr="006106E0">
        <w:rPr>
          <w:sz w:val="18"/>
          <w:szCs w:val="18"/>
        </w:rPr>
        <w:t>’existe que comme sujet ayant à pâtir de cette hérédité. Une hérédité</w:t>
      </w:r>
      <w:r w:rsidR="00586ADB" w:rsidRPr="006106E0">
        <w:rPr>
          <w:sz w:val="18"/>
          <w:szCs w:val="18"/>
        </w:rPr>
        <w:t xml:space="preserve"> prise</w:t>
      </w:r>
      <w:r w:rsidRPr="006106E0">
        <w:rPr>
          <w:sz w:val="18"/>
          <w:szCs w:val="18"/>
        </w:rPr>
        <w:t>, bien sûr,</w:t>
      </w:r>
      <w:r w:rsidR="00586ADB" w:rsidRPr="006106E0">
        <w:rPr>
          <w:sz w:val="18"/>
          <w:szCs w:val="18"/>
        </w:rPr>
        <w:t xml:space="preserve"> dans une transmission symbolique</w:t>
      </w:r>
      <w:r w:rsidRPr="006106E0">
        <w:rPr>
          <w:sz w:val="18"/>
          <w:szCs w:val="18"/>
        </w:rPr>
        <w:t>,</w:t>
      </w:r>
      <w:r w:rsidR="00586ADB" w:rsidRPr="006106E0">
        <w:rPr>
          <w:sz w:val="18"/>
          <w:szCs w:val="18"/>
        </w:rPr>
        <w:t xml:space="preserve"> que nous distinguons sévèrement de toute transmission biologique. C’est ainsi</w:t>
      </w:r>
      <w:r w:rsidR="007C2529" w:rsidRPr="006106E0">
        <w:rPr>
          <w:sz w:val="18"/>
          <w:szCs w:val="18"/>
        </w:rPr>
        <w:t>,</w:t>
      </w:r>
      <w:r w:rsidR="00586ADB" w:rsidRPr="006106E0">
        <w:rPr>
          <w:sz w:val="18"/>
          <w:szCs w:val="18"/>
        </w:rPr>
        <w:t xml:space="preserve"> par exemple que nous pouvons constater qu’un manquement symbolique, chez un ascendant</w:t>
      </w:r>
      <w:r w:rsidRPr="006106E0">
        <w:rPr>
          <w:sz w:val="18"/>
          <w:szCs w:val="18"/>
        </w:rPr>
        <w:t>,</w:t>
      </w:r>
      <w:r w:rsidR="00586ADB" w:rsidRPr="006106E0">
        <w:rPr>
          <w:sz w:val="18"/>
          <w:szCs w:val="18"/>
        </w:rPr>
        <w:t xml:space="preserve"> peut se transmettre chez un héritier com</w:t>
      </w:r>
      <w:r w:rsidRPr="006106E0">
        <w:rPr>
          <w:sz w:val="18"/>
          <w:szCs w:val="18"/>
        </w:rPr>
        <w:t>m</w:t>
      </w:r>
      <w:r w:rsidR="00586ADB" w:rsidRPr="006106E0">
        <w:rPr>
          <w:sz w:val="18"/>
          <w:szCs w:val="18"/>
        </w:rPr>
        <w:t>e un symptôme. Et il arrive, quand i</w:t>
      </w:r>
      <w:r w:rsidR="00BD0215" w:rsidRPr="006106E0">
        <w:rPr>
          <w:sz w:val="18"/>
          <w:szCs w:val="18"/>
        </w:rPr>
        <w:t>l y a renforcement de la dette</w:t>
      </w:r>
      <w:r w:rsidR="00586ADB" w:rsidRPr="006106E0">
        <w:rPr>
          <w:sz w:val="18"/>
          <w:szCs w:val="18"/>
        </w:rPr>
        <w:t xml:space="preserve"> chez l’héritier,</w:t>
      </w:r>
      <w:r w:rsidR="00BD0215" w:rsidRPr="006106E0">
        <w:rPr>
          <w:sz w:val="18"/>
          <w:szCs w:val="18"/>
        </w:rPr>
        <w:t xml:space="preserve"> que</w:t>
      </w:r>
      <w:r w:rsidR="00586ADB" w:rsidRPr="006106E0">
        <w:rPr>
          <w:sz w:val="18"/>
          <w:szCs w:val="18"/>
        </w:rPr>
        <w:t xml:space="preserve"> </w:t>
      </w:r>
      <w:r w:rsidR="001310B6" w:rsidRPr="006106E0">
        <w:rPr>
          <w:sz w:val="18"/>
          <w:szCs w:val="18"/>
        </w:rPr>
        <w:t>celui-ci</w:t>
      </w:r>
      <w:r w:rsidR="00BD0215" w:rsidRPr="006106E0">
        <w:rPr>
          <w:sz w:val="18"/>
          <w:szCs w:val="18"/>
        </w:rPr>
        <w:t>,</w:t>
      </w:r>
      <w:r w:rsidR="001310B6" w:rsidRPr="006106E0">
        <w:rPr>
          <w:sz w:val="18"/>
          <w:szCs w:val="18"/>
        </w:rPr>
        <w:t xml:space="preserve"> ne peut s’acquitter du prix de cette dette redoublée, qu’en payant de s</w:t>
      </w:r>
      <w:r w:rsidR="007C2529" w:rsidRPr="006106E0">
        <w:rPr>
          <w:sz w:val="18"/>
          <w:szCs w:val="18"/>
        </w:rPr>
        <w:t xml:space="preserve">a personne. Ce qui implique </w:t>
      </w:r>
      <w:r w:rsidR="001310B6" w:rsidRPr="006106E0">
        <w:rPr>
          <w:sz w:val="18"/>
          <w:szCs w:val="18"/>
        </w:rPr>
        <w:t xml:space="preserve">parfois, </w:t>
      </w:r>
      <w:r w:rsidR="007C2529" w:rsidRPr="006106E0">
        <w:rPr>
          <w:sz w:val="18"/>
          <w:szCs w:val="18"/>
        </w:rPr>
        <w:t xml:space="preserve">que </w:t>
      </w:r>
      <w:r w:rsidR="001310B6" w:rsidRPr="006106E0">
        <w:rPr>
          <w:sz w:val="18"/>
          <w:szCs w:val="18"/>
        </w:rPr>
        <w:t>cer</w:t>
      </w:r>
      <w:r w:rsidR="007C2529" w:rsidRPr="006106E0">
        <w:rPr>
          <w:sz w:val="18"/>
          <w:szCs w:val="18"/>
        </w:rPr>
        <w:t>tains sujets</w:t>
      </w:r>
      <w:r w:rsidR="00BD0215" w:rsidRPr="006106E0">
        <w:rPr>
          <w:sz w:val="18"/>
          <w:szCs w:val="18"/>
        </w:rPr>
        <w:t xml:space="preserve"> doivent en quel</w:t>
      </w:r>
      <w:r w:rsidR="001310B6" w:rsidRPr="006106E0">
        <w:rPr>
          <w:sz w:val="18"/>
          <w:szCs w:val="18"/>
        </w:rPr>
        <w:t>que sorte mourir pour vivre…</w:t>
      </w:r>
    </w:p>
    <w:p w:rsidR="001310B6" w:rsidRPr="006106E0" w:rsidRDefault="007C2529" w:rsidP="0046202F">
      <w:pPr>
        <w:spacing w:line="360" w:lineRule="auto"/>
        <w:jc w:val="both"/>
        <w:rPr>
          <w:sz w:val="18"/>
          <w:szCs w:val="18"/>
        </w:rPr>
      </w:pPr>
      <w:r w:rsidRPr="006106E0">
        <w:rPr>
          <w:sz w:val="18"/>
          <w:szCs w:val="18"/>
        </w:rPr>
        <w:t>Nous venons de dire</w:t>
      </w:r>
      <w:r w:rsidR="001310B6" w:rsidRPr="006106E0">
        <w:rPr>
          <w:sz w:val="18"/>
          <w:szCs w:val="18"/>
        </w:rPr>
        <w:t xml:space="preserve"> que la transmission en psychanalyse est fonction de l’inconscient</w:t>
      </w:r>
      <w:r w:rsidR="00BD0215" w:rsidRPr="006106E0">
        <w:rPr>
          <w:sz w:val="18"/>
          <w:szCs w:val="18"/>
        </w:rPr>
        <w:t>, c’est-à-dire</w:t>
      </w:r>
      <w:r w:rsidR="001310B6" w:rsidRPr="006106E0">
        <w:rPr>
          <w:sz w:val="18"/>
          <w:szCs w:val="18"/>
        </w:rPr>
        <w:t xml:space="preserve"> qu’elle est marquée du sceau de ce qui se dérobe, de ce qui échappe et à ce titre résiste. A cet égard, ce qui mobilise l’analyste, ce sont les ratés structuraux. Dans cette perspective, il y a quelque chose</w:t>
      </w:r>
      <w:r w:rsidRPr="006106E0">
        <w:rPr>
          <w:sz w:val="18"/>
          <w:szCs w:val="18"/>
        </w:rPr>
        <w:t xml:space="preserve"> dans la cure</w:t>
      </w:r>
      <w:r w:rsidR="001310B6" w:rsidRPr="006106E0">
        <w:rPr>
          <w:sz w:val="18"/>
          <w:szCs w:val="18"/>
        </w:rPr>
        <w:t xml:space="preserve"> qui se transmet, mais ce n’est pas une transmission de personne à personne. Il s’agit plutôt d’une transmission à l’analysant de ce qu’il y a comme savoir dans son inconscient. Mais vous admettrez</w:t>
      </w:r>
      <w:r w:rsidRPr="006106E0">
        <w:rPr>
          <w:sz w:val="18"/>
          <w:szCs w:val="18"/>
        </w:rPr>
        <w:t>,</w:t>
      </w:r>
      <w:r w:rsidR="001310B6" w:rsidRPr="006106E0">
        <w:rPr>
          <w:sz w:val="18"/>
          <w:szCs w:val="18"/>
        </w:rPr>
        <w:t xml:space="preserve"> que ceci n’est possible qu’à la condition de reconnaître dans le savoir inconscient, le resso</w:t>
      </w:r>
      <w:r w:rsidR="00BD0215" w:rsidRPr="006106E0">
        <w:rPr>
          <w:sz w:val="18"/>
          <w:szCs w:val="18"/>
        </w:rPr>
        <w:t>rt dernier du transfert, comme fondement de toute transmission.</w:t>
      </w:r>
    </w:p>
    <w:p w:rsidR="001310B6" w:rsidRPr="006106E0" w:rsidRDefault="001310B6" w:rsidP="0046202F">
      <w:pPr>
        <w:spacing w:line="360" w:lineRule="auto"/>
        <w:jc w:val="both"/>
        <w:rPr>
          <w:sz w:val="18"/>
          <w:szCs w:val="18"/>
        </w:rPr>
      </w:pPr>
      <w:r w:rsidRPr="006106E0">
        <w:rPr>
          <w:sz w:val="18"/>
          <w:szCs w:val="18"/>
        </w:rPr>
        <w:t>C’est dire</w:t>
      </w:r>
      <w:r w:rsidR="00BD0215" w:rsidRPr="006106E0">
        <w:rPr>
          <w:sz w:val="18"/>
          <w:szCs w:val="18"/>
        </w:rPr>
        <w:t>, par ricochet,</w:t>
      </w:r>
      <w:r w:rsidRPr="006106E0">
        <w:rPr>
          <w:sz w:val="18"/>
          <w:szCs w:val="18"/>
        </w:rPr>
        <w:t xml:space="preserve"> combien la technique de l’interprétation analytique doit se subordonner</w:t>
      </w:r>
      <w:r w:rsidR="009E096F" w:rsidRPr="006106E0">
        <w:rPr>
          <w:sz w:val="18"/>
          <w:szCs w:val="18"/>
        </w:rPr>
        <w:t xml:space="preserve"> au savoir inconscient au lieu de venir s’y mettre au travers, croyant en être le maître</w:t>
      </w:r>
      <w:r w:rsidR="00D17505" w:rsidRPr="006106E0">
        <w:rPr>
          <w:sz w:val="18"/>
          <w:szCs w:val="18"/>
        </w:rPr>
        <w:t xml:space="preserve">.  </w:t>
      </w:r>
    </w:p>
    <w:p w:rsidR="00D17505" w:rsidRPr="006106E0" w:rsidRDefault="00D17505" w:rsidP="0046202F">
      <w:pPr>
        <w:spacing w:line="360" w:lineRule="auto"/>
        <w:jc w:val="both"/>
        <w:rPr>
          <w:sz w:val="18"/>
          <w:szCs w:val="18"/>
        </w:rPr>
      </w:pPr>
      <w:r w:rsidRPr="006106E0">
        <w:rPr>
          <w:sz w:val="18"/>
          <w:szCs w:val="18"/>
        </w:rPr>
        <w:t>Reste qu’il y a un paradoxe de la transmission ; elle se soutient disions-nous de ce qui se</w:t>
      </w:r>
      <w:r w:rsidR="00BD0215" w:rsidRPr="006106E0">
        <w:rPr>
          <w:sz w:val="18"/>
          <w:szCs w:val="18"/>
        </w:rPr>
        <w:t xml:space="preserve"> dérobe, mais en se dérobant, elle</w:t>
      </w:r>
      <w:r w:rsidRPr="006106E0">
        <w:rPr>
          <w:sz w:val="18"/>
          <w:szCs w:val="18"/>
        </w:rPr>
        <w:t xml:space="preserve"> relance le processus même</w:t>
      </w:r>
      <w:r w:rsidR="007C2529" w:rsidRPr="006106E0">
        <w:rPr>
          <w:sz w:val="18"/>
          <w:szCs w:val="18"/>
        </w:rPr>
        <w:t xml:space="preserve"> de la répétition</w:t>
      </w:r>
      <w:r w:rsidRPr="006106E0">
        <w:rPr>
          <w:sz w:val="18"/>
          <w:szCs w:val="18"/>
        </w:rPr>
        <w:t>. Encore faut-il qu’il y ait quelqu’un, l’analy</w:t>
      </w:r>
      <w:r w:rsidR="007C2529" w:rsidRPr="006106E0">
        <w:rPr>
          <w:sz w:val="18"/>
          <w:szCs w:val="18"/>
        </w:rPr>
        <w:t>ste, pour la recueillir</w:t>
      </w:r>
      <w:r w:rsidRPr="006106E0">
        <w:rPr>
          <w:sz w:val="18"/>
          <w:szCs w:val="18"/>
        </w:rPr>
        <w:t>.</w:t>
      </w:r>
    </w:p>
    <w:p w:rsidR="00D17505" w:rsidRPr="006106E0" w:rsidRDefault="00D17505" w:rsidP="0046202F">
      <w:pPr>
        <w:spacing w:line="360" w:lineRule="auto"/>
        <w:jc w:val="both"/>
        <w:rPr>
          <w:sz w:val="18"/>
          <w:szCs w:val="18"/>
        </w:rPr>
      </w:pPr>
      <w:r w:rsidRPr="006106E0">
        <w:rPr>
          <w:sz w:val="18"/>
          <w:szCs w:val="18"/>
        </w:rPr>
        <w:t>Cette référence à l’analyste soulève</w:t>
      </w:r>
      <w:r w:rsidR="004617E7" w:rsidRPr="006106E0">
        <w:rPr>
          <w:sz w:val="18"/>
          <w:szCs w:val="18"/>
        </w:rPr>
        <w:t xml:space="preserve"> donc</w:t>
      </w:r>
      <w:r w:rsidRPr="006106E0">
        <w:rPr>
          <w:sz w:val="18"/>
          <w:szCs w:val="18"/>
        </w:rPr>
        <w:t xml:space="preserve"> la question de l’interprétation analytique. De quel ordre est-elle ? Dans son texte « Science et Vérité », Lacan la distingue de celles qui sont à l’œuvre dans la divination et dans la magie. Il faut dire que</w:t>
      </w:r>
      <w:r w:rsidR="004617E7" w:rsidRPr="006106E0">
        <w:rPr>
          <w:sz w:val="18"/>
          <w:szCs w:val="18"/>
        </w:rPr>
        <w:t>, selon Lacan,</w:t>
      </w:r>
      <w:r w:rsidRPr="006106E0">
        <w:rPr>
          <w:sz w:val="18"/>
          <w:szCs w:val="18"/>
        </w:rPr>
        <w:t xml:space="preserve"> l’analyste n’a pas le cho</w:t>
      </w:r>
      <w:r w:rsidR="004617E7" w:rsidRPr="006106E0">
        <w:rPr>
          <w:sz w:val="18"/>
          <w:szCs w:val="18"/>
        </w:rPr>
        <w:t>ix, car l</w:t>
      </w:r>
      <w:r w:rsidRPr="006106E0">
        <w:rPr>
          <w:sz w:val="18"/>
          <w:szCs w:val="18"/>
        </w:rPr>
        <w:t>a psychanalyse est conditionnée par la science.</w:t>
      </w:r>
      <w:r w:rsidR="00BF7D6A" w:rsidRPr="006106E0">
        <w:rPr>
          <w:sz w:val="18"/>
          <w:szCs w:val="18"/>
        </w:rPr>
        <w:t xml:space="preserve"> Bien sûr, il n’est pas question de sout</w:t>
      </w:r>
      <w:r w:rsidR="00765857" w:rsidRPr="006106E0">
        <w:rPr>
          <w:sz w:val="18"/>
          <w:szCs w:val="18"/>
        </w:rPr>
        <w:t xml:space="preserve">enir le scientisme de Freud  qui </w:t>
      </w:r>
      <w:r w:rsidR="00BF7D6A" w:rsidRPr="006106E0">
        <w:rPr>
          <w:sz w:val="18"/>
          <w:szCs w:val="18"/>
        </w:rPr>
        <w:t>était sa perspective. La psychanalyse,</w:t>
      </w:r>
      <w:r w:rsidR="00D120AA" w:rsidRPr="006106E0">
        <w:rPr>
          <w:sz w:val="18"/>
          <w:szCs w:val="18"/>
        </w:rPr>
        <w:t xml:space="preserve"> dit Lacan,</w:t>
      </w:r>
      <w:r w:rsidR="00BF7D6A" w:rsidRPr="006106E0">
        <w:rPr>
          <w:sz w:val="18"/>
          <w:szCs w:val="18"/>
        </w:rPr>
        <w:t xml:space="preserve"> elle a à se repérer par rapport à la science</w:t>
      </w:r>
      <w:r w:rsidR="00D120AA" w:rsidRPr="006106E0">
        <w:rPr>
          <w:sz w:val="18"/>
          <w:szCs w:val="18"/>
        </w:rPr>
        <w:t xml:space="preserve"> modern</w:t>
      </w:r>
      <w:r w:rsidR="00765857" w:rsidRPr="006106E0">
        <w:rPr>
          <w:sz w:val="18"/>
          <w:szCs w:val="18"/>
        </w:rPr>
        <w:t>e</w:t>
      </w:r>
      <w:r w:rsidR="00BF7D6A" w:rsidRPr="006106E0">
        <w:rPr>
          <w:sz w:val="18"/>
          <w:szCs w:val="18"/>
        </w:rPr>
        <w:t>, bien qu’elle trouve</w:t>
      </w:r>
      <w:r w:rsidR="00765857" w:rsidRPr="006106E0">
        <w:rPr>
          <w:sz w:val="18"/>
          <w:szCs w:val="18"/>
        </w:rPr>
        <w:t>, peut-on ajouter,</w:t>
      </w:r>
      <w:r w:rsidR="00BF7D6A" w:rsidRPr="006106E0">
        <w:rPr>
          <w:sz w:val="18"/>
          <w:szCs w:val="18"/>
        </w:rPr>
        <w:t xml:space="preserve"> une certaine affinité avec la pensée médiévale de nos trois philo</w:t>
      </w:r>
      <w:r w:rsidR="00EA35A6" w:rsidRPr="006106E0">
        <w:rPr>
          <w:sz w:val="18"/>
          <w:szCs w:val="18"/>
        </w:rPr>
        <w:t>sophes. I</w:t>
      </w:r>
      <w:r w:rsidR="00BF7D6A" w:rsidRPr="006106E0">
        <w:rPr>
          <w:sz w:val="18"/>
          <w:szCs w:val="18"/>
        </w:rPr>
        <w:t>l faut passer par la science, pour qu’il y ait de l’impossible. La</w:t>
      </w:r>
      <w:r w:rsidR="00EA35A6" w:rsidRPr="006106E0">
        <w:rPr>
          <w:sz w:val="18"/>
          <w:szCs w:val="18"/>
        </w:rPr>
        <w:t xml:space="preserve"> psychanalyse se réfère à</w:t>
      </w:r>
      <w:r w:rsidR="00BF7D6A" w:rsidRPr="006106E0">
        <w:rPr>
          <w:sz w:val="18"/>
          <w:szCs w:val="18"/>
        </w:rPr>
        <w:t xml:space="preserve"> la science,</w:t>
      </w:r>
      <w:r w:rsidR="00EA35A6" w:rsidRPr="006106E0">
        <w:rPr>
          <w:sz w:val="18"/>
          <w:szCs w:val="18"/>
        </w:rPr>
        <w:t xml:space="preserve"> parce que pour la science,</w:t>
      </w:r>
      <w:r w:rsidR="00BF7D6A" w:rsidRPr="006106E0">
        <w:rPr>
          <w:sz w:val="18"/>
          <w:szCs w:val="18"/>
        </w:rPr>
        <w:t xml:space="preserve"> le Réel est mis à l’épreuve du signifiant. Ce qui implique, comme condition de l’analyse, l’affirmation que le Réel est rationnel. Cette condition se cristallise, s’incarne dans la position de l’analyste, co</w:t>
      </w:r>
      <w:r w:rsidR="00EA35A6" w:rsidRPr="006106E0">
        <w:rPr>
          <w:sz w:val="18"/>
          <w:szCs w:val="18"/>
        </w:rPr>
        <w:t>mme sujet supposé savoir. Toutefois, l’analyste</w:t>
      </w:r>
      <w:r w:rsidR="00BF7D6A" w:rsidRPr="006106E0">
        <w:rPr>
          <w:sz w:val="18"/>
          <w:szCs w:val="18"/>
        </w:rPr>
        <w:t xml:space="preserve"> sait d’expérience que tout ce qui est réel n’est pas rationnel. Du Réel de la science, nous pouvons solliciter des réponses, si on lui parl</w:t>
      </w:r>
      <w:r w:rsidR="00EA35A6" w:rsidRPr="006106E0">
        <w:rPr>
          <w:sz w:val="18"/>
          <w:szCs w:val="18"/>
        </w:rPr>
        <w:t>e son langage. Il y a</w:t>
      </w:r>
      <w:r w:rsidR="00BF7D6A" w:rsidRPr="006106E0">
        <w:rPr>
          <w:sz w:val="18"/>
          <w:szCs w:val="18"/>
        </w:rPr>
        <w:t xml:space="preserve"> un sujet supposé savoir de la science et il est supposé se tenir à sa p</w:t>
      </w:r>
      <w:r w:rsidR="00EA35A6" w:rsidRPr="006106E0">
        <w:rPr>
          <w:sz w:val="18"/>
          <w:szCs w:val="18"/>
        </w:rPr>
        <w:t>lace. Il est nécessaire, pour le</w:t>
      </w:r>
      <w:r w:rsidR="00BF7D6A" w:rsidRPr="006106E0">
        <w:rPr>
          <w:sz w:val="18"/>
          <w:szCs w:val="18"/>
        </w:rPr>
        <w:t xml:space="preserve"> s</w:t>
      </w:r>
      <w:r w:rsidR="00EA35A6" w:rsidRPr="006106E0">
        <w:rPr>
          <w:sz w:val="18"/>
          <w:szCs w:val="18"/>
        </w:rPr>
        <w:t>avant,</w:t>
      </w:r>
      <w:r w:rsidR="00BF7D6A" w:rsidRPr="006106E0">
        <w:rPr>
          <w:sz w:val="18"/>
          <w:szCs w:val="18"/>
        </w:rPr>
        <w:t xml:space="preserve"> que Dieu soit honnête et </w:t>
      </w:r>
      <w:r w:rsidR="00765857" w:rsidRPr="006106E0">
        <w:rPr>
          <w:sz w:val="18"/>
          <w:szCs w:val="18"/>
        </w:rPr>
        <w:t>vous connaissez la formule d’Einstein :</w:t>
      </w:r>
      <w:r w:rsidR="00BF7D6A" w:rsidRPr="006106E0">
        <w:rPr>
          <w:sz w:val="18"/>
          <w:szCs w:val="18"/>
        </w:rPr>
        <w:t xml:space="preserve"> « Dieu ne saurait jouer aux dés ». </w:t>
      </w:r>
      <w:r w:rsidR="009344D0" w:rsidRPr="006106E0">
        <w:rPr>
          <w:sz w:val="18"/>
          <w:szCs w:val="18"/>
        </w:rPr>
        <w:t>Le sujet supposé savoir de la science est sensé connaître les règles du jeu et les respecter. Mais ce</w:t>
      </w:r>
      <w:r w:rsidR="00EA35A6" w:rsidRPr="006106E0">
        <w:rPr>
          <w:sz w:val="18"/>
          <w:szCs w:val="18"/>
        </w:rPr>
        <w:t xml:space="preserve"> n’est là qu’un acte de foi. E</w:t>
      </w:r>
      <w:r w:rsidR="009344D0" w:rsidRPr="006106E0">
        <w:rPr>
          <w:sz w:val="18"/>
          <w:szCs w:val="18"/>
        </w:rPr>
        <w:t>n quoi cela concerne-t-il l’analys</w:t>
      </w:r>
      <w:r w:rsidR="00EA35A6" w:rsidRPr="006106E0">
        <w:rPr>
          <w:sz w:val="18"/>
          <w:szCs w:val="18"/>
        </w:rPr>
        <w:t>t</w:t>
      </w:r>
      <w:r w:rsidR="009344D0" w:rsidRPr="006106E0">
        <w:rPr>
          <w:sz w:val="18"/>
          <w:szCs w:val="18"/>
        </w:rPr>
        <w:t>e ? Cela concerne l’analys</w:t>
      </w:r>
      <w:r w:rsidR="00EA35A6" w:rsidRPr="006106E0">
        <w:rPr>
          <w:sz w:val="18"/>
          <w:szCs w:val="18"/>
        </w:rPr>
        <w:t>t</w:t>
      </w:r>
      <w:r w:rsidR="009344D0" w:rsidRPr="006106E0">
        <w:rPr>
          <w:sz w:val="18"/>
          <w:szCs w:val="18"/>
        </w:rPr>
        <w:t>e dans la m</w:t>
      </w:r>
      <w:r w:rsidR="00EA35A6" w:rsidRPr="006106E0">
        <w:rPr>
          <w:sz w:val="18"/>
          <w:szCs w:val="18"/>
        </w:rPr>
        <w:t xml:space="preserve">esure où il </w:t>
      </w:r>
      <w:r w:rsidR="009344D0" w:rsidRPr="006106E0">
        <w:rPr>
          <w:sz w:val="18"/>
          <w:szCs w:val="18"/>
        </w:rPr>
        <w:t xml:space="preserve">joue à soutenir que tout le Réel est rationnel. C’est même ce qui justifie la </w:t>
      </w:r>
      <w:r w:rsidR="00EA35A6" w:rsidRPr="006106E0">
        <w:rPr>
          <w:sz w:val="18"/>
          <w:szCs w:val="18"/>
        </w:rPr>
        <w:t>règle fondamentale qui invite le</w:t>
      </w:r>
      <w:r w:rsidR="009344D0" w:rsidRPr="006106E0">
        <w:rPr>
          <w:sz w:val="18"/>
          <w:szCs w:val="18"/>
        </w:rPr>
        <w:t xml:space="preserve"> patient à dire les choses « comme ç</w:t>
      </w:r>
      <w:r w:rsidR="00EA35A6" w:rsidRPr="006106E0">
        <w:rPr>
          <w:sz w:val="18"/>
          <w:szCs w:val="18"/>
        </w:rPr>
        <w:t>a vient », sans se soucier de</w:t>
      </w:r>
      <w:r w:rsidR="009344D0" w:rsidRPr="006106E0">
        <w:rPr>
          <w:sz w:val="18"/>
          <w:szCs w:val="18"/>
        </w:rPr>
        <w:t xml:space="preserve"> savoir ce qu’il dit. Nous</w:t>
      </w:r>
      <w:r w:rsidR="00EA35A6" w:rsidRPr="006106E0">
        <w:rPr>
          <w:sz w:val="18"/>
          <w:szCs w:val="18"/>
        </w:rPr>
        <w:t xml:space="preserve"> voyons donc </w:t>
      </w:r>
      <w:r w:rsidR="009344D0" w:rsidRPr="006106E0">
        <w:rPr>
          <w:sz w:val="18"/>
          <w:szCs w:val="18"/>
        </w:rPr>
        <w:t xml:space="preserve">à partir de là, comment se dessine le sujet supposé savoir. Je devrais </w:t>
      </w:r>
      <w:r w:rsidR="00EA35A6" w:rsidRPr="006106E0">
        <w:rPr>
          <w:sz w:val="18"/>
          <w:szCs w:val="18"/>
        </w:rPr>
        <w:t xml:space="preserve">plutôt </w:t>
      </w:r>
      <w:r w:rsidR="009344D0" w:rsidRPr="006106E0">
        <w:rPr>
          <w:sz w:val="18"/>
          <w:szCs w:val="18"/>
        </w:rPr>
        <w:t xml:space="preserve">dire, comment </w:t>
      </w:r>
      <w:r w:rsidR="0032124D" w:rsidRPr="006106E0">
        <w:rPr>
          <w:sz w:val="18"/>
          <w:szCs w:val="18"/>
        </w:rPr>
        <w:t xml:space="preserve">il </w:t>
      </w:r>
      <w:r w:rsidR="009344D0" w:rsidRPr="006106E0">
        <w:rPr>
          <w:sz w:val="18"/>
          <w:szCs w:val="18"/>
        </w:rPr>
        <w:t>se</w:t>
      </w:r>
      <w:r w:rsidR="0032124D" w:rsidRPr="006106E0">
        <w:rPr>
          <w:sz w:val="18"/>
          <w:szCs w:val="18"/>
        </w:rPr>
        <w:t xml:space="preserve"> déduit </w:t>
      </w:r>
      <w:r w:rsidR="009344D0" w:rsidRPr="006106E0">
        <w:rPr>
          <w:sz w:val="18"/>
          <w:szCs w:val="18"/>
        </w:rPr>
        <w:t xml:space="preserve">; car il ne s’agit pas là d’une approche empirique. D’ailleurs, rien ne montre chez Freud, la croyance que l’analyste sait d’avance. Le sujet supposé savoir est plutôt un effet de structure. Il n’en reste pas moins qu’il constitue une illusion. C’est l’illusion que le signifié puisse imposer sa loi au signifiant. </w:t>
      </w:r>
    </w:p>
    <w:p w:rsidR="009344D0" w:rsidRPr="006106E0" w:rsidRDefault="009344D0" w:rsidP="0046202F">
      <w:pPr>
        <w:spacing w:line="360" w:lineRule="auto"/>
        <w:jc w:val="both"/>
        <w:rPr>
          <w:sz w:val="18"/>
          <w:szCs w:val="18"/>
        </w:rPr>
      </w:pPr>
      <w:r w:rsidRPr="006106E0">
        <w:rPr>
          <w:sz w:val="18"/>
          <w:szCs w:val="18"/>
        </w:rPr>
        <w:t>Bon, je ne vais pas développer maintenant la question du Réel en analyse, sauf</w:t>
      </w:r>
      <w:r w:rsidR="00765857" w:rsidRPr="006106E0">
        <w:rPr>
          <w:sz w:val="18"/>
          <w:szCs w:val="18"/>
        </w:rPr>
        <w:t xml:space="preserve"> pour montrer, en faisant écho</w:t>
      </w:r>
      <w:r w:rsidRPr="006106E0">
        <w:rPr>
          <w:sz w:val="18"/>
          <w:szCs w:val="18"/>
        </w:rPr>
        <w:t xml:space="preserve"> à la logique d’Aristote, que c’est avec le </w:t>
      </w:r>
      <w:r w:rsidRPr="006106E0">
        <w:rPr>
          <w:i/>
          <w:sz w:val="18"/>
          <w:szCs w:val="18"/>
        </w:rPr>
        <w:t>TROIS</w:t>
      </w:r>
      <w:r w:rsidRPr="006106E0">
        <w:rPr>
          <w:sz w:val="18"/>
          <w:szCs w:val="18"/>
        </w:rPr>
        <w:t xml:space="preserve"> que Lacan structure l’expérience freudienne. Il faut d’emblée </w:t>
      </w:r>
      <w:r w:rsidRPr="006106E0">
        <w:rPr>
          <w:i/>
          <w:sz w:val="18"/>
          <w:szCs w:val="18"/>
        </w:rPr>
        <w:t>trois</w:t>
      </w:r>
      <w:r w:rsidRPr="006106E0">
        <w:rPr>
          <w:sz w:val="18"/>
          <w:szCs w:val="18"/>
        </w:rPr>
        <w:t xml:space="preserve"> pour que transmission il y ait.</w:t>
      </w:r>
      <w:r w:rsidR="0032124D" w:rsidRPr="006106E0">
        <w:rPr>
          <w:sz w:val="18"/>
          <w:szCs w:val="18"/>
        </w:rPr>
        <w:t xml:space="preserve"> Mais il ne faut pas voir dans ce </w:t>
      </w:r>
      <w:r w:rsidR="0032124D" w:rsidRPr="006106E0">
        <w:rPr>
          <w:i/>
          <w:sz w:val="18"/>
          <w:szCs w:val="18"/>
        </w:rPr>
        <w:t xml:space="preserve">TROIS, </w:t>
      </w:r>
      <w:r w:rsidR="0032124D" w:rsidRPr="006106E0">
        <w:rPr>
          <w:sz w:val="18"/>
          <w:szCs w:val="18"/>
        </w:rPr>
        <w:t>un rapprochement avec la structure du syllogisme aristotélicien.</w:t>
      </w:r>
      <w:r w:rsidRPr="006106E0">
        <w:rPr>
          <w:sz w:val="18"/>
          <w:szCs w:val="18"/>
        </w:rPr>
        <w:t xml:space="preserve"> </w:t>
      </w:r>
      <w:r w:rsidR="0032124D" w:rsidRPr="006106E0">
        <w:rPr>
          <w:sz w:val="18"/>
          <w:szCs w:val="18"/>
        </w:rPr>
        <w:t xml:space="preserve">Le TROIS </w:t>
      </w:r>
      <w:r w:rsidR="00765857" w:rsidRPr="006106E0">
        <w:rPr>
          <w:sz w:val="18"/>
          <w:szCs w:val="18"/>
        </w:rPr>
        <w:t>de Lacan</w:t>
      </w:r>
      <w:r w:rsidR="0032124D" w:rsidRPr="006106E0">
        <w:rPr>
          <w:sz w:val="18"/>
          <w:szCs w:val="18"/>
        </w:rPr>
        <w:t xml:space="preserve"> est celui des trois consistances</w:t>
      </w:r>
      <w:r w:rsidR="00765857" w:rsidRPr="006106E0">
        <w:rPr>
          <w:sz w:val="18"/>
          <w:szCs w:val="18"/>
        </w:rPr>
        <w:t>, les trois cordes du nœud borroméen ? Il</w:t>
      </w:r>
      <w:r w:rsidR="0032124D" w:rsidRPr="006106E0">
        <w:rPr>
          <w:sz w:val="18"/>
          <w:szCs w:val="18"/>
        </w:rPr>
        <w:t xml:space="preserve"> faut </w:t>
      </w:r>
      <w:r w:rsidR="00765857" w:rsidRPr="006106E0">
        <w:rPr>
          <w:sz w:val="18"/>
          <w:szCs w:val="18"/>
        </w:rPr>
        <w:t xml:space="preserve">un nouage borroméen à </w:t>
      </w:r>
      <w:r w:rsidR="0032124D" w:rsidRPr="006106E0">
        <w:rPr>
          <w:sz w:val="18"/>
          <w:szCs w:val="18"/>
        </w:rPr>
        <w:t>TROIS</w:t>
      </w:r>
      <w:r w:rsidR="00765857" w:rsidRPr="006106E0">
        <w:rPr>
          <w:sz w:val="18"/>
          <w:szCs w:val="18"/>
        </w:rPr>
        <w:t>,</w:t>
      </w:r>
      <w:r w:rsidR="0032124D" w:rsidRPr="006106E0">
        <w:rPr>
          <w:sz w:val="18"/>
          <w:szCs w:val="18"/>
        </w:rPr>
        <w:t xml:space="preserve"> pour cerner le point d’identité de la lettre. </w:t>
      </w:r>
      <w:r w:rsidR="00765857" w:rsidRPr="006106E0">
        <w:rPr>
          <w:sz w:val="18"/>
          <w:szCs w:val="18"/>
        </w:rPr>
        <w:t>Cela signifie qu’il y a un Réel</w:t>
      </w:r>
      <w:r w:rsidR="0032124D" w:rsidRPr="006106E0">
        <w:rPr>
          <w:sz w:val="18"/>
          <w:szCs w:val="18"/>
        </w:rPr>
        <w:t xml:space="preserve"> qui est en jeu dans l’expérience analytique. Et que donc dans cette expérience, il s’agit d’aller au-delà de la transmission du savoir acqui</w:t>
      </w:r>
      <w:r w:rsidR="002E2216" w:rsidRPr="006106E0">
        <w:rPr>
          <w:sz w:val="18"/>
          <w:szCs w:val="18"/>
        </w:rPr>
        <w:t>s. Le seul savoir qui importe ici, c’est ce</w:t>
      </w:r>
      <w:r w:rsidR="00765857" w:rsidRPr="006106E0">
        <w:rPr>
          <w:sz w:val="18"/>
          <w:szCs w:val="18"/>
        </w:rPr>
        <w:t>lui</w:t>
      </w:r>
      <w:r w:rsidR="002E2216" w:rsidRPr="006106E0">
        <w:rPr>
          <w:sz w:val="18"/>
          <w:szCs w:val="18"/>
        </w:rPr>
        <w:t xml:space="preserve"> qui </w:t>
      </w:r>
      <w:r w:rsidR="00ED0E4F" w:rsidRPr="006106E0">
        <w:rPr>
          <w:sz w:val="18"/>
          <w:szCs w:val="18"/>
        </w:rPr>
        <w:t>concerne</w:t>
      </w:r>
      <w:r w:rsidR="00765857" w:rsidRPr="006106E0">
        <w:rPr>
          <w:sz w:val="18"/>
          <w:szCs w:val="18"/>
        </w:rPr>
        <w:t xml:space="preserve"> le désir du sujet et qui touche à la </w:t>
      </w:r>
      <w:r w:rsidR="002E2216" w:rsidRPr="006106E0">
        <w:rPr>
          <w:sz w:val="18"/>
          <w:szCs w:val="18"/>
        </w:rPr>
        <w:t>mutation subjective</w:t>
      </w:r>
      <w:r w:rsidR="00765857" w:rsidRPr="006106E0">
        <w:rPr>
          <w:sz w:val="18"/>
          <w:szCs w:val="18"/>
        </w:rPr>
        <w:t xml:space="preserve"> qui est disjointe de tout savoir acquis</w:t>
      </w:r>
      <w:r w:rsidR="002E2216" w:rsidRPr="006106E0">
        <w:rPr>
          <w:sz w:val="18"/>
          <w:szCs w:val="18"/>
        </w:rPr>
        <w:t xml:space="preserve">. Mais n’est-ce pas là une gageure ? </w:t>
      </w:r>
      <w:r w:rsidRPr="006106E0">
        <w:rPr>
          <w:sz w:val="18"/>
          <w:szCs w:val="18"/>
        </w:rPr>
        <w:t>Je dis gageure, parce qu</w:t>
      </w:r>
      <w:r w:rsidR="00ED0E4F" w:rsidRPr="006106E0">
        <w:rPr>
          <w:sz w:val="18"/>
          <w:szCs w:val="18"/>
        </w:rPr>
        <w:t>e nous en sommes encore avec notre rapport au savoir,</w:t>
      </w:r>
      <w:r w:rsidR="00230115" w:rsidRPr="006106E0">
        <w:rPr>
          <w:sz w:val="18"/>
          <w:szCs w:val="18"/>
        </w:rPr>
        <w:t xml:space="preserve"> </w:t>
      </w:r>
      <w:r w:rsidR="00ED0E4F" w:rsidRPr="006106E0">
        <w:rPr>
          <w:sz w:val="18"/>
          <w:szCs w:val="18"/>
        </w:rPr>
        <w:t>dans ce qu’il faut bien appeler</w:t>
      </w:r>
      <w:r w:rsidR="00230115" w:rsidRPr="006106E0">
        <w:rPr>
          <w:sz w:val="18"/>
          <w:szCs w:val="18"/>
        </w:rPr>
        <w:t xml:space="preserve"> la tradition de la psychanalyse, au sens où on est encore intéressé par le côté biographique des choses. </w:t>
      </w:r>
      <w:r w:rsidR="00ED0E4F" w:rsidRPr="006106E0">
        <w:rPr>
          <w:sz w:val="18"/>
          <w:szCs w:val="18"/>
        </w:rPr>
        <w:t xml:space="preserve">La transmission demeure suspendue à une sorte d’engouement pour la biographie. </w:t>
      </w:r>
      <w:r w:rsidR="00230115" w:rsidRPr="006106E0">
        <w:rPr>
          <w:sz w:val="18"/>
          <w:szCs w:val="18"/>
        </w:rPr>
        <w:t>I</w:t>
      </w:r>
      <w:r w:rsidR="002E2216" w:rsidRPr="006106E0">
        <w:rPr>
          <w:sz w:val="18"/>
          <w:szCs w:val="18"/>
        </w:rPr>
        <w:t>l</w:t>
      </w:r>
      <w:r w:rsidR="00230115" w:rsidRPr="006106E0">
        <w:rPr>
          <w:sz w:val="18"/>
          <w:szCs w:val="18"/>
        </w:rPr>
        <w:t xml:space="preserve"> su</w:t>
      </w:r>
      <w:r w:rsidR="002E2216" w:rsidRPr="006106E0">
        <w:rPr>
          <w:sz w:val="18"/>
          <w:szCs w:val="18"/>
        </w:rPr>
        <w:t>ffit que quelqu’un ait fréquenté</w:t>
      </w:r>
      <w:r w:rsidR="00230115" w:rsidRPr="006106E0">
        <w:rPr>
          <w:sz w:val="18"/>
          <w:szCs w:val="18"/>
        </w:rPr>
        <w:t xml:space="preserve"> Freud</w:t>
      </w:r>
      <w:r w:rsidR="002E2216" w:rsidRPr="006106E0">
        <w:rPr>
          <w:sz w:val="18"/>
          <w:szCs w:val="18"/>
        </w:rPr>
        <w:t xml:space="preserve"> ou son entourage,</w:t>
      </w:r>
      <w:r w:rsidR="00230115" w:rsidRPr="006106E0">
        <w:rPr>
          <w:sz w:val="18"/>
          <w:szCs w:val="18"/>
        </w:rPr>
        <w:t xml:space="preserve"> pour qu’on publie ses Mémoire</w:t>
      </w:r>
      <w:r w:rsidR="00ED0E4F" w:rsidRPr="006106E0">
        <w:rPr>
          <w:sz w:val="18"/>
          <w:szCs w:val="18"/>
        </w:rPr>
        <w:t xml:space="preserve">s. La tentative de Lacan vise à </w:t>
      </w:r>
      <w:r w:rsidR="00230115" w:rsidRPr="006106E0">
        <w:rPr>
          <w:sz w:val="18"/>
          <w:szCs w:val="18"/>
        </w:rPr>
        <w:t xml:space="preserve">réduire cette dimension de la tradition par l’élaboration de mathèmes qui se passeraient des vicissitudes de l’Histoire. Il se demandait, dans son séminaire </w:t>
      </w:r>
      <w:r w:rsidR="00230115" w:rsidRPr="006106E0">
        <w:rPr>
          <w:i/>
          <w:sz w:val="18"/>
          <w:szCs w:val="18"/>
        </w:rPr>
        <w:t>Les Quatre concepts…</w:t>
      </w:r>
      <w:r w:rsidR="00230115" w:rsidRPr="006106E0">
        <w:rPr>
          <w:sz w:val="18"/>
          <w:szCs w:val="18"/>
        </w:rPr>
        <w:t xml:space="preserve"> pourquoi les psych</w:t>
      </w:r>
      <w:r w:rsidR="00B4208B" w:rsidRPr="006106E0">
        <w:rPr>
          <w:sz w:val="18"/>
          <w:szCs w:val="18"/>
        </w:rPr>
        <w:t>analystes continuaient à maintenir presque religieusement les termes avancés par Freud pour structurer l’expérience analytique…</w:t>
      </w:r>
    </w:p>
    <w:p w:rsidR="00B4208B" w:rsidRPr="006106E0" w:rsidRDefault="002E2216" w:rsidP="0046202F">
      <w:pPr>
        <w:spacing w:line="360" w:lineRule="auto"/>
        <w:jc w:val="both"/>
        <w:rPr>
          <w:sz w:val="18"/>
          <w:szCs w:val="18"/>
        </w:rPr>
      </w:pPr>
      <w:r w:rsidRPr="006106E0">
        <w:rPr>
          <w:sz w:val="18"/>
          <w:szCs w:val="18"/>
        </w:rPr>
        <w:t>A vrai dire,</w:t>
      </w:r>
      <w:r w:rsidR="00C6687C" w:rsidRPr="006106E0">
        <w:rPr>
          <w:sz w:val="18"/>
          <w:szCs w:val="18"/>
        </w:rPr>
        <w:t xml:space="preserve"> recourir à la biographie, aux petites hist</w:t>
      </w:r>
      <w:r w:rsidR="00ED0E4F" w:rsidRPr="006106E0">
        <w:rPr>
          <w:sz w:val="18"/>
          <w:szCs w:val="18"/>
        </w:rPr>
        <w:t>oires, ça dispense de prendre en considération les difficultés que soulèvent des investigations</w:t>
      </w:r>
      <w:r w:rsidR="00C6687C" w:rsidRPr="006106E0">
        <w:rPr>
          <w:sz w:val="18"/>
          <w:szCs w:val="18"/>
        </w:rPr>
        <w:t xml:space="preserve"> logique</w:t>
      </w:r>
      <w:r w:rsidR="00ED0E4F" w:rsidRPr="006106E0">
        <w:rPr>
          <w:sz w:val="18"/>
          <w:szCs w:val="18"/>
        </w:rPr>
        <w:t>s</w:t>
      </w:r>
      <w:r w:rsidR="00C6687C" w:rsidRPr="006106E0">
        <w:rPr>
          <w:sz w:val="18"/>
          <w:szCs w:val="18"/>
        </w:rPr>
        <w:t xml:space="preserve">, </w:t>
      </w:r>
      <w:r w:rsidR="00ED0E4F" w:rsidRPr="006106E0">
        <w:rPr>
          <w:sz w:val="18"/>
          <w:szCs w:val="18"/>
        </w:rPr>
        <w:t xml:space="preserve">ce qu’on appelle </w:t>
      </w:r>
      <w:r w:rsidR="00C6687C" w:rsidRPr="006106E0">
        <w:rPr>
          <w:sz w:val="18"/>
          <w:szCs w:val="18"/>
        </w:rPr>
        <w:t xml:space="preserve">les mathèmes, </w:t>
      </w:r>
      <w:r w:rsidR="00ED0E4F" w:rsidRPr="006106E0">
        <w:rPr>
          <w:sz w:val="18"/>
          <w:szCs w:val="18"/>
        </w:rPr>
        <w:t xml:space="preserve">perçus </w:t>
      </w:r>
      <w:r w:rsidR="00C6687C" w:rsidRPr="006106E0">
        <w:rPr>
          <w:sz w:val="18"/>
          <w:szCs w:val="18"/>
        </w:rPr>
        <w:t>comme quelque chose d</w:t>
      </w:r>
      <w:r w:rsidR="000C0E3E" w:rsidRPr="006106E0">
        <w:rPr>
          <w:sz w:val="18"/>
          <w:szCs w:val="18"/>
        </w:rPr>
        <w:t>e desséchant</w:t>
      </w:r>
      <w:r w:rsidR="00ED0E4F" w:rsidRPr="006106E0">
        <w:rPr>
          <w:sz w:val="18"/>
          <w:szCs w:val="18"/>
        </w:rPr>
        <w:t xml:space="preserve"> et de rebutant</w:t>
      </w:r>
      <w:r w:rsidR="000C0E3E" w:rsidRPr="006106E0">
        <w:rPr>
          <w:sz w:val="18"/>
          <w:szCs w:val="18"/>
        </w:rPr>
        <w:t>. On se trouve</w:t>
      </w:r>
      <w:r w:rsidR="00ED0E4F" w:rsidRPr="006106E0">
        <w:rPr>
          <w:sz w:val="18"/>
          <w:szCs w:val="18"/>
        </w:rPr>
        <w:t>rait</w:t>
      </w:r>
      <w:r w:rsidR="000C0E3E" w:rsidRPr="006106E0">
        <w:rPr>
          <w:sz w:val="18"/>
          <w:szCs w:val="18"/>
        </w:rPr>
        <w:t xml:space="preserve"> alors</w:t>
      </w:r>
      <w:r w:rsidR="00C6687C" w:rsidRPr="006106E0">
        <w:rPr>
          <w:sz w:val="18"/>
          <w:szCs w:val="18"/>
        </w:rPr>
        <w:t xml:space="preserve"> dans le même cas de figure que les trois philosophes médiévaux</w:t>
      </w:r>
      <w:r w:rsidR="000C0E3E" w:rsidRPr="006106E0">
        <w:rPr>
          <w:sz w:val="18"/>
          <w:szCs w:val="18"/>
        </w:rPr>
        <w:t xml:space="preserve">, face à leurs adversaires qui opposaient à la sécheresse de la logique aristotélicienne </w:t>
      </w:r>
      <w:r w:rsidR="00C6687C" w:rsidRPr="006106E0">
        <w:rPr>
          <w:sz w:val="18"/>
          <w:szCs w:val="18"/>
        </w:rPr>
        <w:t>la fraicheur de la spontanéité religieuse</w:t>
      </w:r>
      <w:r w:rsidR="000C0E3E" w:rsidRPr="006106E0">
        <w:rPr>
          <w:sz w:val="18"/>
          <w:szCs w:val="18"/>
        </w:rPr>
        <w:t>. Il suffi</w:t>
      </w:r>
      <w:r w:rsidR="00ED0E4F" w:rsidRPr="006106E0">
        <w:rPr>
          <w:sz w:val="18"/>
          <w:szCs w:val="18"/>
        </w:rPr>
        <w:t>t aujourd’hui que dans le champ analytique</w:t>
      </w:r>
      <w:r w:rsidR="000C0E3E" w:rsidRPr="006106E0">
        <w:rPr>
          <w:sz w:val="18"/>
          <w:szCs w:val="18"/>
        </w:rPr>
        <w:t>, on invoque</w:t>
      </w:r>
      <w:r w:rsidR="00B33168" w:rsidRPr="006106E0">
        <w:rPr>
          <w:sz w:val="18"/>
          <w:szCs w:val="18"/>
        </w:rPr>
        <w:t xml:space="preserve"> la question des mathèmes pour que certains  analystes, et non des moindres, y voient un obstacle, une obstruction à une saisie </w:t>
      </w:r>
      <w:r w:rsidR="00ED0E4F" w:rsidRPr="006106E0">
        <w:rPr>
          <w:sz w:val="18"/>
          <w:szCs w:val="18"/>
        </w:rPr>
        <w:t>intu</w:t>
      </w:r>
      <w:r w:rsidR="00D44F2D" w:rsidRPr="006106E0">
        <w:rPr>
          <w:sz w:val="18"/>
          <w:szCs w:val="18"/>
        </w:rPr>
        <w:t>itive des problèmes sous prétexte</w:t>
      </w:r>
      <w:r w:rsidR="00ED0E4F" w:rsidRPr="006106E0">
        <w:rPr>
          <w:sz w:val="18"/>
          <w:szCs w:val="18"/>
        </w:rPr>
        <w:t xml:space="preserve"> que la psychanalyse n’est</w:t>
      </w:r>
      <w:r w:rsidR="00B33168" w:rsidRPr="006106E0">
        <w:rPr>
          <w:sz w:val="18"/>
          <w:szCs w:val="18"/>
        </w:rPr>
        <w:t xml:space="preserve"> pas une mathématiqu</w:t>
      </w:r>
      <w:r w:rsidR="00ED0E4F" w:rsidRPr="006106E0">
        <w:rPr>
          <w:sz w:val="18"/>
          <w:szCs w:val="18"/>
        </w:rPr>
        <w:t>e…</w:t>
      </w:r>
      <w:r w:rsidR="00B33168" w:rsidRPr="006106E0">
        <w:rPr>
          <w:sz w:val="18"/>
          <w:szCs w:val="18"/>
        </w:rPr>
        <w:t xml:space="preserve"> Il y a là une méprise, car </w:t>
      </w:r>
      <w:r w:rsidR="00D44F2D" w:rsidRPr="006106E0">
        <w:rPr>
          <w:sz w:val="18"/>
          <w:szCs w:val="18"/>
        </w:rPr>
        <w:t xml:space="preserve">où voit-on que dans la psychanalyse lacanienne on affirme la réduction de la psychanalyse à la mathématique. Est-il besoin de montrer que les mathèmes lacaniens ne sont pas à proprement parler de la mathématique. </w:t>
      </w:r>
      <w:r w:rsidR="00B33168" w:rsidRPr="006106E0">
        <w:rPr>
          <w:sz w:val="18"/>
          <w:szCs w:val="18"/>
        </w:rPr>
        <w:t>Ce sont des quasi-mathèmes qui ne prennent sens et portée opératoire que da</w:t>
      </w:r>
      <w:r w:rsidR="00D44F2D" w:rsidRPr="006106E0">
        <w:rPr>
          <w:sz w:val="18"/>
          <w:szCs w:val="18"/>
        </w:rPr>
        <w:t xml:space="preserve">ns la dimension d’un </w:t>
      </w:r>
      <w:r w:rsidR="00D44F2D" w:rsidRPr="006106E0">
        <w:rPr>
          <w:i/>
          <w:sz w:val="18"/>
          <w:szCs w:val="18"/>
        </w:rPr>
        <w:t>D</w:t>
      </w:r>
      <w:r w:rsidR="00B33168" w:rsidRPr="006106E0">
        <w:rPr>
          <w:i/>
          <w:sz w:val="18"/>
          <w:szCs w:val="18"/>
        </w:rPr>
        <w:t>ire</w:t>
      </w:r>
      <w:r w:rsidR="00D44F2D" w:rsidRPr="006106E0">
        <w:rPr>
          <w:sz w:val="18"/>
          <w:szCs w:val="18"/>
        </w:rPr>
        <w:t xml:space="preserve">, que dans le champs du </w:t>
      </w:r>
      <w:r w:rsidR="00D44F2D" w:rsidRPr="006106E0">
        <w:rPr>
          <w:i/>
          <w:sz w:val="18"/>
          <w:szCs w:val="18"/>
        </w:rPr>
        <w:t>D</w:t>
      </w:r>
      <w:r w:rsidR="000C0E3E" w:rsidRPr="006106E0">
        <w:rPr>
          <w:i/>
          <w:sz w:val="18"/>
          <w:szCs w:val="18"/>
        </w:rPr>
        <w:t>iscours</w:t>
      </w:r>
      <w:r w:rsidR="00D44F2D" w:rsidRPr="006106E0">
        <w:rPr>
          <w:sz w:val="18"/>
          <w:szCs w:val="18"/>
        </w:rPr>
        <w:t>. A ce titre, i</w:t>
      </w:r>
      <w:r w:rsidR="00B33168" w:rsidRPr="006106E0">
        <w:rPr>
          <w:sz w:val="18"/>
          <w:szCs w:val="18"/>
        </w:rPr>
        <w:t>ls permettent d’atténuer</w:t>
      </w:r>
      <w:r w:rsidR="000C0E3E" w:rsidRPr="006106E0">
        <w:rPr>
          <w:sz w:val="18"/>
          <w:szCs w:val="18"/>
        </w:rPr>
        <w:t xml:space="preserve"> dans la doctrine,</w:t>
      </w:r>
      <w:r w:rsidR="00B33168" w:rsidRPr="006106E0">
        <w:rPr>
          <w:sz w:val="18"/>
          <w:szCs w:val="18"/>
        </w:rPr>
        <w:t xml:space="preserve"> le côté imaginaire des petites histoires</w:t>
      </w:r>
      <w:r w:rsidR="00E66B32" w:rsidRPr="006106E0">
        <w:rPr>
          <w:sz w:val="18"/>
          <w:szCs w:val="18"/>
        </w:rPr>
        <w:t>.</w:t>
      </w:r>
    </w:p>
    <w:p w:rsidR="00E66B32" w:rsidRPr="006106E0" w:rsidRDefault="00E66B32" w:rsidP="0046202F">
      <w:pPr>
        <w:spacing w:line="360" w:lineRule="auto"/>
        <w:jc w:val="both"/>
        <w:rPr>
          <w:sz w:val="18"/>
          <w:szCs w:val="18"/>
        </w:rPr>
      </w:pPr>
    </w:p>
    <w:p w:rsidR="00E66B32" w:rsidRPr="006106E0" w:rsidRDefault="000E47D7" w:rsidP="0046202F">
      <w:pPr>
        <w:spacing w:line="360" w:lineRule="auto"/>
        <w:jc w:val="both"/>
        <w:rPr>
          <w:sz w:val="18"/>
          <w:szCs w:val="18"/>
        </w:rPr>
      </w:pPr>
      <w:r w:rsidRPr="006106E0">
        <w:rPr>
          <w:sz w:val="18"/>
          <w:szCs w:val="18"/>
        </w:rPr>
        <w:t>Elie Doumit</w:t>
      </w:r>
    </w:p>
    <w:p w:rsidR="00532E8D" w:rsidRPr="006106E0" w:rsidRDefault="006106E0" w:rsidP="006106E0">
      <w:pPr>
        <w:spacing w:line="360" w:lineRule="auto"/>
        <w:jc w:val="both"/>
        <w:rPr>
          <w:sz w:val="18"/>
          <w:szCs w:val="18"/>
        </w:rPr>
      </w:pPr>
      <w:r>
        <w:rPr>
          <w:sz w:val="18"/>
          <w:szCs w:val="18"/>
        </w:rPr>
        <w:t xml:space="preserve">Journée SPM,  Rabat , </w:t>
      </w:r>
      <w:bookmarkStart w:id="0" w:name="_GoBack"/>
      <w:bookmarkEnd w:id="0"/>
      <w:r>
        <w:rPr>
          <w:sz w:val="18"/>
          <w:szCs w:val="18"/>
        </w:rPr>
        <w:t xml:space="preserve"> 16 Juin 2012 </w:t>
      </w:r>
    </w:p>
    <w:sectPr w:rsidR="00532E8D" w:rsidRPr="006106E0" w:rsidSect="00B16E59">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CFC" w:rsidRDefault="00AC2CFC" w:rsidP="000E47D7">
      <w:r>
        <w:separator/>
      </w:r>
    </w:p>
  </w:endnote>
  <w:endnote w:type="continuationSeparator" w:id="0">
    <w:p w:rsidR="00AC2CFC" w:rsidRDefault="00AC2CFC" w:rsidP="000E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D7" w:rsidRDefault="000E47D7" w:rsidP="000E47D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E47D7" w:rsidRDefault="000E47D7" w:rsidP="000E47D7">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7D7" w:rsidRDefault="000E47D7" w:rsidP="000E47D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C2CFC">
      <w:rPr>
        <w:rStyle w:val="Numrodepage"/>
        <w:noProof/>
      </w:rPr>
      <w:t>1</w:t>
    </w:r>
    <w:r>
      <w:rPr>
        <w:rStyle w:val="Numrodepage"/>
      </w:rPr>
      <w:fldChar w:fldCharType="end"/>
    </w:r>
  </w:p>
  <w:p w:rsidR="000E47D7" w:rsidRDefault="000E47D7" w:rsidP="000E47D7">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CFC" w:rsidRDefault="00AC2CFC" w:rsidP="000E47D7">
      <w:r>
        <w:separator/>
      </w:r>
    </w:p>
  </w:footnote>
  <w:footnote w:type="continuationSeparator" w:id="0">
    <w:p w:rsidR="00AC2CFC" w:rsidRDefault="00AC2CFC" w:rsidP="000E47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02F"/>
    <w:rsid w:val="00007C88"/>
    <w:rsid w:val="000C0E3E"/>
    <w:rsid w:val="000D0088"/>
    <w:rsid w:val="000D2826"/>
    <w:rsid w:val="000E47D7"/>
    <w:rsid w:val="001310B6"/>
    <w:rsid w:val="00230115"/>
    <w:rsid w:val="00263A7B"/>
    <w:rsid w:val="002E2216"/>
    <w:rsid w:val="0032124D"/>
    <w:rsid w:val="004617E7"/>
    <w:rsid w:val="0046202F"/>
    <w:rsid w:val="00476C37"/>
    <w:rsid w:val="00501A57"/>
    <w:rsid w:val="0050513E"/>
    <w:rsid w:val="00532E8D"/>
    <w:rsid w:val="00586ADB"/>
    <w:rsid w:val="005F51C8"/>
    <w:rsid w:val="006106E0"/>
    <w:rsid w:val="00626A85"/>
    <w:rsid w:val="006B67EE"/>
    <w:rsid w:val="00703C77"/>
    <w:rsid w:val="00765857"/>
    <w:rsid w:val="007C2529"/>
    <w:rsid w:val="00804D43"/>
    <w:rsid w:val="008D1F31"/>
    <w:rsid w:val="008F7195"/>
    <w:rsid w:val="009344D0"/>
    <w:rsid w:val="00997D7A"/>
    <w:rsid w:val="009B5EF6"/>
    <w:rsid w:val="009E096F"/>
    <w:rsid w:val="00AC2CFC"/>
    <w:rsid w:val="00AC69F1"/>
    <w:rsid w:val="00B16E59"/>
    <w:rsid w:val="00B33168"/>
    <w:rsid w:val="00B4208B"/>
    <w:rsid w:val="00B75E60"/>
    <w:rsid w:val="00BD0215"/>
    <w:rsid w:val="00BE087B"/>
    <w:rsid w:val="00BF7D6A"/>
    <w:rsid w:val="00C6687C"/>
    <w:rsid w:val="00CC085C"/>
    <w:rsid w:val="00CC0B90"/>
    <w:rsid w:val="00CC3048"/>
    <w:rsid w:val="00D120AA"/>
    <w:rsid w:val="00D17505"/>
    <w:rsid w:val="00D44F2D"/>
    <w:rsid w:val="00D659DE"/>
    <w:rsid w:val="00E66B32"/>
    <w:rsid w:val="00EA35A6"/>
    <w:rsid w:val="00ED0E4F"/>
    <w:rsid w:val="00F36BD3"/>
    <w:rsid w:val="00F6218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E47D7"/>
    <w:pPr>
      <w:tabs>
        <w:tab w:val="center" w:pos="4536"/>
        <w:tab w:val="right" w:pos="9072"/>
      </w:tabs>
    </w:pPr>
  </w:style>
  <w:style w:type="character" w:customStyle="1" w:styleId="PieddepageCar">
    <w:name w:val="Pied de page Car"/>
    <w:basedOn w:val="Policepardfaut"/>
    <w:link w:val="Pieddepage"/>
    <w:uiPriority w:val="99"/>
    <w:rsid w:val="000E47D7"/>
    <w:rPr>
      <w:sz w:val="24"/>
      <w:szCs w:val="24"/>
    </w:rPr>
  </w:style>
  <w:style w:type="character" w:styleId="Numrodepage">
    <w:name w:val="page number"/>
    <w:basedOn w:val="Policepardfaut"/>
    <w:uiPriority w:val="99"/>
    <w:semiHidden/>
    <w:unhideWhenUsed/>
    <w:rsid w:val="000E4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E47D7"/>
    <w:pPr>
      <w:tabs>
        <w:tab w:val="center" w:pos="4536"/>
        <w:tab w:val="right" w:pos="9072"/>
      </w:tabs>
    </w:pPr>
  </w:style>
  <w:style w:type="character" w:customStyle="1" w:styleId="PieddepageCar">
    <w:name w:val="Pied de page Car"/>
    <w:basedOn w:val="Policepardfaut"/>
    <w:link w:val="Pieddepage"/>
    <w:uiPriority w:val="99"/>
    <w:rsid w:val="000E47D7"/>
    <w:rPr>
      <w:sz w:val="24"/>
      <w:szCs w:val="24"/>
    </w:rPr>
  </w:style>
  <w:style w:type="character" w:styleId="Numrodepage">
    <w:name w:val="page number"/>
    <w:basedOn w:val="Policepardfaut"/>
    <w:uiPriority w:val="99"/>
    <w:semiHidden/>
    <w:unhideWhenUsed/>
    <w:rsid w:val="000E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6C7FD-B852-4EC3-8E69-94B9FF6CB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2036</Words>
  <Characters>11201</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GRIMBERT ODILE</dc:creator>
  <cp:keywords/>
  <dc:description/>
  <cp:lastModifiedBy>jamai</cp:lastModifiedBy>
  <cp:revision>3</cp:revision>
  <cp:lastPrinted>2012-07-21T17:19:00Z</cp:lastPrinted>
  <dcterms:created xsi:type="dcterms:W3CDTF">2012-09-26T09:21:00Z</dcterms:created>
  <dcterms:modified xsi:type="dcterms:W3CDTF">2013-01-21T01:22:00Z</dcterms:modified>
</cp:coreProperties>
</file>