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F76E6C" w14:textId="77777777" w:rsidR="008F1500" w:rsidRDefault="008F1500" w:rsidP="00AE1683">
      <w:pPr>
        <w:pStyle w:val="Heading2"/>
      </w:pPr>
      <w:r>
        <w:t>Methods</w:t>
      </w:r>
    </w:p>
    <w:p w14:paraId="3753E0E1" w14:textId="77777777" w:rsidR="008F1500" w:rsidRDefault="008F1500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27E6E1B2" w14:textId="78038FE6" w:rsidR="00675113" w:rsidRDefault="00C967E4">
      <w:pPr>
        <w:rPr>
          <w:rFonts w:ascii="Times New Roman" w:hAnsi="Times New Roman" w:cs="Times New Roman"/>
          <w:color w:val="2E2E2E"/>
          <w:sz w:val="24"/>
          <w:szCs w:val="24"/>
        </w:rPr>
      </w:pPr>
      <w:r w:rsidRPr="008F1500">
        <w:rPr>
          <w:rFonts w:ascii="Times New Roman" w:hAnsi="Times New Roman" w:cs="Times New Roman"/>
          <w:color w:val="2E2E2E"/>
          <w:sz w:val="24"/>
          <w:szCs w:val="24"/>
        </w:rPr>
        <w:t xml:space="preserve">A homology model of 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the </w:t>
      </w:r>
      <w:r w:rsidR="00675113" w:rsidRPr="009676C0">
        <w:rPr>
          <w:rFonts w:ascii="Times New Roman" w:hAnsi="Times New Roman" w:cs="Times New Roman"/>
          <w:i/>
          <w:color w:val="2E2E2E"/>
          <w:sz w:val="24"/>
          <w:szCs w:val="24"/>
        </w:rPr>
        <w:t>A. gambiae</w:t>
      </w:r>
      <w:r w:rsidR="00675113">
        <w:rPr>
          <w:rFonts w:ascii="Times New Roman" w:hAnsi="Times New Roman" w:cs="Times New Roman"/>
          <w:color w:val="2E2E2E"/>
          <w:sz w:val="24"/>
          <w:szCs w:val="24"/>
        </w:rPr>
        <w:t xml:space="preserve"> sodium channel (</w:t>
      </w:r>
      <w:r w:rsidR="00675113" w:rsidRPr="009676C0">
        <w:rPr>
          <w:rFonts w:ascii="Times New Roman" w:hAnsi="Times New Roman" w:cs="Times New Roman"/>
          <w:color w:val="2E2E2E"/>
          <w:sz w:val="24"/>
          <w:szCs w:val="24"/>
        </w:rPr>
        <w:t>AGAP004707</w:t>
      </w:r>
      <w:r w:rsidR="00675113">
        <w:rPr>
          <w:rFonts w:ascii="Times New Roman" w:hAnsi="Times New Roman" w:cs="Times New Roman"/>
          <w:color w:val="2E2E2E"/>
          <w:sz w:val="24"/>
          <w:szCs w:val="24"/>
        </w:rPr>
        <w:t>)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 </w:t>
      </w:r>
      <w:r w:rsidRPr="008F1500">
        <w:rPr>
          <w:rFonts w:ascii="Times New Roman" w:hAnsi="Times New Roman" w:cs="Times New Roman"/>
          <w:color w:val="2E2E2E"/>
          <w:sz w:val="24"/>
          <w:szCs w:val="24"/>
        </w:rPr>
        <w:t>was generated using the 3.8 Å resolution structure of the </w:t>
      </w:r>
      <w:r w:rsidRPr="008F1500">
        <w:rPr>
          <w:rStyle w:val="Emphasis"/>
          <w:rFonts w:ascii="Times New Roman" w:hAnsi="Times New Roman" w:cs="Times New Roman"/>
          <w:color w:val="2E2E2E"/>
          <w:sz w:val="24"/>
          <w:szCs w:val="24"/>
        </w:rPr>
        <w:t>Periplaneta americana</w:t>
      </w:r>
      <w:r w:rsidRPr="008F1500">
        <w:rPr>
          <w:rFonts w:ascii="Times New Roman" w:hAnsi="Times New Roman" w:cs="Times New Roman"/>
          <w:color w:val="2E2E2E"/>
          <w:sz w:val="24"/>
          <w:szCs w:val="24"/>
        </w:rPr>
        <w:t> sodium channel NavPaS (PDB code 5</w:t>
      </w:r>
      <w:r>
        <w:rPr>
          <w:rFonts w:ascii="Times New Roman" w:hAnsi="Times New Roman" w:cs="Times New Roman"/>
          <w:color w:val="2E2E2E"/>
          <w:sz w:val="24"/>
          <w:szCs w:val="24"/>
        </w:rPr>
        <w:t>X0M</w:t>
      </w:r>
      <w:r w:rsidRPr="008F1500">
        <w:rPr>
          <w:rFonts w:ascii="Times New Roman" w:hAnsi="Times New Roman" w:cs="Times New Roman"/>
          <w:color w:val="2E2E2E"/>
          <w:sz w:val="24"/>
          <w:szCs w:val="24"/>
        </w:rPr>
        <w:t>)</w:t>
      </w:r>
      <w:r w:rsidR="00754D32">
        <w:rPr>
          <w:rFonts w:ascii="Times New Roman" w:hAnsi="Times New Roman" w:cs="Times New Roman"/>
          <w:color w:val="2E2E2E"/>
          <w:sz w:val="24"/>
          <w:szCs w:val="24"/>
        </w:rPr>
        <w:t xml:space="preserve"> (Shen et al., 2017))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. </w:t>
      </w:r>
      <w:r w:rsidRPr="008F1500">
        <w:rPr>
          <w:rFonts w:ascii="Times New Roman" w:hAnsi="Times New Roman" w:cs="Times New Roman"/>
          <w:color w:val="2E2E2E"/>
          <w:sz w:val="24"/>
          <w:szCs w:val="24"/>
        </w:rPr>
        <w:t>Sequences were aligned using Clustal Omega</w:t>
      </w:r>
      <w:r w:rsidR="00754D32">
        <w:rPr>
          <w:rFonts w:ascii="Times New Roman" w:hAnsi="Times New Roman" w:cs="Times New Roman"/>
          <w:sz w:val="24"/>
          <w:szCs w:val="24"/>
        </w:rPr>
        <w:t xml:space="preserve"> (</w:t>
      </w:r>
      <w:r w:rsidR="00754D32" w:rsidRPr="00C967E4">
        <w:rPr>
          <w:rFonts w:ascii="Times New Roman" w:eastAsia="Times New Roman" w:hAnsi="Times New Roman" w:cs="Times New Roman"/>
          <w:sz w:val="24"/>
          <w:szCs w:val="24"/>
          <w:lang w:eastAsia="en-GB"/>
        </w:rPr>
        <w:t>Sievers</w:t>
      </w:r>
      <w:r w:rsidR="00754D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et al., 2011)</w:t>
      </w:r>
      <w:r w:rsidRPr="008F1500">
        <w:rPr>
          <w:rFonts w:ascii="Times New Roman" w:hAnsi="Times New Roman" w:cs="Times New Roman"/>
          <w:color w:val="2E2E2E"/>
          <w:sz w:val="24"/>
          <w:szCs w:val="24"/>
        </w:rPr>
        <w:t>. 50 starting models were generated using MODELLER </w:t>
      </w:r>
      <w:bookmarkStart w:id="0" w:name="bbib0020"/>
      <w:r w:rsidR="00754D32" w:rsidRPr="00754D32">
        <w:rPr>
          <w:rFonts w:ascii="Times New Roman" w:hAnsi="Times New Roman" w:cs="Times New Roman"/>
          <w:sz w:val="24"/>
          <w:szCs w:val="24"/>
        </w:rPr>
        <w:t>(</w:t>
      </w:r>
      <w:bookmarkEnd w:id="0"/>
      <w:r w:rsidR="00754D32" w:rsidRPr="00C967E4">
        <w:rPr>
          <w:rFonts w:ascii="Times New Roman" w:eastAsia="Times New Roman" w:hAnsi="Times New Roman" w:cs="Times New Roman"/>
          <w:sz w:val="24"/>
          <w:szCs w:val="24"/>
          <w:lang w:eastAsia="en-GB"/>
        </w:rPr>
        <w:t>Eswar</w:t>
      </w:r>
      <w:r w:rsidR="00754D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et al., 2007</w:t>
      </w:r>
      <w:r w:rsidR="00754D32">
        <w:rPr>
          <w:rFonts w:ascii="Times New Roman" w:hAnsi="Times New Roman" w:cs="Times New Roman"/>
          <w:color w:val="2E2E2E"/>
          <w:sz w:val="24"/>
          <w:szCs w:val="24"/>
        </w:rPr>
        <w:t>)</w:t>
      </w:r>
      <w:r w:rsidRPr="008F1500">
        <w:rPr>
          <w:rFonts w:ascii="Times New Roman" w:hAnsi="Times New Roman" w:cs="Times New Roman"/>
          <w:color w:val="2E2E2E"/>
          <w:sz w:val="24"/>
          <w:szCs w:val="24"/>
        </w:rPr>
        <w:t>. The internal scoring function of MODELLER was used to select 10 models, which were visually inspected and submitted to the VADAR webserver</w:t>
      </w:r>
      <w:r w:rsidR="00F76380">
        <w:rPr>
          <w:rFonts w:ascii="Times New Roman" w:hAnsi="Times New Roman" w:cs="Times New Roman"/>
          <w:sz w:val="24"/>
          <w:szCs w:val="24"/>
        </w:rPr>
        <w:t xml:space="preserve"> (Willard et al., 2003)</w:t>
      </w:r>
      <w:r w:rsidRPr="008F1500">
        <w:rPr>
          <w:rFonts w:ascii="Times New Roman" w:hAnsi="Times New Roman" w:cs="Times New Roman"/>
          <w:color w:val="2E2E2E"/>
          <w:sz w:val="24"/>
          <w:szCs w:val="24"/>
        </w:rPr>
        <w:t> to assess stereochemistry in order to select the best final model. Figures were produced using PyMOL (DeLano Scientific, San Carlos, CA, USA).</w:t>
      </w:r>
    </w:p>
    <w:p w14:paraId="5F6D27DA" w14:textId="77777777" w:rsidR="00675113" w:rsidRDefault="00675113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799ECD41" w14:textId="77777777" w:rsidR="00C967E4" w:rsidRPr="00C967E4" w:rsidRDefault="00C967E4" w:rsidP="00C967E4">
      <w:pPr>
        <w:pStyle w:val="Heading2"/>
      </w:pPr>
      <w:r w:rsidRPr="00C967E4">
        <w:t>References</w:t>
      </w:r>
    </w:p>
    <w:p w14:paraId="5C352881" w14:textId="77777777" w:rsidR="00C967E4" w:rsidRDefault="00C967E4" w:rsidP="00C967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E5FBA4C" w14:textId="77777777" w:rsidR="00C967E4" w:rsidRPr="00C967E4" w:rsidRDefault="00C967E4" w:rsidP="00C967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7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Eswar, N., Webb, B., Marti-Renom, M.A., Madhusudhan, M.S., Eramian, D., Shen, M.-Y., Pieper, U., and Sali, A. (2007). Comparative protein structure modeling using MODELLER. Curr Protoc Protein Sci </w:t>
      </w:r>
      <w:r w:rsidRPr="00C967E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Chapter 2</w:t>
      </w:r>
      <w:r w:rsidRPr="00C967E4">
        <w:rPr>
          <w:rFonts w:ascii="Times New Roman" w:eastAsia="Times New Roman" w:hAnsi="Times New Roman" w:cs="Times New Roman"/>
          <w:sz w:val="24"/>
          <w:szCs w:val="24"/>
          <w:lang w:eastAsia="en-GB"/>
        </w:rPr>
        <w:t>, Unit 2.9.</w:t>
      </w:r>
    </w:p>
    <w:p w14:paraId="397AE2DB" w14:textId="77777777" w:rsidR="00C967E4" w:rsidRDefault="00C967E4" w:rsidP="00C96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7E4">
        <w:rPr>
          <w:rFonts w:ascii="Times New Roman" w:eastAsia="Times New Roman" w:hAnsi="Times New Roman" w:cs="Times New Roman"/>
          <w:sz w:val="24"/>
          <w:szCs w:val="24"/>
          <w:lang w:eastAsia="en-GB"/>
        </w:rPr>
        <w:t>Shen, H., Zhou, Q., Pan, X., Li, Z., Wu, J., and Yan, N. (2017). Structure of a eukaryotic voltage-gated sodium channel at near-atomic resolution. Science eaal4326.</w:t>
      </w:r>
    </w:p>
    <w:p w14:paraId="3A5DBF1B" w14:textId="77777777" w:rsidR="00C967E4" w:rsidRPr="00C967E4" w:rsidRDefault="00C967E4" w:rsidP="00C96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9793697" w14:textId="77777777" w:rsidR="00C967E4" w:rsidRPr="00C967E4" w:rsidRDefault="00C967E4" w:rsidP="00C967E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7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Sievers, F., Wilm, A., Dineen, D., Gibson, T.J., Karplus, K., Li, W., Lopez, R., McWilliam, H., Remmert, M., Söding, J., et al. (2011). Fast, scalable generation of high-quality protein multiple sequence alignments using Clustal Omega. Mol. Syst. Biol. </w:t>
      </w:r>
      <w:r w:rsidRPr="00C967E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7</w:t>
      </w:r>
      <w:r w:rsidRPr="00C967E4">
        <w:rPr>
          <w:rFonts w:ascii="Times New Roman" w:eastAsia="Times New Roman" w:hAnsi="Times New Roman" w:cs="Times New Roman"/>
          <w:sz w:val="24"/>
          <w:szCs w:val="24"/>
          <w:lang w:eastAsia="en-GB"/>
        </w:rPr>
        <w:t>, 539.</w:t>
      </w:r>
    </w:p>
    <w:p w14:paraId="7A301924" w14:textId="77777777" w:rsidR="00C967E4" w:rsidRPr="00C967E4" w:rsidRDefault="00C967E4" w:rsidP="00C96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67E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Willard, L., Ranjan, A., Zhang, H., Monzavi, H., Boyko, R.F., Sykes, B.D., and Wishart, D.S. (2003). VADAR: a web server for quantitative evaluation of protein structure quality. Nucleic Acids Research </w:t>
      </w:r>
      <w:r w:rsidRPr="00C967E4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31</w:t>
      </w:r>
      <w:r w:rsidRPr="00C967E4">
        <w:rPr>
          <w:rFonts w:ascii="Times New Roman" w:eastAsia="Times New Roman" w:hAnsi="Times New Roman" w:cs="Times New Roman"/>
          <w:sz w:val="24"/>
          <w:szCs w:val="24"/>
          <w:lang w:eastAsia="en-GB"/>
        </w:rPr>
        <w:t>, 3316–3319.</w:t>
      </w:r>
    </w:p>
    <w:p w14:paraId="22417590" w14:textId="77777777" w:rsidR="00C967E4" w:rsidRDefault="00C967E4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3FDF8DCE" w14:textId="7163A8FB" w:rsidR="00EE60AC" w:rsidRDefault="00EE60AC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5A4AFECA" w14:textId="0DC309C6" w:rsidR="00AE1683" w:rsidRPr="00B70A4E" w:rsidRDefault="00C967E4" w:rsidP="00B70A4E">
      <w:pPr>
        <w:pStyle w:val="Heading2"/>
      </w:pPr>
      <w:r>
        <w:t>Figure legend</w:t>
      </w:r>
      <w:r w:rsidR="00483368">
        <w:t xml:space="preserve"> 1</w:t>
      </w:r>
    </w:p>
    <w:p w14:paraId="69583815" w14:textId="77777777" w:rsidR="00690629" w:rsidRDefault="00C967E4" w:rsidP="00C967E4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 xml:space="preserve">Figure ? Location of allele variants. The variant positions are shown as red circles in a transmembrane topology map of the </w:t>
      </w:r>
      <w:r w:rsidRPr="009676C0">
        <w:rPr>
          <w:rFonts w:ascii="Times New Roman" w:hAnsi="Times New Roman" w:cs="Times New Roman"/>
          <w:i/>
          <w:color w:val="2E2E2E"/>
          <w:sz w:val="24"/>
          <w:szCs w:val="24"/>
        </w:rPr>
        <w:t>A. gambiae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 sodium channel (</w:t>
      </w:r>
      <w:r w:rsidRPr="009676C0">
        <w:rPr>
          <w:rFonts w:ascii="Times New Roman" w:hAnsi="Times New Roman" w:cs="Times New Roman"/>
          <w:color w:val="2E2E2E"/>
          <w:sz w:val="24"/>
          <w:szCs w:val="24"/>
        </w:rPr>
        <w:t>AGAP004707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) and as red space-fill in a homology model of the channel. </w:t>
      </w:r>
    </w:p>
    <w:p w14:paraId="74565D71" w14:textId="77777777" w:rsidR="00690629" w:rsidRDefault="00690629" w:rsidP="00C967E4">
      <w:pPr>
        <w:rPr>
          <w:rFonts w:ascii="Times New Roman" w:hAnsi="Times New Roman" w:cs="Times New Roman"/>
          <w:color w:val="2E2E2E"/>
          <w:sz w:val="24"/>
          <w:szCs w:val="24"/>
        </w:rPr>
      </w:pPr>
    </w:p>
    <w:p w14:paraId="58C84361" w14:textId="5D628CAE" w:rsidR="00483368" w:rsidRPr="00B70A4E" w:rsidRDefault="00483368" w:rsidP="00B70A4E">
      <w:pPr>
        <w:pStyle w:val="Heading2"/>
      </w:pPr>
      <w:r>
        <w:t xml:space="preserve">Figure legend </w:t>
      </w:r>
      <w:r w:rsidR="00043F59">
        <w:t>2</w:t>
      </w:r>
    </w:p>
    <w:p w14:paraId="3F7BD136" w14:textId="48ACE49A" w:rsidR="00043F59" w:rsidRDefault="00043F59" w:rsidP="00043F59">
      <w:pPr>
        <w:rPr>
          <w:rFonts w:ascii="Times New Roman" w:hAnsi="Times New Roman" w:cs="Times New Roman"/>
          <w:color w:val="2E2E2E"/>
          <w:sz w:val="24"/>
          <w:szCs w:val="24"/>
        </w:rPr>
      </w:pPr>
      <w:r>
        <w:rPr>
          <w:rFonts w:ascii="Times New Roman" w:hAnsi="Times New Roman" w:cs="Times New Roman"/>
          <w:color w:val="2E2E2E"/>
          <w:sz w:val="24"/>
          <w:szCs w:val="24"/>
        </w:rPr>
        <w:t xml:space="preserve">Figure ? Location of allele variants. Variant positions are shown as red circles in a transmembrane topology map of the </w:t>
      </w:r>
      <w:r w:rsidRPr="009676C0">
        <w:rPr>
          <w:rFonts w:ascii="Times New Roman" w:hAnsi="Times New Roman" w:cs="Times New Roman"/>
          <w:i/>
          <w:color w:val="2E2E2E"/>
          <w:sz w:val="24"/>
          <w:szCs w:val="24"/>
        </w:rPr>
        <w:t>A. gambiae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 sodium channel (</w:t>
      </w:r>
      <w:r w:rsidRPr="009676C0">
        <w:rPr>
          <w:rFonts w:ascii="Times New Roman" w:hAnsi="Times New Roman" w:cs="Times New Roman"/>
          <w:color w:val="2E2E2E"/>
          <w:sz w:val="24"/>
          <w:szCs w:val="24"/>
        </w:rPr>
        <w:t>AGAP004707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) and as red space-fill in a homology model of the channel. Purple circles in the topology map are </w:t>
      </w:r>
      <w:r w:rsidR="00FC0E07">
        <w:rPr>
          <w:rFonts w:ascii="Times New Roman" w:hAnsi="Times New Roman" w:cs="Times New Roman"/>
          <w:color w:val="2E2E2E"/>
          <w:sz w:val="24"/>
          <w:szCs w:val="24"/>
        </w:rPr>
        <w:t xml:space="preserve">amino acids </w:t>
      </w:r>
      <w:r>
        <w:rPr>
          <w:rFonts w:ascii="Times New Roman" w:hAnsi="Times New Roman" w:cs="Times New Roman"/>
          <w:color w:val="2E2E2E"/>
          <w:sz w:val="24"/>
          <w:szCs w:val="24"/>
        </w:rPr>
        <w:t xml:space="preserve">absent from the model due to the </w:t>
      </w:r>
      <w:r w:rsidR="00A770A3">
        <w:rPr>
          <w:rFonts w:ascii="Times New Roman" w:hAnsi="Times New Roman" w:cs="Times New Roman"/>
          <w:color w:val="2E2E2E"/>
          <w:sz w:val="24"/>
          <w:szCs w:val="24"/>
        </w:rPr>
        <w:t xml:space="preserve">lack of modelled </w:t>
      </w:r>
      <w:r>
        <w:rPr>
          <w:rFonts w:ascii="Times New Roman" w:hAnsi="Times New Roman" w:cs="Times New Roman"/>
          <w:color w:val="2E2E2E"/>
          <w:sz w:val="24"/>
          <w:szCs w:val="24"/>
        </w:rPr>
        <w:t>structure in th</w:t>
      </w:r>
      <w:r w:rsidR="00A770A3">
        <w:rPr>
          <w:rFonts w:ascii="Times New Roman" w:hAnsi="Times New Roman" w:cs="Times New Roman"/>
          <w:color w:val="2E2E2E"/>
          <w:sz w:val="24"/>
          <w:szCs w:val="24"/>
        </w:rPr>
        <w:t>e</w:t>
      </w:r>
      <w:r>
        <w:rPr>
          <w:rFonts w:ascii="Times New Roman" w:hAnsi="Times New Roman" w:cs="Times New Roman"/>
          <w:color w:val="2E2E2E"/>
          <w:sz w:val="24"/>
          <w:szCs w:val="24"/>
        </w:rPr>
        <w:t>se regions.</w:t>
      </w:r>
      <w:bookmarkStart w:id="1" w:name="_GoBack"/>
      <w:bookmarkEnd w:id="1"/>
    </w:p>
    <w:p w14:paraId="17DA671E" w14:textId="77777777" w:rsidR="0043551B" w:rsidRPr="008F1500" w:rsidRDefault="0043551B">
      <w:pPr>
        <w:rPr>
          <w:rFonts w:ascii="Times New Roman" w:hAnsi="Times New Roman" w:cs="Times New Roman"/>
          <w:sz w:val="24"/>
          <w:szCs w:val="24"/>
        </w:rPr>
      </w:pPr>
    </w:p>
    <w:sectPr w:rsidR="0043551B" w:rsidRPr="008F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500"/>
    <w:rsid w:val="00025606"/>
    <w:rsid w:val="00043F59"/>
    <w:rsid w:val="00112E27"/>
    <w:rsid w:val="00283309"/>
    <w:rsid w:val="0043551B"/>
    <w:rsid w:val="00483368"/>
    <w:rsid w:val="00652AEC"/>
    <w:rsid w:val="00675113"/>
    <w:rsid w:val="00690629"/>
    <w:rsid w:val="00750164"/>
    <w:rsid w:val="00754D32"/>
    <w:rsid w:val="008F1500"/>
    <w:rsid w:val="009676C0"/>
    <w:rsid w:val="00A770A3"/>
    <w:rsid w:val="00AE1683"/>
    <w:rsid w:val="00B70A4E"/>
    <w:rsid w:val="00C967E4"/>
    <w:rsid w:val="00D5090D"/>
    <w:rsid w:val="00DF6137"/>
    <w:rsid w:val="00EE2F32"/>
    <w:rsid w:val="00EE60AC"/>
    <w:rsid w:val="00F76380"/>
    <w:rsid w:val="00FC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2B3F"/>
  <w15:chartTrackingRefBased/>
  <w15:docId w15:val="{82FA358C-4F4D-49BB-9458-31658328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15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F150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E16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51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DE75E689F8914A8BA9A2C10453413A" ma:contentTypeVersion="13" ma:contentTypeDescription="Create a new document." ma:contentTypeScope="" ma:versionID="0918b8cd2ba919b780a459572383fb98">
  <xsd:schema xmlns:xsd="http://www.w3.org/2001/XMLSchema" xmlns:xs="http://www.w3.org/2001/XMLSchema" xmlns:p="http://schemas.microsoft.com/office/2006/metadata/properties" xmlns:ns3="58d775b0-07ca-4341-81fe-7dabbd9773a4" xmlns:ns4="620400f3-244e-4c4b-9e26-8757d514b195" targetNamespace="http://schemas.microsoft.com/office/2006/metadata/properties" ma:root="true" ma:fieldsID="3bb974e4d9b8a97322fb86ec1ab9fde8" ns3:_="" ns4:_="">
    <xsd:import namespace="58d775b0-07ca-4341-81fe-7dabbd9773a4"/>
    <xsd:import namespace="620400f3-244e-4c4b-9e26-8757d514b19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775b0-07ca-4341-81fe-7dabbd9773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0f3-244e-4c4b-9e26-8757d514b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EFD2FC-0409-4CB9-9787-241FA923B6DB}">
  <ds:schemaRefs>
    <ds:schemaRef ds:uri="http://purl.org/dc/elements/1.1/"/>
    <ds:schemaRef ds:uri="http://schemas.microsoft.com/office/2006/metadata/properties"/>
    <ds:schemaRef ds:uri="58d775b0-07ca-4341-81fe-7dabbd9773a4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620400f3-244e-4c4b-9e26-8757d514b195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11FC257-DEFD-4286-956A-B2833975A0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33A25-91FA-4B71-B08B-A883F51588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d775b0-07ca-4341-81fe-7dabbd9773a4"/>
    <ds:schemaRef ds:uri="620400f3-244e-4c4b-9e26-8757d514b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Andrias</dc:creator>
  <cp:keywords/>
  <dc:description/>
  <cp:lastModifiedBy>O'Reilly, Andrias</cp:lastModifiedBy>
  <cp:revision>15</cp:revision>
  <dcterms:created xsi:type="dcterms:W3CDTF">2020-02-11T13:56:00Z</dcterms:created>
  <dcterms:modified xsi:type="dcterms:W3CDTF">2020-02-12T19:32:00Z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0x01010063DE75E689F8914A8BA9A2C10453413A</vt:lpwstr>
  </property>
</Properties>
</file>