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E2" w:rsidRDefault="00283EB4" w:rsidP="008D6E82">
      <w:pPr>
        <w:pStyle w:val="Title"/>
        <w:jc w:val="center"/>
        <w:rPr>
          <w:rFonts w:cstheme="majorHAnsi"/>
          <w:sz w:val="48"/>
          <w:szCs w:val="48"/>
        </w:rPr>
      </w:pPr>
      <w:r w:rsidRPr="008D6E82">
        <w:rPr>
          <w:rFonts w:cstheme="majorHAnsi"/>
          <w:sz w:val="48"/>
          <w:szCs w:val="48"/>
        </w:rPr>
        <w:t>Final Project Report: Secure Research Lab Infrastructure</w:t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bookmarkStart w:id="0" w:name="_GoBack"/>
      <w:bookmarkEnd w:id="0"/>
      <w:r w:rsidRPr="008D6E82">
        <w:rPr>
          <w:rFonts w:cstheme="majorHAnsi"/>
          <w:sz w:val="24"/>
          <w:szCs w:val="24"/>
        </w:rPr>
        <w:t>1. Objective</w:t>
      </w:r>
    </w:p>
    <w:p w:rsidR="00C66EE2" w:rsidRPr="008D6E82" w:rsidRDefault="00283EB4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t>The objective of this project is to design and implement a secure, segmented research lab network with strict access control for researchers, students, administrators, and server infrastructure. The project showcases the coexistence of multiple routing pro</w:t>
      </w:r>
      <w:r w:rsidR="00B7723C">
        <w:rPr>
          <w:rFonts w:asciiTheme="majorHAnsi" w:hAnsiTheme="majorHAnsi" w:cstheme="majorHAnsi"/>
          <w:sz w:val="20"/>
          <w:szCs w:val="20"/>
        </w:rPr>
        <w:t xml:space="preserve">tocols </w:t>
      </w:r>
      <w:r w:rsidRPr="008D6E82">
        <w:rPr>
          <w:rFonts w:asciiTheme="majorHAnsi" w:hAnsiTheme="majorHAnsi" w:cstheme="majorHAnsi"/>
          <w:sz w:val="20"/>
          <w:szCs w:val="20"/>
        </w:rPr>
        <w:t>, VLAN segmentation, firewall protection, and wireless security.</w:t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t>2. Network Design Summary</w:t>
      </w:r>
    </w:p>
    <w:p w:rsidR="00C66EE2" w:rsidRDefault="00283EB4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t>The network is divided into five logical blocks with separate VLANs and IP addressing schemes</w:t>
      </w:r>
      <w:proofErr w:type="gramStart"/>
      <w:r w:rsidRPr="008D6E82">
        <w:rPr>
          <w:rFonts w:asciiTheme="majorHAnsi" w:hAnsiTheme="majorHAnsi" w:cstheme="majorHAnsi"/>
          <w:sz w:val="20"/>
          <w:szCs w:val="20"/>
        </w:rPr>
        <w:t>:</w:t>
      </w:r>
      <w:proofErr w:type="gramEnd"/>
      <w:r w:rsidRPr="008D6E82">
        <w:rPr>
          <w:rFonts w:asciiTheme="majorHAnsi" w:hAnsiTheme="majorHAnsi" w:cstheme="majorHAnsi"/>
          <w:sz w:val="20"/>
          <w:szCs w:val="20"/>
        </w:rPr>
        <w:br/>
        <w:t>- Block A: Researchers (VLAN 10, IP-MAC Binding)</w:t>
      </w:r>
      <w:r w:rsidRPr="008D6E82">
        <w:rPr>
          <w:rFonts w:asciiTheme="majorHAnsi" w:hAnsiTheme="majorHAnsi" w:cstheme="majorHAnsi"/>
          <w:sz w:val="20"/>
          <w:szCs w:val="20"/>
        </w:rPr>
        <w:br/>
        <w:t>- Block B: Students (VLAN 20, Rate Limiting)</w:t>
      </w:r>
      <w:r w:rsidRPr="008D6E82">
        <w:rPr>
          <w:rFonts w:asciiTheme="majorHAnsi" w:hAnsiTheme="majorHAnsi" w:cstheme="majorHAnsi"/>
          <w:sz w:val="20"/>
          <w:szCs w:val="20"/>
        </w:rPr>
        <w:br/>
        <w:t>- Block C: Admin (VLAN 30, SSH-Only Access)</w:t>
      </w:r>
      <w:r w:rsidRPr="008D6E82">
        <w:rPr>
          <w:rFonts w:asciiTheme="majorHAnsi" w:hAnsiTheme="majorHAnsi" w:cstheme="majorHAnsi"/>
          <w:sz w:val="20"/>
          <w:szCs w:val="20"/>
        </w:rPr>
        <w:br/>
        <w:t>- Block D: Server Room (VLAN 40, Firewall + DMZ)</w:t>
      </w:r>
      <w:r w:rsidRPr="008D6E82">
        <w:rPr>
          <w:rFonts w:asciiTheme="majorHAnsi" w:hAnsiTheme="majorHAnsi" w:cstheme="majorHAnsi"/>
          <w:sz w:val="20"/>
          <w:szCs w:val="20"/>
        </w:rPr>
        <w:br/>
        <w:t>- Block E: Wi-Fi Zone (VLAN 50, WPA2-AES Encryption)</w:t>
      </w:r>
    </w:p>
    <w:p w:rsidR="008D6E82" w:rsidRPr="008D6E82" w:rsidRDefault="00BE3522" w:rsidP="008D6E82">
      <w:pPr>
        <w:rPr>
          <w:rFonts w:asciiTheme="majorHAnsi" w:hAnsiTheme="majorHAnsi" w:cstheme="majorHAnsi"/>
          <w:sz w:val="20"/>
          <w:szCs w:val="20"/>
        </w:rPr>
      </w:pPr>
      <w:r w:rsidRPr="00BE352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00B8BB7" wp14:editId="67775860">
            <wp:extent cx="5825490" cy="29622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82" w:rsidRDefault="008D6E82">
      <w:pPr>
        <w:pStyle w:val="Heading1"/>
        <w:rPr>
          <w:rFonts w:cstheme="majorHAnsi"/>
          <w:sz w:val="24"/>
          <w:szCs w:val="24"/>
        </w:rPr>
      </w:pP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t>3. Device Inventory</w:t>
      </w:r>
    </w:p>
    <w:p w:rsidR="00C66EE2" w:rsidRPr="008D6E82" w:rsidRDefault="00283EB4" w:rsidP="008D6E82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br/>
        <w:t>- PCs: 12</w:t>
      </w:r>
      <w:r w:rsidRPr="008D6E82">
        <w:rPr>
          <w:rFonts w:asciiTheme="majorHAnsi" w:hAnsiTheme="majorHAnsi" w:cstheme="majorHAnsi"/>
          <w:sz w:val="20"/>
          <w:szCs w:val="20"/>
        </w:rPr>
        <w:br/>
      </w:r>
      <w:r w:rsidRPr="008D6E82">
        <w:rPr>
          <w:rFonts w:asciiTheme="majorHAnsi" w:hAnsiTheme="majorHAnsi" w:cstheme="majorHAnsi"/>
          <w:sz w:val="20"/>
          <w:szCs w:val="20"/>
        </w:rPr>
        <w:lastRenderedPageBreak/>
        <w:t>- Laptops: 2</w:t>
      </w:r>
      <w:r w:rsidRPr="008D6E82">
        <w:rPr>
          <w:rFonts w:asciiTheme="majorHAnsi" w:hAnsiTheme="majorHAnsi" w:cstheme="majorHAnsi"/>
          <w:sz w:val="20"/>
          <w:szCs w:val="20"/>
        </w:rPr>
        <w:br/>
        <w:t>- Servers: 3</w:t>
      </w:r>
      <w:r w:rsidRPr="008D6E82">
        <w:rPr>
          <w:rFonts w:asciiTheme="majorHAnsi" w:hAnsiTheme="majorHAnsi" w:cstheme="majorHAnsi"/>
          <w:sz w:val="20"/>
          <w:szCs w:val="20"/>
        </w:rPr>
        <w:br/>
        <w:t>- Switches: 5 (4 Access, 1 Distribution</w:t>
      </w:r>
      <w:proofErr w:type="gramStart"/>
      <w:r w:rsidRPr="008D6E82">
        <w:rPr>
          <w:rFonts w:asciiTheme="majorHAnsi" w:hAnsiTheme="majorHAnsi" w:cstheme="majorHAnsi"/>
          <w:sz w:val="20"/>
          <w:szCs w:val="20"/>
        </w:rPr>
        <w:t>)</w:t>
      </w:r>
      <w:proofErr w:type="gramEnd"/>
      <w:r w:rsidRPr="008D6E82">
        <w:rPr>
          <w:rFonts w:asciiTheme="majorHAnsi" w:hAnsiTheme="majorHAnsi" w:cstheme="majorHAnsi"/>
          <w:sz w:val="20"/>
          <w:szCs w:val="20"/>
        </w:rPr>
        <w:br/>
        <w:t>- Router: 1 (Cisco 2911)</w:t>
      </w:r>
      <w:r w:rsidRPr="008D6E82">
        <w:rPr>
          <w:rFonts w:asciiTheme="majorHAnsi" w:hAnsiTheme="majorHAnsi" w:cstheme="majorHAnsi"/>
          <w:sz w:val="20"/>
          <w:szCs w:val="20"/>
        </w:rPr>
        <w:br/>
        <w:t>- Wireless Router: 1 (WRT300N)</w:t>
      </w:r>
      <w:r w:rsidRPr="008D6E82">
        <w:rPr>
          <w:rFonts w:asciiTheme="majorHAnsi" w:hAnsiTheme="majorHAnsi" w:cstheme="majorHAnsi"/>
          <w:sz w:val="20"/>
          <w:szCs w:val="20"/>
        </w:rPr>
        <w:br/>
      </w:r>
      <w:r w:rsidRPr="008D6E82">
        <w:rPr>
          <w:rFonts w:asciiTheme="majorHAnsi" w:hAnsiTheme="majorHAnsi" w:cstheme="majorHAnsi"/>
          <w:sz w:val="20"/>
          <w:szCs w:val="20"/>
        </w:rPr>
        <w:br/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t>4. IP Addressing &amp; VLANs</w:t>
      </w:r>
    </w:p>
    <w:p w:rsidR="00283EB4" w:rsidRDefault="00283EB4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br/>
        <w:t>- VLAN 10 (Researchers): 192.168.10.0/24, Gateway: 192.168.10.1</w:t>
      </w:r>
      <w:r w:rsidRPr="008D6E82">
        <w:rPr>
          <w:rFonts w:asciiTheme="majorHAnsi" w:hAnsiTheme="majorHAnsi" w:cstheme="majorHAnsi"/>
          <w:sz w:val="20"/>
          <w:szCs w:val="20"/>
        </w:rPr>
        <w:br/>
        <w:t>- VLAN 20 (Students): 192.168.20.0/24, Gateway: 192.168.20.1</w:t>
      </w:r>
      <w:r w:rsidRPr="008D6E82">
        <w:rPr>
          <w:rFonts w:asciiTheme="majorHAnsi" w:hAnsiTheme="majorHAnsi" w:cstheme="majorHAnsi"/>
          <w:sz w:val="20"/>
          <w:szCs w:val="20"/>
        </w:rPr>
        <w:br/>
        <w:t>- VLAN 30 (Admin): 192.168.30.0/24, Gateway: 192.168.30.1</w:t>
      </w:r>
      <w:r w:rsidRPr="008D6E82">
        <w:rPr>
          <w:rFonts w:asciiTheme="majorHAnsi" w:hAnsiTheme="majorHAnsi" w:cstheme="majorHAnsi"/>
          <w:sz w:val="20"/>
          <w:szCs w:val="20"/>
        </w:rPr>
        <w:br/>
        <w:t>- VLAN 40 (Server Room): 192.168.40.0/24, Gateway: 192.168.40.1</w:t>
      </w:r>
      <w:r w:rsidRPr="008D6E82">
        <w:rPr>
          <w:rFonts w:asciiTheme="majorHAnsi" w:hAnsiTheme="majorHAnsi" w:cstheme="majorHAnsi"/>
          <w:sz w:val="20"/>
          <w:szCs w:val="20"/>
        </w:rPr>
        <w:br/>
        <w:t>- VLAN 50 (Wi-Fi Zone): 192.168.50.0/24, Gateway: 192.168.50.1</w:t>
      </w:r>
    </w:p>
    <w:p w:rsidR="00C66EE2" w:rsidRPr="008D6E82" w:rsidRDefault="00BE3522" w:rsidP="00283EB4">
      <w:pPr>
        <w:rPr>
          <w:rFonts w:asciiTheme="majorHAnsi" w:hAnsiTheme="majorHAnsi" w:cstheme="majorHAnsi"/>
          <w:sz w:val="20"/>
          <w:szCs w:val="20"/>
        </w:rPr>
      </w:pPr>
      <w:r w:rsidRPr="00BE352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43DA966" wp14:editId="46D82DC3">
            <wp:extent cx="5105400" cy="154166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523" cy="15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EB4" w:rsidRPr="008D6E82">
        <w:rPr>
          <w:rFonts w:asciiTheme="majorHAnsi" w:hAnsiTheme="majorHAnsi" w:cstheme="majorHAnsi"/>
          <w:sz w:val="20"/>
          <w:szCs w:val="20"/>
        </w:rPr>
        <w:br/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t>5. Router Configuration (Router-on-a-Stick)</w:t>
      </w:r>
    </w:p>
    <w:p w:rsidR="00C66EE2" w:rsidRPr="008D6E82" w:rsidRDefault="00283EB4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t>Sub-interfaces for VLAN routing were created on interface g0/0:</w:t>
      </w:r>
      <w:r w:rsidRPr="008D6E82">
        <w:rPr>
          <w:rFonts w:asciiTheme="majorHAnsi" w:hAnsiTheme="majorHAnsi" w:cstheme="majorHAnsi"/>
          <w:sz w:val="20"/>
          <w:szCs w:val="20"/>
        </w:rPr>
        <w:br/>
        <w:t>- g0/0.10 -&gt; VLAN 10</w:t>
      </w:r>
      <w:r w:rsidRPr="008D6E82">
        <w:rPr>
          <w:rFonts w:asciiTheme="majorHAnsi" w:hAnsiTheme="majorHAnsi" w:cstheme="majorHAnsi"/>
          <w:sz w:val="20"/>
          <w:szCs w:val="20"/>
        </w:rPr>
        <w:br/>
        <w:t>- g0/0.20 -&gt; VLAN 20</w:t>
      </w:r>
      <w:r w:rsidRPr="008D6E82">
        <w:rPr>
          <w:rFonts w:asciiTheme="majorHAnsi" w:hAnsiTheme="majorHAnsi" w:cstheme="majorHAnsi"/>
          <w:sz w:val="20"/>
          <w:szCs w:val="20"/>
        </w:rPr>
        <w:br/>
        <w:t>- g0/0.30 -&gt; VLAN 30</w:t>
      </w:r>
      <w:r w:rsidRPr="008D6E82">
        <w:rPr>
          <w:rFonts w:asciiTheme="majorHAnsi" w:hAnsiTheme="majorHAnsi" w:cstheme="majorHAnsi"/>
          <w:sz w:val="20"/>
          <w:szCs w:val="20"/>
        </w:rPr>
        <w:br/>
        <w:t>- g0/0.40 -&gt; VLAN 40</w:t>
      </w:r>
      <w:r w:rsidRPr="008D6E82">
        <w:rPr>
          <w:rFonts w:asciiTheme="majorHAnsi" w:hAnsiTheme="majorHAnsi" w:cstheme="majorHAnsi"/>
          <w:sz w:val="20"/>
          <w:szCs w:val="20"/>
        </w:rPr>
        <w:br/>
        <w:t>- g0/0.50 -&gt; VLAN 50</w:t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t>6. Switch Configuration Summary</w:t>
      </w:r>
    </w:p>
    <w:p w:rsidR="00C66EE2" w:rsidRPr="008D6E82" w:rsidRDefault="00283EB4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br/>
        <w:t>- Switch0: Access for VLAN 10 (Researchers</w:t>
      </w:r>
      <w:proofErr w:type="gramStart"/>
      <w:r w:rsidRPr="008D6E82">
        <w:rPr>
          <w:rFonts w:asciiTheme="majorHAnsi" w:hAnsiTheme="majorHAnsi" w:cstheme="majorHAnsi"/>
          <w:sz w:val="20"/>
          <w:szCs w:val="20"/>
        </w:rPr>
        <w:t>)</w:t>
      </w:r>
      <w:proofErr w:type="gramEnd"/>
      <w:r w:rsidRPr="008D6E82">
        <w:rPr>
          <w:rFonts w:asciiTheme="majorHAnsi" w:hAnsiTheme="majorHAnsi" w:cstheme="majorHAnsi"/>
          <w:sz w:val="20"/>
          <w:szCs w:val="20"/>
        </w:rPr>
        <w:br/>
        <w:t>- Switch1: Access for VLAN 20 (Students), with port rate limiting</w:t>
      </w:r>
      <w:r w:rsidRPr="008D6E82">
        <w:rPr>
          <w:rFonts w:asciiTheme="majorHAnsi" w:hAnsiTheme="majorHAnsi" w:cstheme="majorHAnsi"/>
          <w:sz w:val="20"/>
          <w:szCs w:val="20"/>
        </w:rPr>
        <w:br/>
        <w:t>- Switch2: Access for VLAN 30 (Admin)</w:t>
      </w:r>
      <w:r w:rsidRPr="008D6E82">
        <w:rPr>
          <w:rFonts w:asciiTheme="majorHAnsi" w:hAnsiTheme="majorHAnsi" w:cstheme="majorHAnsi"/>
          <w:sz w:val="20"/>
          <w:szCs w:val="20"/>
        </w:rPr>
        <w:br/>
        <w:t>- Switch4: Access for VLAN 40 (Servers)</w:t>
      </w:r>
      <w:r w:rsidRPr="008D6E82">
        <w:rPr>
          <w:rFonts w:asciiTheme="majorHAnsi" w:hAnsiTheme="majorHAnsi" w:cstheme="majorHAnsi"/>
          <w:sz w:val="20"/>
          <w:szCs w:val="20"/>
        </w:rPr>
        <w:br/>
        <w:t>- Switch3 (Core): Trunk connections to all other switches</w:t>
      </w:r>
      <w:r w:rsidRPr="008D6E82">
        <w:rPr>
          <w:rFonts w:asciiTheme="majorHAnsi" w:hAnsiTheme="majorHAnsi" w:cstheme="majorHAnsi"/>
          <w:sz w:val="20"/>
          <w:szCs w:val="20"/>
        </w:rPr>
        <w:br/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lastRenderedPageBreak/>
        <w:t>7. Wi-Fi Zone Configuration</w:t>
      </w:r>
    </w:p>
    <w:p w:rsidR="00283EB4" w:rsidRDefault="00283EB4" w:rsidP="008D6E82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br/>
        <w:t>- Device: WRT300N Wireless Router</w:t>
      </w:r>
      <w:r w:rsidRPr="008D6E82">
        <w:rPr>
          <w:rFonts w:asciiTheme="majorHAnsi" w:hAnsiTheme="majorHAnsi" w:cstheme="majorHAnsi"/>
          <w:sz w:val="20"/>
          <w:szCs w:val="20"/>
        </w:rPr>
        <w:br/>
        <w:t xml:space="preserve">- </w:t>
      </w:r>
      <w:r w:rsidR="008D6E82">
        <w:rPr>
          <w:rFonts w:asciiTheme="majorHAnsi" w:hAnsiTheme="majorHAnsi" w:cstheme="majorHAnsi"/>
          <w:sz w:val="20"/>
          <w:szCs w:val="20"/>
        </w:rPr>
        <w:t xml:space="preserve">SSID: </w:t>
      </w:r>
      <w:proofErr w:type="spellStart"/>
      <w:proofErr w:type="gramStart"/>
      <w:r w:rsidR="008D6E82">
        <w:rPr>
          <w:rFonts w:asciiTheme="majorHAnsi" w:hAnsiTheme="majorHAnsi" w:cstheme="majorHAnsi"/>
          <w:sz w:val="20"/>
          <w:szCs w:val="20"/>
        </w:rPr>
        <w:t>LabWiFi</w:t>
      </w:r>
      <w:proofErr w:type="spellEnd"/>
      <w:r w:rsidR="008D6E82">
        <w:rPr>
          <w:rFonts w:asciiTheme="majorHAnsi" w:hAnsiTheme="majorHAnsi" w:cstheme="majorHAnsi"/>
          <w:sz w:val="20"/>
          <w:szCs w:val="20"/>
        </w:rPr>
        <w:t xml:space="preserve">  Password</w:t>
      </w:r>
      <w:proofErr w:type="gramEnd"/>
      <w:r w:rsidR="008D6E82">
        <w:rPr>
          <w:rFonts w:asciiTheme="majorHAnsi" w:hAnsiTheme="majorHAnsi" w:cstheme="majorHAnsi"/>
          <w:sz w:val="20"/>
          <w:szCs w:val="20"/>
        </w:rPr>
        <w:t xml:space="preserve"> : labsecure123</w:t>
      </w:r>
      <w:r w:rsidRPr="008D6E82">
        <w:rPr>
          <w:rFonts w:asciiTheme="majorHAnsi" w:hAnsiTheme="majorHAnsi" w:cstheme="majorHAnsi"/>
          <w:sz w:val="20"/>
          <w:szCs w:val="20"/>
        </w:rPr>
        <w:br/>
        <w:t>- Security: WPA2 with AES encryption</w:t>
      </w:r>
      <w:r w:rsidRPr="008D6E82">
        <w:rPr>
          <w:rFonts w:asciiTheme="majorHAnsi" w:hAnsiTheme="majorHAnsi" w:cstheme="majorHAnsi"/>
          <w:sz w:val="20"/>
          <w:szCs w:val="20"/>
        </w:rPr>
        <w:br/>
        <w:t>- IP Range: 192.168.50.0/24</w:t>
      </w:r>
      <w:r w:rsidRPr="008D6E82">
        <w:rPr>
          <w:rFonts w:asciiTheme="majorHAnsi" w:hAnsiTheme="majorHAnsi" w:cstheme="majorHAnsi"/>
          <w:sz w:val="20"/>
          <w:szCs w:val="20"/>
        </w:rPr>
        <w:br/>
        <w:t>- Connected to Switch3 via Fa0/4 (access port on VLAN 50)</w:t>
      </w:r>
    </w:p>
    <w:p w:rsidR="00C66EE2" w:rsidRPr="008D6E82" w:rsidRDefault="00283EB4" w:rsidP="008D6E8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3155817" cy="1832610"/>
            <wp:effectExtent l="0" t="0" r="6985" b="0"/>
            <wp:docPr id="3" name="Picture 3" descr="C:\Users\pc\AppData\Local\Microsoft\Windows\INetCache\Content.Word\Screenshot 2025-06-15 23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Screenshot 2025-06-15 2334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77" cy="183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E82">
        <w:rPr>
          <w:rFonts w:asciiTheme="majorHAnsi" w:hAnsiTheme="majorHAnsi" w:cstheme="majorHAnsi"/>
          <w:sz w:val="20"/>
          <w:szCs w:val="20"/>
        </w:rPr>
        <w:br/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t>8. Security Protocol Summary</w:t>
      </w:r>
    </w:p>
    <w:p w:rsidR="00BE3522" w:rsidRDefault="00283EB4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br/>
        <w:t>- Researchers: IP-MAC Binding</w:t>
      </w:r>
      <w:r w:rsidRPr="008D6E82">
        <w:rPr>
          <w:rFonts w:asciiTheme="majorHAnsi" w:hAnsiTheme="majorHAnsi" w:cstheme="majorHAnsi"/>
          <w:sz w:val="20"/>
          <w:szCs w:val="20"/>
        </w:rPr>
        <w:br/>
        <w:t>- Students: VLAN Segmentation + Rate Limiting</w:t>
      </w:r>
      <w:r w:rsidRPr="008D6E82">
        <w:rPr>
          <w:rFonts w:asciiTheme="majorHAnsi" w:hAnsiTheme="majorHAnsi" w:cstheme="majorHAnsi"/>
          <w:sz w:val="20"/>
          <w:szCs w:val="20"/>
        </w:rPr>
        <w:br/>
        <w:t>- Admins: SSH-Only Access</w:t>
      </w:r>
      <w:r w:rsidRPr="008D6E82">
        <w:rPr>
          <w:rFonts w:asciiTheme="majorHAnsi" w:hAnsiTheme="majorHAnsi" w:cstheme="majorHAnsi"/>
          <w:sz w:val="20"/>
          <w:szCs w:val="20"/>
        </w:rPr>
        <w:br/>
        <w:t>- Servers: DMZ with Firewall</w:t>
      </w:r>
      <w:r w:rsidRPr="008D6E82">
        <w:rPr>
          <w:rFonts w:asciiTheme="majorHAnsi" w:hAnsiTheme="majorHAnsi" w:cstheme="majorHAnsi"/>
          <w:sz w:val="20"/>
          <w:szCs w:val="20"/>
        </w:rPr>
        <w:br/>
        <w:t>- Wi-Fi: WPA2-AES Authentication</w:t>
      </w:r>
    </w:p>
    <w:p w:rsidR="00C66EE2" w:rsidRPr="008D6E82" w:rsidRDefault="00F73AB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4.6pt">
            <v:imagedata r:id="rId9" o:title="Screenshot 2025-06-15 225219"/>
          </v:shape>
        </w:pict>
      </w:r>
      <w:r w:rsidR="00283EB4" w:rsidRPr="008D6E82">
        <w:rPr>
          <w:rFonts w:asciiTheme="majorHAnsi" w:hAnsiTheme="majorHAnsi" w:cstheme="majorHAnsi"/>
          <w:sz w:val="20"/>
          <w:szCs w:val="20"/>
        </w:rPr>
        <w:br/>
      </w:r>
    </w:p>
    <w:p w:rsidR="00C66EE2" w:rsidRPr="008D6E82" w:rsidRDefault="00283EB4">
      <w:pPr>
        <w:pStyle w:val="Heading1"/>
        <w:rPr>
          <w:rFonts w:cstheme="majorHAnsi"/>
          <w:sz w:val="24"/>
          <w:szCs w:val="24"/>
        </w:rPr>
      </w:pPr>
      <w:r w:rsidRPr="008D6E82">
        <w:rPr>
          <w:rFonts w:cstheme="majorHAnsi"/>
          <w:sz w:val="24"/>
          <w:szCs w:val="24"/>
        </w:rPr>
        <w:t>9. Final Notes</w:t>
      </w:r>
    </w:p>
    <w:p w:rsidR="00C66EE2" w:rsidRPr="008D6E82" w:rsidRDefault="00283EB4">
      <w:pPr>
        <w:rPr>
          <w:rFonts w:asciiTheme="majorHAnsi" w:hAnsiTheme="majorHAnsi" w:cstheme="majorHAnsi"/>
          <w:sz w:val="20"/>
          <w:szCs w:val="20"/>
        </w:rPr>
      </w:pPr>
      <w:r w:rsidRPr="008D6E82">
        <w:rPr>
          <w:rFonts w:asciiTheme="majorHAnsi" w:hAnsiTheme="majorHAnsi" w:cstheme="majorHAnsi"/>
          <w:sz w:val="20"/>
          <w:szCs w:val="20"/>
        </w:rPr>
        <w:t>All configurations were implemented in Cisco Packet Tracer with appropriate logical topology, IP addressing, VLAN configuration, router setup, and security protocols. The network ensures inter-VLAN routing, secure wireless access, and proper segmentation of users.</w:t>
      </w:r>
    </w:p>
    <w:sectPr w:rsidR="00C66EE2" w:rsidRPr="008D6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3EB4"/>
    <w:rsid w:val="0029639D"/>
    <w:rsid w:val="00326F90"/>
    <w:rsid w:val="008D6E82"/>
    <w:rsid w:val="00AA1D8D"/>
    <w:rsid w:val="00B47730"/>
    <w:rsid w:val="00B7723C"/>
    <w:rsid w:val="00BE3522"/>
    <w:rsid w:val="00C66EE2"/>
    <w:rsid w:val="00CB0664"/>
    <w:rsid w:val="00F73A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76084A-B1FE-4BCA-A7DA-51DFDC03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7CC00-F2AA-4730-8809-88BA91CF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2013-12-23T23:15:00Z</dcterms:created>
  <dcterms:modified xsi:type="dcterms:W3CDTF">2025-06-20T04:32:00Z</dcterms:modified>
  <cp:category/>
</cp:coreProperties>
</file>