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6C" w:rsidRPr="002D76E6" w:rsidRDefault="007C7F6C" w:rsidP="007C7F6C">
      <w:pPr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B2EBF6" wp14:editId="2512E80D">
            <wp:simplePos x="0" y="0"/>
            <wp:positionH relativeFrom="margin">
              <wp:posOffset>2414905</wp:posOffset>
            </wp:positionH>
            <wp:positionV relativeFrom="paragraph">
              <wp:posOffset>-334010</wp:posOffset>
            </wp:positionV>
            <wp:extent cx="866775" cy="857250"/>
            <wp:effectExtent l="0" t="0" r="9525" b="0"/>
            <wp:wrapNone/>
            <wp:docPr id="1" name="Resim 1" descr="http://www.kampusblog.com/wp-content/uploads/akdeniz-universitesi-taninmisligini-artirmak-icin-logosunu-degistirdi-CHA-1340955-1-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http://www.kampusblog.com/wp-content/uploads/akdeniz-universitesi-taninmisligini-artirmak-icin-logosunu-degistirdi-CHA-1340955-1-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6E6">
        <w:rPr>
          <w:rFonts w:ascii="Times New Roman" w:hAnsi="Times New Roman" w:cs="Times New Roman"/>
          <w:b/>
          <w:sz w:val="24"/>
          <w:szCs w:val="24"/>
        </w:rPr>
        <w:t xml:space="preserve">Tarih: </w:t>
      </w:r>
      <w:proofErr w:type="gramStart"/>
      <w:r w:rsidRPr="002D76E6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2D76E6">
        <w:rPr>
          <w:rFonts w:ascii="Times New Roman" w:hAnsi="Times New Roman" w:cs="Times New Roman"/>
          <w:sz w:val="24"/>
          <w:szCs w:val="24"/>
        </w:rPr>
        <w:t>/…./20..</w:t>
      </w:r>
    </w:p>
    <w:p w:rsidR="007C7F6C" w:rsidRDefault="007C7F6C" w:rsidP="007C7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76E6">
        <w:rPr>
          <w:rFonts w:ascii="Times New Roman" w:hAnsi="Times New Roman" w:cs="Times New Roman"/>
          <w:b/>
          <w:sz w:val="24"/>
          <w:szCs w:val="24"/>
        </w:rPr>
        <w:t>Adı Soyadı:</w:t>
      </w:r>
      <w:r w:rsidRPr="002D76E6">
        <w:rPr>
          <w:rFonts w:ascii="Times New Roman" w:hAnsi="Times New Roman" w:cs="Times New Roman"/>
          <w:b/>
          <w:sz w:val="24"/>
          <w:szCs w:val="24"/>
        </w:rPr>
        <w:tab/>
      </w:r>
      <w:r w:rsidRPr="002D76E6">
        <w:rPr>
          <w:rFonts w:ascii="Times New Roman" w:hAnsi="Times New Roman" w:cs="Times New Roman"/>
          <w:b/>
          <w:sz w:val="24"/>
          <w:szCs w:val="24"/>
        </w:rPr>
        <w:tab/>
      </w:r>
      <w:r w:rsidRPr="002D76E6">
        <w:rPr>
          <w:rFonts w:ascii="Times New Roman" w:hAnsi="Times New Roman" w:cs="Times New Roman"/>
          <w:b/>
          <w:sz w:val="24"/>
          <w:szCs w:val="24"/>
        </w:rPr>
        <w:tab/>
      </w:r>
      <w:r w:rsidRPr="002D76E6">
        <w:rPr>
          <w:rFonts w:ascii="Times New Roman" w:hAnsi="Times New Roman" w:cs="Times New Roman"/>
          <w:b/>
          <w:sz w:val="24"/>
          <w:szCs w:val="24"/>
        </w:rPr>
        <w:tab/>
      </w:r>
      <w:r w:rsidRPr="002D76E6">
        <w:rPr>
          <w:rFonts w:ascii="Times New Roman" w:hAnsi="Times New Roman" w:cs="Times New Roman"/>
          <w:b/>
          <w:sz w:val="24"/>
          <w:szCs w:val="24"/>
        </w:rPr>
        <w:tab/>
      </w:r>
      <w:r w:rsidRPr="002D76E6">
        <w:rPr>
          <w:rFonts w:ascii="Times New Roman" w:hAnsi="Times New Roman" w:cs="Times New Roman"/>
          <w:b/>
          <w:sz w:val="24"/>
          <w:szCs w:val="24"/>
        </w:rPr>
        <w:tab/>
      </w:r>
      <w:r w:rsidRPr="002D76E6">
        <w:rPr>
          <w:rFonts w:ascii="Times New Roman" w:hAnsi="Times New Roman" w:cs="Times New Roman"/>
          <w:b/>
          <w:sz w:val="24"/>
          <w:szCs w:val="24"/>
        </w:rPr>
        <w:tab/>
      </w:r>
      <w:r w:rsidRPr="002D76E6">
        <w:rPr>
          <w:rFonts w:ascii="Times New Roman" w:hAnsi="Times New Roman" w:cs="Times New Roman"/>
          <w:b/>
          <w:sz w:val="24"/>
          <w:szCs w:val="24"/>
        </w:rPr>
        <w:tab/>
        <w:t>Öğrenci No:</w:t>
      </w:r>
    </w:p>
    <w:p w:rsidR="007C7F6C" w:rsidRPr="002D76E6" w:rsidRDefault="007C7F6C" w:rsidP="007C7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Bölüm:</w:t>
      </w:r>
    </w:p>
    <w:p w:rsidR="007C7F6C" w:rsidRDefault="007C7F6C" w:rsidP="007C7F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Kalite Güvence ve Standartlar - </w:t>
      </w:r>
      <w:r w:rsidR="00D81A8E">
        <w:rPr>
          <w:rFonts w:ascii="Times New Roman" w:hAnsi="Times New Roman" w:cs="Times New Roman"/>
          <w:b/>
          <w:sz w:val="24"/>
          <w:szCs w:val="24"/>
        </w:rPr>
        <w:t>Final Ödevi</w:t>
      </w:r>
    </w:p>
    <w:p w:rsidR="007C7F6C" w:rsidRPr="00964A94" w:rsidRDefault="007C7F6C" w:rsidP="007C7F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63F" w:rsidRDefault="00DB4F79" w:rsidP="00A0463F">
      <w:pPr>
        <w:pStyle w:val="ListeParagraf"/>
        <w:numPr>
          <w:ilvl w:val="0"/>
          <w:numId w:val="2"/>
        </w:numPr>
      </w:pPr>
      <w:r>
        <w:t>Toplam Kalite Yönteminde “Benchmarking” (Kıyaslama) kavramını</w:t>
      </w:r>
      <w:r w:rsidR="00A0463F">
        <w:t xml:space="preserve"> </w:t>
      </w:r>
      <w:r>
        <w:t xml:space="preserve">örnekler vererek </w:t>
      </w:r>
      <w:r w:rsidR="00A0463F">
        <w:t>açıklayınız?</w:t>
      </w:r>
    </w:p>
    <w:p w:rsidR="00A0463F" w:rsidRDefault="00DB4F79" w:rsidP="00A0463F">
      <w:pPr>
        <w:pStyle w:val="ListeParagraf"/>
        <w:numPr>
          <w:ilvl w:val="0"/>
          <w:numId w:val="2"/>
        </w:numPr>
      </w:pPr>
      <w:r>
        <w:t>EFQM Mükemmellik modelini ve aşamalarını açıklayınız</w:t>
      </w:r>
      <w:r w:rsidR="00A0463F">
        <w:t>?</w:t>
      </w:r>
      <w:r w:rsidR="00A0463F" w:rsidRPr="00B36E36">
        <w:t xml:space="preserve"> </w:t>
      </w:r>
    </w:p>
    <w:p w:rsidR="007C7F6C" w:rsidRDefault="00DB4F79" w:rsidP="007C7F6C">
      <w:pPr>
        <w:pStyle w:val="ListeParagraf"/>
        <w:numPr>
          <w:ilvl w:val="0"/>
          <w:numId w:val="2"/>
        </w:numPr>
      </w:pPr>
      <w:r>
        <w:t>Kalite çemberi ne demektir</w:t>
      </w:r>
      <w:r w:rsidR="00A0463F">
        <w:t>?</w:t>
      </w:r>
      <w:r w:rsidR="00A0463F" w:rsidRPr="00B36E36">
        <w:t xml:space="preserve"> </w:t>
      </w:r>
      <w:r>
        <w:t>Kalite çemberinin özelliklerini, amaçlarını ve faydalarını açıklayınız</w:t>
      </w:r>
      <w:bookmarkStart w:id="0" w:name="_GoBack"/>
      <w:bookmarkEnd w:id="0"/>
      <w:r>
        <w:t>?</w:t>
      </w:r>
    </w:p>
    <w:p w:rsidR="008372DC" w:rsidRDefault="008372DC" w:rsidP="008372DC">
      <w:pPr>
        <w:pStyle w:val="Liste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72DC" w:rsidRDefault="008372DC"/>
    <w:sectPr w:rsidR="008372D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F02" w:rsidRDefault="004A6F02" w:rsidP="009A2AD4">
      <w:pPr>
        <w:spacing w:after="0" w:line="240" w:lineRule="auto"/>
      </w:pPr>
      <w:r>
        <w:separator/>
      </w:r>
    </w:p>
  </w:endnote>
  <w:endnote w:type="continuationSeparator" w:id="0">
    <w:p w:rsidR="004A6F02" w:rsidRDefault="004A6F02" w:rsidP="009A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F02" w:rsidRDefault="004A6F02" w:rsidP="009A2AD4">
      <w:pPr>
        <w:spacing w:after="0" w:line="240" w:lineRule="auto"/>
      </w:pPr>
      <w:r>
        <w:separator/>
      </w:r>
    </w:p>
  </w:footnote>
  <w:footnote w:type="continuationSeparator" w:id="0">
    <w:p w:rsidR="004A6F02" w:rsidRDefault="004A6F02" w:rsidP="009A2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AD4" w:rsidRDefault="009A2AD4">
    <w:pPr>
      <w:pStyle w:val="stBilgi"/>
    </w:pPr>
    <w: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F14C2"/>
    <w:multiLevelType w:val="hybridMultilevel"/>
    <w:tmpl w:val="1D5EE10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35C0"/>
    <w:multiLevelType w:val="hybridMultilevel"/>
    <w:tmpl w:val="0CD4A352"/>
    <w:lvl w:ilvl="0" w:tplc="9CB421E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94A7B"/>
    <w:multiLevelType w:val="hybridMultilevel"/>
    <w:tmpl w:val="90C676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80"/>
    <w:rsid w:val="000D744D"/>
    <w:rsid w:val="00102414"/>
    <w:rsid w:val="00430360"/>
    <w:rsid w:val="004A6F02"/>
    <w:rsid w:val="004A76E0"/>
    <w:rsid w:val="004C2298"/>
    <w:rsid w:val="004E3F1F"/>
    <w:rsid w:val="00630B49"/>
    <w:rsid w:val="006F7D1B"/>
    <w:rsid w:val="00712795"/>
    <w:rsid w:val="007C7F6C"/>
    <w:rsid w:val="008372DC"/>
    <w:rsid w:val="008A051D"/>
    <w:rsid w:val="008B1AEC"/>
    <w:rsid w:val="00932CBD"/>
    <w:rsid w:val="009539B4"/>
    <w:rsid w:val="00964A94"/>
    <w:rsid w:val="00997625"/>
    <w:rsid w:val="009A2AD4"/>
    <w:rsid w:val="009F5605"/>
    <w:rsid w:val="00A0463F"/>
    <w:rsid w:val="00A57906"/>
    <w:rsid w:val="00B366D0"/>
    <w:rsid w:val="00C37780"/>
    <w:rsid w:val="00D12B9F"/>
    <w:rsid w:val="00D32213"/>
    <w:rsid w:val="00D67534"/>
    <w:rsid w:val="00D81A8E"/>
    <w:rsid w:val="00DB4F79"/>
    <w:rsid w:val="00DC549A"/>
    <w:rsid w:val="00EF456E"/>
    <w:rsid w:val="00F705A1"/>
    <w:rsid w:val="00F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9A4C"/>
  <w15:chartTrackingRefBased/>
  <w15:docId w15:val="{069BB67C-D47A-4A81-A2C8-20DC26A2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F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72D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30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0360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9A2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A2AD4"/>
  </w:style>
  <w:style w:type="paragraph" w:styleId="AltBilgi">
    <w:name w:val="footer"/>
    <w:basedOn w:val="Normal"/>
    <w:link w:val="AltBilgiChar"/>
    <w:uiPriority w:val="99"/>
    <w:unhideWhenUsed/>
    <w:rsid w:val="009A2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A2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Cagri Yilmaz</cp:lastModifiedBy>
  <cp:revision>23</cp:revision>
  <cp:lastPrinted>2016-05-03T11:20:00Z</cp:lastPrinted>
  <dcterms:created xsi:type="dcterms:W3CDTF">2016-04-28T09:50:00Z</dcterms:created>
  <dcterms:modified xsi:type="dcterms:W3CDTF">2020-05-17T10:35:00Z</dcterms:modified>
</cp:coreProperties>
</file>