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D99A" w14:textId="77777777" w:rsidR="00FE7950" w:rsidRPr="005A239C" w:rsidRDefault="00FE7950" w:rsidP="00FE7950">
      <w:pPr>
        <w:rPr>
          <w:b/>
          <w:bCs/>
          <w:sz w:val="56"/>
          <w:szCs w:val="56"/>
        </w:rPr>
      </w:pPr>
      <w:bookmarkStart w:id="0" w:name="_Hlk189569054"/>
      <w:bookmarkEnd w:id="0"/>
      <w:r w:rsidRPr="005A239C">
        <w:rPr>
          <w:b/>
          <w:bCs/>
          <w:sz w:val="56"/>
          <w:szCs w:val="56"/>
        </w:rPr>
        <w:t>Lebanese American University</w:t>
      </w:r>
    </w:p>
    <w:p w14:paraId="3B0DB479" w14:textId="77777777" w:rsidR="00FE7950" w:rsidRPr="009F01A1" w:rsidRDefault="00FE7950" w:rsidP="00FE7950"/>
    <w:p w14:paraId="17D16365" w14:textId="5EAF2354" w:rsidR="00FE7950" w:rsidRPr="009F01A1" w:rsidRDefault="00FE7950" w:rsidP="00FE7950">
      <w:pPr>
        <w:ind w:left="0"/>
        <w:jc w:val="center"/>
      </w:pPr>
      <w:r w:rsidRPr="009F01A1">
        <w:rPr>
          <w:noProof/>
        </w:rPr>
        <w:drawing>
          <wp:inline distT="0" distB="0" distL="0" distR="0" wp14:anchorId="1A6EC369" wp14:editId="5B69C379">
            <wp:extent cx="6328134" cy="1280137"/>
            <wp:effectExtent l="0" t="0" r="0" b="0"/>
            <wp:docPr id="10132979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6302" cy="1316179"/>
                    </a:xfrm>
                    <a:prstGeom prst="rect">
                      <a:avLst/>
                    </a:prstGeom>
                    <a:noFill/>
                    <a:ln>
                      <a:noFill/>
                    </a:ln>
                  </pic:spPr>
                </pic:pic>
              </a:graphicData>
            </a:graphic>
          </wp:inline>
        </w:drawing>
      </w:r>
    </w:p>
    <w:p w14:paraId="56DEE093" w14:textId="77777777" w:rsidR="00FE7950" w:rsidRPr="009F01A1" w:rsidRDefault="00FE7950" w:rsidP="00FE7950"/>
    <w:p w14:paraId="3F5A3ACC" w14:textId="77777777" w:rsidR="00FE7950" w:rsidRPr="009F01A1" w:rsidRDefault="00FE7950" w:rsidP="00FE7950">
      <w:pPr>
        <w:jc w:val="center"/>
        <w:rPr>
          <w:sz w:val="40"/>
          <w:szCs w:val="40"/>
        </w:rPr>
      </w:pPr>
      <w:r w:rsidRPr="009F01A1">
        <w:rPr>
          <w:sz w:val="40"/>
          <w:szCs w:val="40"/>
        </w:rPr>
        <w:t>ELE 4</w:t>
      </w:r>
      <w:r>
        <w:rPr>
          <w:sz w:val="40"/>
          <w:szCs w:val="40"/>
        </w:rPr>
        <w:t>43</w:t>
      </w:r>
      <w:r w:rsidRPr="009F01A1">
        <w:rPr>
          <w:sz w:val="40"/>
          <w:szCs w:val="40"/>
        </w:rPr>
        <w:t xml:space="preserve"> –</w:t>
      </w:r>
      <w:r>
        <w:rPr>
          <w:sz w:val="40"/>
          <w:szCs w:val="40"/>
        </w:rPr>
        <w:t xml:space="preserve">Control Systems Lab </w:t>
      </w:r>
    </w:p>
    <w:p w14:paraId="0D76F9F6" w14:textId="2D03439A" w:rsidR="00FE7950" w:rsidRDefault="00FE7950" w:rsidP="00FE7950">
      <w:pPr>
        <w:jc w:val="center"/>
        <w:rPr>
          <w:sz w:val="40"/>
          <w:szCs w:val="40"/>
        </w:rPr>
      </w:pPr>
      <w:r w:rsidRPr="009F01A1">
        <w:rPr>
          <w:sz w:val="40"/>
          <w:szCs w:val="40"/>
        </w:rPr>
        <w:t xml:space="preserve">Section </w:t>
      </w:r>
      <w:r>
        <w:rPr>
          <w:sz w:val="40"/>
          <w:szCs w:val="40"/>
        </w:rPr>
        <w:t>31</w:t>
      </w:r>
    </w:p>
    <w:p w14:paraId="09D4370B" w14:textId="77777777" w:rsidR="00FE7950" w:rsidRPr="009F01A1" w:rsidRDefault="00FE7950" w:rsidP="00FE7950">
      <w:pPr>
        <w:jc w:val="center"/>
        <w:rPr>
          <w:sz w:val="40"/>
          <w:szCs w:val="40"/>
        </w:rPr>
      </w:pPr>
    </w:p>
    <w:p w14:paraId="28600060" w14:textId="77777777" w:rsidR="00FE7950" w:rsidRPr="009F01A1" w:rsidRDefault="00FE7950" w:rsidP="00FE7950">
      <w:pPr>
        <w:jc w:val="center"/>
        <w:rPr>
          <w:sz w:val="40"/>
          <w:szCs w:val="40"/>
        </w:rPr>
      </w:pPr>
      <w:r w:rsidRPr="009F01A1">
        <w:rPr>
          <w:sz w:val="40"/>
          <w:szCs w:val="40"/>
        </w:rPr>
        <w:t xml:space="preserve">Mr. </w:t>
      </w:r>
      <w:r w:rsidRPr="00923B3B">
        <w:rPr>
          <w:sz w:val="40"/>
          <w:szCs w:val="40"/>
        </w:rPr>
        <w:t>Ziad Saoud</w:t>
      </w:r>
    </w:p>
    <w:p w14:paraId="05FB2A96" w14:textId="77777777" w:rsidR="00FE7950" w:rsidRPr="009F01A1" w:rsidRDefault="00FE7950" w:rsidP="00FE7950">
      <w:pPr>
        <w:jc w:val="center"/>
        <w:rPr>
          <w:sz w:val="40"/>
          <w:szCs w:val="40"/>
        </w:rPr>
      </w:pPr>
    </w:p>
    <w:p w14:paraId="24E33A05" w14:textId="706F348F" w:rsidR="00FE7950" w:rsidRPr="00FE7950" w:rsidRDefault="00FE7950" w:rsidP="00FE7950">
      <w:pPr>
        <w:jc w:val="center"/>
        <w:rPr>
          <w:b/>
          <w:bCs/>
          <w:i/>
          <w:iCs/>
          <w:sz w:val="40"/>
          <w:szCs w:val="40"/>
        </w:rPr>
      </w:pPr>
      <w:r w:rsidRPr="00FE7950">
        <w:rPr>
          <w:b/>
          <w:bCs/>
          <w:i/>
          <w:iCs/>
          <w:sz w:val="40"/>
          <w:szCs w:val="40"/>
        </w:rPr>
        <w:t>Project - Furuta Pendulum</w:t>
      </w:r>
    </w:p>
    <w:p w14:paraId="3C35921B" w14:textId="77777777" w:rsidR="00FE7950" w:rsidRPr="009F01A1" w:rsidRDefault="00FE7950" w:rsidP="00FE7950"/>
    <w:p w14:paraId="6E32E9CD" w14:textId="77777777" w:rsidR="00FE7950" w:rsidRDefault="00FE7950" w:rsidP="00FE7950">
      <w:pPr>
        <w:jc w:val="right"/>
        <w:rPr>
          <w:i/>
          <w:iCs/>
        </w:rPr>
      </w:pPr>
    </w:p>
    <w:p w14:paraId="32404F11" w14:textId="77777777" w:rsidR="00FE7950" w:rsidRDefault="00FE7950" w:rsidP="00FE7950">
      <w:pPr>
        <w:jc w:val="right"/>
        <w:rPr>
          <w:i/>
          <w:iCs/>
        </w:rPr>
      </w:pPr>
    </w:p>
    <w:p w14:paraId="682600BC" w14:textId="77777777" w:rsidR="00FE7950" w:rsidRDefault="00FE7950" w:rsidP="00FE7950">
      <w:pPr>
        <w:rPr>
          <w:i/>
          <w:iCs/>
        </w:rPr>
      </w:pPr>
    </w:p>
    <w:p w14:paraId="14F72A08" w14:textId="77777777" w:rsidR="00FE7950" w:rsidRPr="009F01A1" w:rsidRDefault="00FE7950" w:rsidP="00FE7950">
      <w:pPr>
        <w:jc w:val="right"/>
        <w:rPr>
          <w:i/>
          <w:iCs/>
          <w:sz w:val="32"/>
          <w:szCs w:val="32"/>
        </w:rPr>
      </w:pPr>
      <w:r w:rsidRPr="009F01A1">
        <w:rPr>
          <w:i/>
          <w:iCs/>
          <w:sz w:val="32"/>
          <w:szCs w:val="32"/>
        </w:rPr>
        <w:t>Ali Moussa 202306840</w:t>
      </w:r>
    </w:p>
    <w:p w14:paraId="69142070" w14:textId="77777777" w:rsidR="00FE7950" w:rsidRPr="009F01A1" w:rsidRDefault="00FE7950" w:rsidP="00FE7950">
      <w:pPr>
        <w:jc w:val="right"/>
        <w:rPr>
          <w:i/>
          <w:iCs/>
          <w:sz w:val="32"/>
          <w:szCs w:val="32"/>
        </w:rPr>
      </w:pPr>
      <w:r w:rsidRPr="0D647871">
        <w:rPr>
          <w:i/>
          <w:iCs/>
          <w:sz w:val="32"/>
          <w:szCs w:val="32"/>
        </w:rPr>
        <w:t xml:space="preserve"> Hussein Itani 202300351</w:t>
      </w:r>
    </w:p>
    <w:p w14:paraId="442D56FB" w14:textId="5A0E1854" w:rsidR="00FE7950" w:rsidRDefault="00FE7950" w:rsidP="00FE7950">
      <w:pPr>
        <w:jc w:val="right"/>
        <w:rPr>
          <w:i/>
          <w:iCs/>
          <w:sz w:val="32"/>
          <w:szCs w:val="32"/>
        </w:rPr>
      </w:pPr>
      <w:r w:rsidRPr="0D647871">
        <w:rPr>
          <w:i/>
          <w:iCs/>
          <w:sz w:val="32"/>
          <w:szCs w:val="32"/>
        </w:rPr>
        <w:t>1</w:t>
      </w:r>
      <w:r>
        <w:rPr>
          <w:i/>
          <w:iCs/>
          <w:sz w:val="32"/>
          <w:szCs w:val="32"/>
        </w:rPr>
        <w:t>5</w:t>
      </w:r>
      <w:r w:rsidRPr="0D647871">
        <w:rPr>
          <w:i/>
          <w:iCs/>
          <w:sz w:val="32"/>
          <w:szCs w:val="32"/>
        </w:rPr>
        <w:t>/</w:t>
      </w:r>
      <w:r w:rsidR="00562666">
        <w:rPr>
          <w:i/>
          <w:iCs/>
          <w:sz w:val="32"/>
          <w:szCs w:val="32"/>
        </w:rPr>
        <w:t>12</w:t>
      </w:r>
      <w:r w:rsidRPr="0D647871">
        <w:rPr>
          <w:i/>
          <w:iCs/>
          <w:sz w:val="32"/>
          <w:szCs w:val="32"/>
        </w:rPr>
        <w:t>/2025</w:t>
      </w:r>
    </w:p>
    <w:p w14:paraId="536792BA" w14:textId="4774CD00" w:rsidR="00FE7950" w:rsidRDefault="00FE7950">
      <w:pPr>
        <w:spacing w:line="259" w:lineRule="auto"/>
        <w:ind w:left="0"/>
        <w:rPr>
          <w:i/>
          <w:iCs/>
          <w:sz w:val="32"/>
          <w:szCs w:val="32"/>
        </w:rPr>
      </w:pPr>
      <w:r>
        <w:rPr>
          <w:i/>
          <w:iCs/>
          <w:sz w:val="32"/>
          <w:szCs w:val="32"/>
        </w:rPr>
        <w:br w:type="page"/>
      </w:r>
    </w:p>
    <w:sdt>
      <w:sdtPr>
        <w:rPr>
          <w:rFonts w:eastAsiaTheme="minorHAnsi" w:cstheme="minorBidi"/>
          <w:b w:val="0"/>
          <w:kern w:val="2"/>
          <w:sz w:val="24"/>
          <w:szCs w:val="24"/>
          <w14:ligatures w14:val="standardContextual"/>
        </w:rPr>
        <w:id w:val="822163348"/>
        <w:docPartObj>
          <w:docPartGallery w:val="Table of Contents"/>
          <w:docPartUnique/>
        </w:docPartObj>
      </w:sdtPr>
      <w:sdtEndPr>
        <w:rPr>
          <w:bCs/>
          <w:noProof/>
        </w:rPr>
      </w:sdtEndPr>
      <w:sdtContent>
        <w:p w14:paraId="3C7D3205" w14:textId="1BC407A4" w:rsidR="00FE7950" w:rsidRDefault="00FE7950">
          <w:pPr>
            <w:pStyle w:val="TOCHeading"/>
          </w:pPr>
          <w:r>
            <w:t>Table of Contents</w:t>
          </w:r>
        </w:p>
        <w:p w14:paraId="613F770A" w14:textId="433DD766" w:rsidR="00746517" w:rsidRDefault="00FE7950">
          <w:pPr>
            <w:pStyle w:val="TOC1"/>
            <w:tabs>
              <w:tab w:val="right" w:leader="dot" w:pos="9350"/>
            </w:tabs>
            <w:rPr>
              <w:noProof/>
            </w:rPr>
          </w:pPr>
          <w:r>
            <w:fldChar w:fldCharType="begin"/>
          </w:r>
          <w:r>
            <w:instrText xml:space="preserve"> TOC \o "1-3" \h \z \u </w:instrText>
          </w:r>
          <w:r>
            <w:fldChar w:fldCharType="separate"/>
          </w:r>
          <w:hyperlink w:anchor="_Toc216725889" w:history="1">
            <w:r w:rsidR="00746517" w:rsidRPr="00606DC0">
              <w:rPr>
                <w:rStyle w:val="Hyperlink"/>
                <w:noProof/>
              </w:rPr>
              <w:t>Table of Figure</w:t>
            </w:r>
            <w:r w:rsidR="00746517">
              <w:rPr>
                <w:noProof/>
                <w:webHidden/>
              </w:rPr>
              <w:tab/>
            </w:r>
            <w:r w:rsidR="00746517">
              <w:rPr>
                <w:noProof/>
                <w:webHidden/>
              </w:rPr>
              <w:fldChar w:fldCharType="begin"/>
            </w:r>
            <w:r w:rsidR="00746517">
              <w:rPr>
                <w:noProof/>
                <w:webHidden/>
              </w:rPr>
              <w:instrText xml:space="preserve"> PAGEREF _Toc216725889 \h </w:instrText>
            </w:r>
            <w:r w:rsidR="00746517">
              <w:rPr>
                <w:noProof/>
                <w:webHidden/>
              </w:rPr>
            </w:r>
            <w:r w:rsidR="00746517">
              <w:rPr>
                <w:noProof/>
                <w:webHidden/>
              </w:rPr>
              <w:fldChar w:fldCharType="separate"/>
            </w:r>
            <w:r w:rsidR="00746517">
              <w:rPr>
                <w:noProof/>
                <w:webHidden/>
              </w:rPr>
              <w:t>3</w:t>
            </w:r>
            <w:r w:rsidR="00746517">
              <w:rPr>
                <w:noProof/>
                <w:webHidden/>
              </w:rPr>
              <w:fldChar w:fldCharType="end"/>
            </w:r>
          </w:hyperlink>
        </w:p>
        <w:p w14:paraId="5AC6B1B1" w14:textId="0C9C77DD" w:rsidR="00746517" w:rsidRDefault="00746517">
          <w:pPr>
            <w:pStyle w:val="TOC1"/>
            <w:tabs>
              <w:tab w:val="right" w:leader="dot" w:pos="9350"/>
            </w:tabs>
            <w:rPr>
              <w:noProof/>
            </w:rPr>
          </w:pPr>
          <w:hyperlink w:anchor="_Toc216725890" w:history="1">
            <w:r w:rsidRPr="00606DC0">
              <w:rPr>
                <w:rStyle w:val="Hyperlink"/>
                <w:noProof/>
              </w:rPr>
              <w:t>Project Overview</w:t>
            </w:r>
            <w:r>
              <w:rPr>
                <w:noProof/>
                <w:webHidden/>
              </w:rPr>
              <w:tab/>
            </w:r>
            <w:r>
              <w:rPr>
                <w:noProof/>
                <w:webHidden/>
              </w:rPr>
              <w:fldChar w:fldCharType="begin"/>
            </w:r>
            <w:r>
              <w:rPr>
                <w:noProof/>
                <w:webHidden/>
              </w:rPr>
              <w:instrText xml:space="preserve"> PAGEREF _Toc216725890 \h </w:instrText>
            </w:r>
            <w:r>
              <w:rPr>
                <w:noProof/>
                <w:webHidden/>
              </w:rPr>
            </w:r>
            <w:r>
              <w:rPr>
                <w:noProof/>
                <w:webHidden/>
              </w:rPr>
              <w:fldChar w:fldCharType="separate"/>
            </w:r>
            <w:r>
              <w:rPr>
                <w:noProof/>
                <w:webHidden/>
              </w:rPr>
              <w:t>4</w:t>
            </w:r>
            <w:r>
              <w:rPr>
                <w:noProof/>
                <w:webHidden/>
              </w:rPr>
              <w:fldChar w:fldCharType="end"/>
            </w:r>
          </w:hyperlink>
        </w:p>
        <w:p w14:paraId="139BC532" w14:textId="2C20E3C2" w:rsidR="00746517" w:rsidRDefault="00746517">
          <w:pPr>
            <w:pStyle w:val="TOC1"/>
            <w:tabs>
              <w:tab w:val="right" w:leader="dot" w:pos="9350"/>
            </w:tabs>
            <w:rPr>
              <w:noProof/>
            </w:rPr>
          </w:pPr>
          <w:hyperlink w:anchor="_Toc216725891" w:history="1">
            <w:r w:rsidRPr="00606DC0">
              <w:rPr>
                <w:rStyle w:val="Hyperlink"/>
                <w:noProof/>
              </w:rPr>
              <w:t>Introduction</w:t>
            </w:r>
            <w:r>
              <w:rPr>
                <w:noProof/>
                <w:webHidden/>
              </w:rPr>
              <w:tab/>
            </w:r>
            <w:r>
              <w:rPr>
                <w:noProof/>
                <w:webHidden/>
              </w:rPr>
              <w:fldChar w:fldCharType="begin"/>
            </w:r>
            <w:r>
              <w:rPr>
                <w:noProof/>
                <w:webHidden/>
              </w:rPr>
              <w:instrText xml:space="preserve"> PAGEREF _Toc216725891 \h </w:instrText>
            </w:r>
            <w:r>
              <w:rPr>
                <w:noProof/>
                <w:webHidden/>
              </w:rPr>
            </w:r>
            <w:r>
              <w:rPr>
                <w:noProof/>
                <w:webHidden/>
              </w:rPr>
              <w:fldChar w:fldCharType="separate"/>
            </w:r>
            <w:r>
              <w:rPr>
                <w:noProof/>
                <w:webHidden/>
              </w:rPr>
              <w:t>4</w:t>
            </w:r>
            <w:r>
              <w:rPr>
                <w:noProof/>
                <w:webHidden/>
              </w:rPr>
              <w:fldChar w:fldCharType="end"/>
            </w:r>
          </w:hyperlink>
        </w:p>
        <w:p w14:paraId="59E8C63C" w14:textId="56D62F39" w:rsidR="00746517" w:rsidRDefault="00746517">
          <w:pPr>
            <w:pStyle w:val="TOC1"/>
            <w:tabs>
              <w:tab w:val="right" w:leader="dot" w:pos="9350"/>
            </w:tabs>
            <w:rPr>
              <w:noProof/>
            </w:rPr>
          </w:pPr>
          <w:hyperlink w:anchor="_Toc216725892" w:history="1">
            <w:r w:rsidRPr="00606DC0">
              <w:rPr>
                <w:rStyle w:val="Hyperlink"/>
                <w:noProof/>
              </w:rPr>
              <w:t>System Description</w:t>
            </w:r>
            <w:r>
              <w:rPr>
                <w:noProof/>
                <w:webHidden/>
              </w:rPr>
              <w:tab/>
            </w:r>
            <w:r>
              <w:rPr>
                <w:noProof/>
                <w:webHidden/>
              </w:rPr>
              <w:fldChar w:fldCharType="begin"/>
            </w:r>
            <w:r>
              <w:rPr>
                <w:noProof/>
                <w:webHidden/>
              </w:rPr>
              <w:instrText xml:space="preserve"> PAGEREF _Toc216725892 \h </w:instrText>
            </w:r>
            <w:r>
              <w:rPr>
                <w:noProof/>
                <w:webHidden/>
              </w:rPr>
            </w:r>
            <w:r>
              <w:rPr>
                <w:noProof/>
                <w:webHidden/>
              </w:rPr>
              <w:fldChar w:fldCharType="separate"/>
            </w:r>
            <w:r>
              <w:rPr>
                <w:noProof/>
                <w:webHidden/>
              </w:rPr>
              <w:t>6</w:t>
            </w:r>
            <w:r>
              <w:rPr>
                <w:noProof/>
                <w:webHidden/>
              </w:rPr>
              <w:fldChar w:fldCharType="end"/>
            </w:r>
          </w:hyperlink>
        </w:p>
        <w:p w14:paraId="5209D90B" w14:textId="74DE5864" w:rsidR="00746517" w:rsidRDefault="00746517">
          <w:pPr>
            <w:pStyle w:val="TOC2"/>
            <w:tabs>
              <w:tab w:val="right" w:leader="dot" w:pos="9350"/>
            </w:tabs>
            <w:rPr>
              <w:noProof/>
            </w:rPr>
          </w:pPr>
          <w:hyperlink w:anchor="_Toc216725893" w:history="1">
            <w:r w:rsidRPr="00606DC0">
              <w:rPr>
                <w:rStyle w:val="Hyperlink"/>
                <w:noProof/>
              </w:rPr>
              <w:t>1.1 Center of Mass Coordinates</w:t>
            </w:r>
            <w:r>
              <w:rPr>
                <w:noProof/>
                <w:webHidden/>
              </w:rPr>
              <w:tab/>
            </w:r>
            <w:r>
              <w:rPr>
                <w:noProof/>
                <w:webHidden/>
              </w:rPr>
              <w:fldChar w:fldCharType="begin"/>
            </w:r>
            <w:r>
              <w:rPr>
                <w:noProof/>
                <w:webHidden/>
              </w:rPr>
              <w:instrText xml:space="preserve"> PAGEREF _Toc216725893 \h </w:instrText>
            </w:r>
            <w:r>
              <w:rPr>
                <w:noProof/>
                <w:webHidden/>
              </w:rPr>
            </w:r>
            <w:r>
              <w:rPr>
                <w:noProof/>
                <w:webHidden/>
              </w:rPr>
              <w:fldChar w:fldCharType="separate"/>
            </w:r>
            <w:r>
              <w:rPr>
                <w:noProof/>
                <w:webHidden/>
              </w:rPr>
              <w:t>7</w:t>
            </w:r>
            <w:r>
              <w:rPr>
                <w:noProof/>
                <w:webHidden/>
              </w:rPr>
              <w:fldChar w:fldCharType="end"/>
            </w:r>
          </w:hyperlink>
        </w:p>
        <w:p w14:paraId="5ED84E64" w14:textId="35E73555" w:rsidR="00746517" w:rsidRDefault="00746517">
          <w:pPr>
            <w:pStyle w:val="TOC2"/>
            <w:tabs>
              <w:tab w:val="right" w:leader="dot" w:pos="9350"/>
            </w:tabs>
            <w:rPr>
              <w:noProof/>
            </w:rPr>
          </w:pPr>
          <w:hyperlink w:anchor="_Toc216725894" w:history="1">
            <w:r w:rsidRPr="00606DC0">
              <w:rPr>
                <w:rStyle w:val="Hyperlink"/>
                <w:noProof/>
              </w:rPr>
              <w:t>1.2 Kinetic Energy</w:t>
            </w:r>
            <w:r>
              <w:rPr>
                <w:noProof/>
                <w:webHidden/>
              </w:rPr>
              <w:tab/>
            </w:r>
            <w:r>
              <w:rPr>
                <w:noProof/>
                <w:webHidden/>
              </w:rPr>
              <w:fldChar w:fldCharType="begin"/>
            </w:r>
            <w:r>
              <w:rPr>
                <w:noProof/>
                <w:webHidden/>
              </w:rPr>
              <w:instrText xml:space="preserve"> PAGEREF _Toc216725894 \h </w:instrText>
            </w:r>
            <w:r>
              <w:rPr>
                <w:noProof/>
                <w:webHidden/>
              </w:rPr>
            </w:r>
            <w:r>
              <w:rPr>
                <w:noProof/>
                <w:webHidden/>
              </w:rPr>
              <w:fldChar w:fldCharType="separate"/>
            </w:r>
            <w:r>
              <w:rPr>
                <w:noProof/>
                <w:webHidden/>
              </w:rPr>
              <w:t>8</w:t>
            </w:r>
            <w:r>
              <w:rPr>
                <w:noProof/>
                <w:webHidden/>
              </w:rPr>
              <w:fldChar w:fldCharType="end"/>
            </w:r>
          </w:hyperlink>
        </w:p>
        <w:p w14:paraId="2B44328A" w14:textId="41BA605D" w:rsidR="00746517" w:rsidRDefault="00746517">
          <w:pPr>
            <w:pStyle w:val="TOC2"/>
            <w:tabs>
              <w:tab w:val="right" w:leader="dot" w:pos="9350"/>
            </w:tabs>
            <w:rPr>
              <w:noProof/>
            </w:rPr>
          </w:pPr>
          <w:hyperlink w:anchor="_Toc216725895" w:history="1">
            <w:r w:rsidRPr="00606DC0">
              <w:rPr>
                <w:rStyle w:val="Hyperlink"/>
                <w:noProof/>
              </w:rPr>
              <w:t>1.3 Potential Energy</w:t>
            </w:r>
            <w:r>
              <w:rPr>
                <w:noProof/>
                <w:webHidden/>
              </w:rPr>
              <w:tab/>
            </w:r>
            <w:r>
              <w:rPr>
                <w:noProof/>
                <w:webHidden/>
              </w:rPr>
              <w:fldChar w:fldCharType="begin"/>
            </w:r>
            <w:r>
              <w:rPr>
                <w:noProof/>
                <w:webHidden/>
              </w:rPr>
              <w:instrText xml:space="preserve"> PAGEREF _Toc216725895 \h </w:instrText>
            </w:r>
            <w:r>
              <w:rPr>
                <w:noProof/>
                <w:webHidden/>
              </w:rPr>
            </w:r>
            <w:r>
              <w:rPr>
                <w:noProof/>
                <w:webHidden/>
              </w:rPr>
              <w:fldChar w:fldCharType="separate"/>
            </w:r>
            <w:r>
              <w:rPr>
                <w:noProof/>
                <w:webHidden/>
              </w:rPr>
              <w:t>8</w:t>
            </w:r>
            <w:r>
              <w:rPr>
                <w:noProof/>
                <w:webHidden/>
              </w:rPr>
              <w:fldChar w:fldCharType="end"/>
            </w:r>
          </w:hyperlink>
        </w:p>
        <w:p w14:paraId="7253944C" w14:textId="4BAD1F06" w:rsidR="00746517" w:rsidRDefault="00746517">
          <w:pPr>
            <w:pStyle w:val="TOC2"/>
            <w:tabs>
              <w:tab w:val="right" w:leader="dot" w:pos="9350"/>
            </w:tabs>
            <w:rPr>
              <w:noProof/>
            </w:rPr>
          </w:pPr>
          <w:hyperlink w:anchor="_Toc216725896" w:history="1">
            <w:r w:rsidRPr="00606DC0">
              <w:rPr>
                <w:rStyle w:val="Hyperlink"/>
                <w:noProof/>
              </w:rPr>
              <w:t>1.4 Euler-Lagrange Formulation</w:t>
            </w:r>
            <w:r>
              <w:rPr>
                <w:noProof/>
                <w:webHidden/>
              </w:rPr>
              <w:tab/>
            </w:r>
            <w:r>
              <w:rPr>
                <w:noProof/>
                <w:webHidden/>
              </w:rPr>
              <w:fldChar w:fldCharType="begin"/>
            </w:r>
            <w:r>
              <w:rPr>
                <w:noProof/>
                <w:webHidden/>
              </w:rPr>
              <w:instrText xml:space="preserve"> PAGEREF _Toc216725896 \h </w:instrText>
            </w:r>
            <w:r>
              <w:rPr>
                <w:noProof/>
                <w:webHidden/>
              </w:rPr>
            </w:r>
            <w:r>
              <w:rPr>
                <w:noProof/>
                <w:webHidden/>
              </w:rPr>
              <w:fldChar w:fldCharType="separate"/>
            </w:r>
            <w:r>
              <w:rPr>
                <w:noProof/>
                <w:webHidden/>
              </w:rPr>
              <w:t>9</w:t>
            </w:r>
            <w:r>
              <w:rPr>
                <w:noProof/>
                <w:webHidden/>
              </w:rPr>
              <w:fldChar w:fldCharType="end"/>
            </w:r>
          </w:hyperlink>
        </w:p>
        <w:p w14:paraId="0B6D2258" w14:textId="5C74616A" w:rsidR="00746517" w:rsidRDefault="00746517">
          <w:pPr>
            <w:pStyle w:val="TOC2"/>
            <w:tabs>
              <w:tab w:val="right" w:leader="dot" w:pos="9350"/>
            </w:tabs>
            <w:rPr>
              <w:noProof/>
            </w:rPr>
          </w:pPr>
          <w:hyperlink w:anchor="_Toc216725897" w:history="1">
            <w:r w:rsidRPr="00606DC0">
              <w:rPr>
                <w:rStyle w:val="Hyperlink"/>
                <w:noProof/>
              </w:rPr>
              <w:t>1.5 Linearization</w:t>
            </w:r>
            <w:r>
              <w:rPr>
                <w:noProof/>
                <w:webHidden/>
              </w:rPr>
              <w:tab/>
            </w:r>
            <w:r>
              <w:rPr>
                <w:noProof/>
                <w:webHidden/>
              </w:rPr>
              <w:fldChar w:fldCharType="begin"/>
            </w:r>
            <w:r>
              <w:rPr>
                <w:noProof/>
                <w:webHidden/>
              </w:rPr>
              <w:instrText xml:space="preserve"> PAGEREF _Toc216725897 \h </w:instrText>
            </w:r>
            <w:r>
              <w:rPr>
                <w:noProof/>
                <w:webHidden/>
              </w:rPr>
            </w:r>
            <w:r>
              <w:rPr>
                <w:noProof/>
                <w:webHidden/>
              </w:rPr>
              <w:fldChar w:fldCharType="separate"/>
            </w:r>
            <w:r>
              <w:rPr>
                <w:noProof/>
                <w:webHidden/>
              </w:rPr>
              <w:t>10</w:t>
            </w:r>
            <w:r>
              <w:rPr>
                <w:noProof/>
                <w:webHidden/>
              </w:rPr>
              <w:fldChar w:fldCharType="end"/>
            </w:r>
          </w:hyperlink>
        </w:p>
        <w:p w14:paraId="74CB51D2" w14:textId="6A1BFAE8" w:rsidR="00746517" w:rsidRDefault="00746517">
          <w:pPr>
            <w:pStyle w:val="TOC2"/>
            <w:tabs>
              <w:tab w:val="right" w:leader="dot" w:pos="9350"/>
            </w:tabs>
            <w:rPr>
              <w:noProof/>
            </w:rPr>
          </w:pPr>
          <w:hyperlink w:anchor="_Toc216725898" w:history="1">
            <w:r w:rsidRPr="00606DC0">
              <w:rPr>
                <w:rStyle w:val="Hyperlink"/>
                <w:noProof/>
              </w:rPr>
              <w:t>1.6 Plant State Space Representation</w:t>
            </w:r>
            <w:r>
              <w:rPr>
                <w:noProof/>
                <w:webHidden/>
              </w:rPr>
              <w:tab/>
            </w:r>
            <w:r>
              <w:rPr>
                <w:noProof/>
                <w:webHidden/>
              </w:rPr>
              <w:fldChar w:fldCharType="begin"/>
            </w:r>
            <w:r>
              <w:rPr>
                <w:noProof/>
                <w:webHidden/>
              </w:rPr>
              <w:instrText xml:space="preserve"> PAGEREF _Toc216725898 \h </w:instrText>
            </w:r>
            <w:r>
              <w:rPr>
                <w:noProof/>
                <w:webHidden/>
              </w:rPr>
            </w:r>
            <w:r>
              <w:rPr>
                <w:noProof/>
                <w:webHidden/>
              </w:rPr>
              <w:fldChar w:fldCharType="separate"/>
            </w:r>
            <w:r>
              <w:rPr>
                <w:noProof/>
                <w:webHidden/>
              </w:rPr>
              <w:t>11</w:t>
            </w:r>
            <w:r>
              <w:rPr>
                <w:noProof/>
                <w:webHidden/>
              </w:rPr>
              <w:fldChar w:fldCharType="end"/>
            </w:r>
          </w:hyperlink>
        </w:p>
        <w:p w14:paraId="370EECE9" w14:textId="63AD3CD4" w:rsidR="00746517" w:rsidRDefault="00746517">
          <w:pPr>
            <w:pStyle w:val="TOC2"/>
            <w:tabs>
              <w:tab w:val="right" w:leader="dot" w:pos="9350"/>
            </w:tabs>
            <w:rPr>
              <w:noProof/>
            </w:rPr>
          </w:pPr>
          <w:hyperlink w:anchor="_Toc216725899" w:history="1">
            <w:r w:rsidRPr="00606DC0">
              <w:rPr>
                <w:rStyle w:val="Hyperlink"/>
                <w:noProof/>
              </w:rPr>
              <w:t>1.7 PID Control Design</w:t>
            </w:r>
            <w:r>
              <w:rPr>
                <w:noProof/>
                <w:webHidden/>
              </w:rPr>
              <w:tab/>
            </w:r>
            <w:r>
              <w:rPr>
                <w:noProof/>
                <w:webHidden/>
              </w:rPr>
              <w:fldChar w:fldCharType="begin"/>
            </w:r>
            <w:r>
              <w:rPr>
                <w:noProof/>
                <w:webHidden/>
              </w:rPr>
              <w:instrText xml:space="preserve"> PAGEREF _Toc216725899 \h </w:instrText>
            </w:r>
            <w:r>
              <w:rPr>
                <w:noProof/>
                <w:webHidden/>
              </w:rPr>
            </w:r>
            <w:r>
              <w:rPr>
                <w:noProof/>
                <w:webHidden/>
              </w:rPr>
              <w:fldChar w:fldCharType="separate"/>
            </w:r>
            <w:r>
              <w:rPr>
                <w:noProof/>
                <w:webHidden/>
              </w:rPr>
              <w:t>15</w:t>
            </w:r>
            <w:r>
              <w:rPr>
                <w:noProof/>
                <w:webHidden/>
              </w:rPr>
              <w:fldChar w:fldCharType="end"/>
            </w:r>
          </w:hyperlink>
        </w:p>
        <w:p w14:paraId="52A377CB" w14:textId="4A0113D4" w:rsidR="00746517" w:rsidRDefault="00746517">
          <w:pPr>
            <w:pStyle w:val="TOC2"/>
            <w:tabs>
              <w:tab w:val="right" w:leader="dot" w:pos="9350"/>
            </w:tabs>
            <w:rPr>
              <w:noProof/>
            </w:rPr>
          </w:pPr>
          <w:hyperlink w:anchor="_Toc216725900" w:history="1">
            <w:r w:rsidRPr="00606DC0">
              <w:rPr>
                <w:rStyle w:val="Hyperlink"/>
                <w:noProof/>
              </w:rPr>
              <w:t>1.8 Advanced Control Design</w:t>
            </w:r>
            <w:r>
              <w:rPr>
                <w:noProof/>
                <w:webHidden/>
              </w:rPr>
              <w:tab/>
            </w:r>
            <w:r>
              <w:rPr>
                <w:noProof/>
                <w:webHidden/>
              </w:rPr>
              <w:fldChar w:fldCharType="begin"/>
            </w:r>
            <w:r>
              <w:rPr>
                <w:noProof/>
                <w:webHidden/>
              </w:rPr>
              <w:instrText xml:space="preserve"> PAGEREF _Toc216725900 \h </w:instrText>
            </w:r>
            <w:r>
              <w:rPr>
                <w:noProof/>
                <w:webHidden/>
              </w:rPr>
            </w:r>
            <w:r>
              <w:rPr>
                <w:noProof/>
                <w:webHidden/>
              </w:rPr>
              <w:fldChar w:fldCharType="separate"/>
            </w:r>
            <w:r>
              <w:rPr>
                <w:noProof/>
                <w:webHidden/>
              </w:rPr>
              <w:t>17</w:t>
            </w:r>
            <w:r>
              <w:rPr>
                <w:noProof/>
                <w:webHidden/>
              </w:rPr>
              <w:fldChar w:fldCharType="end"/>
            </w:r>
          </w:hyperlink>
        </w:p>
        <w:p w14:paraId="643775B8" w14:textId="39FA29C7" w:rsidR="00746517" w:rsidRDefault="00746517">
          <w:pPr>
            <w:pStyle w:val="TOC1"/>
            <w:tabs>
              <w:tab w:val="right" w:leader="dot" w:pos="9350"/>
            </w:tabs>
            <w:rPr>
              <w:noProof/>
            </w:rPr>
          </w:pPr>
          <w:hyperlink w:anchor="_Toc216725901" w:history="1">
            <w:r w:rsidRPr="00606DC0">
              <w:rPr>
                <w:rStyle w:val="Hyperlink"/>
                <w:noProof/>
              </w:rPr>
              <w:t>Conclusion</w:t>
            </w:r>
            <w:r>
              <w:rPr>
                <w:noProof/>
                <w:webHidden/>
              </w:rPr>
              <w:tab/>
            </w:r>
            <w:r>
              <w:rPr>
                <w:noProof/>
                <w:webHidden/>
              </w:rPr>
              <w:fldChar w:fldCharType="begin"/>
            </w:r>
            <w:r>
              <w:rPr>
                <w:noProof/>
                <w:webHidden/>
              </w:rPr>
              <w:instrText xml:space="preserve"> PAGEREF _Toc216725901 \h </w:instrText>
            </w:r>
            <w:r>
              <w:rPr>
                <w:noProof/>
                <w:webHidden/>
              </w:rPr>
            </w:r>
            <w:r>
              <w:rPr>
                <w:noProof/>
                <w:webHidden/>
              </w:rPr>
              <w:fldChar w:fldCharType="separate"/>
            </w:r>
            <w:r>
              <w:rPr>
                <w:noProof/>
                <w:webHidden/>
              </w:rPr>
              <w:t>20</w:t>
            </w:r>
            <w:r>
              <w:rPr>
                <w:noProof/>
                <w:webHidden/>
              </w:rPr>
              <w:fldChar w:fldCharType="end"/>
            </w:r>
          </w:hyperlink>
        </w:p>
        <w:p w14:paraId="29F4B20D" w14:textId="3EABFEEB" w:rsidR="00FE7950" w:rsidRDefault="00FE7950">
          <w:r>
            <w:rPr>
              <w:b/>
              <w:bCs/>
              <w:noProof/>
            </w:rPr>
            <w:fldChar w:fldCharType="end"/>
          </w:r>
        </w:p>
      </w:sdtContent>
    </w:sdt>
    <w:p w14:paraId="6347D850" w14:textId="77777777" w:rsidR="00BE3F9D" w:rsidRDefault="00BE3F9D" w:rsidP="00FE7950"/>
    <w:p w14:paraId="24F2989A" w14:textId="77777777" w:rsidR="00FE7950" w:rsidRDefault="00FE7950" w:rsidP="00FE7950"/>
    <w:p w14:paraId="4F42D6C5" w14:textId="52363083" w:rsidR="00FE7950" w:rsidRDefault="00FE7950">
      <w:pPr>
        <w:spacing w:line="259" w:lineRule="auto"/>
        <w:ind w:left="0"/>
      </w:pPr>
      <w:r>
        <w:br w:type="page"/>
      </w:r>
    </w:p>
    <w:p w14:paraId="56278567" w14:textId="6C10CBBC" w:rsidR="00FE7950" w:rsidRDefault="00FE7950" w:rsidP="00FE7950">
      <w:pPr>
        <w:pStyle w:val="Heading1"/>
      </w:pPr>
      <w:bookmarkStart w:id="1" w:name="_Toc216725889"/>
      <w:r>
        <w:lastRenderedPageBreak/>
        <w:t>Table of Figure</w:t>
      </w:r>
      <w:bookmarkEnd w:id="1"/>
      <w:r>
        <w:t xml:space="preserve"> </w:t>
      </w:r>
    </w:p>
    <w:p w14:paraId="2DA51815" w14:textId="34977CF3" w:rsidR="00D0062E" w:rsidRDefault="00FE7950">
      <w:pPr>
        <w:pStyle w:val="TableofFigures"/>
        <w:tabs>
          <w:tab w:val="right" w:leader="dot" w:pos="9350"/>
        </w:tabs>
        <w:rPr>
          <w:rFonts w:asciiTheme="minorHAnsi" w:eastAsiaTheme="minorEastAsia" w:hAnsiTheme="minorHAnsi"/>
          <w:noProof/>
          <w:color w:val="auto"/>
        </w:rPr>
      </w:pPr>
      <w:r>
        <w:fldChar w:fldCharType="begin"/>
      </w:r>
      <w:r>
        <w:instrText xml:space="preserve"> TOC \h \z \c "Figure" </w:instrText>
      </w:r>
      <w:r>
        <w:fldChar w:fldCharType="separate"/>
      </w:r>
      <w:hyperlink w:anchor="_Toc216725946" w:history="1">
        <w:r w:rsidR="00D0062E" w:rsidRPr="00C27429">
          <w:rPr>
            <w:rStyle w:val="Hyperlink"/>
            <w:noProof/>
          </w:rPr>
          <w:t>Figure 1 - Rotary inverted pendulum</w:t>
        </w:r>
        <w:r w:rsidR="00D0062E">
          <w:rPr>
            <w:noProof/>
            <w:webHidden/>
          </w:rPr>
          <w:tab/>
        </w:r>
        <w:r w:rsidR="00D0062E">
          <w:rPr>
            <w:noProof/>
            <w:webHidden/>
          </w:rPr>
          <w:fldChar w:fldCharType="begin"/>
        </w:r>
        <w:r w:rsidR="00D0062E">
          <w:rPr>
            <w:noProof/>
            <w:webHidden/>
          </w:rPr>
          <w:instrText xml:space="preserve"> PAGEREF _Toc216725946 \h </w:instrText>
        </w:r>
        <w:r w:rsidR="00D0062E">
          <w:rPr>
            <w:noProof/>
            <w:webHidden/>
          </w:rPr>
        </w:r>
        <w:r w:rsidR="00D0062E">
          <w:rPr>
            <w:noProof/>
            <w:webHidden/>
          </w:rPr>
          <w:fldChar w:fldCharType="separate"/>
        </w:r>
        <w:r w:rsidR="00D0062E">
          <w:rPr>
            <w:noProof/>
            <w:webHidden/>
          </w:rPr>
          <w:t>5</w:t>
        </w:r>
        <w:r w:rsidR="00D0062E">
          <w:rPr>
            <w:noProof/>
            <w:webHidden/>
          </w:rPr>
          <w:fldChar w:fldCharType="end"/>
        </w:r>
      </w:hyperlink>
    </w:p>
    <w:p w14:paraId="3199B898" w14:textId="0D48D5D1" w:rsidR="00D0062E" w:rsidRDefault="00D0062E">
      <w:pPr>
        <w:pStyle w:val="TableofFigures"/>
        <w:tabs>
          <w:tab w:val="right" w:leader="dot" w:pos="9350"/>
        </w:tabs>
        <w:rPr>
          <w:rFonts w:asciiTheme="minorHAnsi" w:eastAsiaTheme="minorEastAsia" w:hAnsiTheme="minorHAnsi"/>
          <w:noProof/>
          <w:color w:val="auto"/>
        </w:rPr>
      </w:pPr>
      <w:hyperlink w:anchor="_Toc216725947" w:history="1">
        <w:r w:rsidRPr="00C27429">
          <w:rPr>
            <w:rStyle w:val="Hyperlink"/>
            <w:noProof/>
          </w:rPr>
          <w:t>Figure 2 - Code giving the state Matrices</w:t>
        </w:r>
        <w:r>
          <w:rPr>
            <w:noProof/>
            <w:webHidden/>
          </w:rPr>
          <w:tab/>
        </w:r>
        <w:r>
          <w:rPr>
            <w:noProof/>
            <w:webHidden/>
          </w:rPr>
          <w:fldChar w:fldCharType="begin"/>
        </w:r>
        <w:r>
          <w:rPr>
            <w:noProof/>
            <w:webHidden/>
          </w:rPr>
          <w:instrText xml:space="preserve"> PAGEREF _Toc216725947 \h </w:instrText>
        </w:r>
        <w:r>
          <w:rPr>
            <w:noProof/>
            <w:webHidden/>
          </w:rPr>
        </w:r>
        <w:r>
          <w:rPr>
            <w:noProof/>
            <w:webHidden/>
          </w:rPr>
          <w:fldChar w:fldCharType="separate"/>
        </w:r>
        <w:r>
          <w:rPr>
            <w:noProof/>
            <w:webHidden/>
          </w:rPr>
          <w:t>12</w:t>
        </w:r>
        <w:r>
          <w:rPr>
            <w:noProof/>
            <w:webHidden/>
          </w:rPr>
          <w:fldChar w:fldCharType="end"/>
        </w:r>
      </w:hyperlink>
    </w:p>
    <w:p w14:paraId="714B6653" w14:textId="2AF66E70" w:rsidR="00D0062E" w:rsidRDefault="00D0062E">
      <w:pPr>
        <w:pStyle w:val="TableofFigures"/>
        <w:tabs>
          <w:tab w:val="right" w:leader="dot" w:pos="9350"/>
        </w:tabs>
        <w:rPr>
          <w:rFonts w:asciiTheme="minorHAnsi" w:eastAsiaTheme="minorEastAsia" w:hAnsiTheme="minorHAnsi"/>
          <w:noProof/>
          <w:color w:val="auto"/>
        </w:rPr>
      </w:pPr>
      <w:hyperlink w:anchor="_Toc216725948" w:history="1">
        <w:r w:rsidRPr="00C27429">
          <w:rPr>
            <w:rStyle w:val="Hyperlink"/>
            <w:noProof/>
          </w:rPr>
          <w:t>Figure 3 - State Space Matrices Values</w:t>
        </w:r>
        <w:r>
          <w:rPr>
            <w:noProof/>
            <w:webHidden/>
          </w:rPr>
          <w:tab/>
        </w:r>
        <w:r>
          <w:rPr>
            <w:noProof/>
            <w:webHidden/>
          </w:rPr>
          <w:fldChar w:fldCharType="begin"/>
        </w:r>
        <w:r>
          <w:rPr>
            <w:noProof/>
            <w:webHidden/>
          </w:rPr>
          <w:instrText xml:space="preserve"> PAGEREF _Toc216725948 \h </w:instrText>
        </w:r>
        <w:r>
          <w:rPr>
            <w:noProof/>
            <w:webHidden/>
          </w:rPr>
        </w:r>
        <w:r>
          <w:rPr>
            <w:noProof/>
            <w:webHidden/>
          </w:rPr>
          <w:fldChar w:fldCharType="separate"/>
        </w:r>
        <w:r>
          <w:rPr>
            <w:noProof/>
            <w:webHidden/>
          </w:rPr>
          <w:t>13</w:t>
        </w:r>
        <w:r>
          <w:rPr>
            <w:noProof/>
            <w:webHidden/>
          </w:rPr>
          <w:fldChar w:fldCharType="end"/>
        </w:r>
      </w:hyperlink>
    </w:p>
    <w:p w14:paraId="74A16673" w14:textId="4C9F4340" w:rsidR="00D0062E" w:rsidRDefault="00D0062E">
      <w:pPr>
        <w:pStyle w:val="TableofFigures"/>
        <w:tabs>
          <w:tab w:val="right" w:leader="dot" w:pos="9350"/>
        </w:tabs>
        <w:rPr>
          <w:rFonts w:asciiTheme="minorHAnsi" w:eastAsiaTheme="minorEastAsia" w:hAnsiTheme="minorHAnsi"/>
          <w:noProof/>
          <w:color w:val="auto"/>
        </w:rPr>
      </w:pPr>
      <w:hyperlink w:anchor="_Toc216725949" w:history="1">
        <w:r w:rsidRPr="00C27429">
          <w:rPr>
            <w:rStyle w:val="Hyperlink"/>
            <w:noProof/>
          </w:rPr>
          <w:t>Figure 4 - Plant output with an input of 0 and 0 initial conditions</w:t>
        </w:r>
        <w:r>
          <w:rPr>
            <w:noProof/>
            <w:webHidden/>
          </w:rPr>
          <w:tab/>
        </w:r>
        <w:r>
          <w:rPr>
            <w:noProof/>
            <w:webHidden/>
          </w:rPr>
          <w:fldChar w:fldCharType="begin"/>
        </w:r>
        <w:r>
          <w:rPr>
            <w:noProof/>
            <w:webHidden/>
          </w:rPr>
          <w:instrText xml:space="preserve"> PAGEREF _Toc216725949 \h </w:instrText>
        </w:r>
        <w:r>
          <w:rPr>
            <w:noProof/>
            <w:webHidden/>
          </w:rPr>
        </w:r>
        <w:r>
          <w:rPr>
            <w:noProof/>
            <w:webHidden/>
          </w:rPr>
          <w:fldChar w:fldCharType="separate"/>
        </w:r>
        <w:r>
          <w:rPr>
            <w:noProof/>
            <w:webHidden/>
          </w:rPr>
          <w:t>13</w:t>
        </w:r>
        <w:r>
          <w:rPr>
            <w:noProof/>
            <w:webHidden/>
          </w:rPr>
          <w:fldChar w:fldCharType="end"/>
        </w:r>
      </w:hyperlink>
    </w:p>
    <w:p w14:paraId="6EE443FC" w14:textId="60B44BD6" w:rsidR="00D0062E" w:rsidRDefault="00D0062E">
      <w:pPr>
        <w:pStyle w:val="TableofFigures"/>
        <w:tabs>
          <w:tab w:val="right" w:leader="dot" w:pos="9350"/>
        </w:tabs>
        <w:rPr>
          <w:rFonts w:asciiTheme="minorHAnsi" w:eastAsiaTheme="minorEastAsia" w:hAnsiTheme="minorHAnsi"/>
          <w:noProof/>
          <w:color w:val="auto"/>
        </w:rPr>
      </w:pPr>
      <w:hyperlink w:anchor="_Toc216725950" w:history="1">
        <w:r w:rsidRPr="00C27429">
          <w:rPr>
            <w:rStyle w:val="Hyperlink"/>
            <w:noProof/>
          </w:rPr>
          <w:t>Figure 5 - Plant with 0 input</w:t>
        </w:r>
        <w:r>
          <w:rPr>
            <w:noProof/>
            <w:webHidden/>
          </w:rPr>
          <w:tab/>
        </w:r>
        <w:r>
          <w:rPr>
            <w:noProof/>
            <w:webHidden/>
          </w:rPr>
          <w:fldChar w:fldCharType="begin"/>
        </w:r>
        <w:r>
          <w:rPr>
            <w:noProof/>
            <w:webHidden/>
          </w:rPr>
          <w:instrText xml:space="preserve"> PAGEREF _Toc216725950 \h </w:instrText>
        </w:r>
        <w:r>
          <w:rPr>
            <w:noProof/>
            <w:webHidden/>
          </w:rPr>
        </w:r>
        <w:r>
          <w:rPr>
            <w:noProof/>
            <w:webHidden/>
          </w:rPr>
          <w:fldChar w:fldCharType="separate"/>
        </w:r>
        <w:r>
          <w:rPr>
            <w:noProof/>
            <w:webHidden/>
          </w:rPr>
          <w:t>14</w:t>
        </w:r>
        <w:r>
          <w:rPr>
            <w:noProof/>
            <w:webHidden/>
          </w:rPr>
          <w:fldChar w:fldCharType="end"/>
        </w:r>
      </w:hyperlink>
    </w:p>
    <w:p w14:paraId="4610FE47" w14:textId="0DF4C5B7" w:rsidR="00D0062E" w:rsidRDefault="00D0062E">
      <w:pPr>
        <w:pStyle w:val="TableofFigures"/>
        <w:tabs>
          <w:tab w:val="right" w:leader="dot" w:pos="9350"/>
        </w:tabs>
        <w:rPr>
          <w:rFonts w:asciiTheme="minorHAnsi" w:eastAsiaTheme="minorEastAsia" w:hAnsiTheme="minorHAnsi"/>
          <w:noProof/>
          <w:color w:val="auto"/>
        </w:rPr>
      </w:pPr>
      <w:hyperlink w:anchor="_Toc216725951" w:history="1">
        <w:r w:rsidRPr="00C27429">
          <w:rPr>
            <w:rStyle w:val="Hyperlink"/>
            <w:noProof/>
          </w:rPr>
          <w:t>Figure 6 - Output of the system linearized around pi with a square input (yellow-alfa, theta=blue)</w:t>
        </w:r>
        <w:r>
          <w:rPr>
            <w:noProof/>
            <w:webHidden/>
          </w:rPr>
          <w:tab/>
        </w:r>
        <w:r>
          <w:rPr>
            <w:noProof/>
            <w:webHidden/>
          </w:rPr>
          <w:fldChar w:fldCharType="begin"/>
        </w:r>
        <w:r>
          <w:rPr>
            <w:noProof/>
            <w:webHidden/>
          </w:rPr>
          <w:instrText xml:space="preserve"> PAGEREF _Toc216725951 \h </w:instrText>
        </w:r>
        <w:r>
          <w:rPr>
            <w:noProof/>
            <w:webHidden/>
          </w:rPr>
        </w:r>
        <w:r>
          <w:rPr>
            <w:noProof/>
            <w:webHidden/>
          </w:rPr>
          <w:fldChar w:fldCharType="separate"/>
        </w:r>
        <w:r>
          <w:rPr>
            <w:noProof/>
            <w:webHidden/>
          </w:rPr>
          <w:t>14</w:t>
        </w:r>
        <w:r>
          <w:rPr>
            <w:noProof/>
            <w:webHidden/>
          </w:rPr>
          <w:fldChar w:fldCharType="end"/>
        </w:r>
      </w:hyperlink>
    </w:p>
    <w:p w14:paraId="14F7BAA5" w14:textId="743EE1AB" w:rsidR="00D0062E" w:rsidRDefault="00D0062E">
      <w:pPr>
        <w:pStyle w:val="TableofFigures"/>
        <w:tabs>
          <w:tab w:val="right" w:leader="dot" w:pos="9350"/>
        </w:tabs>
        <w:rPr>
          <w:rFonts w:asciiTheme="minorHAnsi" w:eastAsiaTheme="minorEastAsia" w:hAnsiTheme="minorHAnsi"/>
          <w:noProof/>
          <w:color w:val="auto"/>
        </w:rPr>
      </w:pPr>
      <w:hyperlink w:anchor="_Toc216725952" w:history="1">
        <w:r w:rsidRPr="00C27429">
          <w:rPr>
            <w:rStyle w:val="Hyperlink"/>
            <w:noProof/>
          </w:rPr>
          <w:t>Figure 7 - Plant with controller</w:t>
        </w:r>
        <w:r>
          <w:rPr>
            <w:noProof/>
            <w:webHidden/>
          </w:rPr>
          <w:tab/>
        </w:r>
        <w:r>
          <w:rPr>
            <w:noProof/>
            <w:webHidden/>
          </w:rPr>
          <w:fldChar w:fldCharType="begin"/>
        </w:r>
        <w:r>
          <w:rPr>
            <w:noProof/>
            <w:webHidden/>
          </w:rPr>
          <w:instrText xml:space="preserve"> PAGEREF _Toc216725952 \h </w:instrText>
        </w:r>
        <w:r>
          <w:rPr>
            <w:noProof/>
            <w:webHidden/>
          </w:rPr>
        </w:r>
        <w:r>
          <w:rPr>
            <w:noProof/>
            <w:webHidden/>
          </w:rPr>
          <w:fldChar w:fldCharType="separate"/>
        </w:r>
        <w:r>
          <w:rPr>
            <w:noProof/>
            <w:webHidden/>
          </w:rPr>
          <w:t>15</w:t>
        </w:r>
        <w:r>
          <w:rPr>
            <w:noProof/>
            <w:webHidden/>
          </w:rPr>
          <w:fldChar w:fldCharType="end"/>
        </w:r>
      </w:hyperlink>
    </w:p>
    <w:p w14:paraId="7EBFFF0A" w14:textId="73FEF242" w:rsidR="00D0062E" w:rsidRDefault="00D0062E">
      <w:pPr>
        <w:pStyle w:val="TableofFigures"/>
        <w:tabs>
          <w:tab w:val="right" w:leader="dot" w:pos="9350"/>
        </w:tabs>
        <w:rPr>
          <w:rFonts w:asciiTheme="minorHAnsi" w:eastAsiaTheme="minorEastAsia" w:hAnsiTheme="minorHAnsi"/>
          <w:noProof/>
          <w:color w:val="auto"/>
        </w:rPr>
      </w:pPr>
      <w:hyperlink w:anchor="_Toc216725953" w:history="1">
        <w:r w:rsidRPr="00C27429">
          <w:rPr>
            <w:rStyle w:val="Hyperlink"/>
            <w:noProof/>
          </w:rPr>
          <w:t>Figure 8 - Integral, proportional derivative gain given by the tuner</w:t>
        </w:r>
        <w:r>
          <w:rPr>
            <w:noProof/>
            <w:webHidden/>
          </w:rPr>
          <w:tab/>
        </w:r>
        <w:r>
          <w:rPr>
            <w:noProof/>
            <w:webHidden/>
          </w:rPr>
          <w:fldChar w:fldCharType="begin"/>
        </w:r>
        <w:r>
          <w:rPr>
            <w:noProof/>
            <w:webHidden/>
          </w:rPr>
          <w:instrText xml:space="preserve"> PAGEREF _Toc216725953 \h </w:instrText>
        </w:r>
        <w:r>
          <w:rPr>
            <w:noProof/>
            <w:webHidden/>
          </w:rPr>
        </w:r>
        <w:r>
          <w:rPr>
            <w:noProof/>
            <w:webHidden/>
          </w:rPr>
          <w:fldChar w:fldCharType="separate"/>
        </w:r>
        <w:r>
          <w:rPr>
            <w:noProof/>
            <w:webHidden/>
          </w:rPr>
          <w:t>15</w:t>
        </w:r>
        <w:r>
          <w:rPr>
            <w:noProof/>
            <w:webHidden/>
          </w:rPr>
          <w:fldChar w:fldCharType="end"/>
        </w:r>
      </w:hyperlink>
    </w:p>
    <w:p w14:paraId="26A81E31" w14:textId="00FBB245" w:rsidR="00D0062E" w:rsidRDefault="00D0062E">
      <w:pPr>
        <w:pStyle w:val="TableofFigures"/>
        <w:tabs>
          <w:tab w:val="right" w:leader="dot" w:pos="9350"/>
        </w:tabs>
        <w:rPr>
          <w:rFonts w:asciiTheme="minorHAnsi" w:eastAsiaTheme="minorEastAsia" w:hAnsiTheme="minorHAnsi"/>
          <w:noProof/>
          <w:color w:val="auto"/>
        </w:rPr>
      </w:pPr>
      <w:hyperlink w:anchor="_Toc216725954" w:history="1">
        <w:r w:rsidRPr="00C27429">
          <w:rPr>
            <w:rStyle w:val="Hyperlink"/>
            <w:noProof/>
          </w:rPr>
          <w:t>Figure 9 - Alfa output using a PD controller</w:t>
        </w:r>
        <w:r>
          <w:rPr>
            <w:noProof/>
            <w:webHidden/>
          </w:rPr>
          <w:tab/>
        </w:r>
        <w:r>
          <w:rPr>
            <w:noProof/>
            <w:webHidden/>
          </w:rPr>
          <w:fldChar w:fldCharType="begin"/>
        </w:r>
        <w:r>
          <w:rPr>
            <w:noProof/>
            <w:webHidden/>
          </w:rPr>
          <w:instrText xml:space="preserve"> PAGEREF _Toc216725954 \h </w:instrText>
        </w:r>
        <w:r>
          <w:rPr>
            <w:noProof/>
            <w:webHidden/>
          </w:rPr>
        </w:r>
        <w:r>
          <w:rPr>
            <w:noProof/>
            <w:webHidden/>
          </w:rPr>
          <w:fldChar w:fldCharType="separate"/>
        </w:r>
        <w:r>
          <w:rPr>
            <w:noProof/>
            <w:webHidden/>
          </w:rPr>
          <w:t>16</w:t>
        </w:r>
        <w:r>
          <w:rPr>
            <w:noProof/>
            <w:webHidden/>
          </w:rPr>
          <w:fldChar w:fldCharType="end"/>
        </w:r>
      </w:hyperlink>
    </w:p>
    <w:p w14:paraId="1A9B0583" w14:textId="6D2F0678" w:rsidR="00D0062E" w:rsidRDefault="00D0062E">
      <w:pPr>
        <w:pStyle w:val="TableofFigures"/>
        <w:tabs>
          <w:tab w:val="right" w:leader="dot" w:pos="9350"/>
        </w:tabs>
        <w:rPr>
          <w:rFonts w:asciiTheme="minorHAnsi" w:eastAsiaTheme="minorEastAsia" w:hAnsiTheme="minorHAnsi"/>
          <w:noProof/>
          <w:color w:val="auto"/>
        </w:rPr>
      </w:pPr>
      <w:hyperlink w:anchor="_Toc216725955" w:history="1">
        <w:r w:rsidRPr="00C27429">
          <w:rPr>
            <w:rStyle w:val="Hyperlink"/>
            <w:noProof/>
          </w:rPr>
          <w:t xml:space="preserve">Figure 10 - Theta output using </w:t>
        </w:r>
        <m:oMath>
          <m:r>
            <w:rPr>
              <w:rStyle w:val="Hyperlink"/>
              <w:rFonts w:ascii="Cambria Math" w:hAnsi="Cambria Math"/>
              <w:noProof/>
            </w:rPr>
            <m:t>θ</m:t>
          </m:r>
        </m:oMath>
        <w:r w:rsidRPr="00C27429">
          <w:rPr>
            <w:rStyle w:val="Hyperlink"/>
            <w:noProof/>
          </w:rPr>
          <w:t xml:space="preserve"> PI controller</w:t>
        </w:r>
        <w:r>
          <w:rPr>
            <w:noProof/>
            <w:webHidden/>
          </w:rPr>
          <w:tab/>
        </w:r>
        <w:r>
          <w:rPr>
            <w:noProof/>
            <w:webHidden/>
          </w:rPr>
          <w:fldChar w:fldCharType="begin"/>
        </w:r>
        <w:r>
          <w:rPr>
            <w:noProof/>
            <w:webHidden/>
          </w:rPr>
          <w:instrText xml:space="preserve"> PAGEREF _Toc216725955 \h </w:instrText>
        </w:r>
        <w:r>
          <w:rPr>
            <w:noProof/>
            <w:webHidden/>
          </w:rPr>
        </w:r>
        <w:r>
          <w:rPr>
            <w:noProof/>
            <w:webHidden/>
          </w:rPr>
          <w:fldChar w:fldCharType="separate"/>
        </w:r>
        <w:r>
          <w:rPr>
            <w:noProof/>
            <w:webHidden/>
          </w:rPr>
          <w:t>16</w:t>
        </w:r>
        <w:r>
          <w:rPr>
            <w:noProof/>
            <w:webHidden/>
          </w:rPr>
          <w:fldChar w:fldCharType="end"/>
        </w:r>
      </w:hyperlink>
    </w:p>
    <w:p w14:paraId="482F1F8C" w14:textId="2B9A888F" w:rsidR="00D0062E" w:rsidRDefault="00D0062E">
      <w:pPr>
        <w:pStyle w:val="TableofFigures"/>
        <w:tabs>
          <w:tab w:val="right" w:leader="dot" w:pos="9350"/>
        </w:tabs>
        <w:rPr>
          <w:rFonts w:asciiTheme="minorHAnsi" w:eastAsiaTheme="minorEastAsia" w:hAnsiTheme="minorHAnsi"/>
          <w:noProof/>
          <w:color w:val="auto"/>
        </w:rPr>
      </w:pPr>
      <w:hyperlink w:anchor="_Toc216725956" w:history="1">
        <w:r w:rsidRPr="00C27429">
          <w:rPr>
            <w:rStyle w:val="Hyperlink"/>
            <w:noProof/>
          </w:rPr>
          <w:t>Figure 11 - Diagram of the advanced controller</w:t>
        </w:r>
        <w:r>
          <w:rPr>
            <w:noProof/>
            <w:webHidden/>
          </w:rPr>
          <w:tab/>
        </w:r>
        <w:r>
          <w:rPr>
            <w:noProof/>
            <w:webHidden/>
          </w:rPr>
          <w:fldChar w:fldCharType="begin"/>
        </w:r>
        <w:r>
          <w:rPr>
            <w:noProof/>
            <w:webHidden/>
          </w:rPr>
          <w:instrText xml:space="preserve"> PAGEREF _Toc216725956 \h </w:instrText>
        </w:r>
        <w:r>
          <w:rPr>
            <w:noProof/>
            <w:webHidden/>
          </w:rPr>
        </w:r>
        <w:r>
          <w:rPr>
            <w:noProof/>
            <w:webHidden/>
          </w:rPr>
          <w:fldChar w:fldCharType="separate"/>
        </w:r>
        <w:r>
          <w:rPr>
            <w:noProof/>
            <w:webHidden/>
          </w:rPr>
          <w:t>17</w:t>
        </w:r>
        <w:r>
          <w:rPr>
            <w:noProof/>
            <w:webHidden/>
          </w:rPr>
          <w:fldChar w:fldCharType="end"/>
        </w:r>
      </w:hyperlink>
    </w:p>
    <w:p w14:paraId="52DA1719" w14:textId="61EB60B8" w:rsidR="00D0062E" w:rsidRDefault="00D0062E">
      <w:pPr>
        <w:pStyle w:val="TableofFigures"/>
        <w:tabs>
          <w:tab w:val="right" w:leader="dot" w:pos="9350"/>
        </w:tabs>
        <w:rPr>
          <w:rFonts w:asciiTheme="minorHAnsi" w:eastAsiaTheme="minorEastAsia" w:hAnsiTheme="minorHAnsi"/>
          <w:noProof/>
          <w:color w:val="auto"/>
        </w:rPr>
      </w:pPr>
      <w:hyperlink w:anchor="_Toc216725957" w:history="1">
        <w:r w:rsidRPr="00C27429">
          <w:rPr>
            <w:rStyle w:val="Hyperlink"/>
            <w:noProof/>
          </w:rPr>
          <w:t>Figure 12 - State feedback</w:t>
        </w:r>
        <w:r>
          <w:rPr>
            <w:noProof/>
            <w:webHidden/>
          </w:rPr>
          <w:tab/>
        </w:r>
        <w:r>
          <w:rPr>
            <w:noProof/>
            <w:webHidden/>
          </w:rPr>
          <w:fldChar w:fldCharType="begin"/>
        </w:r>
        <w:r>
          <w:rPr>
            <w:noProof/>
            <w:webHidden/>
          </w:rPr>
          <w:instrText xml:space="preserve"> PAGEREF _Toc216725957 \h </w:instrText>
        </w:r>
        <w:r>
          <w:rPr>
            <w:noProof/>
            <w:webHidden/>
          </w:rPr>
        </w:r>
        <w:r>
          <w:rPr>
            <w:noProof/>
            <w:webHidden/>
          </w:rPr>
          <w:fldChar w:fldCharType="separate"/>
        </w:r>
        <w:r>
          <w:rPr>
            <w:noProof/>
            <w:webHidden/>
          </w:rPr>
          <w:t>18</w:t>
        </w:r>
        <w:r>
          <w:rPr>
            <w:noProof/>
            <w:webHidden/>
          </w:rPr>
          <w:fldChar w:fldCharType="end"/>
        </w:r>
      </w:hyperlink>
    </w:p>
    <w:p w14:paraId="13B500BD" w14:textId="09F6C57F" w:rsidR="00D0062E" w:rsidRDefault="00D0062E">
      <w:pPr>
        <w:pStyle w:val="TableofFigures"/>
        <w:tabs>
          <w:tab w:val="right" w:leader="dot" w:pos="9350"/>
        </w:tabs>
        <w:rPr>
          <w:rFonts w:asciiTheme="minorHAnsi" w:eastAsiaTheme="minorEastAsia" w:hAnsiTheme="minorHAnsi"/>
          <w:noProof/>
          <w:color w:val="auto"/>
        </w:rPr>
      </w:pPr>
      <w:hyperlink w:anchor="_Toc216725958" w:history="1">
        <w:r w:rsidRPr="00C27429">
          <w:rPr>
            <w:rStyle w:val="Hyperlink"/>
            <w:noProof/>
          </w:rPr>
          <w:t>Figure 13 - Code of implementing K matrix</w:t>
        </w:r>
        <w:r>
          <w:rPr>
            <w:noProof/>
            <w:webHidden/>
          </w:rPr>
          <w:tab/>
        </w:r>
        <w:r>
          <w:rPr>
            <w:noProof/>
            <w:webHidden/>
          </w:rPr>
          <w:fldChar w:fldCharType="begin"/>
        </w:r>
        <w:r>
          <w:rPr>
            <w:noProof/>
            <w:webHidden/>
          </w:rPr>
          <w:instrText xml:space="preserve"> PAGEREF _Toc216725958 \h </w:instrText>
        </w:r>
        <w:r>
          <w:rPr>
            <w:noProof/>
            <w:webHidden/>
          </w:rPr>
        </w:r>
        <w:r>
          <w:rPr>
            <w:noProof/>
            <w:webHidden/>
          </w:rPr>
          <w:fldChar w:fldCharType="separate"/>
        </w:r>
        <w:r>
          <w:rPr>
            <w:noProof/>
            <w:webHidden/>
          </w:rPr>
          <w:t>18</w:t>
        </w:r>
        <w:r>
          <w:rPr>
            <w:noProof/>
            <w:webHidden/>
          </w:rPr>
          <w:fldChar w:fldCharType="end"/>
        </w:r>
      </w:hyperlink>
    </w:p>
    <w:p w14:paraId="21EA004B" w14:textId="10F6391C" w:rsidR="00D0062E" w:rsidRDefault="00D0062E">
      <w:pPr>
        <w:pStyle w:val="TableofFigures"/>
        <w:tabs>
          <w:tab w:val="right" w:leader="dot" w:pos="9350"/>
        </w:tabs>
        <w:rPr>
          <w:rFonts w:asciiTheme="minorHAnsi" w:eastAsiaTheme="minorEastAsia" w:hAnsiTheme="minorHAnsi"/>
          <w:noProof/>
          <w:color w:val="auto"/>
        </w:rPr>
      </w:pPr>
      <w:hyperlink w:anchor="_Toc216725959" w:history="1">
        <w:r w:rsidRPr="00C27429">
          <w:rPr>
            <w:rStyle w:val="Hyperlink"/>
            <w:noProof/>
          </w:rPr>
          <w:t>Figure 14 - Implementing N</w:t>
        </w:r>
        <w:r>
          <w:rPr>
            <w:noProof/>
            <w:webHidden/>
          </w:rPr>
          <w:tab/>
        </w:r>
        <w:r>
          <w:rPr>
            <w:noProof/>
            <w:webHidden/>
          </w:rPr>
          <w:fldChar w:fldCharType="begin"/>
        </w:r>
        <w:r>
          <w:rPr>
            <w:noProof/>
            <w:webHidden/>
          </w:rPr>
          <w:instrText xml:space="preserve"> PAGEREF _Toc216725959 \h </w:instrText>
        </w:r>
        <w:r>
          <w:rPr>
            <w:noProof/>
            <w:webHidden/>
          </w:rPr>
        </w:r>
        <w:r>
          <w:rPr>
            <w:noProof/>
            <w:webHidden/>
          </w:rPr>
          <w:fldChar w:fldCharType="separate"/>
        </w:r>
        <w:r>
          <w:rPr>
            <w:noProof/>
            <w:webHidden/>
          </w:rPr>
          <w:t>19</w:t>
        </w:r>
        <w:r>
          <w:rPr>
            <w:noProof/>
            <w:webHidden/>
          </w:rPr>
          <w:fldChar w:fldCharType="end"/>
        </w:r>
      </w:hyperlink>
    </w:p>
    <w:p w14:paraId="291A087A" w14:textId="31110603" w:rsidR="00D0062E" w:rsidRDefault="00D0062E">
      <w:pPr>
        <w:pStyle w:val="TableofFigures"/>
        <w:tabs>
          <w:tab w:val="right" w:leader="dot" w:pos="9350"/>
        </w:tabs>
        <w:rPr>
          <w:rFonts w:asciiTheme="minorHAnsi" w:eastAsiaTheme="minorEastAsia" w:hAnsiTheme="minorHAnsi"/>
          <w:noProof/>
          <w:color w:val="auto"/>
        </w:rPr>
      </w:pPr>
      <w:hyperlink w:anchor="_Toc216725960" w:history="1">
        <w:r w:rsidRPr="00C27429">
          <w:rPr>
            <w:rStyle w:val="Hyperlink"/>
            <w:noProof/>
          </w:rPr>
          <w:t>Figure 15 - Advanced controller (Full state) simulation</w:t>
        </w:r>
        <w:r>
          <w:rPr>
            <w:noProof/>
            <w:webHidden/>
          </w:rPr>
          <w:tab/>
        </w:r>
        <w:r>
          <w:rPr>
            <w:noProof/>
            <w:webHidden/>
          </w:rPr>
          <w:fldChar w:fldCharType="begin"/>
        </w:r>
        <w:r>
          <w:rPr>
            <w:noProof/>
            <w:webHidden/>
          </w:rPr>
          <w:instrText xml:space="preserve"> PAGEREF _Toc216725960 \h </w:instrText>
        </w:r>
        <w:r>
          <w:rPr>
            <w:noProof/>
            <w:webHidden/>
          </w:rPr>
        </w:r>
        <w:r>
          <w:rPr>
            <w:noProof/>
            <w:webHidden/>
          </w:rPr>
          <w:fldChar w:fldCharType="separate"/>
        </w:r>
        <w:r>
          <w:rPr>
            <w:noProof/>
            <w:webHidden/>
          </w:rPr>
          <w:t>19</w:t>
        </w:r>
        <w:r>
          <w:rPr>
            <w:noProof/>
            <w:webHidden/>
          </w:rPr>
          <w:fldChar w:fldCharType="end"/>
        </w:r>
      </w:hyperlink>
    </w:p>
    <w:p w14:paraId="03EFEF7B" w14:textId="66C3F1E1" w:rsidR="00FE7950" w:rsidRDefault="00FE7950" w:rsidP="00FE7950">
      <w:r>
        <w:fldChar w:fldCharType="end"/>
      </w:r>
    </w:p>
    <w:p w14:paraId="622545C5" w14:textId="77777777" w:rsidR="00FE7950" w:rsidRDefault="00FE7950" w:rsidP="00FE7950"/>
    <w:p w14:paraId="43D758F4" w14:textId="77777777" w:rsidR="00FE7950" w:rsidRDefault="00FE7950" w:rsidP="00FE7950"/>
    <w:p w14:paraId="3B256B7C" w14:textId="77777777" w:rsidR="00FE7950" w:rsidRDefault="00FE7950" w:rsidP="00FE7950"/>
    <w:p w14:paraId="03344753" w14:textId="07A0F18E" w:rsidR="00FE7950" w:rsidRDefault="00FE7950">
      <w:pPr>
        <w:spacing w:line="259" w:lineRule="auto"/>
        <w:ind w:left="0"/>
      </w:pPr>
      <w:r>
        <w:br w:type="page"/>
      </w:r>
    </w:p>
    <w:p w14:paraId="0D95C34A" w14:textId="2A77B96B" w:rsidR="00FE7950" w:rsidRDefault="00FE7950" w:rsidP="00FE7950">
      <w:pPr>
        <w:pStyle w:val="Heading1"/>
        <w:jc w:val="center"/>
      </w:pPr>
      <w:bookmarkStart w:id="2" w:name="_Toc216725890"/>
      <w:r>
        <w:t xml:space="preserve">Project </w:t>
      </w:r>
      <w:r w:rsidR="00967832">
        <w:t>O</w:t>
      </w:r>
      <w:r>
        <w:t>verview</w:t>
      </w:r>
      <w:bookmarkEnd w:id="2"/>
    </w:p>
    <w:p w14:paraId="7F6BA26F" w14:textId="24EEAC33" w:rsidR="00967832" w:rsidRDefault="00967832" w:rsidP="0016224C">
      <w:pPr>
        <w:pStyle w:val="Heading1"/>
      </w:pPr>
      <w:bookmarkStart w:id="3" w:name="_Toc216725891"/>
      <w:r>
        <w:t>Introduction</w:t>
      </w:r>
      <w:bookmarkEnd w:id="3"/>
      <w:r>
        <w:t xml:space="preserve"> </w:t>
      </w:r>
    </w:p>
    <w:p w14:paraId="78A8DBC1" w14:textId="28DD89FA" w:rsidR="00967832" w:rsidRDefault="00F44129" w:rsidP="00967832">
      <w:r w:rsidRPr="00F44129">
        <w:t xml:space="preserve">In this project, I will address the modeling and control of a Furuta or Rotary Pendulum, a nonlinear unstable system and a common control systems application. The mathematical model will be developed using the </w:t>
      </w:r>
      <w:r w:rsidR="00562666">
        <w:t>Euler-Lagrange equation</w:t>
      </w:r>
      <w:r w:rsidRPr="00F44129">
        <w:t>, linearized in a neighborhood of the upright configuration, with a state-space representation. Taking into consideration this state-space representation of the mathematical model, control laws using PID controllers will be proposed and optimized for stabilizing the pendulum and controlling the rotational table. All simulation results will be obtained using MATLAB/Simulink environments, tested and validated on a real setup</w:t>
      </w:r>
      <w:r w:rsidR="00621816">
        <w:t>.</w:t>
      </w:r>
    </w:p>
    <w:p w14:paraId="065EA0F9" w14:textId="77777777" w:rsidR="00967832" w:rsidRDefault="00967832" w:rsidP="00967832">
      <w:pPr>
        <w:keepNext/>
        <w:jc w:val="center"/>
      </w:pPr>
      <w:r w:rsidRPr="00967832">
        <w:rPr>
          <w:noProof/>
        </w:rPr>
        <w:drawing>
          <wp:inline distT="0" distB="0" distL="0" distR="0" wp14:anchorId="4F58B017" wp14:editId="09B9F347">
            <wp:extent cx="4428876" cy="5302509"/>
            <wp:effectExtent l="0" t="0" r="0" b="0"/>
            <wp:docPr id="13020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11302" name=""/>
                    <pic:cNvPicPr/>
                  </pic:nvPicPr>
                  <pic:blipFill rotWithShape="1">
                    <a:blip r:embed="rId9"/>
                    <a:srcRect l="15254" t="1570" r="7502" b="3262"/>
                    <a:stretch/>
                  </pic:blipFill>
                  <pic:spPr bwMode="auto">
                    <a:xfrm>
                      <a:off x="0" y="0"/>
                      <a:ext cx="4429841" cy="5303665"/>
                    </a:xfrm>
                    <a:prstGeom prst="rect">
                      <a:avLst/>
                    </a:prstGeom>
                    <a:ln>
                      <a:noFill/>
                    </a:ln>
                    <a:extLst>
                      <a:ext uri="{53640926-AAD7-44D8-BBD7-CCE9431645EC}">
                        <a14:shadowObscured xmlns:a14="http://schemas.microsoft.com/office/drawing/2010/main"/>
                      </a:ext>
                    </a:extLst>
                  </pic:spPr>
                </pic:pic>
              </a:graphicData>
            </a:graphic>
          </wp:inline>
        </w:drawing>
      </w:r>
    </w:p>
    <w:p w14:paraId="7D56C77A" w14:textId="4389CFFD" w:rsidR="00155988" w:rsidRDefault="00967832" w:rsidP="00304963">
      <w:pPr>
        <w:pStyle w:val="Caption"/>
        <w:jc w:val="center"/>
      </w:pPr>
      <w:bookmarkStart w:id="4" w:name="_Toc216725946"/>
      <w:r>
        <w:t xml:space="preserve">Figure </w:t>
      </w:r>
      <w:fldSimple w:instr=" SEQ Figure \* ARABIC ">
        <w:r w:rsidR="00746517">
          <w:rPr>
            <w:noProof/>
          </w:rPr>
          <w:t>1</w:t>
        </w:r>
      </w:fldSimple>
      <w:r>
        <w:t xml:space="preserve"> - Rotary inverted pendulum</w:t>
      </w:r>
      <w:bookmarkEnd w:id="4"/>
      <w:r w:rsidR="00CE45FC">
        <w:br/>
      </w:r>
    </w:p>
    <w:p w14:paraId="1D634B6D" w14:textId="77777777" w:rsidR="00155988" w:rsidRDefault="00155988">
      <w:pPr>
        <w:spacing w:line="259" w:lineRule="auto"/>
        <w:ind w:left="0"/>
        <w:rPr>
          <w:i/>
          <w:iCs/>
          <w:color w:val="0E2841" w:themeColor="text2"/>
          <w:sz w:val="18"/>
          <w:szCs w:val="18"/>
        </w:rPr>
      </w:pPr>
      <w:r>
        <w:br w:type="page"/>
      </w:r>
    </w:p>
    <w:p w14:paraId="6A437396" w14:textId="3F592A18" w:rsidR="008372B0" w:rsidRDefault="008372B0" w:rsidP="0016224C">
      <w:pPr>
        <w:pStyle w:val="Heading1"/>
      </w:pPr>
      <w:bookmarkStart w:id="5" w:name="_Toc216725892"/>
      <w:r>
        <w:t>System Description</w:t>
      </w:r>
      <w:bookmarkEnd w:id="5"/>
      <w:r>
        <w:t xml:space="preserve"> </w:t>
      </w:r>
    </w:p>
    <w:p w14:paraId="5E1F07E1" w14:textId="4391107E" w:rsidR="00CE45FC" w:rsidRDefault="008372B0" w:rsidP="00A369FA">
      <w:r>
        <w:t>T</w:t>
      </w:r>
      <w:r w:rsidRPr="008372B0">
        <w:t>he plant</w:t>
      </w:r>
      <w:r>
        <w:t xml:space="preserve"> (motor)</w:t>
      </w:r>
      <w:r w:rsidRPr="008372B0">
        <w:t xml:space="preserve"> was modeled in Simulink to allow safe and systematic analysis of the system dynamics before hardware implementation. Simulation enables controller design, tuning, and performance evaluation without risking damage to the physical system. In hardware implementation, the real plant replaces the simulated model</w:t>
      </w:r>
      <w:r w:rsidR="00A369FA">
        <w:t>.</w:t>
      </w:r>
    </w:p>
    <w:p w14:paraId="077B83B7" w14:textId="490E2F7E" w:rsidR="00A369FA" w:rsidRDefault="00A369FA" w:rsidP="00A369FA">
      <w:r>
        <w:t>The following variables are defined:</w:t>
      </w:r>
    </w:p>
    <w:p w14:paraId="346EE038" w14:textId="221EE435" w:rsidR="00A369FA" w:rsidRPr="00A369FA" w:rsidRDefault="00A369FA" w:rsidP="00A369FA">
      <w:pPr>
        <w:pStyle w:val="ListParagraph"/>
        <w:numPr>
          <w:ilvl w:val="0"/>
          <w:numId w:val="2"/>
        </w:numPr>
      </w:pPr>
      <w:r w:rsidRPr="00A369FA">
        <w:t>α</w:t>
      </w:r>
      <w:r>
        <w:t>: pendulum</w:t>
      </w:r>
      <w:r w:rsidRPr="00A369FA">
        <w:t xml:space="preserve"> angle (measured from the vertical upward position)</w:t>
      </w:r>
    </w:p>
    <w:p w14:paraId="1C9C951E" w14:textId="64AC8765" w:rsidR="00A369FA" w:rsidRDefault="00A369FA" w:rsidP="00A369FA">
      <w:pPr>
        <w:pStyle w:val="ListParagraph"/>
        <w:numPr>
          <w:ilvl w:val="0"/>
          <w:numId w:val="2"/>
        </w:numPr>
      </w:pPr>
      <w:r w:rsidRPr="00A369FA">
        <w:t>θ: arm angl</w:t>
      </w:r>
      <w:r>
        <w:t>e.</w:t>
      </w:r>
    </w:p>
    <w:p w14:paraId="0E87D1E8" w14:textId="70505918" w:rsidR="00A369FA" w:rsidRDefault="00A369FA" w:rsidP="00A369FA">
      <w:pPr>
        <w:pStyle w:val="ListParagraph"/>
        <w:numPr>
          <w:ilvl w:val="0"/>
          <w:numId w:val="2"/>
        </w:numPr>
      </w:pPr>
      <w:r w:rsidRPr="00A369FA">
        <w:t xml:space="preserve">r: arm length (pivot to pendulum joint). </w:t>
      </w:r>
    </w:p>
    <w:p w14:paraId="247AF2B8" w14:textId="625AC1BC" w:rsidR="00A369FA" w:rsidRDefault="00A369FA" w:rsidP="00A369FA">
      <w:pPr>
        <w:pStyle w:val="ListParagraph"/>
        <w:numPr>
          <w:ilvl w:val="0"/>
          <w:numId w:val="2"/>
        </w:numPr>
      </w:pPr>
      <w:r w:rsidRPr="00A369FA">
        <w:t>L</w:t>
      </w:r>
      <w:r w:rsidRPr="00A369FA">
        <w:rPr>
          <w:vertAlign w:val="subscript"/>
        </w:rPr>
        <w:t>p</w:t>
      </w:r>
      <w:r w:rsidRPr="00A369FA">
        <w:t>: pendulum length.</w:t>
      </w:r>
    </w:p>
    <w:p w14:paraId="6D0DEBE7" w14:textId="16C03238" w:rsidR="00A369FA" w:rsidRDefault="00A369FA" w:rsidP="00A369FA">
      <w:pPr>
        <w:pStyle w:val="ListParagraph"/>
        <w:numPr>
          <w:ilvl w:val="0"/>
          <w:numId w:val="2"/>
        </w:numPr>
      </w:pPr>
      <w:r w:rsidRPr="00A369FA">
        <w:t>m</w:t>
      </w:r>
      <w:r w:rsidRPr="00A369FA">
        <w:rPr>
          <w:vertAlign w:val="subscript"/>
        </w:rPr>
        <w:t>p</w:t>
      </w:r>
      <w:r w:rsidRPr="00A369FA">
        <w:t xml:space="preserve">: pendulum mass. </w:t>
      </w:r>
    </w:p>
    <w:p w14:paraId="46F6AEC0" w14:textId="1ED4A3A8" w:rsidR="00A369FA" w:rsidRDefault="00A369FA" w:rsidP="00A369FA">
      <w:pPr>
        <w:pStyle w:val="ListParagraph"/>
        <w:numPr>
          <w:ilvl w:val="0"/>
          <w:numId w:val="2"/>
        </w:numPr>
      </w:pPr>
      <w:r w:rsidRPr="00A369FA">
        <w:t>J</w:t>
      </w:r>
      <w:r w:rsidRPr="00A369FA">
        <w:rPr>
          <w:vertAlign w:val="subscript"/>
        </w:rPr>
        <w:t>r</w:t>
      </w:r>
      <w:r w:rsidRPr="00A369FA">
        <w:t xml:space="preserve">: arm equivalent inertia about the vertical rotation axis. </w:t>
      </w:r>
    </w:p>
    <w:p w14:paraId="516517FB" w14:textId="3F75A200" w:rsidR="00A369FA" w:rsidRDefault="00A369FA" w:rsidP="00A369FA">
      <w:pPr>
        <w:pStyle w:val="ListParagraph"/>
        <w:numPr>
          <w:ilvl w:val="0"/>
          <w:numId w:val="2"/>
        </w:numPr>
      </w:pPr>
      <w:r w:rsidRPr="00A369FA">
        <w:t>J</w:t>
      </w:r>
      <w:r w:rsidRPr="00A369FA">
        <w:rPr>
          <w:vertAlign w:val="subscript"/>
        </w:rPr>
        <w:t>p</w:t>
      </w:r>
      <w:r w:rsidRPr="00A369FA">
        <w:t xml:space="preserve">: pendulum moment of inertia about its center of mass. </w:t>
      </w:r>
    </w:p>
    <w:p w14:paraId="2E052634" w14:textId="5194405A" w:rsidR="00A369FA" w:rsidRDefault="00A369FA" w:rsidP="00A369FA">
      <w:pPr>
        <w:pStyle w:val="ListParagraph"/>
        <w:numPr>
          <w:ilvl w:val="0"/>
          <w:numId w:val="2"/>
        </w:numPr>
      </w:pPr>
      <w:r w:rsidRPr="00A369FA">
        <w:t>b</w:t>
      </w:r>
      <w:r w:rsidRPr="00A369FA">
        <w:rPr>
          <w:vertAlign w:val="subscript"/>
        </w:rPr>
        <w:t>r</w:t>
      </w:r>
      <w:r w:rsidRPr="00A369FA">
        <w:t xml:space="preserve">: viscous damping coefficient for θ.  </w:t>
      </w:r>
    </w:p>
    <w:p w14:paraId="4A5B8A24" w14:textId="2223C6F4" w:rsidR="00A369FA" w:rsidRDefault="00A369FA" w:rsidP="00A369FA">
      <w:pPr>
        <w:pStyle w:val="ListParagraph"/>
        <w:numPr>
          <w:ilvl w:val="0"/>
          <w:numId w:val="2"/>
        </w:numPr>
      </w:pPr>
      <w:r w:rsidRPr="00A369FA">
        <w:t xml:space="preserve">bp: viscous damping coefficient for α. </w:t>
      </w:r>
    </w:p>
    <w:p w14:paraId="1338E3DF" w14:textId="24139B53" w:rsidR="00A369FA" w:rsidRDefault="00A369FA" w:rsidP="00A369FA">
      <w:pPr>
        <w:pStyle w:val="ListParagraph"/>
        <w:numPr>
          <w:ilvl w:val="0"/>
          <w:numId w:val="2"/>
        </w:numPr>
      </w:pPr>
      <w:r w:rsidRPr="00A369FA">
        <w:t xml:space="preserve">g: gravitational acceleration. </w:t>
      </w:r>
    </w:p>
    <w:p w14:paraId="4B8F404D" w14:textId="66534890" w:rsidR="00A369FA" w:rsidRDefault="00A369FA" w:rsidP="00A369FA">
      <w:pPr>
        <w:pStyle w:val="ListParagraph"/>
        <w:numPr>
          <w:ilvl w:val="0"/>
          <w:numId w:val="2"/>
        </w:numPr>
      </w:pPr>
      <w:r w:rsidRPr="00A369FA">
        <w:t xml:space="preserve">u = Vm: motor input (voltage).  </w:t>
      </w:r>
    </w:p>
    <w:p w14:paraId="6380BA02" w14:textId="1252F71D" w:rsidR="0016224C" w:rsidRDefault="00A369FA" w:rsidP="0016224C">
      <w:pPr>
        <w:pStyle w:val="ListParagraph"/>
        <w:numPr>
          <w:ilvl w:val="0"/>
          <w:numId w:val="2"/>
        </w:numPr>
      </w:pPr>
      <w:r w:rsidRPr="00A369FA">
        <w:t>Motor torque model: τ</w:t>
      </w:r>
      <w:r w:rsidRPr="00A369FA">
        <w:rPr>
          <w:vertAlign w:val="subscript"/>
        </w:rPr>
        <w:t>m</w:t>
      </w:r>
      <w:r w:rsidRPr="00A369FA">
        <w:t xml:space="preserve"> = K</w:t>
      </w:r>
      <w:r>
        <w:rPr>
          <w:vertAlign w:val="subscript"/>
        </w:rPr>
        <w:t>t</w:t>
      </w:r>
      <w:r>
        <w:t xml:space="preserve"> V</w:t>
      </w:r>
      <w:r>
        <w:rPr>
          <w:vertAlign w:val="subscript"/>
        </w:rPr>
        <w:t>m</w:t>
      </w:r>
      <w:r>
        <w:t>.</w:t>
      </w:r>
    </w:p>
    <w:p w14:paraId="71CA45CB" w14:textId="77E47BBF" w:rsidR="00155988" w:rsidRDefault="00155988">
      <w:pPr>
        <w:spacing w:line="259" w:lineRule="auto"/>
        <w:ind w:left="0"/>
      </w:pPr>
      <w:r>
        <w:br w:type="page"/>
      </w:r>
    </w:p>
    <w:p w14:paraId="631183D2" w14:textId="145D1567" w:rsidR="0016224C" w:rsidRDefault="0016224C" w:rsidP="0016224C">
      <w:pPr>
        <w:pStyle w:val="Heading2"/>
      </w:pPr>
      <w:bookmarkStart w:id="6" w:name="_Toc216725893"/>
      <w:r>
        <w:t>1.</w:t>
      </w:r>
      <w:r w:rsidR="00F618C1">
        <w:t>1</w:t>
      </w:r>
      <w:r>
        <w:t xml:space="preserve"> Center of Mass Coordinates</w:t>
      </w:r>
      <w:bookmarkEnd w:id="6"/>
    </w:p>
    <w:p w14:paraId="63FED6EB" w14:textId="77777777" w:rsidR="0016224C" w:rsidRDefault="0016224C" w:rsidP="0016224C">
      <w:r>
        <w:t>Assuming that the pendulum’s center of mass is at its center, and simplifying the pendulum to a point at its center of mass we have:</w:t>
      </w:r>
    </w:p>
    <w:p w14:paraId="3B8F0E13" w14:textId="324B3A08" w:rsidR="0016224C" w:rsidRPr="0016224C" w:rsidRDefault="00956074" w:rsidP="0016224C">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p</m:t>
                        </m:r>
                      </m:sub>
                    </m:sSub>
                  </m:e>
                </m:mr>
                <m:mr>
                  <m:e>
                    <m:sSub>
                      <m:sSubPr>
                        <m:ctrlPr>
                          <w:rPr>
                            <w:rFonts w:ascii="Cambria Math" w:hAnsi="Cambria Math"/>
                          </w:rPr>
                        </m:ctrlPr>
                      </m:sSubPr>
                      <m:e>
                        <m:r>
                          <w:rPr>
                            <w:rFonts w:ascii="Cambria Math" w:hAnsi="Cambria Math"/>
                          </w:rPr>
                          <m:t>y</m:t>
                        </m:r>
                      </m:e>
                      <m:sub>
                        <m:r>
                          <w:rPr>
                            <w:rFonts w:ascii="Cambria Math" w:hAnsi="Cambria Math"/>
                          </w:rPr>
                          <m:t>p</m:t>
                        </m:r>
                      </m:sub>
                    </m:sSub>
                  </m:e>
                </m:mr>
                <m:mr>
                  <m:e>
                    <m:sSub>
                      <m:sSubPr>
                        <m:ctrlPr>
                          <w:rPr>
                            <w:rFonts w:ascii="Cambria Math" w:hAnsi="Cambria Math"/>
                          </w:rPr>
                        </m:ctrlPr>
                      </m:sSubPr>
                      <m:e>
                        <m:r>
                          <w:rPr>
                            <w:rFonts w:ascii="Cambria Math" w:hAnsi="Cambria Math"/>
                          </w:rPr>
                          <m:t>z</m:t>
                        </m:r>
                      </m:e>
                      <m:sub>
                        <m:r>
                          <w:rPr>
                            <w:rFonts w:ascii="Cambria Math" w:hAnsi="Cambria Math"/>
                          </w:rPr>
                          <m:t>p</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r>
                      <w:rPr>
                        <w:rFonts w:ascii="Cambria Math" w:hAnsi="Cambria Math"/>
                      </w:rPr>
                      <m:t xml:space="preserve"> </m:t>
                    </m:r>
                    <m:r>
                      <w:rPr>
                        <w:rFonts w:ascii="Cambria Math" w:hAnsi="Cambria Math"/>
                      </w:rPr>
                      <m:t>cos</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l</m:t>
                    </m:r>
                    <m:r>
                      <w:rPr>
                        <w:rFonts w:ascii="Cambria Math" w:hAnsi="Cambria Math"/>
                      </w:rPr>
                      <m:t xml:space="preserve"> </m:t>
                    </m:r>
                    <m:r>
                      <w:rPr>
                        <w:rFonts w:ascii="Cambria Math" w:hAnsi="Cambria Math"/>
                      </w:rPr>
                      <m:t>sin</m:t>
                    </m:r>
                    <m:r>
                      <w:rPr>
                        <w:rFonts w:ascii="Cambria Math" w:hAnsi="Cambria Math"/>
                      </w:rPr>
                      <m:t xml:space="preserve"> </m:t>
                    </m:r>
                    <m:r>
                      <w:rPr>
                        <w:rFonts w:ascii="Cambria Math" w:hAnsi="Cambria Math"/>
                      </w:rPr>
                      <m:t>α</m:t>
                    </m:r>
                    <m:r>
                      <w:rPr>
                        <w:rFonts w:ascii="Cambria Math" w:hAnsi="Cambria Math"/>
                      </w:rPr>
                      <m:t xml:space="preserve"> </m:t>
                    </m:r>
                    <m:r>
                      <w:rPr>
                        <w:rFonts w:ascii="Cambria Math" w:hAnsi="Cambria Math"/>
                      </w:rPr>
                      <m:t>cos</m:t>
                    </m:r>
                    <m:r>
                      <w:rPr>
                        <w:rFonts w:ascii="Cambria Math" w:hAnsi="Cambria Math"/>
                      </w:rPr>
                      <m:t xml:space="preserve"> </m:t>
                    </m:r>
                    <m:r>
                      <w:rPr>
                        <w:rFonts w:ascii="Cambria Math" w:hAnsi="Cambria Math"/>
                      </w:rPr>
                      <m:t>θ</m:t>
                    </m:r>
                  </m:e>
                </m:mr>
                <m:mr>
                  <m:e>
                    <m:r>
                      <w:rPr>
                        <w:rFonts w:ascii="Cambria Math" w:hAnsi="Cambria Math"/>
                      </w:rPr>
                      <m:t xml:space="preserve"> </m:t>
                    </m:r>
                    <m:r>
                      <w:rPr>
                        <w:rFonts w:ascii="Cambria Math" w:hAnsi="Cambria Math"/>
                      </w:rPr>
                      <m:t>r</m:t>
                    </m:r>
                    <m:r>
                      <w:rPr>
                        <w:rFonts w:ascii="Cambria Math" w:hAnsi="Cambria Math"/>
                      </w:rPr>
                      <m:t xml:space="preserve"> </m:t>
                    </m:r>
                    <m: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lsin</m:t>
                    </m:r>
                    <m:r>
                      <w:rPr>
                        <w:rFonts w:ascii="Cambria Math" w:hAnsi="Cambria Math"/>
                      </w:rPr>
                      <m:t xml:space="preserve"> </m:t>
                    </m:r>
                    <m:r>
                      <w:rPr>
                        <w:rFonts w:ascii="Cambria Math" w:hAnsi="Cambria Math"/>
                      </w:rPr>
                      <m:t>α</m:t>
                    </m:r>
                    <m:r>
                      <w:rPr>
                        <w:rFonts w:ascii="Cambria Math" w:hAnsi="Cambria Math"/>
                      </w:rPr>
                      <m:t xml:space="preserve"> </m:t>
                    </m:r>
                    <m:r>
                      <w:rPr>
                        <w:rFonts w:ascii="Cambria Math" w:hAnsi="Cambria Math"/>
                      </w:rPr>
                      <m:t>sin</m:t>
                    </m:r>
                    <m:r>
                      <w:rPr>
                        <w:rFonts w:ascii="Cambria Math" w:hAnsi="Cambria Math"/>
                      </w:rPr>
                      <m:t xml:space="preserve"> </m:t>
                    </m:r>
                    <m:r>
                      <w:rPr>
                        <w:rFonts w:ascii="Cambria Math" w:hAnsi="Cambria Math"/>
                      </w:rPr>
                      <m:t>θ</m:t>
                    </m:r>
                  </m:e>
                </m:mr>
                <m:mr>
                  <m:e>
                    <m:r>
                      <w:rPr>
                        <w:rFonts w:ascii="Cambria Math" w:hAnsi="Cambria Math"/>
                      </w:rPr>
                      <m:t xml:space="preserve"> </m:t>
                    </m:r>
                    <m:r>
                      <w:rPr>
                        <w:rFonts w:ascii="Cambria Math" w:hAnsi="Cambria Math"/>
                      </w:rPr>
                      <m:t>lcos</m:t>
                    </m:r>
                    <m:r>
                      <w:rPr>
                        <w:rFonts w:ascii="Cambria Math" w:hAnsi="Cambria Math"/>
                      </w:rPr>
                      <m:t xml:space="preserve"> </m:t>
                    </m:r>
                    <m:r>
                      <w:rPr>
                        <w:rFonts w:ascii="Cambria Math" w:hAnsi="Cambria Math"/>
                      </w:rPr>
                      <m:t>α</m:t>
                    </m:r>
                  </m:e>
                </m:mr>
              </m:m>
            </m:e>
          </m:d>
        </m:oMath>
      </m:oMathPara>
    </w:p>
    <w:p w14:paraId="5DCED123" w14:textId="77777777" w:rsidR="0016224C" w:rsidRDefault="0016224C" w:rsidP="0016224C">
      <w:pPr>
        <w:rPr>
          <w:rFonts w:eastAsiaTheme="minorEastAsia"/>
        </w:rPr>
      </w:pPr>
      <w:r>
        <w:rPr>
          <w:rFonts w:eastAsiaTheme="minorEastAsia"/>
        </w:rPr>
        <w:t>With l=L</w:t>
      </w:r>
      <w:r>
        <w:rPr>
          <w:rFonts w:eastAsiaTheme="minorEastAsia"/>
          <w:vertAlign w:val="subscript"/>
        </w:rPr>
        <w:t>p</w:t>
      </w:r>
      <w:r>
        <w:rPr>
          <w:rFonts w:eastAsiaTheme="minorEastAsia"/>
        </w:rPr>
        <w:t>/2.</w:t>
      </w:r>
    </w:p>
    <w:p w14:paraId="3A1267F3" w14:textId="4DC60FD2" w:rsidR="009E2736" w:rsidRDefault="009E2736" w:rsidP="0016224C">
      <w:r>
        <w:t>Thus, the translational velocity of the pendulum is given by:</w:t>
      </w:r>
    </w:p>
    <w:p w14:paraId="0AEEDD84" w14:textId="0D7D1AD8" w:rsidR="009E2736" w:rsidRDefault="00956074" w:rsidP="00AA5477">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p</m:t>
                  </m:r>
                </m:sub>
              </m:sSub>
            </m:e>
          </m:ac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p</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p</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m:t>
                            </m:r>
                          </m:sub>
                        </m:sSub>
                      </m:e>
                    </m:acc>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r>
                      <w:rPr>
                        <w:rFonts w:ascii="Cambria Math" w:hAnsi="Cambria Math"/>
                      </w:rPr>
                      <m:t>r</m:t>
                    </m:r>
                    <m:acc>
                      <m:accPr>
                        <m:chr m:val="̇"/>
                        <m:ctrlPr>
                          <w:rPr>
                            <w:rFonts w:ascii="Cambria Math" w:hAnsi="Cambria Math"/>
                            <w:i/>
                          </w:rPr>
                        </m:ctrlPr>
                      </m:accPr>
                      <m:e>
                        <m:r>
                          <w:rPr>
                            <w:rFonts w:ascii="Cambria Math" w:hAnsi="Cambria Math"/>
                          </w:rPr>
                          <m:t>θ</m:t>
                        </m:r>
                      </m:e>
                    </m:acc>
                    <m:r>
                      <w:rPr>
                        <w:rFonts w:ascii="Cambria Math" w:hAnsi="Cambria Math"/>
                      </w:rPr>
                      <m:t>sinθ</m:t>
                    </m:r>
                    <m:r>
                      <w:rPr>
                        <w:rFonts w:ascii="Cambria Math" w:hAnsi="Cambria Math"/>
                      </w:rPr>
                      <m:t>+</m:t>
                    </m:r>
                    <m:f>
                      <m:fPr>
                        <m:ctrlPr>
                          <w:rPr>
                            <w:rFonts w:ascii="Cambria Math" w:hAnsi="Cambria Math"/>
                            <w:i/>
                          </w:rPr>
                        </m:ctrlPr>
                      </m:fPr>
                      <m:num>
                        <m:r>
                          <w:rPr>
                            <w:rFonts w:ascii="Cambria Math" w:hAnsi="Cambria Math"/>
                          </w:rPr>
                          <m:t>L</m:t>
                        </m:r>
                        <m: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cosαcosθ</m:t>
                        </m:r>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sinαsinθ</m:t>
                        </m:r>
                        <m:r>
                          <w:rPr>
                            <w:rFonts w:ascii="Cambria Math" w:hAnsi="Cambria Math"/>
                          </w:rPr>
                          <m:t>)</m:t>
                        </m:r>
                      </m:num>
                      <m:den>
                        <m:r>
                          <w:rPr>
                            <w:rFonts w:ascii="Cambria Math" w:hAnsi="Cambria Math"/>
                          </w:rPr>
                          <m:t>2</m:t>
                        </m:r>
                      </m:den>
                    </m:f>
                  </m:e>
                </m:mr>
                <m:mr>
                  <m:e>
                    <m:r>
                      <w:rPr>
                        <w:rFonts w:ascii="Cambria Math" w:hAnsi="Cambria Math"/>
                      </w:rPr>
                      <m:t>r</m:t>
                    </m:r>
                    <m:acc>
                      <m:accPr>
                        <m:chr m:val="̇"/>
                        <m:ctrlPr>
                          <w:rPr>
                            <w:rFonts w:ascii="Cambria Math" w:hAnsi="Cambria Math"/>
                            <w:i/>
                          </w:rPr>
                        </m:ctrlPr>
                      </m:accPr>
                      <m:e>
                        <m:r>
                          <w:rPr>
                            <w:rFonts w:ascii="Cambria Math" w:hAnsi="Cambria Math"/>
                          </w:rPr>
                          <m:t>θ</m:t>
                        </m:r>
                      </m:e>
                    </m:acc>
                    <m:r>
                      <w:rPr>
                        <w:rFonts w:ascii="Cambria Math" w:hAnsi="Cambria Math"/>
                      </w:rPr>
                      <m:t>cosθ</m:t>
                    </m:r>
                    <m:r>
                      <w:rPr>
                        <w:rFonts w:ascii="Cambria Math" w:hAnsi="Cambria Math"/>
                      </w:rPr>
                      <m:t>+</m:t>
                    </m:r>
                    <m:f>
                      <m:fPr>
                        <m:ctrlPr>
                          <w:rPr>
                            <w:rFonts w:ascii="Cambria Math" w:hAnsi="Cambria Math"/>
                            <w:i/>
                          </w:rPr>
                        </m:ctrlPr>
                      </m:fPr>
                      <m:num>
                        <m:r>
                          <w:rPr>
                            <w:rFonts w:ascii="Cambria Math" w:hAnsi="Cambria Math"/>
                          </w:rPr>
                          <m:t>L</m:t>
                        </m:r>
                        <m: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cosαsinθ</m:t>
                        </m:r>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sinαcosθ</m:t>
                        </m:r>
                        <m:r>
                          <w:rPr>
                            <w:rFonts w:ascii="Cambria Math" w:hAnsi="Cambria Math"/>
                          </w:rPr>
                          <m:t>)</m:t>
                        </m:r>
                      </m:num>
                      <m:den>
                        <m:r>
                          <w:rPr>
                            <w:rFonts w:ascii="Cambria Math" w:hAnsi="Cambria Math"/>
                          </w:rPr>
                          <m:t>2</m:t>
                        </m:r>
                      </m:den>
                    </m:f>
                  </m:e>
                </m:mr>
                <m:mr>
                  <m:e>
                    <m:r>
                      <m:rPr>
                        <m:sty m:val="bi"/>
                      </m:rPr>
                      <w:rPr>
                        <w:rFonts w:ascii="Cambria Math" w:hAnsi="Cambria Math"/>
                      </w:rPr>
                      <m:t>-</m:t>
                    </m:r>
                    <m:f>
                      <m:fPr>
                        <m:ctrlPr>
                          <w:rPr>
                            <w:rFonts w:ascii="Cambria Math" w:hAnsi="Cambria Math"/>
                            <w:bCs/>
                            <w:i/>
                          </w:rPr>
                        </m:ctrlPr>
                      </m:fPr>
                      <m:num>
                        <m:r>
                          <w:rPr>
                            <w:rFonts w:ascii="Cambria Math" w:hAnsi="Cambria Math"/>
                          </w:rPr>
                          <m:t>L</m:t>
                        </m:r>
                      </m:num>
                      <m:den>
                        <m:r>
                          <w:rPr>
                            <w:rFonts w:ascii="Cambria Math" w:hAnsi="Cambria Math"/>
                          </w:rPr>
                          <m:t>2</m:t>
                        </m:r>
                      </m:den>
                    </m:f>
                    <m:r>
                      <w:rPr>
                        <w:rFonts w:ascii="Cambria Math" w:hAnsi="Cambria Math"/>
                      </w:rPr>
                      <m:t>​</m:t>
                    </m:r>
                    <m:acc>
                      <m:accPr>
                        <m:chr m:val="̇"/>
                        <m:ctrlPr>
                          <w:rPr>
                            <w:rFonts w:ascii="Cambria Math" w:hAnsi="Cambria Math"/>
                            <w:bCs/>
                            <w:i/>
                          </w:rPr>
                        </m:ctrlPr>
                      </m:accPr>
                      <m:e>
                        <m:r>
                          <w:rPr>
                            <w:rFonts w:ascii="Cambria Math" w:hAnsi="Cambria Math"/>
                          </w:rPr>
                          <m:t>α</m:t>
                        </m:r>
                      </m:e>
                    </m:acc>
                    <m:r>
                      <w:rPr>
                        <w:rFonts w:ascii="Cambria Math" w:hAnsi="Cambria Math"/>
                      </w:rPr>
                      <m:t>sin</m:t>
                    </m:r>
                    <m:r>
                      <m:rPr>
                        <m:sty m:val="p"/>
                      </m:rPr>
                      <w:rPr>
                        <w:rFonts w:ascii="Cambria Math" w:hAnsi="Cambria Math"/>
                      </w:rPr>
                      <m:t>α</m:t>
                    </m:r>
                  </m:e>
                </m:mr>
              </m:m>
            </m:e>
          </m:d>
        </m:oMath>
      </m:oMathPara>
    </w:p>
    <w:p w14:paraId="29DA564C" w14:textId="70057659" w:rsidR="00AA5477" w:rsidRPr="00F618C1" w:rsidRDefault="00956074" w:rsidP="00AA5477">
      <w:pPr>
        <w:rPr>
          <w:rFonts w:eastAsiaTheme="minorEastAsia"/>
        </w:rPr>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com</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e>
              </m:acc>
              <m:r>
                <w:rPr>
                  <w:rFonts w:ascii="Cambria Math" w:hAnsi="Cambria Math"/>
                </w:rPr>
                <m:t>+</m:t>
              </m:r>
              <m:sSup>
                <m:sSupPr>
                  <m:ctrlPr>
                    <w:rPr>
                      <w:rFonts w:ascii="Cambria Math" w:hAnsi="Cambria Math"/>
                    </w:rPr>
                  </m:ctrlPr>
                </m:sSupPr>
                <m:e>
                  <m:r>
                    <m:rPr>
                      <m:sty m:val="p"/>
                    </m:rPr>
                    <w:rPr>
                      <w:rFonts w:ascii="Cambria Math" w:hAnsi="Cambria Math"/>
                    </w:rPr>
                    <m:t>l</m:t>
                  </m:r>
                </m:e>
                <m:sup>
                  <m:r>
                    <w:rPr>
                      <w:rFonts w:ascii="Cambria Math" w:hAnsi="Cambria Math"/>
                    </w:rPr>
                    <m:t>2</m:t>
                  </m:r>
                </m:sup>
              </m:sSup>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rPr>
                        <m:t>2</m:t>
                      </m:r>
                    </m:sup>
                  </m:sSup>
                </m:e>
              </m:acc>
              <m:r>
                <w:rPr>
                  <w:rFonts w:ascii="Cambria Math" w:hAnsi="Cambria Math"/>
                </w:rPr>
                <m:t>+</m:t>
              </m:r>
              <m:sSup>
                <m:sSupPr>
                  <m:ctrlPr>
                    <w:rPr>
                      <w:rFonts w:ascii="Cambria Math" w:hAnsi="Cambria Math"/>
                    </w:rPr>
                  </m:ctrlPr>
                </m:sSupPr>
                <m:e>
                  <m:r>
                    <m:rPr>
                      <m:sty m:val="p"/>
                    </m:rPr>
                    <w:rPr>
                      <w:rFonts w:ascii="Cambria Math" w:hAnsi="Cambria Math"/>
                    </w:rPr>
                    <m:t>l</m:t>
                  </m:r>
                </m:e>
                <m:sup>
                  <m:r>
                    <w:rPr>
                      <w:rFonts w:ascii="Cambria Math" w:hAnsi="Cambria Math"/>
                    </w:rPr>
                    <m:t>2</m:t>
                  </m:r>
                </m:sup>
              </m:sSup>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e>
              </m:acc>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rPr>
                  </m:ctrlPr>
                </m:fName>
                <m:e>
                  <m:r>
                    <w:rPr>
                      <w:rFonts w:ascii="Cambria Math" w:hAnsi="Cambria Math"/>
                    </w:rPr>
                    <m:t>α</m:t>
                  </m:r>
                  <m:ctrlPr>
                    <w:rPr>
                      <w:rFonts w:ascii="Cambria Math" w:hAnsi="Cambria Math"/>
                      <w:i/>
                    </w:rPr>
                  </m:ctrlPr>
                </m:e>
              </m:func>
              <m:r>
                <w:rPr>
                  <w:rFonts w:ascii="Cambria Math" w:hAnsi="Cambria Math"/>
                </w:rPr>
                <m:t>+</m:t>
              </m:r>
              <m:r>
                <w:rPr>
                  <w:rFonts w:ascii="Cambria Math" w:hAnsi="Cambria Math"/>
                </w:rPr>
                <m:t>rL</m:t>
              </m:r>
              <m:acc>
                <m:accPr>
                  <m:chr m:val="̇"/>
                  <m:ctrlPr>
                    <w:rPr>
                      <w:rFonts w:ascii="Cambria Math" w:hAnsi="Cambria Math"/>
                    </w:rPr>
                  </m:ctrlPr>
                </m:accPr>
                <m:e>
                  <m:r>
                    <m:rPr>
                      <m:sty m:val="p"/>
                    </m:rPr>
                    <w:rPr>
                      <w:rFonts w:ascii="Cambria Math" w:hAnsi="Cambria Math"/>
                    </w:rPr>
                    <m:t>θ</m:t>
                  </m:r>
                  <m:acc>
                    <m:accPr>
                      <m:chr m:val="̇"/>
                      <m:ctrlPr>
                        <w:rPr>
                          <w:rFonts w:ascii="Cambria Math" w:hAnsi="Cambria Math"/>
                        </w:rPr>
                      </m:ctrlPr>
                    </m:accPr>
                    <m:e>
                      <m:r>
                        <m:rPr>
                          <m:sty m:val="p"/>
                        </m:rPr>
                        <w:rPr>
                          <w:rFonts w:ascii="Cambria Math" w:hAnsi="Cambria Math"/>
                        </w:rPr>
                        <m:t>α</m:t>
                      </m:r>
                    </m:e>
                  </m:acc>
                </m:e>
              </m:acc>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r>
                <w:rPr>
                  <w:rFonts w:ascii="Cambria Math" w:hAnsi="Cambria Math"/>
                </w:rPr>
                <m:t>#</m:t>
              </m:r>
              <m:d>
                <m:dPr>
                  <m:ctrlPr>
                    <w:rPr>
                      <w:rFonts w:ascii="Cambria Math" w:hAnsi="Cambria Math"/>
                      <w:i/>
                    </w:rPr>
                  </m:ctrlPr>
                </m:dPr>
                <m:e>
                  <m:r>
                    <w:rPr>
                      <w:rFonts w:ascii="Cambria Math" w:hAnsi="Cambria Math"/>
                    </w:rPr>
                    <m:t>1</m:t>
                  </m:r>
                </m:e>
              </m:d>
            </m:e>
          </m:eqArr>
        </m:oMath>
      </m:oMathPara>
    </w:p>
    <w:p w14:paraId="4B590F0A" w14:textId="3BFB7190" w:rsidR="00F618C1" w:rsidRPr="00F618C1" w:rsidRDefault="00155988" w:rsidP="00155988">
      <w:pPr>
        <w:spacing w:line="259" w:lineRule="auto"/>
        <w:ind w:left="0"/>
        <w:rPr>
          <w:rFonts w:eastAsiaTheme="minorEastAsia"/>
        </w:rPr>
      </w:pPr>
      <w:r>
        <w:rPr>
          <w:rFonts w:eastAsiaTheme="minorEastAsia"/>
        </w:rPr>
        <w:br w:type="page"/>
      </w:r>
    </w:p>
    <w:p w14:paraId="72D95F5F" w14:textId="7F1C6D11" w:rsidR="00F618C1" w:rsidRDefault="00F618C1" w:rsidP="00F618C1">
      <w:pPr>
        <w:pStyle w:val="Heading2"/>
      </w:pPr>
      <w:bookmarkStart w:id="7" w:name="_Toc216725894"/>
      <w:r>
        <w:t>1.2 Kinetic Energy</w:t>
      </w:r>
      <w:bookmarkEnd w:id="7"/>
    </w:p>
    <w:p w14:paraId="5B902931" w14:textId="17996BDE" w:rsidR="00F618C1" w:rsidRDefault="00F618C1" w:rsidP="00F618C1">
      <w:r>
        <w:t>The kinetic energy of the system is consisted of 2 different kinetic energies:</w:t>
      </w:r>
    </w:p>
    <w:p w14:paraId="062BF24D" w14:textId="5927168C" w:rsidR="00F618C1" w:rsidRPr="00F618C1" w:rsidRDefault="00956074" w:rsidP="00F618C1">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System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Arm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Pendulum</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447B9914" w14:textId="77777777" w:rsidR="00F618C1" w:rsidRPr="00F618C1" w:rsidRDefault="00F618C1" w:rsidP="00F618C1">
      <w:pPr>
        <w:rPr>
          <w:rFonts w:eastAsiaTheme="minorEastAsia"/>
        </w:rPr>
      </w:pPr>
    </w:p>
    <w:p w14:paraId="24C073D0" w14:textId="2291043E" w:rsidR="00F618C1" w:rsidRDefault="00F618C1" w:rsidP="00F618C1">
      <w:r>
        <w:t>The kinetic energy of the pendulum is expressed as:</w:t>
      </w:r>
    </w:p>
    <w:p w14:paraId="692BF541" w14:textId="4E0CEED4" w:rsidR="00F618C1" w:rsidRPr="00F618C1" w:rsidRDefault="00956074" w:rsidP="00F618C1">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Pendulum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Pendulum</m:t>
                  </m:r>
                  <m:r>
                    <w:rPr>
                      <w:rFonts w:ascii="Cambria Math" w:hAnsi="Cambria Math"/>
                    </w:rPr>
                    <m:t>-</m:t>
                  </m:r>
                  <m:r>
                    <w:rPr>
                      <w:rFonts w:ascii="Cambria Math" w:hAnsi="Cambria Math"/>
                    </w:rPr>
                    <m:t>Rotation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Pendulum</m:t>
                  </m:r>
                  <m:r>
                    <w:rPr>
                      <w:rFonts w:ascii="Cambria Math" w:hAnsi="Cambria Math"/>
                    </w:rPr>
                    <m:t>-</m:t>
                  </m:r>
                  <m:r>
                    <w:rPr>
                      <w:rFonts w:ascii="Cambria Math" w:hAnsi="Cambria Math"/>
                    </w:rPr>
                    <m:t>Transaltion</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53EB7D78" w14:textId="7C404AAC" w:rsidR="00F618C1" w:rsidRPr="00975264" w:rsidRDefault="00956074" w:rsidP="00975264">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pend,rot</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rPr>
                        <m:t>2</m:t>
                      </m:r>
                    </m:sup>
                  </m:sSup>
                </m:e>
              </m:acc>
              <m:r>
                <w:rPr>
                  <w:rFonts w:ascii="Cambria Math" w:hAnsi="Cambria Math"/>
                </w:rPr>
                <m:t>#</m:t>
              </m:r>
              <m:d>
                <m:dPr>
                  <m:ctrlPr>
                    <w:rPr>
                      <w:rFonts w:ascii="Cambria Math" w:hAnsi="Cambria Math"/>
                      <w:i/>
                    </w:rPr>
                  </m:ctrlPr>
                </m:dPr>
                <m:e>
                  <m:r>
                    <w:rPr>
                      <w:rFonts w:ascii="Cambria Math" w:hAnsi="Cambria Math"/>
                    </w:rPr>
                    <m:t>4</m:t>
                  </m:r>
                </m:e>
              </m:d>
            </m:e>
          </m:eqArr>
        </m:oMath>
      </m:oMathPara>
    </w:p>
    <w:p w14:paraId="23DF4ABE" w14:textId="77777777" w:rsidR="00975264" w:rsidRPr="00975264" w:rsidRDefault="00975264" w:rsidP="00975264">
      <w:pPr>
        <w:rPr>
          <w:rFonts w:eastAsiaTheme="minorEastAsia"/>
        </w:rPr>
      </w:pPr>
    </w:p>
    <w:p w14:paraId="7B77196F" w14:textId="77777777" w:rsidR="00975264" w:rsidRPr="00975264" w:rsidRDefault="00956074" w:rsidP="00975264">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pend,trans</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com</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r>
            <m:rPr>
              <m:sty m:val="p"/>
            </m:rPr>
            <w:rPr>
              <w:rFonts w:ascii="Cambria Math" w:eastAsiaTheme="minorEastAsia" w:hAnsi="Cambria Math"/>
            </w:rPr>
            <w:br/>
          </m:r>
        </m:oMath>
      </m:oMathPara>
      <w:r w:rsidR="00975264">
        <w:rPr>
          <w:rFonts w:eastAsiaTheme="minorEastAsia"/>
        </w:rPr>
        <w:t>Substituting (1) in (5):</w:t>
      </w:r>
      <w:r w:rsidR="00975264">
        <w:rPr>
          <w:rFonts w:eastAsiaTheme="minorEastAsia"/>
        </w:rPr>
        <w:br/>
      </w: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pend,trans</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
                <m:dPr>
                  <m:ctrlPr>
                    <w:rPr>
                      <w:rFonts w:ascii="Cambria Math" w:eastAsiaTheme="minorEastAsia" w:hAnsi="Cambria Math"/>
                    </w:rPr>
                  </m:ctrlPr>
                </m:dPr>
                <m:e>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θ</m:t>
                          </m:r>
                          <m:ctrlPr>
                            <w:rPr>
                              <w:rFonts w:ascii="Cambria Math" w:hAnsi="Cambria Math"/>
                            </w:rPr>
                          </m:ctrlPr>
                        </m:e>
                        <m:sup>
                          <m:r>
                            <w:rPr>
                              <w:rFonts w:ascii="Cambria Math" w:hAnsi="Cambria Math"/>
                            </w:rPr>
                            <m:t>2</m:t>
                          </m:r>
                        </m:sup>
                      </m:sSup>
                    </m:e>
                  </m:acc>
                  <m:r>
                    <w:rPr>
                      <w:rFonts w:ascii="Cambria Math" w:hAnsi="Cambria Math"/>
                    </w:rPr>
                    <m:t>+</m:t>
                  </m:r>
                  <m:sSup>
                    <m:sSupPr>
                      <m:ctrlPr>
                        <w:rPr>
                          <w:rFonts w:ascii="Cambria Math" w:hAnsi="Cambria Math"/>
                        </w:rPr>
                      </m:ctrlPr>
                    </m:sSupPr>
                    <m:e>
                      <m:r>
                        <m:rPr>
                          <m:sty m:val="p"/>
                        </m:rPr>
                        <w:rPr>
                          <w:rFonts w:ascii="Cambria Math" w:hAnsi="Cambria Math"/>
                        </w:rPr>
                        <m:t>l</m:t>
                      </m:r>
                    </m:e>
                    <m:sup>
                      <m:r>
                        <w:rPr>
                          <w:rFonts w:ascii="Cambria Math" w:hAnsi="Cambria Math"/>
                        </w:rPr>
                        <m:t>2</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α</m:t>
                          </m:r>
                          <m:ctrlPr>
                            <w:rPr>
                              <w:rFonts w:ascii="Cambria Math" w:hAnsi="Cambria Math"/>
                            </w:rPr>
                          </m:ctrlPr>
                        </m:e>
                        <m:sup>
                          <m:r>
                            <w:rPr>
                              <w:rFonts w:ascii="Cambria Math" w:hAnsi="Cambria Math"/>
                            </w:rPr>
                            <m:t>2</m:t>
                          </m:r>
                        </m:sup>
                      </m:sSup>
                    </m:e>
                  </m:acc>
                  <m:r>
                    <w:rPr>
                      <w:rFonts w:ascii="Cambria Math" w:hAnsi="Cambria Math"/>
                    </w:rPr>
                    <m:t>+</m:t>
                  </m:r>
                  <m:sSup>
                    <m:sSupPr>
                      <m:ctrlPr>
                        <w:rPr>
                          <w:rFonts w:ascii="Cambria Math" w:hAnsi="Cambria Math"/>
                        </w:rPr>
                      </m:ctrlPr>
                    </m:sSupPr>
                    <m:e>
                      <m:r>
                        <m:rPr>
                          <m:sty m:val="p"/>
                        </m:rPr>
                        <w:rPr>
                          <w:rFonts w:ascii="Cambria Math" w:hAnsi="Cambria Math"/>
                        </w:rPr>
                        <m:t>l</m:t>
                      </m:r>
                    </m:e>
                    <m:sup>
                      <m:r>
                        <w:rPr>
                          <w:rFonts w:ascii="Cambria Math" w:hAnsi="Cambria Math"/>
                        </w:rPr>
                        <m:t>2</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θ</m:t>
                          </m:r>
                          <m:ctrlPr>
                            <w:rPr>
                              <w:rFonts w:ascii="Cambria Math" w:hAnsi="Cambria Math"/>
                            </w:rPr>
                          </m:ctrlPr>
                        </m:e>
                        <m:sup>
                          <m:r>
                            <w:rPr>
                              <w:rFonts w:ascii="Cambria Math" w:hAnsi="Cambria Math"/>
                            </w:rPr>
                            <m:t>2</m:t>
                          </m:r>
                        </m:sup>
                      </m:sSup>
                    </m:e>
                  </m:acc>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rPr>
                      </m:ctrlPr>
                    </m:fName>
                    <m:e>
                      <m:r>
                        <w:rPr>
                          <w:rFonts w:ascii="Cambria Math" w:hAnsi="Cambria Math"/>
                        </w:rPr>
                        <m:t>α</m:t>
                      </m:r>
                      <m:ctrlPr>
                        <w:rPr>
                          <w:rFonts w:ascii="Cambria Math" w:hAnsi="Cambria Math"/>
                          <w:i/>
                        </w:rPr>
                      </m:ctrlPr>
                    </m:e>
                  </m:func>
                  <m:r>
                    <w:rPr>
                      <w:rFonts w:ascii="Cambria Math" w:hAnsi="Cambria Math"/>
                    </w:rPr>
                    <m:t>+</m:t>
                  </m:r>
                  <m:r>
                    <w:rPr>
                      <w:rFonts w:ascii="Cambria Math" w:hAnsi="Cambria Math"/>
                    </w:rPr>
                    <m:t>rL</m:t>
                  </m:r>
                  <m:acc>
                    <m:accPr>
                      <m:chr m:val="̇"/>
                      <m:ctrlPr>
                        <w:rPr>
                          <w:rFonts w:ascii="Cambria Math" w:hAnsi="Cambria Math"/>
                        </w:rPr>
                      </m:ctrlPr>
                    </m:accPr>
                    <m:e>
                      <m:r>
                        <w:rPr>
                          <w:rFonts w:ascii="Cambria Math" w:hAnsi="Cambria Math"/>
                        </w:rPr>
                        <m:t>θ</m:t>
                      </m:r>
                      <m:acc>
                        <m:accPr>
                          <m:chr m:val="̇"/>
                          <m:ctrlPr>
                            <w:rPr>
                              <w:rFonts w:ascii="Cambria Math" w:hAnsi="Cambria Math"/>
                            </w:rPr>
                          </m:ctrlPr>
                        </m:accPr>
                        <m:e>
                          <m:r>
                            <w:rPr>
                              <w:rFonts w:ascii="Cambria Math" w:hAnsi="Cambria Math"/>
                            </w:rPr>
                            <m:t>α</m:t>
                          </m:r>
                        </m:e>
                      </m:acc>
                    </m:e>
                  </m:acc>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5AF8EB17" w14:textId="1A002E90" w:rsidR="00975264" w:rsidRPr="00975264" w:rsidRDefault="00956074" w:rsidP="00975264">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arm</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a</m:t>
                  </m:r>
                </m:sub>
              </m:sSub>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m:t>
                  </m:r>
                </m:e>
              </m:d>
            </m:e>
          </m:eqArr>
          <m:r>
            <m:rPr>
              <m:sty m:val="p"/>
            </m:rPr>
            <w:rPr>
              <w:rFonts w:ascii="Cambria Math" w:eastAsiaTheme="minorEastAsia" w:hAnsi="Cambria Math"/>
            </w:rPr>
            <w:br/>
          </m:r>
        </m:oMath>
      </m:oMathPara>
    </w:p>
    <w:p w14:paraId="798DBB56" w14:textId="1FEB5385" w:rsidR="00975264" w:rsidRDefault="00975264" w:rsidP="00975264">
      <w:pPr>
        <w:rPr>
          <w:rFonts w:eastAsiaTheme="minorEastAsia"/>
        </w:rPr>
      </w:pPr>
      <w:r>
        <w:rPr>
          <w:rFonts w:eastAsiaTheme="minorEastAsia"/>
        </w:rPr>
        <w:t>Substituting (4</w:t>
      </w:r>
      <w:r w:rsidR="00BA045A">
        <w:rPr>
          <w:rFonts w:eastAsiaTheme="minorEastAsia"/>
        </w:rPr>
        <w:t>), (</w:t>
      </w:r>
      <w:r>
        <w:rPr>
          <w:rFonts w:eastAsiaTheme="minorEastAsia"/>
        </w:rPr>
        <w:t>6) and (7) in (2):</w:t>
      </w:r>
    </w:p>
    <w:p w14:paraId="7CCB1F25" w14:textId="15A36FF4" w:rsidR="00975264" w:rsidRPr="00453CF0" w:rsidRDefault="00956074" w:rsidP="00975264">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T</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a</m:t>
                  </m:r>
                </m:sub>
              </m:sSub>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r</m:t>
                      </m:r>
                      <m:ctrlPr>
                        <w:rPr>
                          <w:rFonts w:ascii="Cambria Math" w:eastAsiaTheme="minorEastAsia" w:hAnsi="Cambria Math"/>
                        </w:rPr>
                      </m:ctrlPr>
                    </m:e>
                    <m:sup>
                      <m:r>
                        <w:rPr>
                          <w:rFonts w:ascii="Cambria Math" w:eastAsiaTheme="minorEastAsia" w:hAnsi="Cambria Math"/>
                        </w:rPr>
                        <m:t>2</m:t>
                      </m:r>
                    </m:sup>
                  </m:sSup>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α</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l</m:t>
                      </m:r>
                    </m:e>
                    <m:sup>
                      <m:r>
                        <w:rPr>
                          <w:rFonts w:ascii="Cambria Math" w:eastAsiaTheme="minorEastAsia" w:hAnsi="Cambria Math"/>
                        </w:rPr>
                        <m:t>2</m:t>
                      </m:r>
                    </m:sup>
                  </m:sSup>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ctrlPr>
                        <w:rPr>
                          <w:rFonts w:ascii="Cambria Math" w:eastAsiaTheme="minorEastAsia" w:hAnsi="Cambria Math"/>
                          <w:i/>
                        </w:rPr>
                      </m:ctrlPr>
                    </m:fName>
                    <m:e>
                      <m:r>
                        <w:rPr>
                          <w:rFonts w:ascii="Cambria Math" w:eastAsiaTheme="minorEastAsia" w:hAnsi="Cambria Math"/>
                        </w:rPr>
                        <m:t>α</m:t>
                      </m:r>
                      <m:ctrlPr>
                        <w:rPr>
                          <w:rFonts w:ascii="Cambria Math" w:eastAsiaTheme="minorEastAsia" w:hAnsi="Cambria Math"/>
                          <w:i/>
                        </w:rPr>
                      </m:ctrlPr>
                    </m:e>
                  </m:func>
                  <m:r>
                    <w:rPr>
                      <w:rFonts w:ascii="Cambria Math" w:eastAsiaTheme="minorEastAsia" w:hAnsi="Cambria Math"/>
                    </w:rPr>
                    <m:t>+</m:t>
                  </m:r>
                  <m:r>
                    <w:rPr>
                      <w:rFonts w:ascii="Cambria Math" w:eastAsiaTheme="minorEastAsia" w:hAnsi="Cambria Math"/>
                    </w:rPr>
                    <m:t>rL</m:t>
                  </m:r>
                  <m:acc>
                    <m:accPr>
                      <m:chr m:val="̇"/>
                      <m:ctrlPr>
                        <w:rPr>
                          <w:rFonts w:ascii="Cambria Math" w:eastAsiaTheme="minorEastAsia" w:hAnsi="Cambria Math"/>
                        </w:rPr>
                      </m:ctrlPr>
                    </m:accPr>
                    <m:e>
                      <m:r>
                        <m:rPr>
                          <m:sty m:val="p"/>
                        </m:rPr>
                        <w:rPr>
                          <w:rFonts w:ascii="Cambria Math" w:eastAsiaTheme="minorEastAsia" w:hAnsi="Cambria Math"/>
                        </w:rPr>
                        <m:t>θ</m:t>
                      </m:r>
                      <m:acc>
                        <m:accPr>
                          <m:chr m:val="̇"/>
                          <m:ctrlPr>
                            <w:rPr>
                              <w:rFonts w:ascii="Cambria Math" w:eastAsiaTheme="minorEastAsia" w:hAnsi="Cambria Math"/>
                            </w:rPr>
                          </m:ctrlPr>
                        </m:accPr>
                        <m:e>
                          <m:r>
                            <m:rPr>
                              <m:sty m:val="p"/>
                            </m:rPr>
                            <w:rPr>
                              <w:rFonts w:ascii="Cambria Math" w:eastAsiaTheme="minorEastAsia" w:hAnsi="Cambria Math"/>
                            </w:rPr>
                            <m:t>α</m:t>
                          </m:r>
                        </m:e>
                      </m:acc>
                    </m:e>
                  </m:acc>
                  <m:func>
                    <m:funcPr>
                      <m:ctrlPr>
                        <w:rPr>
                          <w:rFonts w:ascii="Cambria Math" w:eastAsiaTheme="minorEastAsia" w:hAnsi="Cambria Math"/>
                        </w:rPr>
                      </m:ctrlPr>
                    </m:funcPr>
                    <m:fName>
                      <m:r>
                        <m:rPr>
                          <m:sty m:val="p"/>
                        </m:rPr>
                        <w:rPr>
                          <w:rFonts w:ascii="Cambria Math" w:eastAsiaTheme="minorEastAsia" w:hAnsi="Cambria Math"/>
                        </w:rPr>
                        <m:t>cos</m:t>
                      </m:r>
                    </m:fName>
                    <m:e>
                      <m:r>
                        <m:rPr>
                          <m:sty m:val="p"/>
                        </m:rPr>
                        <w:rPr>
                          <w:rFonts w:ascii="Cambria Math" w:eastAsiaTheme="minorEastAsia" w:hAnsi="Cambria Math"/>
                        </w:rPr>
                        <m:t>α</m:t>
                      </m:r>
                    </m:e>
                  </m:func>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m:t>
                  </m:r>
                </m:sub>
              </m:sSub>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α</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8</m:t>
                  </m:r>
                </m:e>
              </m:d>
            </m:e>
          </m:eqArr>
        </m:oMath>
      </m:oMathPara>
    </w:p>
    <w:p w14:paraId="3E2AEA06" w14:textId="77777777" w:rsidR="00453CF0" w:rsidRPr="00C35EA1" w:rsidRDefault="00453CF0" w:rsidP="00975264">
      <w:pPr>
        <w:rPr>
          <w:rFonts w:eastAsiaTheme="minorEastAsia"/>
        </w:rPr>
      </w:pPr>
    </w:p>
    <w:p w14:paraId="25FBB876" w14:textId="7E3078BB" w:rsidR="00C35EA1" w:rsidRDefault="00C35EA1" w:rsidP="00C35EA1">
      <w:pPr>
        <w:pStyle w:val="Heading2"/>
      </w:pPr>
      <w:bookmarkStart w:id="8" w:name="_Toc216725895"/>
      <w:r>
        <w:t>1.3 Potential Energy</w:t>
      </w:r>
      <w:bookmarkEnd w:id="8"/>
    </w:p>
    <w:p w14:paraId="71C33638" w14:textId="145F57EF" w:rsidR="00C35EA1" w:rsidRDefault="00C35EA1" w:rsidP="00C35EA1">
      <w:r>
        <w:t>To calculate the potential energy of the system, the reference considered is the potential energy of the arm, in other words the arm is considered to not have any potential energy.</w:t>
      </w:r>
    </w:p>
    <w:p w14:paraId="14CA68D6" w14:textId="339CBC4D" w:rsidR="00C35EA1" w:rsidRPr="00C35EA1" w:rsidRDefault="00956074" w:rsidP="00C35EA1">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arm</m:t>
              </m:r>
            </m:sub>
          </m:sSub>
          <m:r>
            <w:rPr>
              <w:rFonts w:ascii="Cambria Math" w:hAnsi="Cambria Math"/>
            </w:rPr>
            <m:t xml:space="preserve">=0 </m:t>
          </m:r>
          <m:r>
            <w:rPr>
              <w:rFonts w:ascii="Cambria Math" w:hAnsi="Cambria Math"/>
            </w:rPr>
            <m:t>J</m:t>
          </m:r>
        </m:oMath>
      </m:oMathPara>
    </w:p>
    <w:p w14:paraId="06362202" w14:textId="18301628" w:rsidR="00C35EA1" w:rsidRDefault="00C35EA1" w:rsidP="00C35EA1">
      <w:pPr>
        <w:rPr>
          <w:rFonts w:eastAsiaTheme="minorEastAsia"/>
        </w:rPr>
      </w:pPr>
      <w:r>
        <w:rPr>
          <w:rFonts w:eastAsiaTheme="minorEastAsia"/>
        </w:rPr>
        <w:t>Thus:</w:t>
      </w:r>
    </w:p>
    <w:p w14:paraId="2029040E" w14:textId="4F022DE1" w:rsidR="00C35EA1" w:rsidRPr="00453CF0" w:rsidRDefault="00956074" w:rsidP="00C35EA1">
      <w:pPr>
        <w:rPr>
          <w:rFonts w:eastAsiaTheme="minorEastAsia"/>
        </w:rPr>
      </w:pPr>
      <m:oMathPara>
        <m:oMath>
          <m:eqArr>
            <m:eqArrPr>
              <m:maxDist m:val="1"/>
              <m:ctrlPr>
                <w:rPr>
                  <w:rFonts w:ascii="Cambria Math" w:hAnsi="Cambria Math"/>
                  <w:i/>
                </w:rPr>
              </m:ctrlPr>
            </m:eqArr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System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centre</m:t>
                  </m:r>
                  <m:r>
                    <w:rPr>
                      <w:rFonts w:ascii="Cambria Math" w:eastAsiaTheme="minorEastAsia" w:hAnsi="Cambria Math"/>
                    </w:rPr>
                    <m:t xml:space="preserve"> </m:t>
                  </m:r>
                  <m:r>
                    <w:rPr>
                      <w:rFonts w:ascii="Cambria Math" w:eastAsiaTheme="minorEastAsia" w:hAnsi="Cambria Math"/>
                    </w:rPr>
                    <m:t>of</m:t>
                  </m:r>
                  <m:r>
                    <w:rPr>
                      <w:rFonts w:ascii="Cambria Math" w:eastAsiaTheme="minorEastAsia" w:hAnsi="Cambria Math"/>
                    </w:rPr>
                    <m:t xml:space="preserve"> </m:t>
                  </m:r>
                  <m:r>
                    <w:rPr>
                      <w:rFonts w:ascii="Cambria Math" w:eastAsiaTheme="minorEastAsia" w:hAnsi="Cambria Math"/>
                    </w:rPr>
                    <m:t>mass</m:t>
                  </m:r>
                </m:sub>
              </m:sSub>
              <m:r>
                <w:rPr>
                  <w:rFonts w:ascii="Cambria Math" w:eastAsiaTheme="minorEastAsia" w:hAnsi="Cambria Math"/>
                </w:rPr>
                <m:t>=</m:t>
              </m:r>
              <m:r>
                <w:rPr>
                  <w:rFonts w:ascii="Cambria Math" w:eastAsiaTheme="minorEastAsia" w:hAnsi="Cambria Math"/>
                </w:rPr>
                <m:t>mgz</m:t>
              </m:r>
              <m:r>
                <w:rPr>
                  <w:rFonts w:ascii="Cambria Math" w:eastAsiaTheme="minorEastAsia" w:hAnsi="Cambria Math"/>
                </w:rPr>
                <m:t>=</m:t>
              </m:r>
              <m:r>
                <w:rPr>
                  <w:rFonts w:ascii="Cambria Math" w:eastAsiaTheme="minorEastAsia" w:hAnsi="Cambria Math"/>
                </w:rPr>
                <m:t>mg</m:t>
              </m:r>
              <m:r>
                <w:rPr>
                  <w:rFonts w:ascii="Cambria Math" w:hAnsi="Cambria Math"/>
                </w:rPr>
                <m:t>lcosα</m:t>
              </m:r>
              <m:r>
                <w:rPr>
                  <w:rFonts w:ascii="Cambria Math" w:eastAsiaTheme="minorEastAsia" w:hAnsi="Cambria Math"/>
                </w:rPr>
                <m:t>#</m:t>
              </m:r>
              <m:d>
                <m:dPr>
                  <m:ctrlPr>
                    <w:rPr>
                      <w:rFonts w:ascii="Cambria Math" w:hAnsi="Cambria Math"/>
                      <w:i/>
                    </w:rPr>
                  </m:ctrlPr>
                </m:dPr>
                <m:e>
                  <m:r>
                    <w:rPr>
                      <w:rFonts w:ascii="Cambria Math" w:hAnsi="Cambria Math"/>
                    </w:rPr>
                    <m:t>9</m:t>
                  </m:r>
                </m:e>
              </m:d>
              <m:ctrlPr>
                <w:rPr>
                  <w:rFonts w:ascii="Cambria Math" w:eastAsiaTheme="minorEastAsia" w:hAnsi="Cambria Math"/>
                  <w:i/>
                </w:rPr>
              </m:ctrlPr>
            </m:e>
          </m:eqArr>
        </m:oMath>
      </m:oMathPara>
    </w:p>
    <w:p w14:paraId="3F1AD502" w14:textId="6DE89E8A" w:rsidR="00453CF0" w:rsidRPr="00C35EA1" w:rsidRDefault="00453CF0" w:rsidP="00453CF0">
      <w:pPr>
        <w:spacing w:line="259" w:lineRule="auto"/>
        <w:ind w:left="0"/>
        <w:rPr>
          <w:rFonts w:eastAsiaTheme="minorEastAsia"/>
        </w:rPr>
      </w:pPr>
      <w:r>
        <w:rPr>
          <w:rFonts w:eastAsiaTheme="minorEastAsia"/>
        </w:rPr>
        <w:br w:type="page"/>
      </w:r>
    </w:p>
    <w:p w14:paraId="7CA2E0D3" w14:textId="5E1E9297" w:rsidR="00C35EA1" w:rsidRDefault="00C35EA1" w:rsidP="00C35EA1">
      <w:pPr>
        <w:pStyle w:val="Heading2"/>
      </w:pPr>
      <w:bookmarkStart w:id="9" w:name="_Toc216725896"/>
      <w:r>
        <w:t xml:space="preserve">1.4 </w:t>
      </w:r>
      <w:r w:rsidR="00C225C5">
        <w:t>Euler-</w:t>
      </w:r>
      <w:r>
        <w:t>Lagrange Formulation</w:t>
      </w:r>
      <w:bookmarkEnd w:id="9"/>
    </w:p>
    <w:p w14:paraId="56FFC177" w14:textId="57026702" w:rsidR="00C35EA1" w:rsidRDefault="00C225C5" w:rsidP="00C35EA1">
      <w:r>
        <w:t>To</w:t>
      </w:r>
      <w:r w:rsidR="00C35EA1">
        <w:t xml:space="preserve"> model the </w:t>
      </w:r>
      <w:r>
        <w:t>system,</w:t>
      </w:r>
      <w:r w:rsidR="00C35EA1">
        <w:t xml:space="preserve"> we need the equations of motion of the arm and the pendulum the most convenient way to do </w:t>
      </w:r>
      <w:r>
        <w:t>so,</w:t>
      </w:r>
      <w:r w:rsidR="00C35EA1">
        <w:t xml:space="preserve"> is the use the </w:t>
      </w:r>
      <w:r>
        <w:t>Euler-</w:t>
      </w:r>
      <w:r w:rsidR="00C35EA1">
        <w:t xml:space="preserve">Lagrange </w:t>
      </w:r>
      <w:r>
        <w:t>equation:</w:t>
      </w:r>
    </w:p>
    <w:p w14:paraId="27A50695" w14:textId="6AFB1921" w:rsidR="00C225C5" w:rsidRPr="00C225C5" w:rsidRDefault="00956074" w:rsidP="00C225C5">
      <w:pPr>
        <w:rPr>
          <w:rFonts w:eastAsiaTheme="minorEastAsia"/>
        </w:rPr>
      </w:pPr>
      <m:oMathPara>
        <m:oMath>
          <m:eqArr>
            <m:eqArrPr>
              <m:maxDist m:val="1"/>
              <m:ctrlPr>
                <w:rPr>
                  <w:rFonts w:ascii="Cambria Math" w:hAnsi="Cambria Math"/>
                  <w:i/>
                </w:rPr>
              </m:ctrlPr>
            </m:eqArrPr>
            <m:e>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dt</m:t>
                  </m:r>
                  <m:ctrlPr>
                    <w:rPr>
                      <w:rFonts w:ascii="Cambria Math" w:hAnsi="Cambria Math"/>
                      <w:i/>
                    </w:rPr>
                  </m:ctrlP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ctrlPr>
                        <w:rPr>
                          <w:rFonts w:ascii="Cambria Math" w:hAnsi="Cambria Math"/>
                          <w:i/>
                        </w:rPr>
                      </m:ctrlPr>
                    </m:num>
                    <m:den>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m:t>
                              </m:r>
                            </m:sub>
                          </m:sSub>
                        </m:e>
                      </m:acc>
                      <m:ctrlPr>
                        <w:rPr>
                          <w:rFonts w:ascii="Cambria Math" w:hAnsi="Cambria Math"/>
                          <w:i/>
                        </w:rPr>
                      </m:ctrlPr>
                    </m:den>
                  </m:f>
                  <m:ctrlPr>
                    <w:rPr>
                      <w:rFonts w:ascii="Cambria Math" w:hAnsi="Cambria Math"/>
                      <w:i/>
                    </w:rPr>
                  </m:ctrlPr>
                </m:e>
              </m:d>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10</m:t>
                  </m:r>
                </m:e>
              </m:d>
            </m:e>
          </m:eqArr>
        </m:oMath>
      </m:oMathPara>
    </w:p>
    <w:p w14:paraId="49E710CF" w14:textId="7D72B717" w:rsidR="00C225C5" w:rsidRDefault="0071524C" w:rsidP="00C225C5">
      <w:pPr>
        <w:rPr>
          <w:rFonts w:eastAsiaTheme="minorEastAsia"/>
        </w:rPr>
      </w:pPr>
      <w:r>
        <w:rPr>
          <w:rFonts w:eastAsiaTheme="minorEastAsia"/>
        </w:rPr>
        <w:t>Where:</w:t>
      </w:r>
    </w:p>
    <w:p w14:paraId="1DC566BA" w14:textId="2B7D99F4" w:rsidR="00C225C5" w:rsidRPr="00C225C5" w:rsidRDefault="00C225C5" w:rsidP="00C225C5">
      <w:pPr>
        <w:pStyle w:val="ListParagraph"/>
        <w:numPr>
          <w:ilvl w:val="0"/>
          <w:numId w:val="4"/>
        </w:numPr>
        <w:rPr>
          <w:rFonts w:eastAsiaTheme="minorEastAsia"/>
        </w:rPr>
      </w:pPr>
      <w:r w:rsidRPr="00C225C5">
        <w:rPr>
          <w:rFonts w:eastAsiaTheme="minorEastAsia"/>
        </w:rPr>
        <w:t>q</w:t>
      </w:r>
      <w:r w:rsidRPr="00C225C5">
        <w:rPr>
          <w:rFonts w:eastAsiaTheme="minorEastAsia"/>
          <w:vertAlign w:val="subscript"/>
        </w:rPr>
        <w:t>i</w:t>
      </w:r>
      <w:r w:rsidRPr="00C225C5">
        <w:rPr>
          <w:rFonts w:eastAsiaTheme="minorEastAsia"/>
        </w:rPr>
        <w:t xml:space="preserve"> is the generalized coordinate</w:t>
      </w:r>
      <w:r>
        <w:rPr>
          <w:rFonts w:eastAsiaTheme="minorEastAsia"/>
        </w:rPr>
        <w:t xml:space="preserve"> (</w:t>
      </w:r>
      <w:r>
        <w:rPr>
          <w:rFonts w:eastAsiaTheme="minorEastAsia" w:cstheme="majorBidi"/>
        </w:rPr>
        <w:t>α</w:t>
      </w:r>
      <w:r>
        <w:rPr>
          <w:rFonts w:ascii="GreekC" w:eastAsiaTheme="minorEastAsia" w:hAnsi="GreekC" w:cs="GreekC"/>
        </w:rPr>
        <w:t>,</w:t>
      </w:r>
      <w:r w:rsidRPr="00C225C5">
        <w:rPr>
          <w:rFonts w:ascii="Cambria Math" w:eastAsiaTheme="minorEastAsia" w:hAnsi="Cambria Math"/>
        </w:rPr>
        <w:t xml:space="preserve"> </w:t>
      </w:r>
      <m:oMath>
        <m:r>
          <w:rPr>
            <w:rFonts w:ascii="Cambria Math" w:eastAsiaTheme="minorEastAsia" w:hAnsi="Cambria Math"/>
          </w:rPr>
          <m:t>θ</m:t>
        </m:r>
      </m:oMath>
      <w:r>
        <w:rPr>
          <w:rFonts w:ascii="Cambria Math" w:eastAsiaTheme="minorEastAsia" w:hAnsi="Cambria Math"/>
          <w:iCs/>
        </w:rPr>
        <w:t>)</w:t>
      </w:r>
    </w:p>
    <w:p w14:paraId="5866A318" w14:textId="0BCF9667" w:rsidR="00C225C5" w:rsidRPr="00C225C5" w:rsidRDefault="00C225C5" w:rsidP="00C225C5">
      <w:pPr>
        <w:pStyle w:val="ListParagraph"/>
        <w:numPr>
          <w:ilvl w:val="0"/>
          <w:numId w:val="4"/>
        </w:numPr>
        <w:rPr>
          <w:rFonts w:eastAsiaTheme="minorEastAsia"/>
        </w:rPr>
      </w:pPr>
      <w:r>
        <w:rPr>
          <w:rFonts w:ascii="Cambria Math" w:eastAsiaTheme="minorEastAsia" w:hAnsi="Cambria Math"/>
          <w:iCs/>
        </w:rPr>
        <w:t>Q</w:t>
      </w:r>
      <w:r>
        <w:rPr>
          <w:rFonts w:ascii="Cambria Math" w:eastAsiaTheme="minorEastAsia" w:hAnsi="Cambria Math"/>
          <w:iCs/>
          <w:vertAlign w:val="subscript"/>
        </w:rPr>
        <w:t>i</w:t>
      </w:r>
      <w:r>
        <w:rPr>
          <w:rFonts w:ascii="Cambria Math" w:eastAsiaTheme="minorEastAsia" w:hAnsi="Cambria Math"/>
          <w:iCs/>
        </w:rPr>
        <w:t xml:space="preserve"> is the sum of forces associated with </w:t>
      </w:r>
      <w:r w:rsidRPr="00C225C5">
        <w:rPr>
          <w:rFonts w:eastAsiaTheme="minorEastAsia"/>
        </w:rPr>
        <w:t>q</w:t>
      </w:r>
      <w:r w:rsidRPr="00C225C5">
        <w:rPr>
          <w:rFonts w:eastAsiaTheme="minorEastAsia"/>
          <w:vertAlign w:val="subscript"/>
        </w:rPr>
        <w:t>i</w:t>
      </w:r>
      <w:r>
        <w:rPr>
          <w:rFonts w:eastAsiaTheme="minorEastAsia"/>
          <w:vertAlign w:val="subscript"/>
        </w:rPr>
        <w:t>.</w:t>
      </w:r>
    </w:p>
    <w:p w14:paraId="144331BA" w14:textId="648AFAC0" w:rsidR="00C225C5" w:rsidRDefault="00C225C5" w:rsidP="00C225C5">
      <w:pPr>
        <w:pStyle w:val="ListParagraph"/>
        <w:numPr>
          <w:ilvl w:val="0"/>
          <w:numId w:val="4"/>
        </w:numPr>
        <w:rPr>
          <w:rFonts w:eastAsiaTheme="minorEastAsia"/>
        </w:rPr>
      </w:pPr>
      <w:r>
        <w:rPr>
          <w:rFonts w:ascii="Cambria Math" w:eastAsiaTheme="minorEastAsia" w:hAnsi="Cambria Math"/>
          <w:iCs/>
        </w:rPr>
        <w:t>L is the Lagrangian of the system.</w:t>
      </w:r>
    </w:p>
    <w:p w14:paraId="3E26DEFE" w14:textId="151F4EB3" w:rsidR="00C225C5" w:rsidRPr="00C225C5" w:rsidRDefault="00956074" w:rsidP="00C225C5">
      <w:pPr>
        <w:pStyle w:val="ListParagraph"/>
        <w:ind w:left="1440"/>
        <w:rPr>
          <w:rFonts w:eastAsiaTheme="minorEastAsia"/>
        </w:rPr>
      </w:pPr>
      <m:oMathPara>
        <m:oMath>
          <m:eqArr>
            <m:eqArrPr>
              <m:maxDist m:val="1"/>
              <m:ctrlPr>
                <w:rPr>
                  <w:rFonts w:ascii="Cambria Math" w:eastAsiaTheme="minorEastAsia" w:hAnsi="Cambria Math"/>
                  <w:i/>
                </w:rPr>
              </m:ctrlPr>
            </m:eqArrPr>
            <m:e>
              <m:r>
                <m:rPr>
                  <m:scr m:val="script"/>
                </m:rPr>
                <w:rPr>
                  <w:rFonts w:ascii="Cambria Math" w:eastAsiaTheme="minorEastAsia" w:hAnsi="Cambria Math"/>
                </w:rPr>
                <m:t>L</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V</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11</m:t>
                  </m:r>
                </m:e>
              </m:d>
            </m:e>
          </m:eqArr>
        </m:oMath>
      </m:oMathPara>
    </w:p>
    <w:p w14:paraId="57D6BBBE" w14:textId="01ECF76C" w:rsidR="00C225C5" w:rsidRPr="0071524C" w:rsidRDefault="00956074" w:rsidP="0071524C">
      <w:pPr>
        <w:pStyle w:val="ListParagraph"/>
        <w:ind w:left="1440"/>
        <w:rPr>
          <w:rFonts w:eastAsiaTheme="minorEastAsia"/>
        </w:rPr>
      </w:pPr>
      <m:oMathPara>
        <m:oMath>
          <m:eqArr>
            <m:eqArrPr>
              <m:maxDist m:val="1"/>
              <m:ctrlPr>
                <w:rPr>
                  <w:rFonts w:ascii="Cambria Math" w:eastAsiaTheme="minorEastAsia" w:hAnsi="Cambria Math"/>
                  <w:i/>
                </w:rPr>
              </m:ctrlPr>
            </m:eqArrPr>
            <m:e>
              <m:r>
                <m:rPr>
                  <m:scr m:val="script"/>
                </m:rPr>
                <w:rPr>
                  <w:rFonts w:ascii="Cambria Math" w:eastAsiaTheme="minorEastAsia" w:hAnsi="Cambria Math"/>
                </w:rPr>
                <m:t>⇒L=</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a</m:t>
                  </m:r>
                </m:sub>
              </m:sSub>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r</m:t>
                      </m:r>
                      <m:ctrlPr>
                        <w:rPr>
                          <w:rFonts w:ascii="Cambria Math" w:eastAsiaTheme="minorEastAsia" w:hAnsi="Cambria Math"/>
                        </w:rPr>
                      </m:ctrlPr>
                    </m:e>
                    <m:sup>
                      <m:r>
                        <w:rPr>
                          <w:rFonts w:ascii="Cambria Math" w:eastAsiaTheme="minorEastAsia" w:hAnsi="Cambria Math"/>
                        </w:rPr>
                        <m:t>2</m:t>
                      </m:r>
                    </m:sup>
                  </m:sSup>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α</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ctrlPr>
                        <w:rPr>
                          <w:rFonts w:ascii="Cambria Math" w:eastAsiaTheme="minorEastAsia" w:hAnsi="Cambria Math"/>
                          <w:i/>
                        </w:rPr>
                      </m:ctrlPr>
                    </m:fName>
                    <m:e>
                      <m:r>
                        <w:rPr>
                          <w:rFonts w:ascii="Cambria Math" w:eastAsiaTheme="minorEastAsia" w:hAnsi="Cambria Math"/>
                        </w:rPr>
                        <m:t>α</m:t>
                      </m:r>
                      <m:ctrlPr>
                        <w:rPr>
                          <w:rFonts w:ascii="Cambria Math" w:eastAsiaTheme="minorEastAsia" w:hAnsi="Cambria Math"/>
                          <w:i/>
                        </w:rPr>
                      </m:ctrlPr>
                    </m:e>
                  </m:func>
                  <m:r>
                    <w:rPr>
                      <w:rFonts w:ascii="Cambria Math" w:eastAsiaTheme="minorEastAsia" w:hAnsi="Cambria Math"/>
                    </w:rPr>
                    <m:t>+</m:t>
                  </m:r>
                  <m:r>
                    <w:rPr>
                      <w:rFonts w:ascii="Cambria Math" w:eastAsiaTheme="minorEastAsia" w:hAnsi="Cambria Math"/>
                    </w:rPr>
                    <m:t>rL</m:t>
                  </m:r>
                  <m:acc>
                    <m:accPr>
                      <m:chr m:val="̇"/>
                      <m:ctrlPr>
                        <w:rPr>
                          <w:rFonts w:ascii="Cambria Math" w:eastAsiaTheme="minorEastAsia" w:hAnsi="Cambria Math"/>
                        </w:rPr>
                      </m:ctrlPr>
                    </m:accPr>
                    <m:e>
                      <m:r>
                        <m:rPr>
                          <m:sty m:val="p"/>
                        </m:rPr>
                        <w:rPr>
                          <w:rFonts w:ascii="Cambria Math" w:eastAsiaTheme="minorEastAsia" w:hAnsi="Cambria Math"/>
                        </w:rPr>
                        <m:t>θ</m:t>
                      </m:r>
                      <m:acc>
                        <m:accPr>
                          <m:chr m:val="̇"/>
                          <m:ctrlPr>
                            <w:rPr>
                              <w:rFonts w:ascii="Cambria Math" w:eastAsiaTheme="minorEastAsia" w:hAnsi="Cambria Math"/>
                            </w:rPr>
                          </m:ctrlPr>
                        </m:accPr>
                        <m:e>
                          <m:r>
                            <m:rPr>
                              <m:sty m:val="p"/>
                            </m:rPr>
                            <w:rPr>
                              <w:rFonts w:ascii="Cambria Math" w:eastAsiaTheme="minorEastAsia" w:hAnsi="Cambria Math"/>
                            </w:rPr>
                            <m:t>α</m:t>
                          </m:r>
                        </m:e>
                      </m:acc>
                    </m:e>
                  </m:acc>
                  <m:func>
                    <m:funcPr>
                      <m:ctrlPr>
                        <w:rPr>
                          <w:rFonts w:ascii="Cambria Math" w:eastAsiaTheme="minorEastAsia" w:hAnsi="Cambria Math"/>
                        </w:rPr>
                      </m:ctrlPr>
                    </m:funcPr>
                    <m:fName>
                      <m:r>
                        <m:rPr>
                          <m:sty m:val="p"/>
                        </m:rPr>
                        <w:rPr>
                          <w:rFonts w:ascii="Cambria Math" w:eastAsiaTheme="minorEastAsia" w:hAnsi="Cambria Math"/>
                        </w:rPr>
                        <m:t>cos</m:t>
                      </m:r>
                    </m:fName>
                    <m:e>
                      <m:r>
                        <m:rPr>
                          <m:sty m:val="p"/>
                        </m:rPr>
                        <w:rPr>
                          <w:rFonts w:ascii="Cambria Math" w:eastAsiaTheme="minorEastAsia" w:hAnsi="Cambria Math"/>
                        </w:rPr>
                        <m:t>α</m:t>
                      </m:r>
                    </m:e>
                  </m:func>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m:t>
                  </m:r>
                </m:sub>
              </m:sSub>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α</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g</m:t>
              </m:r>
              <m:f>
                <m:fPr>
                  <m:ctrlPr>
                    <w:rPr>
                      <w:rFonts w:ascii="Cambria Math" w:eastAsiaTheme="minorEastAsia" w:hAnsi="Cambria Math"/>
                    </w:rPr>
                  </m:ctrlPr>
                </m:fPr>
                <m:num>
                  <m:r>
                    <w:rPr>
                      <w:rFonts w:ascii="Cambria Math" w:eastAsiaTheme="minorEastAsia" w:hAnsi="Cambria Math"/>
                    </w:rPr>
                    <m:t>L</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r>
                    <w:rPr>
                      <w:rFonts w:ascii="Cambria Math" w:eastAsiaTheme="minorEastAsia" w:hAnsi="Cambria Math"/>
                    </w:rPr>
                    <m:t>α</m:t>
                  </m:r>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7F27A6FD" w14:textId="77777777" w:rsidR="0071524C" w:rsidRPr="0071524C" w:rsidRDefault="0071524C" w:rsidP="0071524C">
      <w:pPr>
        <w:pStyle w:val="ListParagraph"/>
        <w:ind w:left="1440"/>
        <w:rPr>
          <w:rFonts w:eastAsiaTheme="minorEastAsia"/>
        </w:rPr>
      </w:pPr>
    </w:p>
    <w:p w14:paraId="7AD5FEB2" w14:textId="77777777" w:rsidR="0071524C" w:rsidRPr="0071524C" w:rsidRDefault="0071524C" w:rsidP="0071524C">
      <w:pPr>
        <w:pStyle w:val="ListParagraph"/>
        <w:ind w:left="1440"/>
        <w:rPr>
          <w:rFonts w:eastAsiaTheme="minorEastAsia"/>
        </w:rPr>
      </w:pPr>
    </w:p>
    <w:p w14:paraId="7F76BCB4" w14:textId="77777777" w:rsidR="00C225C5" w:rsidRPr="00C225C5" w:rsidRDefault="00C225C5" w:rsidP="00C225C5">
      <w:pPr>
        <w:rPr>
          <w:rFonts w:eastAsiaTheme="minorEastAsia"/>
        </w:rPr>
      </w:pPr>
    </w:p>
    <w:p w14:paraId="7C06EC03" w14:textId="445B3859" w:rsidR="00C225C5" w:rsidRPr="0071524C" w:rsidRDefault="0071524C" w:rsidP="00C35EA1">
      <w:r>
        <w:t>For q</w:t>
      </w:r>
      <w:r>
        <w:rPr>
          <w:vertAlign w:val="subscript"/>
        </w:rPr>
        <w:t>i</w:t>
      </w:r>
      <w:r>
        <w:t>=</w:t>
      </w:r>
      <w:r w:rsidRPr="0071524C">
        <w:t xml:space="preserve"> α</w:t>
      </w:r>
      <w:r>
        <w:t xml:space="preserve"> ,:</w:t>
      </w:r>
      <w:r>
        <w:br/>
      </w:r>
      <m:oMathPara>
        <m:oMath>
          <m:sSub>
            <m:sSubPr>
              <m:ctrlPr>
                <w:rPr>
                  <w:rFonts w:ascii="Cambria Math" w:hAnsi="Cambria Math"/>
                  <w:i/>
                </w:rPr>
              </m:ctrlPr>
            </m:sSubPr>
            <m:e>
              <m:r>
                <w:rPr>
                  <w:rFonts w:ascii="Cambria Math" w:hAnsi="Cambria Math"/>
                </w:rPr>
                <m:t>Q</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acc>
            <m:accPr>
              <m:chr m:val="̇"/>
              <m:ctrlPr>
                <w:rPr>
                  <w:rFonts w:ascii="Cambria Math" w:hAnsi="Cambria Math"/>
                  <w:i/>
                </w:rPr>
              </m:ctrlPr>
            </m:accPr>
            <m:e>
              <m:r>
                <w:rPr>
                  <w:rFonts w:ascii="Cambria Math" w:hAnsi="Cambria Math"/>
                </w:rPr>
                <m:t>α</m:t>
              </m:r>
            </m:e>
          </m:acc>
          <m:r>
            <w:rPr>
              <w:rFonts w:ascii="Cambria Math" w:hAnsi="Cambria Math"/>
            </w:rPr>
            <m:t>=friction on pendulum</m:t>
          </m:r>
        </m:oMath>
      </m:oMathPara>
    </w:p>
    <w:p w14:paraId="1195A7E9" w14:textId="77777777" w:rsidR="00C35EA1" w:rsidRDefault="00C35EA1" w:rsidP="00C35EA1"/>
    <w:p w14:paraId="46697A79" w14:textId="77777777" w:rsidR="001154BD" w:rsidRDefault="0071524C" w:rsidP="00C35EA1">
      <w:r>
        <w:rPr>
          <w:rFonts w:eastAsiaTheme="minorEastAsia"/>
        </w:rPr>
        <w:t xml:space="preserve">Applying the Euler Lagrange equation, the final equation of motion for </w:t>
      </w:r>
      <w:r w:rsidRPr="0071524C">
        <w:t>α</w:t>
      </w:r>
      <w:r>
        <w:t>:</w:t>
      </w:r>
    </w:p>
    <w:p w14:paraId="25BBBCE6" w14:textId="21F9A22C" w:rsidR="001154BD" w:rsidRPr="001154BD" w:rsidRDefault="00956074" w:rsidP="001154BD">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m:t>
                      </m:r>
                    </m:sub>
                  </m:sSub>
                  <m:ctrlPr>
                    <w:rPr>
                      <w:rFonts w:ascii="Cambria Math" w:eastAsiaTheme="minorEastAsia" w:hAnsi="Cambria Math"/>
                      <w:i/>
                    </w:rPr>
                  </m:ctrlPr>
                </m:e>
              </m:d>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rL</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r>
                    <m:rPr>
                      <m:sty m:val="p"/>
                    </m:rPr>
                    <w:rPr>
                      <w:rFonts w:ascii="Cambria Math" w:eastAsiaTheme="minorEastAsia" w:hAnsi="Cambria Math"/>
                    </w:rPr>
                    <m:t>α</m:t>
                  </m:r>
                </m:e>
              </m:func>
              <m:r>
                <w:rPr>
                  <w:rFonts w:ascii="Cambria Math" w:eastAsiaTheme="minorEastAsia" w:hAnsi="Cambria Math"/>
                </w:rPr>
                <m:t> </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func>
                <m:funcPr>
                  <m:ctrlPr>
                    <w:rPr>
                      <w:rFonts w:ascii="Cambria Math" w:eastAsiaTheme="minorEastAsia" w:hAnsi="Cambria Math"/>
                    </w:rPr>
                  </m:ctrlPr>
                </m:funcPr>
                <m:fName>
                  <m:r>
                    <m:rPr>
                      <m:sty m:val="p"/>
                    </m:rPr>
                    <w:rPr>
                      <w:rFonts w:ascii="Cambria Math" w:eastAsiaTheme="minorEastAsia" w:hAnsi="Cambria Math"/>
                    </w:rPr>
                    <m:t>sin</m:t>
                  </m:r>
                </m:fName>
                <m:e>
                  <m:r>
                    <m:rPr>
                      <m:sty m:val="p"/>
                    </m:rPr>
                    <w:rPr>
                      <w:rFonts w:ascii="Cambria Math" w:eastAsiaTheme="minorEastAsia" w:hAnsi="Cambria Math"/>
                    </w:rPr>
                    <m:t>α</m:t>
                  </m:r>
                </m:e>
              </m:func>
              <m:func>
                <m:funcPr>
                  <m:ctrlPr>
                    <w:rPr>
                      <w:rFonts w:ascii="Cambria Math" w:eastAsiaTheme="minorEastAsia" w:hAnsi="Cambria Math"/>
                    </w:rPr>
                  </m:ctrlPr>
                </m:funcPr>
                <m:fName>
                  <m:r>
                    <m:rPr>
                      <m:sty m:val="p"/>
                    </m:rPr>
                    <w:rPr>
                      <w:rFonts w:ascii="Cambria Math" w:eastAsiaTheme="minorEastAsia" w:hAnsi="Cambria Math"/>
                    </w:rPr>
                    <m:t>cos</m:t>
                  </m:r>
                </m:fName>
                <m:e>
                  <m:r>
                    <m:rPr>
                      <m:sty m:val="p"/>
                    </m:rPr>
                    <w:rPr>
                      <w:rFonts w:ascii="Cambria Math" w:eastAsiaTheme="minorEastAsia" w:hAnsi="Cambria Math"/>
                    </w:rPr>
                    <m:t>α</m:t>
                  </m:r>
                </m:e>
              </m:fun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rL</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2</m:t>
                      </m:r>
                    </m:sup>
                  </m:sSup>
                </m:e>
              </m:acc>
              <m:func>
                <m:funcPr>
                  <m:ctrlPr>
                    <w:rPr>
                      <w:rFonts w:ascii="Cambria Math" w:eastAsiaTheme="minorEastAsia" w:hAnsi="Cambria Math"/>
                    </w:rPr>
                  </m:ctrlPr>
                </m:funcPr>
                <m:fName>
                  <m:r>
                    <m:rPr>
                      <m:sty m:val="p"/>
                    </m:rPr>
                    <w:rPr>
                      <w:rFonts w:ascii="Cambria Math" w:eastAsiaTheme="minorEastAsia" w:hAnsi="Cambria Math"/>
                    </w:rPr>
                    <m:t>sin</m:t>
                  </m:r>
                </m:fName>
                <m:e>
                  <m:r>
                    <m:rPr>
                      <m:sty m:val="p"/>
                    </m:rPr>
                    <w:rPr>
                      <w:rFonts w:ascii="Cambria Math" w:eastAsiaTheme="minorEastAsia" w:hAnsi="Cambria Math"/>
                    </w:rPr>
                    <m:t>α</m:t>
                  </m:r>
                </m:e>
              </m:fun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gL</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r>
                    <m:rPr>
                      <m:sty m:val="p"/>
                    </m:rPr>
                    <w:rPr>
                      <w:rFonts w:ascii="Cambria Math" w:eastAsiaTheme="minorEastAsia" w:hAnsi="Cambria Math"/>
                    </w:rPr>
                    <m:t>α</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m:rPr>
                      <m:sty m:val="p"/>
                    </m:rPr>
                    <w:rPr>
                      <w:rFonts w:ascii="Cambria Math" w:eastAsiaTheme="minorEastAsia" w:hAnsi="Cambria Math"/>
                    </w:rPr>
                    <m:t>α</m:t>
                  </m:r>
                </m:sub>
              </m:sSub>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13</m:t>
                  </m:r>
                </m:e>
              </m:d>
            </m:e>
          </m:eqArr>
        </m:oMath>
      </m:oMathPara>
    </w:p>
    <w:p w14:paraId="615607E6" w14:textId="5E29E721" w:rsidR="001154BD" w:rsidRDefault="001154BD" w:rsidP="001154BD">
      <w:pPr>
        <w:rPr>
          <w:rFonts w:ascii="Cambria Math" w:eastAsiaTheme="minorEastAsia" w:hAnsi="Cambria Math"/>
          <w:iCs/>
        </w:rPr>
      </w:pPr>
      <w:r>
        <w:rPr>
          <w:rFonts w:eastAsiaTheme="minorEastAsia"/>
        </w:rPr>
        <w:t>For q</w:t>
      </w:r>
      <w:r>
        <w:rPr>
          <w:rFonts w:eastAsiaTheme="minorEastAsia"/>
          <w:vertAlign w:val="subscript"/>
        </w:rPr>
        <w:t>i</w:t>
      </w:r>
      <w:r>
        <w:rPr>
          <w:rFonts w:eastAsiaTheme="minorEastAsia"/>
        </w:rPr>
        <w:t>=</w:t>
      </w:r>
      <w:r w:rsidRPr="001154BD">
        <w:rPr>
          <w:rFonts w:ascii="Cambria Math" w:eastAsiaTheme="minorEastAsia" w:hAnsi="Cambria Math"/>
          <w:i/>
          <w:iCs/>
        </w:rPr>
        <w:t xml:space="preserve"> </w:t>
      </w:r>
      <m:oMath>
        <m:r>
          <w:rPr>
            <w:rFonts w:ascii="Cambria Math" w:eastAsiaTheme="minorEastAsia" w:hAnsi="Cambria Math"/>
          </w:rPr>
          <m:t>θ</m:t>
        </m:r>
      </m:oMath>
      <w:r>
        <w:rPr>
          <w:rFonts w:ascii="Cambria Math" w:eastAsiaTheme="minorEastAsia" w:hAnsi="Cambria Math"/>
          <w:iCs/>
        </w:rPr>
        <w:t>:</w:t>
      </w:r>
    </w:p>
    <w:p w14:paraId="4F5010FE" w14:textId="26855B53" w:rsidR="001154BD" w:rsidRPr="00F117CD" w:rsidRDefault="00956074" w:rsidP="001154BD">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acc>
            <m:accPr>
              <m:chr m:val="̇"/>
              <m:ctrlPr>
                <w:rPr>
                  <w:rFonts w:ascii="Cambria Math" w:hAnsi="Cambria Math"/>
                  <w:i/>
                </w:rPr>
              </m:ctrlPr>
            </m:accPr>
            <m:e>
              <m:r>
                <w:rPr>
                  <w:rFonts w:ascii="Cambria Math" w:hAnsi="Cambria Math"/>
                </w:rPr>
                <m:t>θ</m:t>
              </m:r>
            </m:e>
          </m:acc>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m:t>
          </m:r>
          <m:r>
            <w:rPr>
              <w:rFonts w:ascii="Cambria Math" w:hAnsi="Cambria Math"/>
            </w:rPr>
            <m:t>friction</m:t>
          </m:r>
          <m:r>
            <w:rPr>
              <w:rFonts w:ascii="Cambria Math" w:hAnsi="Cambria Math"/>
            </w:rPr>
            <m:t xml:space="preserve"> </m:t>
          </m:r>
          <m:r>
            <w:rPr>
              <w:rFonts w:ascii="Cambria Math" w:hAnsi="Cambria Math"/>
            </w:rPr>
            <m:t>on</m:t>
          </m:r>
          <m:r>
            <w:rPr>
              <w:rFonts w:ascii="Cambria Math" w:hAnsi="Cambria Math"/>
            </w:rPr>
            <m:t xml:space="preserve"> </m:t>
          </m:r>
          <m:r>
            <w:rPr>
              <w:rFonts w:ascii="Cambria Math" w:hAnsi="Cambria Math"/>
            </w:rPr>
            <m:t>arm</m:t>
          </m:r>
          <m:r>
            <w:rPr>
              <w:rFonts w:ascii="Cambria Math" w:hAnsi="Cambria Math"/>
            </w:rPr>
            <m:t>+</m:t>
          </m:r>
          <m:r>
            <w:rPr>
              <w:rFonts w:ascii="Cambria Math" w:hAnsi="Cambria Math"/>
            </w:rPr>
            <m:t>motor</m:t>
          </m:r>
          <m:r>
            <w:rPr>
              <w:rFonts w:ascii="Cambria Math" w:hAnsi="Cambria Math"/>
            </w:rPr>
            <m:t xml:space="preserve"> </m:t>
          </m:r>
          <m:r>
            <w:rPr>
              <w:rFonts w:ascii="Cambria Math" w:hAnsi="Cambria Math"/>
            </w:rPr>
            <m:t>torque</m:t>
          </m:r>
        </m:oMath>
      </m:oMathPara>
    </w:p>
    <w:p w14:paraId="35A35047" w14:textId="0BAFA291" w:rsidR="00F117CD" w:rsidRPr="001154BD" w:rsidRDefault="00F117CD" w:rsidP="001154BD">
      <w:pPr>
        <w:rPr>
          <w:rFonts w:eastAsiaTheme="minorEastAsia"/>
        </w:rPr>
      </w:pPr>
      <w:r>
        <w:rPr>
          <w:rFonts w:eastAsiaTheme="minorEastAsia"/>
        </w:rPr>
        <w:t xml:space="preserve">The final equation of motion for </w:t>
      </w:r>
      <m:oMath>
        <m:r>
          <w:rPr>
            <w:rFonts w:ascii="Cambria Math" w:eastAsiaTheme="minorEastAsia" w:hAnsi="Cambria Math"/>
          </w:rPr>
          <m:t>θ</m:t>
        </m:r>
      </m:oMath>
      <w:r>
        <w:rPr>
          <w:rFonts w:eastAsiaTheme="minorEastAsia"/>
          <w:iCs/>
        </w:rPr>
        <w:t>:</w:t>
      </w:r>
    </w:p>
    <w:p w14:paraId="56D8D3F2" w14:textId="6189EAB4" w:rsidR="001154BD" w:rsidRPr="00453CF0" w:rsidRDefault="00956074" w:rsidP="001154BD">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J</m:t>
                      </m:r>
                      <m:ctrlPr>
                        <w:rPr>
                          <w:rFonts w:ascii="Cambria Math" w:eastAsiaTheme="minorEastAsia" w:hAnsi="Cambria Math"/>
                        </w:rPr>
                      </m:ctrlP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sin</m:t>
                          </m:r>
                        </m:e>
                        <m:sup>
                          <m:r>
                            <w:rPr>
                              <w:rFonts w:ascii="Cambria Math" w:eastAsiaTheme="minorEastAsia" w:hAnsi="Cambria Math"/>
                            </w:rPr>
                            <m:t>2</m:t>
                          </m:r>
                          <m:ctrlPr>
                            <w:rPr>
                              <w:rFonts w:ascii="Cambria Math" w:eastAsiaTheme="minorEastAsia" w:hAnsi="Cambria Math"/>
                            </w:rPr>
                          </m:ctrlPr>
                        </m:sup>
                      </m:sSup>
                      <m:ctrlPr>
                        <w:rPr>
                          <w:rFonts w:ascii="Cambria Math" w:eastAsiaTheme="minorEastAsia" w:hAnsi="Cambria Math"/>
                          <w:i/>
                        </w:rPr>
                      </m:ctrlPr>
                    </m:fName>
                    <m:e>
                      <m:r>
                        <w:rPr>
                          <w:rFonts w:ascii="Cambria Math" w:eastAsiaTheme="minorEastAsia" w:hAnsi="Cambria Math"/>
                        </w:rPr>
                        <m:t>α</m:t>
                      </m:r>
                      <m:ctrlPr>
                        <w:rPr>
                          <w:rFonts w:ascii="Cambria Math" w:eastAsiaTheme="minorEastAsia" w:hAnsi="Cambria Math"/>
                          <w:i/>
                        </w:rPr>
                      </m:ctrlPr>
                    </m:e>
                  </m:func>
                  <m:ctrlPr>
                    <w:rPr>
                      <w:rFonts w:ascii="Cambria Math" w:eastAsiaTheme="minorEastAsia" w:hAnsi="Cambria Math"/>
                      <w:i/>
                    </w:rPr>
                  </m:ctrlPr>
                </m:e>
              </m:d>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rL</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r>
                    <m:rPr>
                      <m:sty m:val="p"/>
                    </m:rPr>
                    <w:rPr>
                      <w:rFonts w:ascii="Cambria Math" w:eastAsiaTheme="minorEastAsia" w:hAnsi="Cambria Math"/>
                    </w:rPr>
                    <m:t>α</m:t>
                  </m:r>
                </m:e>
              </m:func>
              <m:r>
                <w:rPr>
                  <w:rFonts w:ascii="Cambria Math" w:eastAsiaTheme="minorEastAsia" w:hAnsi="Cambria Math"/>
                </w:rPr>
                <m:t> </m:t>
              </m:r>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acc>
                <m:accPr>
                  <m:chr m:val="̇"/>
                  <m:ctrlPr>
                    <w:rPr>
                      <w:rFonts w:ascii="Cambria Math" w:eastAsiaTheme="minorEastAsia" w:hAnsi="Cambria Math"/>
                    </w:rPr>
                  </m:ctrlPr>
                </m:accPr>
                <m:e>
                  <m:r>
                    <m:rPr>
                      <m:sty m:val="p"/>
                    </m:rPr>
                    <w:rPr>
                      <w:rFonts w:ascii="Cambria Math" w:eastAsiaTheme="minorEastAsia" w:hAnsi="Cambria Math"/>
                    </w:rPr>
                    <m:t>θ</m:t>
                  </m:r>
                  <m:acc>
                    <m:accPr>
                      <m:chr m:val="̇"/>
                      <m:ctrlPr>
                        <w:rPr>
                          <w:rFonts w:ascii="Cambria Math" w:eastAsiaTheme="minorEastAsia" w:hAnsi="Cambria Math"/>
                        </w:rPr>
                      </m:ctrlPr>
                    </m:accPr>
                    <m:e>
                      <m:r>
                        <m:rPr>
                          <m:sty m:val="p"/>
                        </m:rPr>
                        <w:rPr>
                          <w:rFonts w:ascii="Cambria Math" w:eastAsiaTheme="minorEastAsia" w:hAnsi="Cambria Math"/>
                        </w:rPr>
                        <m:t>α</m:t>
                      </m:r>
                    </m:e>
                  </m:acc>
                </m:e>
              </m:acc>
              <m:func>
                <m:funcPr>
                  <m:ctrlPr>
                    <w:rPr>
                      <w:rFonts w:ascii="Cambria Math" w:eastAsiaTheme="minorEastAsia" w:hAnsi="Cambria Math"/>
                    </w:rPr>
                  </m:ctrlPr>
                </m:funcPr>
                <m:fName>
                  <m:r>
                    <m:rPr>
                      <m:sty m:val="p"/>
                    </m:rPr>
                    <w:rPr>
                      <w:rFonts w:ascii="Cambria Math" w:eastAsiaTheme="minorEastAsia" w:hAnsi="Cambria Math"/>
                    </w:rPr>
                    <m:t>sin</m:t>
                  </m:r>
                </m:fName>
                <m:e>
                  <m:r>
                    <m:rPr>
                      <m:sty m:val="p"/>
                    </m:rPr>
                    <w:rPr>
                      <w:rFonts w:ascii="Cambria Math" w:eastAsiaTheme="minorEastAsia" w:hAnsi="Cambria Math"/>
                    </w:rPr>
                    <m:t>α</m:t>
                  </m:r>
                </m:e>
              </m:func>
              <m:func>
                <m:funcPr>
                  <m:ctrlPr>
                    <w:rPr>
                      <w:rFonts w:ascii="Cambria Math" w:eastAsiaTheme="minorEastAsia" w:hAnsi="Cambria Math"/>
                    </w:rPr>
                  </m:ctrlPr>
                </m:funcPr>
                <m:fName>
                  <m:r>
                    <m:rPr>
                      <m:sty m:val="p"/>
                    </m:rPr>
                    <w:rPr>
                      <w:rFonts w:ascii="Cambria Math" w:eastAsiaTheme="minorEastAsia" w:hAnsi="Cambria Math"/>
                    </w:rPr>
                    <m:t>cos</m:t>
                  </m:r>
                </m:fName>
                <m:e>
                  <m:r>
                    <m:rPr>
                      <m:sty m:val="p"/>
                    </m:rPr>
                    <w:rPr>
                      <w:rFonts w:ascii="Cambria Math" w:eastAsiaTheme="minorEastAsia" w:hAnsi="Cambria Math"/>
                    </w:rPr>
                    <m:t>α</m:t>
                  </m:r>
                </m:e>
              </m:fun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rL</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α</m:t>
                      </m:r>
                      <m:ctrlPr>
                        <w:rPr>
                          <w:rFonts w:ascii="Cambria Math" w:eastAsiaTheme="minorEastAsia" w:hAnsi="Cambria Math"/>
                        </w:rPr>
                      </m:ctrlPr>
                    </m:e>
                    <m:sup>
                      <m:r>
                        <w:rPr>
                          <w:rFonts w:ascii="Cambria Math" w:eastAsiaTheme="minorEastAsia" w:hAnsi="Cambria Math"/>
                        </w:rPr>
                        <m:t>2</m:t>
                      </m:r>
                    </m:sup>
                  </m:sSup>
                </m:e>
              </m:acc>
              <m:func>
                <m:funcPr>
                  <m:ctrlPr>
                    <w:rPr>
                      <w:rFonts w:ascii="Cambria Math" w:eastAsiaTheme="minorEastAsia" w:hAnsi="Cambria Math"/>
                    </w:rPr>
                  </m:ctrlPr>
                </m:funcPr>
                <m:fName>
                  <m:r>
                    <m:rPr>
                      <m:sty m:val="p"/>
                    </m:rPr>
                    <w:rPr>
                      <w:rFonts w:ascii="Cambria Math" w:eastAsiaTheme="minorEastAsia" w:hAnsi="Cambria Math"/>
                    </w:rPr>
                    <m:t>sin</m:t>
                  </m:r>
                </m:fName>
                <m:e>
                  <m:r>
                    <m:rPr>
                      <m:sty m:val="p"/>
                    </m:rPr>
                    <w:rPr>
                      <w:rFonts w:ascii="Cambria Math" w:eastAsiaTheme="minorEastAsia" w:hAnsi="Cambria Math"/>
                    </w:rPr>
                    <m:t>α</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m:rPr>
                      <m:sty m:val="p"/>
                    </m:rPr>
                    <w:rPr>
                      <w:rFonts w:ascii="Cambria Math" w:eastAsiaTheme="minorEastAsia" w:hAnsi="Cambria Math"/>
                    </w:rPr>
                    <m:t>θ</m:t>
                  </m:r>
                </m:sub>
              </m:sSub>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14</m:t>
                  </m:r>
                </m:e>
              </m:d>
            </m:e>
          </m:eqArr>
        </m:oMath>
      </m:oMathPara>
    </w:p>
    <w:p w14:paraId="19C5261F" w14:textId="560EAFE4" w:rsidR="00453CF0" w:rsidRPr="00F117CD" w:rsidRDefault="00453CF0" w:rsidP="00453CF0">
      <w:pPr>
        <w:spacing w:line="259" w:lineRule="auto"/>
        <w:ind w:left="0"/>
        <w:rPr>
          <w:rFonts w:eastAsiaTheme="minorEastAsia"/>
        </w:rPr>
      </w:pPr>
      <w:r>
        <w:rPr>
          <w:rFonts w:eastAsiaTheme="minorEastAsia"/>
        </w:rPr>
        <w:br w:type="page"/>
      </w:r>
    </w:p>
    <w:p w14:paraId="7D9534CE" w14:textId="10EC4A9E" w:rsidR="004517D6" w:rsidRDefault="004517D6" w:rsidP="004517D6">
      <w:pPr>
        <w:pStyle w:val="Heading2"/>
      </w:pPr>
      <w:bookmarkStart w:id="10" w:name="_Toc216725897"/>
      <w:r>
        <w:t>1.5 Linearization</w:t>
      </w:r>
      <w:bookmarkEnd w:id="10"/>
    </w:p>
    <w:p w14:paraId="4FB09E57" w14:textId="1232D85D" w:rsidR="004517D6" w:rsidRDefault="008A00D4" w:rsidP="004517D6">
      <w:r>
        <w:t>To finalize our plant t</w:t>
      </w:r>
      <w:r w:rsidR="004517D6">
        <w:t xml:space="preserve">he next step is to linearize it about </w:t>
      </w:r>
      <w:r w:rsidR="004517D6" w:rsidRPr="0071524C">
        <w:t>α</w:t>
      </w:r>
      <w:r w:rsidR="004517D6">
        <w:t>=0, using the small angle approximation:</w:t>
      </w:r>
    </w:p>
    <w:p w14:paraId="241398A3" w14:textId="735C37FF" w:rsidR="008A00D4" w:rsidRPr="008A00D4" w:rsidRDefault="008A00D4" w:rsidP="008A00D4">
      <w:pPr>
        <w:pStyle w:val="ListParagraph"/>
        <w:numPr>
          <w:ilvl w:val="0"/>
          <w:numId w:val="5"/>
        </w:numPr>
        <w:rPr>
          <w:rFonts w:eastAsiaTheme="minorEastAsia"/>
        </w:rPr>
      </w:pPr>
      <m:oMath>
        <m:r>
          <w:rPr>
            <w:rFonts w:ascii="Cambria Math" w:hAnsi="Cambria Math"/>
          </w:rPr>
          <m:t>sin α</m:t>
        </m:r>
        <m:r>
          <w:rPr>
            <w:rFonts w:ascii="Cambria Math" w:eastAsiaTheme="minorEastAsia" w:hAnsi="Cambria Math"/>
          </w:rPr>
          <m:t>=α</m:t>
        </m:r>
      </m:oMath>
    </w:p>
    <w:p w14:paraId="77F01C4A" w14:textId="3781E9EE" w:rsidR="008A00D4" w:rsidRPr="008A00D4" w:rsidRDefault="008A00D4" w:rsidP="008A00D4">
      <w:pPr>
        <w:pStyle w:val="ListParagraph"/>
        <w:numPr>
          <w:ilvl w:val="0"/>
          <w:numId w:val="5"/>
        </w:numPr>
        <w:rPr>
          <w:rFonts w:eastAsiaTheme="minorEastAsia"/>
        </w:rPr>
      </w:pPr>
      <m:oMath>
        <m:r>
          <w:rPr>
            <w:rFonts w:ascii="Cambria Math" w:hAnsi="Cambria Math"/>
          </w:rPr>
          <m:t>cos α=1</m:t>
        </m:r>
      </m:oMath>
    </w:p>
    <w:p w14:paraId="0DDB9047" w14:textId="1AE3A891" w:rsidR="008A00D4" w:rsidRDefault="008A00D4" w:rsidP="008A00D4">
      <w:pPr>
        <w:pStyle w:val="ListParagraph"/>
        <w:numPr>
          <w:ilvl w:val="0"/>
          <w:numId w:val="5"/>
        </w:numPr>
        <w:rPr>
          <w:rFonts w:eastAsiaTheme="minorEastAsia"/>
        </w:rPr>
      </w:pPr>
      <m:oMath>
        <m:r>
          <w:rPr>
            <w:rFonts w:ascii="Cambria Math" w:eastAsiaTheme="minorEastAsia" w:hAnsi="Cambria Math"/>
          </w:rPr>
          <m:t>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α=0</m:t>
        </m:r>
      </m:oMath>
    </w:p>
    <w:p w14:paraId="67D6A543" w14:textId="3448D688" w:rsidR="00D115AA" w:rsidRDefault="00D115AA" w:rsidP="00D115AA">
      <w:pPr>
        <w:pStyle w:val="ListParagraph"/>
        <w:rPr>
          <w:rFonts w:eastAsiaTheme="minorEastAsia"/>
        </w:rPr>
      </w:pPr>
      <w:r>
        <w:rPr>
          <w:rFonts w:eastAsiaTheme="minorEastAsia"/>
        </w:rPr>
        <w:t>Defining constants:</w:t>
      </w:r>
    </w:p>
    <w:p w14:paraId="6101E41A" w14:textId="50F5D59F" w:rsidR="00D115AA" w:rsidRPr="00D115AA" w:rsidRDefault="00D115AA" w:rsidP="00D115AA">
      <w:pPr>
        <w:rPr>
          <w:rFonts w:eastAsiaTheme="minorEastAsia"/>
        </w:rPr>
      </w:pPr>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m:oMathPara>
    </w:p>
    <w:p w14:paraId="66BAEEE9" w14:textId="171A5D52" w:rsidR="00D115AA" w:rsidRPr="00D115AA" w:rsidRDefault="00D115AA" w:rsidP="00D115AA">
      <w:pPr>
        <w:rPr>
          <w:rFonts w:eastAsiaTheme="minorEastAsia"/>
        </w:rPr>
      </w:pPr>
      <m:oMathPara>
        <m:oMath>
          <m:r>
            <w:rPr>
              <w:rFonts w:ascii="Cambria Math" w:eastAsiaTheme="minorEastAsia" w:hAnsi="Cambria Math"/>
            </w:rPr>
            <m:t>B=</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oMath>
      </m:oMathPara>
    </w:p>
    <w:p w14:paraId="7FCC8299" w14:textId="68E6DB80" w:rsidR="00D115AA" w:rsidRPr="00D115AA" w:rsidRDefault="00D115AA" w:rsidP="00D115A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p</m:t>
              </m:r>
            </m:sub>
            <m:sup>
              <m:r>
                <w:rPr>
                  <w:rFonts w:ascii="Cambria Math" w:eastAsiaTheme="minorEastAsia" w:hAnsi="Cambria Math"/>
                </w:rPr>
                <m:t>2</m:t>
              </m:r>
            </m:sup>
          </m:sSubSup>
        </m:oMath>
      </m:oMathPara>
    </w:p>
    <w:p w14:paraId="30D08529" w14:textId="4A91464B" w:rsidR="00D115AA" w:rsidRPr="00D115AA" w:rsidRDefault="00D115AA" w:rsidP="00D115AA">
      <w:pPr>
        <w:rPr>
          <w:rFonts w:eastAsiaTheme="minorEastAsia"/>
        </w:rPr>
      </w:pPr>
      <m:oMathPara>
        <m:oMath>
          <m:r>
            <w:rPr>
              <w:rFonts w:ascii="Cambria Math" w:eastAsiaTheme="minorEastAsia" w:hAnsi="Cambria Math"/>
            </w:rPr>
            <m:t>D=</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oMath>
      </m:oMathPara>
    </w:p>
    <w:p w14:paraId="10DCC2E6" w14:textId="62D1BC4F" w:rsidR="00010FCF" w:rsidRDefault="00010FCF" w:rsidP="00010FCF">
      <w:pPr>
        <w:pStyle w:val="ListParagraph"/>
        <w:ind w:left="1080"/>
        <w:rPr>
          <w:rFonts w:eastAsiaTheme="minorEastAsia"/>
        </w:rPr>
      </w:pPr>
      <w:r>
        <w:rPr>
          <w:rFonts w:eastAsiaTheme="minorEastAsia"/>
        </w:rPr>
        <w:t xml:space="preserve">For </w:t>
      </w:r>
      <w:r w:rsidR="00D115AA">
        <w:rPr>
          <w:rFonts w:eastAsiaTheme="minorEastAsia"/>
        </w:rPr>
        <w:t>alpha:</w:t>
      </w:r>
    </w:p>
    <w:p w14:paraId="51305A9B" w14:textId="77777777" w:rsidR="00D115AA" w:rsidRPr="008A00D4" w:rsidRDefault="00D115AA" w:rsidP="00010FCF">
      <w:pPr>
        <w:pStyle w:val="ListParagraph"/>
        <w:ind w:left="1080"/>
        <w:rPr>
          <w:rFonts w:eastAsiaTheme="minorEastAsia"/>
        </w:rPr>
      </w:pPr>
    </w:p>
    <w:p w14:paraId="609A1DE8" w14:textId="66C9DC51" w:rsidR="007606F5" w:rsidRPr="007606F5" w:rsidRDefault="00956074" w:rsidP="007606F5">
      <w:pPr>
        <w:pStyle w:val="ListParagraph"/>
        <w:ind w:left="108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B </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 + C </m:t>
              </m:r>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 </m:t>
              </m:r>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 - D </m:t>
              </m:r>
              <m:r>
                <m:rPr>
                  <m:sty m:val="p"/>
                </m:rPr>
                <w:rPr>
                  <w:rFonts w:ascii="Cambria Math" w:eastAsiaTheme="minorEastAsia" w:hAnsi="Cambria Math"/>
                </w:rPr>
                <m:t>α</m:t>
              </m:r>
              <m:r>
                <w:rPr>
                  <w:rFonts w:ascii="Cambria Math" w:eastAsiaTheme="minorEastAsia" w:hAnsi="Cambria Math"/>
                </w:rPr>
                <m:t> = 0#</m:t>
              </m:r>
              <m:d>
                <m:dPr>
                  <m:ctrlPr>
                    <w:rPr>
                      <w:rFonts w:ascii="Cambria Math" w:eastAsiaTheme="minorEastAsia" w:hAnsi="Cambria Math"/>
                      <w:i/>
                    </w:rPr>
                  </m:ctrlPr>
                </m:dPr>
                <m:e>
                  <m:r>
                    <w:rPr>
                      <w:rFonts w:ascii="Cambria Math" w:eastAsiaTheme="minorEastAsia" w:hAnsi="Cambria Math"/>
                    </w:rPr>
                    <m:t>15</m:t>
                  </m:r>
                </m:e>
              </m:d>
            </m:e>
          </m:eqArr>
        </m:oMath>
      </m:oMathPara>
    </w:p>
    <w:p w14:paraId="25B72041" w14:textId="77777777" w:rsidR="007606F5" w:rsidRPr="007606F5" w:rsidRDefault="007606F5" w:rsidP="007606F5">
      <w:pPr>
        <w:pStyle w:val="ListParagraph"/>
        <w:ind w:left="1080"/>
        <w:rPr>
          <w:rFonts w:eastAsiaTheme="minorEastAsia"/>
        </w:rPr>
      </w:pPr>
    </w:p>
    <w:p w14:paraId="09C0E3EE" w14:textId="77777777" w:rsidR="007606F5" w:rsidRPr="007606F5" w:rsidRDefault="007606F5" w:rsidP="007606F5">
      <w:pPr>
        <w:pStyle w:val="ListParagraph"/>
        <w:ind w:left="1080"/>
        <w:rPr>
          <w:rFonts w:eastAsiaTheme="minorEastAsia"/>
        </w:rPr>
      </w:pPr>
    </w:p>
    <w:p w14:paraId="3E0F4853" w14:textId="1F8F03D5" w:rsidR="00010FCF" w:rsidRDefault="00010FCF" w:rsidP="007606F5">
      <w:pPr>
        <w:pStyle w:val="ListParagraph"/>
        <w:ind w:left="1080"/>
        <w:rPr>
          <w:rFonts w:eastAsiaTheme="minorEastAsia"/>
        </w:rPr>
      </w:pPr>
      <w:r>
        <w:rPr>
          <w:rFonts w:eastAsiaTheme="minorEastAsia"/>
        </w:rPr>
        <w:t>For theta:</w:t>
      </w:r>
    </w:p>
    <w:p w14:paraId="4C875A62" w14:textId="43674CCD" w:rsidR="007606F5" w:rsidRPr="007606F5" w:rsidRDefault="00956074" w:rsidP="007606F5">
      <w:pPr>
        <w:pStyle w:val="ListParagraph"/>
        <w:ind w:left="108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A </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 + B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r>
                <w:rPr>
                  <w:rFonts w:ascii="Cambria Math" w:eastAsiaTheme="minorEastAsia" w:hAnsi="Cambria Math"/>
                </w:rPr>
                <m:t> </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16</m:t>
                  </m:r>
                </m:e>
              </m:d>
            </m:e>
          </m:eqArr>
        </m:oMath>
      </m:oMathPara>
    </w:p>
    <w:p w14:paraId="4F7B58ED" w14:textId="48273BF0" w:rsidR="0061708D" w:rsidRPr="0061708D" w:rsidRDefault="0061708D" w:rsidP="0061708D">
      <w:pPr>
        <w:pStyle w:val="ListParagraph"/>
        <w:ind w:left="1080"/>
        <w:rPr>
          <w:rFonts w:eastAsiaTheme="minorEastAsia"/>
        </w:rPr>
      </w:pPr>
      <w:r>
        <w:rPr>
          <w:rFonts w:eastAsiaTheme="minorEastAsia"/>
        </w:rPr>
        <w:t xml:space="preserve">Linearization about </w:t>
      </w:r>
      <w:r>
        <w:rPr>
          <w:rFonts w:ascii="GreekC" w:eastAsiaTheme="minorEastAsia" w:hAnsi="GreekC" w:cs="GreekC"/>
        </w:rPr>
        <w:t>p</w:t>
      </w:r>
      <w:r>
        <w:rPr>
          <w:rFonts w:eastAsiaTheme="minorEastAsia"/>
        </w:rPr>
        <w:t>:</w:t>
      </w:r>
    </w:p>
    <w:p w14:paraId="06252454" w14:textId="6A643920" w:rsidR="00010FCF" w:rsidRPr="00010FCF" w:rsidRDefault="00956074" w:rsidP="00010FCF">
      <w:pPr>
        <w:pStyle w:val="ListParagraph"/>
        <w:numPr>
          <w:ilvl w:val="0"/>
          <w:numId w:val="5"/>
        </w:numPr>
        <w:rPr>
          <w:rFonts w:eastAsiaTheme="minorEastAsia"/>
        </w:rPr>
      </w:pPr>
      <m:oMath>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m:t>
        </m:r>
        <m:r>
          <m:rPr>
            <m:sty m:val="p"/>
          </m:rP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π</m:t>
        </m:r>
      </m:oMath>
    </w:p>
    <w:p w14:paraId="5DB0ADF2" w14:textId="3B93462A" w:rsidR="00010FCF" w:rsidRPr="00E77C66" w:rsidRDefault="00956074" w:rsidP="00010FCF">
      <w:pPr>
        <w:pStyle w:val="ListParagraph"/>
        <w:numPr>
          <w:ilvl w:val="0"/>
          <w:numId w:val="5"/>
        </w:numPr>
        <w:rPr>
          <w:rFonts w:eastAsiaTheme="minorEastAsia"/>
        </w:rPr>
      </w:pPr>
      <m:oMath>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r>
              <m:rPr>
                <m:sty m:val="p"/>
              </m:rPr>
              <w:rPr>
                <w:rFonts w:ascii="Cambria Math" w:eastAsiaTheme="minorEastAsia" w:hAnsi="Cambria Math"/>
              </w:rPr>
              <m:t>α</m:t>
            </m:r>
          </m:e>
        </m:func>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rPr>
            </m:ctrlPr>
          </m:accPr>
          <m:e>
            <m:r>
              <m:rPr>
                <m:sty m:val="p"/>
              </m:rPr>
              <w:rPr>
                <w:rFonts w:ascii="Cambria Math" w:eastAsiaTheme="minorEastAsia" w:hAnsi="Cambria Math"/>
              </w:rPr>
              <m:t>α</m:t>
            </m:r>
          </m:e>
        </m:acc>
      </m:oMath>
    </w:p>
    <w:p w14:paraId="0466089F" w14:textId="741B3FD8" w:rsidR="00E77C66" w:rsidRPr="00E77C66" w:rsidRDefault="00956074" w:rsidP="00010FCF">
      <w:pPr>
        <w:pStyle w:val="ListParagraph"/>
        <w:numPr>
          <w:ilvl w:val="0"/>
          <w:numId w:val="5"/>
        </w:numPr>
        <w:rPr>
          <w:rFonts w:eastAsiaTheme="minorEastAsia"/>
        </w:rPr>
      </w:pPr>
      <m:oMath>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r>
              <m:rPr>
                <m:sty m:val="p"/>
              </m:rPr>
              <w:rPr>
                <w:rFonts w:ascii="Cambria Math" w:eastAsiaTheme="minorEastAsia" w:hAnsi="Cambria Math"/>
              </w:rPr>
              <m:t>α</m:t>
            </m:r>
          </m:e>
        </m:func>
        <m:r>
          <m:rPr>
            <m:sty m:val="p"/>
          </m:rPr>
          <w:rPr>
            <w:rFonts w:ascii="Cambria Math" w:eastAsiaTheme="minorEastAsia" w:hAnsi="Cambria Math"/>
          </w:rPr>
          <m:t>≈</m:t>
        </m:r>
        <m:r>
          <w:rPr>
            <w:rFonts w:ascii="Cambria Math" w:eastAsiaTheme="minorEastAsia" w:hAnsi="Cambria Math"/>
          </w:rPr>
          <m:t>-</m:t>
        </m:r>
        <m:r>
          <w:rPr>
            <w:rFonts w:ascii="Cambria Math" w:eastAsiaTheme="minorEastAsia" w:hAnsi="Cambria Math"/>
          </w:rPr>
          <m:t>1</m:t>
        </m:r>
      </m:oMath>
    </w:p>
    <w:p w14:paraId="51E20DC2" w14:textId="7F84F534" w:rsidR="00E77C66" w:rsidRPr="00E77C66" w:rsidRDefault="00956074" w:rsidP="00010FCF">
      <w:pPr>
        <w:pStyle w:val="ListParagraph"/>
        <w:numPr>
          <w:ilvl w:val="0"/>
          <w:numId w:val="5"/>
        </w:numPr>
        <w:rPr>
          <w:rFonts w:eastAsiaTheme="minorEastAsia"/>
        </w:rPr>
      </w:pPr>
      <m:oMath>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sin</m:t>
                </m:r>
              </m:e>
              <m:sup>
                <m:r>
                  <w:rPr>
                    <w:rFonts w:ascii="Cambria Math" w:eastAsiaTheme="minorEastAsia" w:hAnsi="Cambria Math"/>
                  </w:rPr>
                  <m:t>2</m:t>
                </m:r>
                <m:ctrlPr>
                  <w:rPr>
                    <w:rFonts w:ascii="Cambria Math" w:eastAsiaTheme="minorEastAsia" w:hAnsi="Cambria Math"/>
                  </w:rPr>
                </m:ctrlPr>
              </m:sup>
            </m:sSup>
            <m:ctrlPr>
              <w:rPr>
                <w:rFonts w:ascii="Cambria Math" w:eastAsiaTheme="minorEastAsia" w:hAnsi="Cambria Math"/>
                <w:i/>
              </w:rPr>
            </m:ctrlPr>
          </m:fName>
          <m:e>
            <m:r>
              <w:rPr>
                <w:rFonts w:ascii="Cambria Math" w:eastAsiaTheme="minorEastAsia" w:hAnsi="Cambria Math"/>
              </w:rPr>
              <m:t>α</m:t>
            </m:r>
            <m:ctrlPr>
              <w:rPr>
                <w:rFonts w:ascii="Cambria Math" w:eastAsiaTheme="minorEastAsia" w:hAnsi="Cambria Math"/>
                <w:i/>
              </w:rPr>
            </m:ctrlPr>
          </m:e>
        </m:func>
        <m:r>
          <m:rPr>
            <m:sty m:val="p"/>
          </m:rPr>
          <w:rPr>
            <w:rFonts w:ascii="Cambria Math" w:eastAsiaTheme="minorEastAsia" w:hAnsi="Cambria Math"/>
          </w:rPr>
          <m:t>≈</m:t>
        </m:r>
        <m:r>
          <w:rPr>
            <w:rFonts w:ascii="Cambria Math" w:eastAsiaTheme="minorEastAsia" w:hAnsi="Cambria Math"/>
          </w:rPr>
          <m:t>0</m:t>
        </m:r>
      </m:oMath>
    </w:p>
    <w:p w14:paraId="6177D063" w14:textId="77777777" w:rsidR="00E77C66" w:rsidRPr="00E77C66" w:rsidRDefault="00E77C66" w:rsidP="00E77C66">
      <w:pPr>
        <w:pStyle w:val="ListParagraph"/>
        <w:ind w:left="1080"/>
        <w:rPr>
          <w:rFonts w:eastAsiaTheme="minorEastAsia"/>
        </w:rPr>
      </w:pPr>
    </w:p>
    <w:p w14:paraId="145EDAFB" w14:textId="1243E762" w:rsidR="00010FCF" w:rsidRDefault="00E77C66" w:rsidP="007606F5">
      <w:pPr>
        <w:pStyle w:val="ListParagraph"/>
        <w:ind w:left="1080"/>
        <w:rPr>
          <w:rFonts w:eastAsiaTheme="minorEastAsia"/>
        </w:rPr>
      </w:pPr>
      <w:r>
        <w:rPr>
          <w:rFonts w:eastAsiaTheme="minorEastAsia"/>
        </w:rPr>
        <w:t xml:space="preserve">For </w:t>
      </w:r>
      <w:r w:rsidR="007606F5">
        <w:rPr>
          <w:rFonts w:eastAsiaTheme="minorEastAsia"/>
        </w:rPr>
        <w:t>theta</w:t>
      </w:r>
      <w:r>
        <w:rPr>
          <w:rFonts w:eastAsiaTheme="minorEastAsia"/>
        </w:rPr>
        <w:t>:</w:t>
      </w:r>
    </w:p>
    <w:p w14:paraId="25BC4919" w14:textId="48A9ABD5" w:rsidR="007606F5" w:rsidRPr="007606F5" w:rsidRDefault="00956074" w:rsidP="007606F5">
      <w:pPr>
        <w:pStyle w:val="ListParagraph"/>
        <w:ind w:left="108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A </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 - B </m:t>
              </m:r>
              <m:acc>
                <m:accPr>
                  <m:chr m:val="̈"/>
                  <m:ctrlPr>
                    <w:rPr>
                      <w:rFonts w:ascii="Cambria Math" w:eastAsiaTheme="minorEastAsia" w:hAnsi="Cambria Math"/>
                    </w:rPr>
                  </m:ctrlPr>
                </m:accPr>
                <m:e>
                  <m:acc>
                    <m:accPr>
                      <m:chr m:val="̃"/>
                      <m:ctrlPr>
                        <w:rPr>
                          <w:rFonts w:ascii="Cambria Math" w:eastAsiaTheme="minorEastAsia" w:hAnsi="Cambria Math"/>
                        </w:rPr>
                      </m:ctrlPr>
                    </m:accPr>
                    <m:e>
                      <m:r>
                        <m:rPr>
                          <m:sty m:val="p"/>
                        </m:rPr>
                        <w:rPr>
                          <w:rFonts w:ascii="Cambria Math" w:eastAsiaTheme="minorEastAsia" w:hAnsi="Cambria Math"/>
                        </w:rPr>
                        <m:t>α</m:t>
                      </m:r>
                    </m:e>
                  </m:acc>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r>
                <w:rPr>
                  <w:rFonts w:ascii="Cambria Math" w:eastAsiaTheme="minorEastAsia" w:hAnsi="Cambria Math"/>
                </w:rPr>
                <m:t> </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17</m:t>
                  </m:r>
                </m:e>
              </m:d>
            </m:e>
          </m:eqArr>
        </m:oMath>
      </m:oMathPara>
    </w:p>
    <w:p w14:paraId="1FAFFA22" w14:textId="77777777" w:rsidR="007606F5" w:rsidRPr="007606F5" w:rsidRDefault="007606F5" w:rsidP="007606F5">
      <w:pPr>
        <w:pStyle w:val="ListParagraph"/>
        <w:ind w:left="1080"/>
        <w:rPr>
          <w:rFonts w:eastAsiaTheme="minorEastAsia"/>
        </w:rPr>
      </w:pPr>
    </w:p>
    <w:p w14:paraId="3AA0D9CC" w14:textId="77777777" w:rsidR="0061708D" w:rsidRPr="0061708D" w:rsidRDefault="0061708D" w:rsidP="00E77C66">
      <w:pPr>
        <w:pStyle w:val="ListParagraph"/>
        <w:ind w:left="1080"/>
        <w:rPr>
          <w:rFonts w:eastAsiaTheme="minorEastAsia"/>
        </w:rPr>
      </w:pPr>
    </w:p>
    <w:p w14:paraId="29257C39" w14:textId="6C9EB952" w:rsidR="007606F5" w:rsidRPr="007606F5" w:rsidRDefault="00E77C66" w:rsidP="007606F5">
      <w:pPr>
        <w:pStyle w:val="ListParagraph"/>
        <w:ind w:left="1080"/>
        <w:rPr>
          <w:rFonts w:eastAsiaTheme="minorEastAsia"/>
        </w:rPr>
      </w:pPr>
      <w:r>
        <w:rPr>
          <w:rFonts w:eastAsiaTheme="minorEastAsia"/>
        </w:rPr>
        <w:t xml:space="preserve">For </w:t>
      </w:r>
      <w:r w:rsidR="007606F5">
        <w:rPr>
          <w:rFonts w:eastAsiaTheme="minorEastAsia"/>
        </w:rPr>
        <w:t>alfa</w:t>
      </w:r>
      <w:r>
        <w:rPr>
          <w:rFonts w:eastAsiaTheme="minorEastAsia"/>
        </w:rPr>
        <w:t>:</w:t>
      </w:r>
    </w:p>
    <w:p w14:paraId="7A63844C" w14:textId="469DE994" w:rsidR="00E77C66" w:rsidRPr="00453CF0" w:rsidRDefault="00956074" w:rsidP="007606F5">
      <w:pPr>
        <w:pStyle w:val="ListParagraph"/>
        <w:ind w:left="108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-B </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 + C </m:t>
              </m:r>
              <m:acc>
                <m:accPr>
                  <m:chr m:val="̈"/>
                  <m:ctrlPr>
                    <w:rPr>
                      <w:rFonts w:ascii="Cambria Math" w:eastAsiaTheme="minorEastAsia" w:hAnsi="Cambria Math"/>
                    </w:rPr>
                  </m:ctrlPr>
                </m:accPr>
                <m:e>
                  <m:acc>
                    <m:accPr>
                      <m:chr m:val="̃"/>
                      <m:ctrlPr>
                        <w:rPr>
                          <w:rFonts w:ascii="Cambria Math" w:eastAsiaTheme="minorEastAsia" w:hAnsi="Cambria Math"/>
                        </w:rPr>
                      </m:ctrlPr>
                    </m:accPr>
                    <m:e>
                      <m:r>
                        <m:rPr>
                          <m:sty m:val="p"/>
                        </m:rPr>
                        <w:rPr>
                          <w:rFonts w:ascii="Cambria Math" w:eastAsiaTheme="minorEastAsia" w:hAnsi="Cambria Math"/>
                        </w:rPr>
                        <m:t>α</m:t>
                      </m:r>
                    </m:e>
                  </m:acc>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 </m:t>
              </m:r>
              <m:acc>
                <m:accPr>
                  <m:chr m:val="̇"/>
                  <m:ctrlPr>
                    <w:rPr>
                      <w:rFonts w:ascii="Cambria Math" w:eastAsiaTheme="minorEastAsia" w:hAnsi="Cambria Math"/>
                    </w:rPr>
                  </m:ctrlPr>
                </m:accPr>
                <m:e>
                  <m:acc>
                    <m:accPr>
                      <m:chr m:val="̃"/>
                      <m:ctrlPr>
                        <w:rPr>
                          <w:rFonts w:ascii="Cambria Math" w:eastAsiaTheme="minorEastAsia" w:hAnsi="Cambria Math"/>
                        </w:rPr>
                      </m:ctrlPr>
                    </m:accPr>
                    <m:e>
                      <m:r>
                        <m:rPr>
                          <m:sty m:val="p"/>
                        </m:rPr>
                        <w:rPr>
                          <w:rFonts w:ascii="Cambria Math" w:eastAsiaTheme="minorEastAsia" w:hAnsi="Cambria Math"/>
                        </w:rPr>
                        <m:t>α</m:t>
                      </m:r>
                    </m:e>
                  </m:acc>
                </m:e>
              </m:acc>
              <m:r>
                <w:rPr>
                  <w:rFonts w:ascii="Cambria Math" w:eastAsiaTheme="minorEastAsia" w:hAnsi="Cambria Math"/>
                </w:rPr>
                <m:t> + D </m:t>
              </m:r>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 = 0#</m:t>
              </m:r>
              <m:d>
                <m:dPr>
                  <m:ctrlPr>
                    <w:rPr>
                      <w:rFonts w:ascii="Cambria Math" w:eastAsiaTheme="minorEastAsia" w:hAnsi="Cambria Math"/>
                      <w:i/>
                    </w:rPr>
                  </m:ctrlPr>
                </m:dPr>
                <m:e>
                  <m:r>
                    <w:rPr>
                      <w:rFonts w:ascii="Cambria Math" w:eastAsiaTheme="minorEastAsia" w:hAnsi="Cambria Math"/>
                    </w:rPr>
                    <m:t>18</m:t>
                  </m:r>
                </m:e>
              </m:d>
            </m:e>
          </m:eqArr>
        </m:oMath>
      </m:oMathPara>
    </w:p>
    <w:p w14:paraId="5428D6FE" w14:textId="17BE2209" w:rsidR="00453CF0" w:rsidRPr="00E77C66" w:rsidRDefault="00453CF0" w:rsidP="00453CF0">
      <w:pPr>
        <w:spacing w:line="259" w:lineRule="auto"/>
        <w:ind w:left="0"/>
        <w:rPr>
          <w:rFonts w:eastAsiaTheme="minorEastAsia"/>
        </w:rPr>
      </w:pPr>
      <w:r>
        <w:rPr>
          <w:rFonts w:eastAsiaTheme="minorEastAsia"/>
        </w:rPr>
        <w:br w:type="page"/>
      </w:r>
    </w:p>
    <w:p w14:paraId="1DD448CF" w14:textId="186408EC" w:rsidR="00E77C66" w:rsidRDefault="00E77C66" w:rsidP="00E77C66">
      <w:pPr>
        <w:pStyle w:val="Heading2"/>
        <w:rPr>
          <w:rFonts w:eastAsiaTheme="minorEastAsia"/>
        </w:rPr>
      </w:pPr>
      <w:bookmarkStart w:id="11" w:name="_Toc216725898"/>
      <w:r>
        <w:rPr>
          <w:rFonts w:eastAsiaTheme="minorEastAsia"/>
        </w:rPr>
        <w:t>1.6</w:t>
      </w:r>
      <w:r w:rsidR="007606F5">
        <w:rPr>
          <w:rFonts w:eastAsiaTheme="minorEastAsia"/>
        </w:rPr>
        <w:t xml:space="preserve"> Plant State Space Representation</w:t>
      </w:r>
      <w:bookmarkEnd w:id="11"/>
    </w:p>
    <w:p w14:paraId="604EB1C3" w14:textId="1E317AC8" w:rsidR="009513D7" w:rsidRDefault="009513D7" w:rsidP="009513D7">
      <w:r>
        <w:t xml:space="preserve">For the linearization about </w:t>
      </w:r>
      <w:r w:rsidR="00BA045A">
        <w:t>0:</w:t>
      </w:r>
    </w:p>
    <w:p w14:paraId="66BF419C" w14:textId="7AE7E8E1" w:rsidR="009513D7" w:rsidRPr="009513D7" w:rsidRDefault="009513D7" w:rsidP="009513D7">
      <w:pPr>
        <w:rPr>
          <w:rFonts w:eastAsiaTheme="minorEastAsia"/>
        </w:rPr>
      </w:pPr>
      <m:oMathPara>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4</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acc>
                      <m:accPr>
                        <m:chr m:val="̇"/>
                        <m:ctrlPr>
                          <w:rPr>
                            <w:rFonts w:ascii="Cambria Math" w:hAnsi="Cambria Math"/>
                            <w:i/>
                          </w:rPr>
                        </m:ctrlPr>
                      </m:accPr>
                      <m:e>
                        <m:r>
                          <w:rPr>
                            <w:rFonts w:ascii="Cambria Math" w:hAnsi="Cambria Math"/>
                          </w:rPr>
                          <m:t>α</m:t>
                        </m:r>
                      </m:e>
                    </m:acc>
                  </m:e>
                </m:mr>
                <m:mr>
                  <m:e>
                    <m:r>
                      <w:rPr>
                        <w:rFonts w:ascii="Cambria Math" w:hAnsi="Cambria Math"/>
                      </w:rPr>
                      <m:t>θ</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θ</m:t>
                        </m:r>
                      </m:e>
                    </m:acc>
                  </m:e>
                </m:mr>
              </m:m>
            </m:e>
          </m:d>
        </m:oMath>
      </m:oMathPara>
    </w:p>
    <w:p w14:paraId="3615B04D" w14:textId="184EA2E5" w:rsidR="009513D7" w:rsidRPr="009513D7" w:rsidRDefault="009513D7" w:rsidP="009513D7">
      <w:pPr>
        <w:rPr>
          <w:rFonts w:eastAsiaTheme="minorEastAsia"/>
        </w:rPr>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4356D914" w14:textId="6F43638C" w:rsidR="009513D7" w:rsidRPr="009513D7" w:rsidRDefault="009513D7" w:rsidP="009513D7">
      <w:pPr>
        <w:rPr>
          <w:rFonts w:eastAsiaTheme="minorEastAsia"/>
        </w:rPr>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r>
            <w:rPr>
              <w:rFonts w:ascii="Cambria Math" w:hAnsi="Cambria Math"/>
            </w:rPr>
            <m:t>=</m:t>
          </m:r>
          <m:acc>
            <m:accPr>
              <m:chr m:val="̈"/>
              <m:ctrlPr>
                <w:rPr>
                  <w:rFonts w:ascii="Cambria Math" w:hAnsi="Cambria Math"/>
                  <w:i/>
                </w:rPr>
              </m:ctrlPr>
            </m:accPr>
            <m:e>
              <m:r>
                <w:rPr>
                  <w:rFonts w:ascii="Cambria Math" w:hAnsi="Cambria Math"/>
                </w:rPr>
                <m:t>α</m:t>
              </m:r>
            </m:e>
          </m:acc>
        </m:oMath>
      </m:oMathPara>
    </w:p>
    <w:p w14:paraId="15586BBE" w14:textId="56FA5F4A" w:rsidR="007606F5" w:rsidRDefault="009513D7" w:rsidP="009513D7">
      <w:r>
        <w:t>We can find x</w:t>
      </w:r>
      <w:r>
        <w:rPr>
          <w:vertAlign w:val="subscript"/>
        </w:rPr>
        <w:t xml:space="preserve">2 </w:t>
      </w:r>
      <w:r>
        <w:t>from (15) and (16):</w:t>
      </w:r>
    </w:p>
    <w:p w14:paraId="06405A37" w14:textId="24ACE605" w:rsidR="009513D7" w:rsidRPr="00BA045A" w:rsidRDefault="00956074" w:rsidP="00BA045A">
      <w:pPr>
        <w:rPr>
          <w:rFonts w:eastAsiaTheme="minorEastAsia"/>
        </w:rPr>
      </w:pPr>
      <m:oMathPara>
        <m:oMath>
          <m:eqArr>
            <m:eqArrPr>
              <m:maxDist m:val="1"/>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r>
                <w:rPr>
                  <w:rFonts w:ascii="Cambria Math" w:hAnsi="Cambria Math"/>
                </w:rPr>
                <m:t>=</m:t>
              </m:r>
              <m:acc>
                <m:accPr>
                  <m:chr m:val="̈"/>
                  <m:ctrlPr>
                    <w:rPr>
                      <w:rFonts w:ascii="Cambria Math" w:hAnsi="Cambria Math"/>
                    </w:rPr>
                  </m:ctrlPr>
                </m:accPr>
                <m:e>
                  <m:r>
                    <m:rPr>
                      <m:sty m:val="p"/>
                    </m:rPr>
                    <w:rPr>
                      <w:rFonts w:ascii="Cambria Math" w:hAnsi="Cambria Math"/>
                    </w:rPr>
                    <m:t>α</m:t>
                  </m:r>
                </m:e>
              </m:acc>
              <m:r>
                <w:rPr>
                  <w:rFonts w:ascii="Cambria Math" w:hAnsi="Cambria Math"/>
                </w:rPr>
                <m:t>=</m:t>
              </m:r>
              <m:f>
                <m:fPr>
                  <m:ctrlPr>
                    <w:rPr>
                      <w:rFonts w:ascii="Cambria Math" w:hAnsi="Cambria Math"/>
                    </w:rPr>
                  </m:ctrlPr>
                </m:fPr>
                <m:num>
                  <m:r>
                    <w:rPr>
                      <w:rFonts w:ascii="Cambria Math" w:hAnsi="Cambria Math"/>
                    </w:rPr>
                    <m:t>AD </m:t>
                  </m:r>
                  <m:r>
                    <m:rPr>
                      <m:sty m:val="p"/>
                    </m:rPr>
                    <w:rPr>
                      <w:rFonts w:ascii="Cambria Math" w:hAnsi="Cambria Math"/>
                    </w:rPr>
                    <m:t>α</m:t>
                  </m:r>
                  <m:r>
                    <w:rPr>
                      <w:rFonts w:ascii="Cambria Math" w:hAnsi="Cambria Math"/>
                    </w:rPr>
                    <m:t> - A</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 </m:t>
                  </m:r>
                  <m:acc>
                    <m:accPr>
                      <m:chr m:val="̇"/>
                      <m:ctrlPr>
                        <w:rPr>
                          <w:rFonts w:ascii="Cambria Math" w:hAnsi="Cambria Math"/>
                        </w:rPr>
                      </m:ctrlPr>
                    </m:accPr>
                    <m:e>
                      <m:r>
                        <m:rPr>
                          <m:sty m:val="p"/>
                        </m:rPr>
                        <w:rPr>
                          <w:rFonts w:ascii="Cambria Math" w:hAnsi="Cambria Math"/>
                        </w:rPr>
                        <m:t>α</m:t>
                      </m:r>
                    </m:e>
                  </m:acc>
                  <m:r>
                    <w:rPr>
                      <w:rFonts w:ascii="Cambria Math" w:hAnsi="Cambria Math"/>
                    </w:rPr>
                    <m:t> + B</m:t>
                  </m:r>
                  <m:sSub>
                    <m:sSubPr>
                      <m:ctrlPr>
                        <w:rPr>
                          <w:rFonts w:ascii="Cambria Math" w:hAnsi="Cambria Math"/>
                          <w:i/>
                        </w:rPr>
                      </m:ctrlPr>
                    </m:sSubPr>
                    <m:e>
                      <m:r>
                        <w:rPr>
                          <w:rFonts w:ascii="Cambria Math" w:hAnsi="Cambria Math"/>
                        </w:rPr>
                        <m:t>b</m:t>
                      </m:r>
                    </m:e>
                    <m:sub>
                      <m:r>
                        <w:rPr>
                          <w:rFonts w:ascii="Cambria Math" w:hAnsi="Cambria Math"/>
                        </w:rPr>
                        <m:t>r</m:t>
                      </m:r>
                    </m:sub>
                  </m:sSub>
                  <m:r>
                    <w:rPr>
                      <w:rFonts w:ascii="Cambria Math" w:hAnsi="Cambria Math"/>
                    </w:rPr>
                    <m:t> </m:t>
                  </m:r>
                  <m:acc>
                    <m:accPr>
                      <m:chr m:val="̇"/>
                      <m:ctrlPr>
                        <w:rPr>
                          <w:rFonts w:ascii="Cambria Math" w:hAnsi="Cambria Math"/>
                        </w:rPr>
                      </m:ctrlPr>
                    </m:accPr>
                    <m:e>
                      <m:r>
                        <m:rPr>
                          <m:sty m:val="p"/>
                        </m:rPr>
                        <w:rPr>
                          <w:rFonts w:ascii="Cambria Math" w:hAnsi="Cambria Math"/>
                        </w:rPr>
                        <m:t>θ</m:t>
                      </m:r>
                    </m:e>
                  </m:acc>
                  <m:r>
                    <w:rPr>
                      <w:rFonts w:ascii="Cambria Math" w:hAnsi="Cambria Math"/>
                    </w:rPr>
                    <m:t> - B</m:t>
                  </m:r>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V</m:t>
                      </m:r>
                    </m:e>
                    <m:sub>
                      <m:r>
                        <w:rPr>
                          <w:rFonts w:ascii="Cambria Math" w:hAnsi="Cambria Math"/>
                        </w:rPr>
                        <m:t>m</m:t>
                      </m:r>
                    </m:sub>
                  </m:sSub>
                  <m:ctrlPr>
                    <w:rPr>
                      <w:rFonts w:ascii="Cambria Math" w:hAnsi="Cambria Math"/>
                      <w:i/>
                    </w:rPr>
                  </m:ctrlPr>
                </m:num>
                <m:den>
                  <m:r>
                    <m:rPr>
                      <m:sty m:val="p"/>
                    </m:rPr>
                    <w:rPr>
                      <w:rFonts w:ascii="Cambria Math" w:hAnsi="Cambria Math"/>
                    </w:rPr>
                    <m:t>Δ</m:t>
                  </m:r>
                  <m:ctrlPr>
                    <w:rPr>
                      <w:rFonts w:ascii="Cambria Math" w:hAnsi="Cambria Math"/>
                      <w:i/>
                    </w:rPr>
                  </m:ctrlPr>
                </m:den>
              </m:f>
              <m:r>
                <w:rPr>
                  <w:rFonts w:ascii="Cambria Math" w:hAnsi="Cambria Math"/>
                </w:rPr>
                <m:t>,</m:t>
              </m:r>
              <m:r>
                <m:rPr>
                  <m:sty m:val="p"/>
                </m:rPr>
                <w:rPr>
                  <w:rFonts w:ascii="Cambria Math" w:hAnsi="Cambria Math"/>
                </w:rPr>
                <m:t>  Δ</m:t>
              </m:r>
              <m:r>
                <w:rPr>
                  <w:rFonts w:ascii="Cambria Math" w:hAnsi="Cambria Math"/>
                </w:rPr>
                <m:t>=AC-</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19</m:t>
                  </m:r>
                </m:e>
              </m:d>
            </m:e>
          </m:eqArr>
        </m:oMath>
      </m:oMathPara>
    </w:p>
    <w:p w14:paraId="2DDF852B" w14:textId="7638E7E8" w:rsidR="00BA045A" w:rsidRPr="00BA045A" w:rsidRDefault="00956074" w:rsidP="00BA045A">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3</m:t>
                  </m:r>
                </m:sub>
              </m:sSub>
            </m:e>
          </m:acc>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oMath>
      </m:oMathPara>
    </w:p>
    <w:p w14:paraId="429D3908" w14:textId="5C0D0164" w:rsidR="00BA045A" w:rsidRPr="00526DEA" w:rsidRDefault="00956074" w:rsidP="00BA045A">
      <w:pPr>
        <w:rPr>
          <w:rFonts w:eastAsiaTheme="minorEastAsia"/>
        </w:rPr>
      </w:pPr>
      <m:oMathPara>
        <m:oMath>
          <m:eqArr>
            <m:eqArrPr>
              <m:maxDist m:val="1"/>
              <m:ctrlPr>
                <w:rPr>
                  <w:rFonts w:ascii="Cambria Math" w:eastAsiaTheme="minorEastAsia"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4</m:t>
                      </m:r>
                    </m:sub>
                  </m:sSub>
                </m:e>
              </m:acc>
              <m:r>
                <w:rPr>
                  <w:rFonts w:ascii="Cambria Math" w:hAnsi="Cambria Math"/>
                </w:rPr>
                <m:t>=</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-BD </m:t>
                  </m:r>
                  <m:r>
                    <m:rPr>
                      <m:sty m:val="p"/>
                    </m:rPr>
                    <w:rPr>
                      <w:rFonts w:ascii="Cambria Math" w:eastAsiaTheme="minorEastAsia" w:hAnsi="Cambria Math"/>
                    </w:rPr>
                    <m:t>α</m:t>
                  </m:r>
                  <m:r>
                    <w:rPr>
                      <w:rFonts w:ascii="Cambria Math" w:eastAsiaTheme="minorEastAsia" w:hAnsi="Cambria Math"/>
                    </w:rPr>
                    <m:t> + B</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 </m:t>
                  </m:r>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 - C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r>
                    <w:rPr>
                      <w:rFonts w:ascii="Cambria Math" w:eastAsiaTheme="minorEastAsia" w:hAnsi="Cambria Math"/>
                    </w:rPr>
                    <m:t> </m:t>
                  </m:r>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 + C</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ctrlPr>
                    <w:rPr>
                      <w:rFonts w:ascii="Cambria Math" w:eastAsiaTheme="minorEastAsia" w:hAnsi="Cambria Math"/>
                      <w:i/>
                    </w:rPr>
                  </m:ctrlPr>
                </m:num>
                <m:den>
                  <m:r>
                    <m:rPr>
                      <m:sty m:val="p"/>
                    </m:rPr>
                    <w:rPr>
                      <w:rFonts w:ascii="Cambria Math" w:eastAsiaTheme="minorEastAsia" w:hAnsi="Cambria Math"/>
                    </w:rPr>
                    <m:t>Δ</m:t>
                  </m:r>
                  <m:ctrlPr>
                    <w:rPr>
                      <w:rFonts w:ascii="Cambria Math" w:eastAsiaTheme="minorEastAsia" w:hAnsi="Cambria Math"/>
                      <w:i/>
                    </w:rPr>
                  </m:ctrlP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20</m:t>
                  </m:r>
                </m:e>
              </m:d>
              <m:ctrlPr>
                <w:rPr>
                  <w:rFonts w:ascii="Cambria Math" w:hAnsi="Cambria Math"/>
                  <w:i/>
                </w:rPr>
              </m:ctrlPr>
            </m:e>
          </m:eqArr>
        </m:oMath>
      </m:oMathPara>
    </w:p>
    <w:p w14:paraId="2FE948ED" w14:textId="77777777" w:rsidR="00526DEA" w:rsidRPr="00526DEA" w:rsidRDefault="00526DEA" w:rsidP="00BA045A">
      <w:pPr>
        <w:rPr>
          <w:rFonts w:eastAsiaTheme="minorEastAsia"/>
        </w:rPr>
      </w:pPr>
    </w:p>
    <w:p w14:paraId="3FA9C366" w14:textId="3EA2AA7A" w:rsidR="00BA045A" w:rsidRDefault="00BA045A" w:rsidP="00BA045A">
      <w:pPr>
        <w:rPr>
          <w:rFonts w:eastAsiaTheme="minorEastAsia"/>
        </w:rPr>
      </w:pPr>
      <w:r>
        <w:rPr>
          <w:rFonts w:eastAsiaTheme="minorEastAsia"/>
        </w:rPr>
        <w:t>Thus, our state space representation becomes, with V</w:t>
      </w:r>
      <w:r>
        <w:rPr>
          <w:rFonts w:eastAsiaTheme="minorEastAsia"/>
          <w:vertAlign w:val="subscript"/>
        </w:rPr>
        <w:t xml:space="preserve">m </w:t>
      </w:r>
      <w:r>
        <w:rPr>
          <w:rFonts w:eastAsiaTheme="minorEastAsia"/>
        </w:rPr>
        <w:t xml:space="preserve">as an input and </w:t>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α</m:t>
                  </m:r>
                </m:e>
              </m:mr>
              <m:mr>
                <m:e>
                  <m:r>
                    <w:rPr>
                      <w:rFonts w:ascii="Cambria Math" w:eastAsiaTheme="minorEastAsia" w:hAnsi="Cambria Math"/>
                    </w:rPr>
                    <m:t>θ</m:t>
                  </m:r>
                </m:e>
              </m:mr>
            </m:m>
          </m:e>
        </m:d>
      </m:oMath>
      <w:r>
        <w:rPr>
          <w:rFonts w:eastAsiaTheme="minorEastAsia"/>
        </w:rPr>
        <w:t>as an output:</w:t>
      </w:r>
    </w:p>
    <w:p w14:paraId="76357C34" w14:textId="41B492BA" w:rsidR="0034435E" w:rsidRPr="001500BB" w:rsidRDefault="00956074" w:rsidP="00BA045A">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AD</m:t>
                        </m:r>
                      </m:num>
                      <m:den>
                        <m:r>
                          <m:rPr>
                            <m:sty m:val="p"/>
                          </m:rPr>
                          <w:rPr>
                            <w:rFonts w:ascii="Cambria Math" w:hAnsi="Cambria Math"/>
                          </w:rPr>
                          <m:t>Δ</m:t>
                        </m:r>
                      </m:den>
                    </m:f>
                  </m:e>
                  <m:e>
                    <m:f>
                      <m:fPr>
                        <m:ctrlPr>
                          <w:rPr>
                            <w:rFonts w:ascii="Cambria Math" w:eastAsiaTheme="minorEastAsia" w:hAnsi="Cambria Math"/>
                            <w:i/>
                          </w:rPr>
                        </m:ctrlPr>
                      </m:fPr>
                      <m:num>
                        <m:r>
                          <w:rPr>
                            <w:rFonts w:ascii="Cambria Math" w:hAnsi="Cambria Math"/>
                          </w:rPr>
                          <m:t> -A</m:t>
                        </m:r>
                        <m:sSub>
                          <m:sSubPr>
                            <m:ctrlPr>
                              <w:rPr>
                                <w:rFonts w:ascii="Cambria Math" w:hAnsi="Cambria Math"/>
                                <w:i/>
                              </w:rPr>
                            </m:ctrlPr>
                          </m:sSubPr>
                          <m:e>
                            <m:r>
                              <w:rPr>
                                <w:rFonts w:ascii="Cambria Math" w:hAnsi="Cambria Math"/>
                              </w:rPr>
                              <m:t>b</m:t>
                            </m:r>
                          </m:e>
                          <m:sub>
                            <m:r>
                              <w:rPr>
                                <w:rFonts w:ascii="Cambria Math" w:hAnsi="Cambria Math"/>
                              </w:rPr>
                              <m:t>p</m:t>
                            </m:r>
                          </m:sub>
                        </m:sSub>
                      </m:num>
                      <m:den>
                        <m:r>
                          <m:rPr>
                            <m:sty m:val="p"/>
                          </m:rPr>
                          <w:rPr>
                            <w:rFonts w:ascii="Cambria Math" w:hAnsi="Cambria Math"/>
                          </w:rPr>
                          <m:t>Δ</m:t>
                        </m:r>
                      </m:den>
                    </m:f>
                  </m:e>
                  <m:e>
                    <m:r>
                      <w:rPr>
                        <w:rFonts w:ascii="Cambria Math" w:eastAsiaTheme="minorEastAsia" w:hAnsi="Cambria Math"/>
                      </w:rPr>
                      <m:t>0</m:t>
                    </m:r>
                  </m:e>
                  <m:e>
                    <m:r>
                      <w:rPr>
                        <w:rFonts w:ascii="Cambria Math" w:hAnsi="Cambria Math"/>
                      </w:rPr>
                      <m:t> </m:t>
                    </m:r>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r</m:t>
                            </m:r>
                          </m:sub>
                        </m:sSub>
                      </m:num>
                      <m:den>
                        <m:r>
                          <m:rPr>
                            <m:sty m:val="p"/>
                          </m:rPr>
                          <w:rPr>
                            <w:rFonts w:ascii="Cambria Math" w:hAnsi="Cambria Math"/>
                          </w:rPr>
                          <m:t>Δ</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-BD</m:t>
                        </m:r>
                      </m:num>
                      <m:den>
                        <m:r>
                          <m:rPr>
                            <m:sty m:val="p"/>
                          </m:rPr>
                          <w:rPr>
                            <w:rFonts w:ascii="Cambria Math" w:hAnsi="Cambria Math"/>
                          </w:rPr>
                          <m:t>Δ</m:t>
                        </m:r>
                      </m:den>
                    </m:f>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num>
                      <m:den>
                        <m:r>
                          <m:rPr>
                            <m:sty m:val="p"/>
                          </m:rPr>
                          <w:rPr>
                            <w:rFonts w:ascii="Cambria Math" w:hAnsi="Cambria Math"/>
                          </w:rPr>
                          <m:t>Δ</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num>
                      <m:den>
                        <m:r>
                          <m:rPr>
                            <m:sty m:val="p"/>
                          </m:rPr>
                          <w:rPr>
                            <w:rFonts w:ascii="Cambria Math" w:hAnsi="Cambria Math"/>
                          </w:rPr>
                          <m:t>Δ</m:t>
                        </m:r>
                      </m:den>
                    </m:f>
                  </m:e>
                </m:mr>
              </m:m>
            </m:e>
          </m:d>
          <m:r>
            <w:rPr>
              <w:rFonts w:ascii="Cambria Math" w:eastAsiaTheme="minorEastAsia" w:hAnsi="Cambria Math"/>
            </w:rPr>
            <m:t>x+</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hAnsi="Cambria Math"/>
                      </w:rPr>
                      <m:t>0</m:t>
                    </m:r>
                  </m:e>
                </m:mr>
                <m:mr>
                  <m:e>
                    <m:f>
                      <m:fPr>
                        <m:ctrlPr>
                          <w:rPr>
                            <w:rFonts w:ascii="Cambria Math" w:hAnsi="Cambria Math"/>
                            <w:i/>
                          </w:rPr>
                        </m:ctrlPr>
                      </m:fPr>
                      <m:num>
                        <m:r>
                          <w:rPr>
                            <w:rFonts w:ascii="Cambria Math" w:hAnsi="Cambria Math"/>
                          </w:rPr>
                          <m:t>- B</m:t>
                        </m:r>
                        <m:sSub>
                          <m:sSubPr>
                            <m:ctrlPr>
                              <w:rPr>
                                <w:rFonts w:ascii="Cambria Math" w:hAnsi="Cambria Math"/>
                                <w:i/>
                              </w:rPr>
                            </m:ctrlPr>
                          </m:sSubPr>
                          <m:e>
                            <m:r>
                              <w:rPr>
                                <w:rFonts w:ascii="Cambria Math" w:hAnsi="Cambria Math"/>
                              </w:rPr>
                              <m:t>K</m:t>
                            </m:r>
                          </m:e>
                          <m:sub>
                            <m:r>
                              <w:rPr>
                                <w:rFonts w:ascii="Cambria Math" w:hAnsi="Cambria Math"/>
                              </w:rPr>
                              <m:t>m</m:t>
                            </m:r>
                          </m:sub>
                        </m:sSub>
                      </m:num>
                      <m:den>
                        <m:r>
                          <m:rPr>
                            <m:sty m:val="p"/>
                          </m:rPr>
                          <w:rPr>
                            <w:rFonts w:ascii="Cambria Math" w:eastAsiaTheme="minorEastAsia" w:hAnsi="Cambria Math"/>
                          </w:rPr>
                          <m:t>Δ</m:t>
                        </m:r>
                      </m:den>
                    </m:f>
                  </m:e>
                </m:mr>
                <m:mr>
                  <m:e>
                    <m:r>
                      <w:rPr>
                        <w:rFonts w:ascii="Cambria Math" w:eastAsiaTheme="minorEastAsia" w:hAnsi="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C</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num>
                      <m:den>
                        <m:r>
                          <m:rPr>
                            <m:sty m:val="p"/>
                          </m:rPr>
                          <w:rPr>
                            <w:rFonts w:ascii="Cambria Math" w:eastAsiaTheme="minorEastAsia" w:hAnsi="Cambria Math"/>
                          </w:rPr>
                          <m:t>Δ</m:t>
                        </m:r>
                      </m:den>
                    </m:f>
                  </m:e>
                </m:mr>
              </m:m>
            </m:e>
          </m:d>
          <m:r>
            <w:rPr>
              <w:rFonts w:ascii="Cambria Math" w:eastAsiaTheme="minorEastAsia" w:hAnsi="Cambria Math"/>
            </w:rPr>
            <m:t>u</m:t>
          </m:r>
        </m:oMath>
      </m:oMathPara>
    </w:p>
    <w:p w14:paraId="52EBAE06" w14:textId="0CD919F1" w:rsidR="001500BB" w:rsidRPr="00AC612D" w:rsidRDefault="001500BB" w:rsidP="00BA045A">
      <w:pPr>
        <w:rPr>
          <w:rFonts w:eastAsiaTheme="minorEastAsia"/>
        </w:rPr>
      </w:pPr>
      <m:oMathPara>
        <m:oMath>
          <m:r>
            <w:rPr>
              <w:rFonts w:ascii="Cambria Math" w:eastAsiaTheme="minorEastAsia" w:hAnsi="Cambria Math"/>
            </w:rPr>
            <m:t>y=</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eastAsiaTheme="minorEastAsia" w:hAnsi="Cambria Math"/>
            </w:rPr>
            <m:t>x</m:t>
          </m:r>
        </m:oMath>
      </m:oMathPara>
    </w:p>
    <w:p w14:paraId="6A3EAA49" w14:textId="64496E7E" w:rsidR="00AC612D" w:rsidRPr="001500BB" w:rsidRDefault="00AC612D" w:rsidP="00BA045A">
      <w:pPr>
        <w:rPr>
          <w:rFonts w:eastAsiaTheme="minorEastAsia"/>
        </w:rPr>
      </w:pPr>
      <w:r>
        <w:rPr>
          <w:rFonts w:eastAsiaTheme="minorEastAsia"/>
        </w:rPr>
        <w:t>Using the following code the A, B,C and D are given by:</w:t>
      </w:r>
    </w:p>
    <w:p w14:paraId="67FB3A77" w14:textId="77777777" w:rsidR="00AC612D" w:rsidRDefault="00AC612D" w:rsidP="00AC612D">
      <w:pPr>
        <w:keepNext/>
        <w:jc w:val="center"/>
      </w:pPr>
      <w:r w:rsidRPr="00AC612D">
        <w:rPr>
          <w:rFonts w:eastAsiaTheme="minorEastAsia"/>
          <w:noProof/>
        </w:rPr>
        <w:drawing>
          <wp:inline distT="0" distB="0" distL="0" distR="0" wp14:anchorId="7D1D80B5" wp14:editId="6FDFA07A">
            <wp:extent cx="5020376" cy="5039428"/>
            <wp:effectExtent l="0" t="0" r="8890" b="8890"/>
            <wp:docPr id="158353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0418" name=""/>
                    <pic:cNvPicPr/>
                  </pic:nvPicPr>
                  <pic:blipFill>
                    <a:blip r:embed="rId10"/>
                    <a:stretch>
                      <a:fillRect/>
                    </a:stretch>
                  </pic:blipFill>
                  <pic:spPr>
                    <a:xfrm>
                      <a:off x="0" y="0"/>
                      <a:ext cx="5020376" cy="5039428"/>
                    </a:xfrm>
                    <a:prstGeom prst="rect">
                      <a:avLst/>
                    </a:prstGeom>
                  </pic:spPr>
                </pic:pic>
              </a:graphicData>
            </a:graphic>
          </wp:inline>
        </w:drawing>
      </w:r>
    </w:p>
    <w:p w14:paraId="67E25A93" w14:textId="006FC878" w:rsidR="001500BB" w:rsidRDefault="00AC612D" w:rsidP="00AC612D">
      <w:pPr>
        <w:pStyle w:val="Caption"/>
        <w:jc w:val="center"/>
        <w:rPr>
          <w:rFonts w:eastAsiaTheme="minorEastAsia"/>
        </w:rPr>
      </w:pPr>
      <w:bookmarkStart w:id="12" w:name="_Toc216725947"/>
      <w:r>
        <w:t xml:space="preserve">Figure </w:t>
      </w:r>
      <w:fldSimple w:instr=" SEQ Figure \* ARABIC ">
        <w:r w:rsidR="00746517">
          <w:rPr>
            <w:noProof/>
          </w:rPr>
          <w:t>2</w:t>
        </w:r>
      </w:fldSimple>
      <w:r w:rsidR="00B1344E">
        <w:t xml:space="preserve"> </w:t>
      </w:r>
      <w:r>
        <w:t>-</w:t>
      </w:r>
      <w:r w:rsidR="00B1344E">
        <w:t xml:space="preserve"> </w:t>
      </w:r>
      <w:r>
        <w:t>Code giving the state Matrices</w:t>
      </w:r>
      <w:bookmarkEnd w:id="12"/>
    </w:p>
    <w:p w14:paraId="13C506C3" w14:textId="77777777" w:rsidR="00AC612D" w:rsidRDefault="00AC612D" w:rsidP="00AC612D">
      <w:pPr>
        <w:keepNext/>
        <w:jc w:val="center"/>
      </w:pPr>
      <w:r w:rsidRPr="00AC612D">
        <w:rPr>
          <w:rFonts w:eastAsiaTheme="minorEastAsia"/>
          <w:noProof/>
        </w:rPr>
        <w:drawing>
          <wp:inline distT="0" distB="0" distL="0" distR="0" wp14:anchorId="3EE4B894" wp14:editId="6789EB5E">
            <wp:extent cx="2896004" cy="3143689"/>
            <wp:effectExtent l="0" t="0" r="0" b="0"/>
            <wp:docPr id="15229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52041" name=""/>
                    <pic:cNvPicPr/>
                  </pic:nvPicPr>
                  <pic:blipFill>
                    <a:blip r:embed="rId11"/>
                    <a:stretch>
                      <a:fillRect/>
                    </a:stretch>
                  </pic:blipFill>
                  <pic:spPr>
                    <a:xfrm>
                      <a:off x="0" y="0"/>
                      <a:ext cx="2896004" cy="3143689"/>
                    </a:xfrm>
                    <a:prstGeom prst="rect">
                      <a:avLst/>
                    </a:prstGeom>
                  </pic:spPr>
                </pic:pic>
              </a:graphicData>
            </a:graphic>
          </wp:inline>
        </w:drawing>
      </w:r>
    </w:p>
    <w:p w14:paraId="47880AFE" w14:textId="653EE44A" w:rsidR="00BA045A" w:rsidRDefault="00AC612D" w:rsidP="00AC612D">
      <w:pPr>
        <w:pStyle w:val="Caption"/>
        <w:jc w:val="center"/>
      </w:pPr>
      <w:bookmarkStart w:id="13" w:name="_Toc216725948"/>
      <w:r>
        <w:t xml:space="preserve">Figure </w:t>
      </w:r>
      <w:fldSimple w:instr=" SEQ Figure \* ARABIC ">
        <w:r w:rsidR="00746517">
          <w:rPr>
            <w:noProof/>
          </w:rPr>
          <w:t>3</w:t>
        </w:r>
      </w:fldSimple>
      <w:r w:rsidR="00B1344E">
        <w:t xml:space="preserve"> </w:t>
      </w:r>
      <w:r>
        <w:t>-</w:t>
      </w:r>
      <w:r w:rsidR="00B1344E">
        <w:t xml:space="preserve"> </w:t>
      </w:r>
      <w:r>
        <w:t>State Space Matrices Values</w:t>
      </w:r>
      <w:bookmarkEnd w:id="13"/>
    </w:p>
    <w:p w14:paraId="305DAE4B" w14:textId="77777777" w:rsidR="00AC612D" w:rsidRDefault="00AC612D" w:rsidP="00AC612D">
      <w:pPr>
        <w:jc w:val="center"/>
      </w:pPr>
      <w:r>
        <w:t>With an input of 0 , the plant gives the following output:</w:t>
      </w:r>
    </w:p>
    <w:p w14:paraId="3E209238" w14:textId="77777777" w:rsidR="00AC612D" w:rsidRDefault="00AC612D" w:rsidP="00AC612D">
      <w:pPr>
        <w:keepNext/>
        <w:jc w:val="center"/>
      </w:pPr>
      <w:r>
        <w:br/>
      </w:r>
      <w:r w:rsidRPr="00AC612D">
        <w:rPr>
          <w:noProof/>
        </w:rPr>
        <w:drawing>
          <wp:inline distT="0" distB="0" distL="0" distR="0" wp14:anchorId="4CFDA06E" wp14:editId="39008BFB">
            <wp:extent cx="4772979" cy="3657600"/>
            <wp:effectExtent l="0" t="0" r="8890" b="0"/>
            <wp:docPr id="6" name="Picture 5">
              <a:extLst xmlns:a="http://schemas.openxmlformats.org/drawingml/2006/main">
                <a:ext uri="{FF2B5EF4-FFF2-40B4-BE49-F238E27FC236}">
                  <a16:creationId xmlns:a16="http://schemas.microsoft.com/office/drawing/2014/main" id="{8B48BAE9-88BC-4A3D-8C43-6CE03CF7E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B48BAE9-88BC-4A3D-8C43-6CE03CF7E4AB}"/>
                        </a:ext>
                      </a:extLst>
                    </pic:cNvPr>
                    <pic:cNvPicPr>
                      <a:picLocks noChangeAspect="1"/>
                    </pic:cNvPicPr>
                  </pic:nvPicPr>
                  <pic:blipFill>
                    <a:blip r:embed="rId12"/>
                    <a:stretch>
                      <a:fillRect/>
                    </a:stretch>
                  </pic:blipFill>
                  <pic:spPr>
                    <a:xfrm>
                      <a:off x="0" y="0"/>
                      <a:ext cx="4772979" cy="3657600"/>
                    </a:xfrm>
                    <a:prstGeom prst="rect">
                      <a:avLst/>
                    </a:prstGeom>
                  </pic:spPr>
                </pic:pic>
              </a:graphicData>
            </a:graphic>
          </wp:inline>
        </w:drawing>
      </w:r>
    </w:p>
    <w:p w14:paraId="3985CF00" w14:textId="0C67421C" w:rsidR="00AC612D" w:rsidRDefault="00AC612D" w:rsidP="00AC612D">
      <w:pPr>
        <w:pStyle w:val="Caption"/>
        <w:jc w:val="center"/>
      </w:pPr>
      <w:bookmarkStart w:id="14" w:name="_Toc216725949"/>
      <w:r>
        <w:t xml:space="preserve">Figure </w:t>
      </w:r>
      <w:fldSimple w:instr=" SEQ Figure \* ARABIC ">
        <w:r w:rsidR="00746517">
          <w:rPr>
            <w:noProof/>
          </w:rPr>
          <w:t>4</w:t>
        </w:r>
      </w:fldSimple>
      <w:r w:rsidR="00B1344E">
        <w:t xml:space="preserve"> </w:t>
      </w:r>
      <w:r>
        <w:t>-</w:t>
      </w:r>
      <w:r w:rsidR="00B1344E">
        <w:t xml:space="preserve"> </w:t>
      </w:r>
      <w:r>
        <w:t>Plant output with an input of 0</w:t>
      </w:r>
      <w:r w:rsidR="005172E1">
        <w:t xml:space="preserve"> and 0 initial conditions</w:t>
      </w:r>
      <w:bookmarkEnd w:id="14"/>
    </w:p>
    <w:p w14:paraId="24070DAF" w14:textId="77777777" w:rsidR="00314315" w:rsidRPr="00314315" w:rsidRDefault="00314315" w:rsidP="00314315"/>
    <w:p w14:paraId="5F98C682" w14:textId="77777777" w:rsidR="005172E1" w:rsidRDefault="005172E1" w:rsidP="005172E1">
      <w:pPr>
        <w:keepNext/>
        <w:jc w:val="center"/>
      </w:pPr>
      <w:r w:rsidRPr="005172E1">
        <w:rPr>
          <w:rFonts w:eastAsiaTheme="minorEastAsia"/>
          <w:noProof/>
        </w:rPr>
        <w:drawing>
          <wp:inline distT="0" distB="0" distL="0" distR="0" wp14:anchorId="7291B0CE" wp14:editId="5A38D242">
            <wp:extent cx="3057952" cy="838317"/>
            <wp:effectExtent l="0" t="0" r="9525" b="0"/>
            <wp:docPr id="52898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1006" name=""/>
                    <pic:cNvPicPr/>
                  </pic:nvPicPr>
                  <pic:blipFill>
                    <a:blip r:embed="rId13"/>
                    <a:stretch>
                      <a:fillRect/>
                    </a:stretch>
                  </pic:blipFill>
                  <pic:spPr>
                    <a:xfrm>
                      <a:off x="0" y="0"/>
                      <a:ext cx="3057952" cy="838317"/>
                    </a:xfrm>
                    <a:prstGeom prst="rect">
                      <a:avLst/>
                    </a:prstGeom>
                  </pic:spPr>
                </pic:pic>
              </a:graphicData>
            </a:graphic>
          </wp:inline>
        </w:drawing>
      </w:r>
    </w:p>
    <w:p w14:paraId="345696A9" w14:textId="6CB25EF7" w:rsidR="00BA045A" w:rsidRDefault="005172E1" w:rsidP="005172E1">
      <w:pPr>
        <w:pStyle w:val="Caption"/>
        <w:jc w:val="center"/>
      </w:pPr>
      <w:bookmarkStart w:id="15" w:name="_Toc216725950"/>
      <w:r>
        <w:t xml:space="preserve">Figure </w:t>
      </w:r>
      <w:fldSimple w:instr=" SEQ Figure \* ARABIC ">
        <w:r w:rsidR="00746517">
          <w:rPr>
            <w:noProof/>
          </w:rPr>
          <w:t>5</w:t>
        </w:r>
      </w:fldSimple>
      <w:r w:rsidR="00B1344E">
        <w:t xml:space="preserve"> </w:t>
      </w:r>
      <w:r>
        <w:t>-</w:t>
      </w:r>
      <w:r w:rsidR="00B1344E">
        <w:t xml:space="preserve"> </w:t>
      </w:r>
      <w:r>
        <w:t>Plant with 0 input</w:t>
      </w:r>
      <w:bookmarkEnd w:id="15"/>
    </w:p>
    <w:p w14:paraId="222D8642" w14:textId="77E366B8" w:rsidR="005172E1" w:rsidRDefault="00897FEC" w:rsidP="005172E1">
      <w:r>
        <w:t xml:space="preserve">The linearization about pi </w:t>
      </w:r>
      <w:r w:rsidR="00410A60">
        <w:t xml:space="preserve">gives the same state space representation but with a negative sign for the element </w:t>
      </w:r>
      <w:r w:rsidR="006F2931">
        <w:t>in the 2</w:t>
      </w:r>
      <w:r w:rsidR="006F2931" w:rsidRPr="006F2931">
        <w:rPr>
          <w:vertAlign w:val="superscript"/>
        </w:rPr>
        <w:t>nd</w:t>
      </w:r>
      <w:r w:rsidR="006F2931">
        <w:t xml:space="preserve"> row 1</w:t>
      </w:r>
      <w:r w:rsidR="006F2931" w:rsidRPr="006F2931">
        <w:rPr>
          <w:vertAlign w:val="superscript"/>
        </w:rPr>
        <w:t>st</w:t>
      </w:r>
      <w:r w:rsidR="006F2931">
        <w:t xml:space="preserve"> column, the output of such a system </w:t>
      </w:r>
      <w:r w:rsidR="0080155F">
        <w:t>with a square wave input of 1 Hz and 1 amplitude:</w:t>
      </w:r>
    </w:p>
    <w:p w14:paraId="45136D26" w14:textId="77777777" w:rsidR="00D641F1" w:rsidRDefault="00D641F1" w:rsidP="00D641F1">
      <w:pPr>
        <w:keepNext/>
        <w:jc w:val="center"/>
      </w:pPr>
      <w:r w:rsidRPr="00D641F1">
        <w:rPr>
          <w:noProof/>
        </w:rPr>
        <w:drawing>
          <wp:inline distT="0" distB="0" distL="0" distR="0" wp14:anchorId="4BA70F89" wp14:editId="630BD641">
            <wp:extent cx="4403010" cy="3657600"/>
            <wp:effectExtent l="0" t="0" r="0" b="0"/>
            <wp:docPr id="7" name="Picture 6">
              <a:extLst xmlns:a="http://schemas.openxmlformats.org/drawingml/2006/main">
                <a:ext uri="{FF2B5EF4-FFF2-40B4-BE49-F238E27FC236}">
                  <a16:creationId xmlns:a16="http://schemas.microsoft.com/office/drawing/2014/main" id="{966CBA3D-5928-4F5F-9056-63586D679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66CBA3D-5928-4F5F-9056-63586D679B40}"/>
                        </a:ext>
                      </a:extLst>
                    </pic:cNvPr>
                    <pic:cNvPicPr>
                      <a:picLocks noChangeAspect="1"/>
                    </pic:cNvPicPr>
                  </pic:nvPicPr>
                  <pic:blipFill>
                    <a:blip r:embed="rId14"/>
                    <a:stretch>
                      <a:fillRect/>
                    </a:stretch>
                  </pic:blipFill>
                  <pic:spPr>
                    <a:xfrm>
                      <a:off x="0" y="0"/>
                      <a:ext cx="4403010" cy="3657600"/>
                    </a:xfrm>
                    <a:prstGeom prst="rect">
                      <a:avLst/>
                    </a:prstGeom>
                  </pic:spPr>
                </pic:pic>
              </a:graphicData>
            </a:graphic>
          </wp:inline>
        </w:drawing>
      </w:r>
    </w:p>
    <w:p w14:paraId="1DDB8B12" w14:textId="512323C4" w:rsidR="0080155F" w:rsidRDefault="00D641F1" w:rsidP="00D641F1">
      <w:pPr>
        <w:pStyle w:val="Caption"/>
        <w:jc w:val="center"/>
      </w:pPr>
      <w:bookmarkStart w:id="16" w:name="_Toc216725951"/>
      <w:r>
        <w:t xml:space="preserve">Figure </w:t>
      </w:r>
      <w:fldSimple w:instr=" SEQ Figure \* ARABIC ">
        <w:r w:rsidR="00746517">
          <w:rPr>
            <w:noProof/>
          </w:rPr>
          <w:t>6</w:t>
        </w:r>
      </w:fldSimple>
      <w:r w:rsidR="00B1344E">
        <w:t xml:space="preserve"> </w:t>
      </w:r>
      <w:r>
        <w:t>-</w:t>
      </w:r>
      <w:r w:rsidR="00B1344E">
        <w:t xml:space="preserve"> </w:t>
      </w:r>
      <w:r>
        <w:t>Output of the system linearized around pi with a square input (yellow-alfa,</w:t>
      </w:r>
      <w:r w:rsidR="005A3305">
        <w:t xml:space="preserve"> </w:t>
      </w:r>
      <w:r>
        <w:t>theta</w:t>
      </w:r>
      <w:r w:rsidR="005A3305">
        <w:t>=blue)</w:t>
      </w:r>
      <w:bookmarkEnd w:id="16"/>
    </w:p>
    <w:p w14:paraId="0F931E71" w14:textId="4EAA0F25" w:rsidR="00453CF0" w:rsidRPr="00453CF0" w:rsidRDefault="00453CF0" w:rsidP="00453CF0">
      <w:pPr>
        <w:spacing w:line="259" w:lineRule="auto"/>
        <w:ind w:left="0"/>
      </w:pPr>
      <w:r>
        <w:br w:type="page"/>
      </w:r>
    </w:p>
    <w:p w14:paraId="0889C512" w14:textId="3C9ABC03" w:rsidR="005F698C" w:rsidRDefault="005F698C" w:rsidP="005F698C">
      <w:pPr>
        <w:pStyle w:val="Heading2"/>
        <w:rPr>
          <w:rFonts w:eastAsiaTheme="minorEastAsia"/>
        </w:rPr>
      </w:pPr>
      <w:bookmarkStart w:id="17" w:name="_Toc216725899"/>
      <w:r>
        <w:rPr>
          <w:rFonts w:eastAsiaTheme="minorEastAsia"/>
        </w:rPr>
        <w:t xml:space="preserve">1.7 </w:t>
      </w:r>
      <w:r w:rsidR="00FD5F20">
        <w:rPr>
          <w:rFonts w:eastAsiaTheme="minorEastAsia"/>
        </w:rPr>
        <w:t>PID Control Design</w:t>
      </w:r>
      <w:bookmarkEnd w:id="17"/>
    </w:p>
    <w:p w14:paraId="7E6B9612" w14:textId="350CBE4C" w:rsidR="00FD5F20" w:rsidRDefault="00CA6B49" w:rsidP="00CA6B49">
      <w:r w:rsidRPr="00CA6B49">
        <w:t>To control the Furuta pendulum, two independent loops were designed: an inner loop regulating the pendulum angle α</w:t>
      </w:r>
      <w:r w:rsidRPr="00CA6B49">
        <w:rPr>
          <w:i/>
          <w:iCs/>
        </w:rPr>
        <w:t>α</w:t>
      </w:r>
      <w:r w:rsidRPr="00CA6B49">
        <w:t>, and an outer loop controlling the arm position θ. A PD controller was selected for the pendulum angle because the upright configuration is naturally unstable and requires fast corrective action. The proportional term provides immediate restoring torque, while the derivative term adds damping that suppresses rapid deviations; an integral term was deliberately avoided because it would slow the response and introduce unnecessary phase lag, making balancing more difficult. In contrast, the arm angle θ</w:t>
      </w:r>
      <w:r>
        <w:rPr>
          <w:i/>
          <w:iCs/>
        </w:rPr>
        <w:t xml:space="preserve"> </w:t>
      </w:r>
      <w:r w:rsidRPr="00CA6B49">
        <w:t>represents a stable and slower subsystem, where the objective is precise positioning rather than stabilization. For this reason, a PI controller was chosen: the proportional action drives the arm smoothly toward its reference, and the integral action eliminates steady</w:t>
      </w:r>
      <w:r w:rsidRPr="00CA6B49">
        <w:noBreakHyphen/>
        <w:t>state tracking error, while omitting derivative action prevents amplification of measurement noise. Both controllers were tuned using Simulink’s PID Tuner, which linearizes the state</w:t>
      </w:r>
      <w:r w:rsidRPr="00CA6B49">
        <w:noBreakHyphen/>
        <w:t>space model around the operating point and automatically generates stabilizing gains. This approach produced stable, well</w:t>
      </w:r>
      <w:r w:rsidRPr="00CA6B49">
        <w:noBreakHyphen/>
        <w:t>damped performance for both subsystems.</w:t>
      </w:r>
    </w:p>
    <w:p w14:paraId="4B09CA87" w14:textId="77777777" w:rsidR="00AE56F0" w:rsidRDefault="00AE56F0" w:rsidP="00AE56F0">
      <w:pPr>
        <w:keepNext/>
        <w:jc w:val="center"/>
      </w:pPr>
      <w:r w:rsidRPr="00AE56F0">
        <w:rPr>
          <w:noProof/>
        </w:rPr>
        <w:drawing>
          <wp:inline distT="0" distB="0" distL="0" distR="0" wp14:anchorId="0492D262" wp14:editId="1F094651">
            <wp:extent cx="5943600" cy="2120900"/>
            <wp:effectExtent l="0" t="0" r="0" b="0"/>
            <wp:docPr id="200785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58485" name=""/>
                    <pic:cNvPicPr/>
                  </pic:nvPicPr>
                  <pic:blipFill>
                    <a:blip r:embed="rId15"/>
                    <a:stretch>
                      <a:fillRect/>
                    </a:stretch>
                  </pic:blipFill>
                  <pic:spPr>
                    <a:xfrm>
                      <a:off x="0" y="0"/>
                      <a:ext cx="5943600" cy="2120900"/>
                    </a:xfrm>
                    <a:prstGeom prst="rect">
                      <a:avLst/>
                    </a:prstGeom>
                  </pic:spPr>
                </pic:pic>
              </a:graphicData>
            </a:graphic>
          </wp:inline>
        </w:drawing>
      </w:r>
    </w:p>
    <w:p w14:paraId="5944F25C" w14:textId="0B84E1D5" w:rsidR="00CA6B49" w:rsidRPr="00FD5F20" w:rsidRDefault="00AE56F0" w:rsidP="00AE56F0">
      <w:pPr>
        <w:pStyle w:val="Caption"/>
        <w:jc w:val="center"/>
      </w:pPr>
      <w:bookmarkStart w:id="18" w:name="_Toc216725952"/>
      <w:r>
        <w:t xml:space="preserve">Figure </w:t>
      </w:r>
      <w:fldSimple w:instr=" SEQ Figure \* ARABIC ">
        <w:r w:rsidR="00746517">
          <w:rPr>
            <w:noProof/>
          </w:rPr>
          <w:t>7</w:t>
        </w:r>
      </w:fldSimple>
      <w:r w:rsidR="00746517">
        <w:t xml:space="preserve"> </w:t>
      </w:r>
      <w:r>
        <w:t>-</w:t>
      </w:r>
      <w:r w:rsidR="00746517">
        <w:t xml:space="preserve"> </w:t>
      </w:r>
      <w:r>
        <w:t>Plant with controller</w:t>
      </w:r>
      <w:bookmarkEnd w:id="18"/>
    </w:p>
    <w:p w14:paraId="2BDFADDA" w14:textId="77777777" w:rsidR="005A3305" w:rsidRPr="005A3305" w:rsidRDefault="005A3305" w:rsidP="005A3305"/>
    <w:p w14:paraId="3FAD6686" w14:textId="6636D7E2" w:rsidR="00BA045A" w:rsidRDefault="00AE56F0" w:rsidP="00BA045A">
      <w:pPr>
        <w:rPr>
          <w:rFonts w:eastAsiaTheme="minorEastAsia"/>
        </w:rPr>
      </w:pPr>
      <w:r>
        <w:rPr>
          <w:rFonts w:eastAsiaTheme="minorEastAsia"/>
        </w:rPr>
        <w:t>The reference of alfa was set to pi/</w:t>
      </w:r>
      <w:r w:rsidR="00735090">
        <w:rPr>
          <w:rFonts w:eastAsiaTheme="minorEastAsia"/>
        </w:rPr>
        <w:t>2,</w:t>
      </w:r>
      <w:r>
        <w:rPr>
          <w:rFonts w:eastAsiaTheme="minorEastAsia"/>
        </w:rPr>
        <w:t xml:space="preserve"> the tuner gave the following gains:</w:t>
      </w:r>
    </w:p>
    <w:p w14:paraId="08FABB87" w14:textId="16EED95B" w:rsidR="00AE56F0" w:rsidRPr="00BA045A" w:rsidRDefault="0065520B" w:rsidP="0065520B">
      <w:pPr>
        <w:rPr>
          <w:rFonts w:eastAsiaTheme="minorEastAsia"/>
        </w:rPr>
      </w:pPr>
      <w:r w:rsidRPr="0065520B">
        <w:rPr>
          <w:rFonts w:eastAsiaTheme="minorEastAsia"/>
          <w:noProof/>
        </w:rPr>
        <w:drawing>
          <wp:inline distT="0" distB="0" distL="0" distR="0" wp14:anchorId="3F136782" wp14:editId="4DA3A73F">
            <wp:extent cx="2743200" cy="1171428"/>
            <wp:effectExtent l="0" t="0" r="0" b="0"/>
            <wp:docPr id="1853385990" name="Picture 6">
              <a:extLst xmlns:a="http://schemas.openxmlformats.org/drawingml/2006/main">
                <a:ext uri="{FF2B5EF4-FFF2-40B4-BE49-F238E27FC236}">
                  <a16:creationId xmlns:a16="http://schemas.microsoft.com/office/drawing/2014/main" id="{66E7A981-3945-43AB-AD7D-B66F84DB9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6E7A981-3945-43AB-AD7D-B66F84DB916A}"/>
                        </a:ext>
                      </a:extLst>
                    </pic:cNvPr>
                    <pic:cNvPicPr>
                      <a:picLocks noChangeAspect="1"/>
                    </pic:cNvPicPr>
                  </pic:nvPicPr>
                  <pic:blipFill>
                    <a:blip r:embed="rId16"/>
                    <a:stretch>
                      <a:fillRect/>
                    </a:stretch>
                  </pic:blipFill>
                  <pic:spPr>
                    <a:xfrm>
                      <a:off x="0" y="0"/>
                      <a:ext cx="2743200" cy="1171428"/>
                    </a:xfrm>
                    <a:prstGeom prst="rect">
                      <a:avLst/>
                    </a:prstGeom>
                  </pic:spPr>
                </pic:pic>
              </a:graphicData>
            </a:graphic>
          </wp:inline>
        </w:drawing>
      </w:r>
      <w:r w:rsidRPr="0065520B">
        <w:rPr>
          <w:rFonts w:eastAsiaTheme="minorEastAsia"/>
          <w:noProof/>
        </w:rPr>
        <w:drawing>
          <wp:inline distT="0" distB="0" distL="0" distR="0" wp14:anchorId="641543A9" wp14:editId="2ACF48FC">
            <wp:extent cx="2743200" cy="1171428"/>
            <wp:effectExtent l="0" t="0" r="0" b="0"/>
            <wp:docPr id="9" name="Picture 8">
              <a:extLst xmlns:a="http://schemas.openxmlformats.org/drawingml/2006/main">
                <a:ext uri="{FF2B5EF4-FFF2-40B4-BE49-F238E27FC236}">
                  <a16:creationId xmlns:a16="http://schemas.microsoft.com/office/drawing/2014/main" id="{B8F3405B-10EF-43AC-89A4-16651FA4F9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8F3405B-10EF-43AC-89A4-16651FA4F99D}"/>
                        </a:ext>
                      </a:extLst>
                    </pic:cNvPr>
                    <pic:cNvPicPr>
                      <a:picLocks noChangeAspect="1"/>
                    </pic:cNvPicPr>
                  </pic:nvPicPr>
                  <pic:blipFill>
                    <a:blip r:embed="rId17"/>
                    <a:stretch>
                      <a:fillRect/>
                    </a:stretch>
                  </pic:blipFill>
                  <pic:spPr>
                    <a:xfrm>
                      <a:off x="0" y="0"/>
                      <a:ext cx="2743200" cy="1171428"/>
                    </a:xfrm>
                    <a:prstGeom prst="rect">
                      <a:avLst/>
                    </a:prstGeom>
                  </pic:spPr>
                </pic:pic>
              </a:graphicData>
            </a:graphic>
          </wp:inline>
        </w:drawing>
      </w:r>
    </w:p>
    <w:p w14:paraId="4241C7B9" w14:textId="15B66A2E" w:rsidR="00BA045A" w:rsidRDefault="0065520B" w:rsidP="0065520B">
      <w:pPr>
        <w:pStyle w:val="Caption"/>
        <w:jc w:val="center"/>
      </w:pPr>
      <w:bookmarkStart w:id="19" w:name="_Toc216725953"/>
      <w:r>
        <w:t xml:space="preserve">Figure </w:t>
      </w:r>
      <w:fldSimple w:instr=" SEQ Figure \* ARABIC ">
        <w:r w:rsidR="00746517">
          <w:rPr>
            <w:noProof/>
          </w:rPr>
          <w:t>8</w:t>
        </w:r>
      </w:fldSimple>
      <w:r w:rsidR="00746517">
        <w:t xml:space="preserve"> </w:t>
      </w:r>
      <w:r>
        <w:t>-</w:t>
      </w:r>
      <w:r w:rsidR="00746517">
        <w:t xml:space="preserve"> </w:t>
      </w:r>
      <w:r>
        <w:t>Integral, proportional derivative gain given by the tuner</w:t>
      </w:r>
      <w:bookmarkEnd w:id="19"/>
    </w:p>
    <w:p w14:paraId="69808165" w14:textId="77777777" w:rsidR="00F029A8" w:rsidRDefault="00F029A8" w:rsidP="00F029A8">
      <w:pPr>
        <w:keepNext/>
        <w:jc w:val="center"/>
      </w:pPr>
      <w:r w:rsidRPr="00F029A8">
        <w:rPr>
          <w:rFonts w:eastAsiaTheme="minorEastAsia"/>
          <w:noProof/>
        </w:rPr>
        <w:drawing>
          <wp:inline distT="0" distB="0" distL="0" distR="0" wp14:anchorId="0BEFD028" wp14:editId="0A113B1E">
            <wp:extent cx="4608931" cy="1828800"/>
            <wp:effectExtent l="0" t="0" r="1270" b="0"/>
            <wp:docPr id="4" name="Picture 3">
              <a:extLst xmlns:a="http://schemas.openxmlformats.org/drawingml/2006/main">
                <a:ext uri="{FF2B5EF4-FFF2-40B4-BE49-F238E27FC236}">
                  <a16:creationId xmlns:a16="http://schemas.microsoft.com/office/drawing/2014/main" id="{E605B40F-8C66-4B2B-BB13-BAC03AA5A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605B40F-8C66-4B2B-BB13-BAC03AA5A5FD}"/>
                        </a:ext>
                      </a:extLst>
                    </pic:cNvPr>
                    <pic:cNvPicPr>
                      <a:picLocks noChangeAspect="1"/>
                    </pic:cNvPicPr>
                  </pic:nvPicPr>
                  <pic:blipFill>
                    <a:blip r:embed="rId18"/>
                    <a:stretch>
                      <a:fillRect/>
                    </a:stretch>
                  </pic:blipFill>
                  <pic:spPr>
                    <a:xfrm>
                      <a:off x="0" y="0"/>
                      <a:ext cx="4608931" cy="1828800"/>
                    </a:xfrm>
                    <a:prstGeom prst="rect">
                      <a:avLst/>
                    </a:prstGeom>
                  </pic:spPr>
                </pic:pic>
              </a:graphicData>
            </a:graphic>
          </wp:inline>
        </w:drawing>
      </w:r>
    </w:p>
    <w:p w14:paraId="0F3B429F" w14:textId="60BF587D" w:rsidR="0065520B" w:rsidRDefault="00F029A8" w:rsidP="00F029A8">
      <w:pPr>
        <w:pStyle w:val="Caption"/>
        <w:jc w:val="center"/>
      </w:pPr>
      <w:bookmarkStart w:id="20" w:name="_Toc216725954"/>
      <w:r>
        <w:t xml:space="preserve">Figure </w:t>
      </w:r>
      <w:fldSimple w:instr=" SEQ Figure \* ARABIC ">
        <w:r w:rsidR="00746517">
          <w:rPr>
            <w:noProof/>
          </w:rPr>
          <w:t>9</w:t>
        </w:r>
      </w:fldSimple>
      <w:r w:rsidR="00746517">
        <w:t xml:space="preserve"> </w:t>
      </w:r>
      <w:r>
        <w:t>-</w:t>
      </w:r>
      <w:r w:rsidR="00746517">
        <w:t xml:space="preserve"> </w:t>
      </w:r>
      <w:r>
        <w:t>Alfa output using a PD controller</w:t>
      </w:r>
      <w:bookmarkEnd w:id="20"/>
    </w:p>
    <w:p w14:paraId="0C91C8AA" w14:textId="4F756356" w:rsidR="008A5D21" w:rsidRPr="008A5D21" w:rsidRDefault="00015F0F" w:rsidP="008A5D21">
      <w:r>
        <w:t xml:space="preserve">The system shows a good stabilization for alpha on being zero and stabilized </w:t>
      </w:r>
      <w:r w:rsidR="00783EDD">
        <w:t>using a PD controller</w:t>
      </w:r>
      <w:r w:rsidR="0043433F">
        <w:t xml:space="preserve">. Here alpha does not need I controller since the I will </w:t>
      </w:r>
      <w:r w:rsidR="00663971">
        <w:t xml:space="preserve">make it more </w:t>
      </w:r>
      <w:r w:rsidR="00253CFD">
        <w:t>ocellary which</w:t>
      </w:r>
      <w:r w:rsidR="00663971">
        <w:t xml:space="preserve"> will help in </w:t>
      </w:r>
      <w:r w:rsidR="00253CFD">
        <w:t>non-stabilizing</w:t>
      </w:r>
      <w:r w:rsidR="00663971">
        <w:t xml:space="preserve"> it. The system here </w:t>
      </w:r>
      <w:r w:rsidR="00253CFD">
        <w:t>does</w:t>
      </w:r>
      <w:r w:rsidR="00663971">
        <w:t xml:space="preserve"> not need the effect of I since no error </w:t>
      </w:r>
      <w:r w:rsidR="00253CFD">
        <w:t>accumulated</w:t>
      </w:r>
      <w:r w:rsidR="00663971">
        <w:t xml:space="preserve"> since the </w:t>
      </w:r>
      <w:r w:rsidR="00253CFD">
        <w:t>pendulum</w:t>
      </w:r>
      <w:r w:rsidR="00663971">
        <w:t xml:space="preserve"> is vertical</w:t>
      </w:r>
      <w:r w:rsidR="00253CFD">
        <w:t>.</w:t>
      </w:r>
    </w:p>
    <w:p w14:paraId="67471DC2" w14:textId="77777777" w:rsidR="00735090" w:rsidRDefault="00735090" w:rsidP="00735090">
      <w:pPr>
        <w:keepNext/>
      </w:pPr>
      <w:r w:rsidRPr="00735090">
        <w:rPr>
          <w:noProof/>
        </w:rPr>
        <w:drawing>
          <wp:inline distT="0" distB="0" distL="0" distR="0" wp14:anchorId="0C862D75" wp14:editId="065B5C33">
            <wp:extent cx="5943600" cy="1845945"/>
            <wp:effectExtent l="0" t="0" r="0" b="1905"/>
            <wp:docPr id="8" name="Picture 7">
              <a:extLst xmlns:a="http://schemas.openxmlformats.org/drawingml/2006/main">
                <a:ext uri="{FF2B5EF4-FFF2-40B4-BE49-F238E27FC236}">
                  <a16:creationId xmlns:a16="http://schemas.microsoft.com/office/drawing/2014/main" id="{6BDE73DA-32F5-413B-AD2C-7A6C4DA265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BDE73DA-32F5-413B-AD2C-7A6C4DA26597}"/>
                        </a:ext>
                      </a:extLst>
                    </pic:cNvPr>
                    <pic:cNvPicPr>
                      <a:picLocks noChangeAspect="1"/>
                    </pic:cNvPicPr>
                  </pic:nvPicPr>
                  <pic:blipFill>
                    <a:blip r:embed="rId19"/>
                    <a:stretch>
                      <a:fillRect/>
                    </a:stretch>
                  </pic:blipFill>
                  <pic:spPr>
                    <a:xfrm>
                      <a:off x="0" y="0"/>
                      <a:ext cx="5943600" cy="1845945"/>
                    </a:xfrm>
                    <a:prstGeom prst="rect">
                      <a:avLst/>
                    </a:prstGeom>
                  </pic:spPr>
                </pic:pic>
              </a:graphicData>
            </a:graphic>
          </wp:inline>
        </w:drawing>
      </w:r>
    </w:p>
    <w:p w14:paraId="16BC29E6" w14:textId="59819980" w:rsidR="00F029A8" w:rsidRDefault="00735090" w:rsidP="00735090">
      <w:pPr>
        <w:pStyle w:val="Caption"/>
        <w:jc w:val="center"/>
      </w:pPr>
      <w:bookmarkStart w:id="21" w:name="_Toc216725955"/>
      <w:r>
        <w:t xml:space="preserve">Figure </w:t>
      </w:r>
      <w:fldSimple w:instr=" SEQ Figure \* ARABIC ">
        <w:r w:rsidR="00746517">
          <w:rPr>
            <w:noProof/>
          </w:rPr>
          <w:t>10</w:t>
        </w:r>
      </w:fldSimple>
      <w:r w:rsidR="00746517">
        <w:t xml:space="preserve"> </w:t>
      </w:r>
      <w:r>
        <w:t>-</w:t>
      </w:r>
      <w:r w:rsidR="00746517">
        <w:t xml:space="preserve"> </w:t>
      </w:r>
      <w:r>
        <w:t>Theta</w:t>
      </w:r>
      <w:r w:rsidRPr="004B32A8">
        <w:t xml:space="preserve"> output using </w:t>
      </w:r>
      <m:oMath>
        <m:r>
          <w:rPr>
            <w:rFonts w:ascii="Cambria Math" w:hAnsi="Cambria Math"/>
          </w:rPr>
          <m:t>θ</m:t>
        </m:r>
      </m:oMath>
      <w:r w:rsidRPr="004B32A8">
        <w:t xml:space="preserve"> PI controller</w:t>
      </w:r>
      <w:bookmarkEnd w:id="21"/>
    </w:p>
    <w:p w14:paraId="68B410BF" w14:textId="074B6175" w:rsidR="000D45C5" w:rsidRDefault="00142781" w:rsidP="000D45C5">
      <w:r>
        <w:t xml:space="preserve">The system shows a good </w:t>
      </w:r>
      <w:r w:rsidR="00AF3EB2">
        <w:t>stabilization using a PI controller</w:t>
      </w:r>
      <w:r w:rsidR="00253CFD">
        <w:t>. The system here do not need derivative gain since this will damp the ability to stabilize the pendulum.</w:t>
      </w:r>
    </w:p>
    <w:p w14:paraId="207054E6" w14:textId="31EDCAD9" w:rsidR="00453CF0" w:rsidRPr="000D45C5" w:rsidRDefault="00453CF0" w:rsidP="00453CF0">
      <w:pPr>
        <w:spacing w:line="259" w:lineRule="auto"/>
        <w:ind w:left="0"/>
      </w:pPr>
      <w:r>
        <w:br w:type="page"/>
      </w:r>
    </w:p>
    <w:p w14:paraId="74FFB23F" w14:textId="2DCFBAE8" w:rsidR="00F117CD" w:rsidRPr="00F117CD" w:rsidRDefault="00611FA9" w:rsidP="00611FA9">
      <w:pPr>
        <w:pStyle w:val="Heading2"/>
        <w:rPr>
          <w:rFonts w:eastAsiaTheme="minorEastAsia"/>
        </w:rPr>
      </w:pPr>
      <w:bookmarkStart w:id="22" w:name="_Toc216725900"/>
      <w:r>
        <w:rPr>
          <w:rFonts w:eastAsiaTheme="minorEastAsia"/>
        </w:rPr>
        <w:t xml:space="preserve">1.8 </w:t>
      </w:r>
      <w:r w:rsidR="00D84139">
        <w:rPr>
          <w:rFonts w:eastAsiaTheme="minorEastAsia"/>
        </w:rPr>
        <w:t>Advanced Control Design</w:t>
      </w:r>
      <w:bookmarkEnd w:id="22"/>
      <w:r w:rsidR="00D84139">
        <w:rPr>
          <w:rFonts w:eastAsiaTheme="minorEastAsia"/>
        </w:rPr>
        <w:t xml:space="preserve"> </w:t>
      </w:r>
    </w:p>
    <w:p w14:paraId="4FC52725" w14:textId="21388953" w:rsidR="001154BD" w:rsidRDefault="00E72E61" w:rsidP="00E72E61">
      <w:pPr>
        <w:rPr>
          <w:rFonts w:eastAsiaTheme="minorEastAsia"/>
        </w:rPr>
      </w:pPr>
      <w:r w:rsidRPr="00E72E61">
        <w:rPr>
          <w:rFonts w:eastAsiaTheme="minorEastAsia"/>
        </w:rPr>
        <w:t>The full state</w:t>
      </w:r>
      <w:r w:rsidRPr="00E72E61">
        <w:rPr>
          <w:rFonts w:eastAsiaTheme="minorEastAsia"/>
        </w:rPr>
        <w:noBreakHyphen/>
        <w:t>space model of the Furuta pendulum was obtained directly from the </w:t>
      </w:r>
      <w:r w:rsidRPr="00E72E61">
        <w:rPr>
          <w:rFonts w:eastAsiaTheme="minorEastAsia"/>
          <w:b/>
          <w:bCs/>
        </w:rPr>
        <w:t>linearized equations of motion</w:t>
      </w:r>
      <w:r w:rsidRPr="00E72E61">
        <w:rPr>
          <w:rFonts w:eastAsiaTheme="minorEastAsia"/>
        </w:rPr>
        <w:t> around the </w:t>
      </w:r>
      <w:r w:rsidRPr="00E72E61">
        <w:rPr>
          <w:rFonts w:eastAsiaTheme="minorEastAsia"/>
          <w:b/>
          <w:bCs/>
        </w:rPr>
        <w:t>upright equilibrium</w:t>
      </w:r>
      <w:r w:rsidRPr="00E72E61">
        <w:rPr>
          <w:rFonts w:eastAsiaTheme="minorEastAsia"/>
        </w:rPr>
        <w:t>. Starting from the linearized dynamics:</w:t>
      </w:r>
    </w:p>
    <w:p w14:paraId="44F7452A" w14:textId="77777777" w:rsidR="00930650" w:rsidRDefault="007A5340" w:rsidP="00930650">
      <w:pPr>
        <w:keepNext/>
        <w:jc w:val="center"/>
      </w:pPr>
      <w:r w:rsidRPr="007A5340">
        <w:rPr>
          <w:rFonts w:eastAsiaTheme="minorEastAsia"/>
          <w:noProof/>
        </w:rPr>
        <w:drawing>
          <wp:inline distT="0" distB="0" distL="0" distR="0" wp14:anchorId="1FABD982" wp14:editId="59E0608D">
            <wp:extent cx="4526561" cy="1579245"/>
            <wp:effectExtent l="0" t="0" r="7620" b="1905"/>
            <wp:docPr id="114372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6457" name=""/>
                    <pic:cNvPicPr/>
                  </pic:nvPicPr>
                  <pic:blipFill rotWithShape="1">
                    <a:blip r:embed="rId20"/>
                    <a:srcRect l="5665" t="12978" r="18137" b="4573"/>
                    <a:stretch/>
                  </pic:blipFill>
                  <pic:spPr bwMode="auto">
                    <a:xfrm>
                      <a:off x="0" y="0"/>
                      <a:ext cx="4528963" cy="1580083"/>
                    </a:xfrm>
                    <a:prstGeom prst="rect">
                      <a:avLst/>
                    </a:prstGeom>
                    <a:ln>
                      <a:noFill/>
                    </a:ln>
                    <a:extLst>
                      <a:ext uri="{53640926-AAD7-44D8-BBD7-CCE9431645EC}">
                        <a14:shadowObscured xmlns:a14="http://schemas.microsoft.com/office/drawing/2010/main"/>
                      </a:ext>
                    </a:extLst>
                  </pic:spPr>
                </pic:pic>
              </a:graphicData>
            </a:graphic>
          </wp:inline>
        </w:drawing>
      </w:r>
    </w:p>
    <w:p w14:paraId="288721E8" w14:textId="1CD9D4E7" w:rsidR="005126AD" w:rsidRDefault="00930650" w:rsidP="00930650">
      <w:pPr>
        <w:pStyle w:val="Caption"/>
        <w:jc w:val="center"/>
        <w:rPr>
          <w:rFonts w:eastAsiaTheme="minorEastAsia"/>
        </w:rPr>
      </w:pPr>
      <w:bookmarkStart w:id="23" w:name="_Toc216725956"/>
      <w:r>
        <w:t xml:space="preserve">Figure </w:t>
      </w:r>
      <w:fldSimple w:instr=" SEQ Figure \* ARABIC ">
        <w:r w:rsidR="00746517">
          <w:rPr>
            <w:noProof/>
          </w:rPr>
          <w:t>11</w:t>
        </w:r>
      </w:fldSimple>
      <w:r w:rsidR="00AE24D3">
        <w:t xml:space="preserve"> - D</w:t>
      </w:r>
      <w:r>
        <w:t>iagram of the advanced controller</w:t>
      </w:r>
      <w:bookmarkEnd w:id="23"/>
    </w:p>
    <w:p w14:paraId="69E0DC28" w14:textId="52BEC0DA" w:rsidR="00131336" w:rsidRDefault="00131336" w:rsidP="00E72E61">
      <w:pPr>
        <w:rPr>
          <w:rFonts w:eastAsiaTheme="minorEastAsia"/>
        </w:rPr>
      </w:pPr>
      <w:r>
        <w:rPr>
          <w:rFonts w:eastAsiaTheme="minorEastAsia"/>
        </w:rPr>
        <w:t>As in equation 16 and 17:</w:t>
      </w:r>
    </w:p>
    <w:p w14:paraId="774B0717" w14:textId="6E0EE346" w:rsidR="001A6AAF" w:rsidRPr="007606F5" w:rsidRDefault="00956074" w:rsidP="001A6AAF">
      <w:pPr>
        <w:pStyle w:val="ListParagraph"/>
        <w:ind w:left="108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B </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 + C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rPr>
                <m:t> - D α = 0#</m:t>
              </m:r>
            </m:e>
          </m:eqArr>
        </m:oMath>
      </m:oMathPara>
    </w:p>
    <w:p w14:paraId="145C013C" w14:textId="77777777" w:rsidR="001A6AAF" w:rsidRPr="007606F5" w:rsidRDefault="001A6AAF" w:rsidP="001A6AAF">
      <w:pPr>
        <w:pStyle w:val="ListParagraph"/>
        <w:ind w:left="1080"/>
        <w:rPr>
          <w:rFonts w:eastAsiaTheme="minorEastAsia"/>
        </w:rPr>
      </w:pPr>
    </w:p>
    <w:p w14:paraId="522725E0" w14:textId="4C31D443" w:rsidR="001A6AAF" w:rsidRPr="007606F5" w:rsidRDefault="00956074" w:rsidP="001A6AAF">
      <w:pPr>
        <w:pStyle w:val="ListParagraph"/>
        <w:ind w:left="108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A </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 + B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r>
                <w:rPr>
                  <w:rFonts w:ascii="Cambria Math" w:eastAsiaTheme="minorEastAsia" w:hAnsi="Cambria Math"/>
                </w:rPr>
                <m:t> </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e>
          </m:eqArr>
        </m:oMath>
      </m:oMathPara>
    </w:p>
    <w:p w14:paraId="489AD347" w14:textId="647942BC" w:rsidR="00131336" w:rsidRDefault="00033D44" w:rsidP="00E72E61">
      <w:pPr>
        <w:rPr>
          <w:rFonts w:eastAsiaTheme="minorEastAsia"/>
        </w:rPr>
      </w:pPr>
      <w:r>
        <w:rPr>
          <w:rFonts w:eastAsiaTheme="minorEastAsia"/>
        </w:rPr>
        <w:t xml:space="preserve">The </w:t>
      </w:r>
      <w:r w:rsidR="00AE24D3">
        <w:rPr>
          <w:rFonts w:eastAsiaTheme="minorEastAsia"/>
        </w:rPr>
        <w:t>state</w:t>
      </w:r>
      <w:r>
        <w:rPr>
          <w:rFonts w:eastAsiaTheme="minorEastAsia"/>
        </w:rPr>
        <w:t xml:space="preserve"> space that is going to be used in the system is the same as before as</w:t>
      </w:r>
      <w:r w:rsidR="003916B2">
        <w:rPr>
          <w:rFonts w:eastAsiaTheme="minorEastAsia"/>
        </w:rPr>
        <w:t xml:space="preserve">. For A and </w:t>
      </w:r>
      <w:r w:rsidR="00AE24D3">
        <w:rPr>
          <w:rFonts w:eastAsiaTheme="minorEastAsia"/>
        </w:rPr>
        <w:t>B,</w:t>
      </w:r>
      <w:r w:rsidR="003916B2">
        <w:rPr>
          <w:rFonts w:eastAsiaTheme="minorEastAsia"/>
        </w:rPr>
        <w:t xml:space="preserve"> the same procedure, however in full state space our go</w:t>
      </w:r>
      <w:r w:rsidR="00495CC5">
        <w:rPr>
          <w:rFonts w:eastAsiaTheme="minorEastAsia"/>
        </w:rPr>
        <w:t>a</w:t>
      </w:r>
      <w:r w:rsidR="003916B2">
        <w:rPr>
          <w:rFonts w:eastAsiaTheme="minorEastAsia"/>
        </w:rPr>
        <w:t xml:space="preserve">l is to read </w:t>
      </w:r>
      <m:oMath>
        <m:r>
          <w:rPr>
            <w:rFonts w:ascii="Cambria Math" w:eastAsiaTheme="minorEastAsia"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acc>
                    <m:accPr>
                      <m:chr m:val="̇"/>
                      <m:ctrlPr>
                        <w:rPr>
                          <w:rFonts w:ascii="Cambria Math" w:hAnsi="Cambria Math"/>
                          <w:i/>
                        </w:rPr>
                      </m:ctrlPr>
                    </m:accPr>
                    <m:e>
                      <m:r>
                        <w:rPr>
                          <w:rFonts w:ascii="Cambria Math" w:hAnsi="Cambria Math"/>
                        </w:rPr>
                        <m:t>α</m:t>
                      </m:r>
                    </m:e>
                  </m:acc>
                </m:e>
              </m:mr>
              <m:mr>
                <m:e>
                  <m:r>
                    <w:rPr>
                      <w:rFonts w:ascii="Cambria Math" w:hAnsi="Cambria Math"/>
                    </w:rPr>
                    <m:t>θ</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θ</m:t>
                      </m:r>
                    </m:e>
                  </m:acc>
                </m:e>
              </m:mr>
            </m:m>
          </m:e>
        </m:d>
      </m:oMath>
    </w:p>
    <w:p w14:paraId="132B918E" w14:textId="2DDCC241" w:rsidR="00E738C8" w:rsidRDefault="00E738C8" w:rsidP="00E72E61">
      <w:pPr>
        <w:rPr>
          <w:rFonts w:eastAsiaTheme="minorEastAsia"/>
        </w:rPr>
      </w:pPr>
      <w:r>
        <w:rPr>
          <w:rFonts w:eastAsiaTheme="minorEastAsia"/>
        </w:rPr>
        <w:t xml:space="preserve">To do this the output should be </w:t>
      </w:r>
      <w:r w:rsidR="009076AC">
        <w:rPr>
          <w:rFonts w:eastAsiaTheme="minorEastAsia"/>
        </w:rPr>
        <w:t>these four variables, the positions and the velocit</w:t>
      </w:r>
      <w:r w:rsidR="00EB5261">
        <w:rPr>
          <w:rFonts w:eastAsiaTheme="minorEastAsia"/>
        </w:rPr>
        <w:t xml:space="preserve">ies. </w:t>
      </w:r>
    </w:p>
    <w:p w14:paraId="051545CE" w14:textId="720120E4" w:rsidR="00EB5261" w:rsidRDefault="00CF0D7A" w:rsidP="00E72E61">
      <w:pPr>
        <w:rPr>
          <w:rFonts w:eastAsiaTheme="minorEastAsia"/>
        </w:rPr>
      </w:pPr>
      <w:r>
        <w:rPr>
          <w:rFonts w:eastAsiaTheme="minorEastAsia"/>
        </w:rPr>
        <w:t xml:space="preserve">The changes should be done to matrix C in the state space, C will </w:t>
      </w:r>
      <w:r w:rsidR="00AE24D3">
        <w:rPr>
          <w:rFonts w:eastAsiaTheme="minorEastAsia"/>
        </w:rPr>
        <w:t>become</w:t>
      </w:r>
      <w:r>
        <w:rPr>
          <w:rFonts w:eastAsiaTheme="minorEastAsia"/>
        </w:rPr>
        <w:t xml:space="preserve"> an </w:t>
      </w:r>
      <w:r w:rsidR="001F2A7C">
        <w:rPr>
          <w:rFonts w:eastAsiaTheme="minorEastAsia"/>
        </w:rPr>
        <w:t>Identity</w:t>
      </w:r>
      <w:r>
        <w:rPr>
          <w:rFonts w:eastAsiaTheme="minorEastAsia"/>
        </w:rPr>
        <w:t xml:space="preserve"> matrix </w:t>
      </w:r>
      <w:r w:rsidR="001F2A7C">
        <w:rPr>
          <w:rFonts w:eastAsiaTheme="minorEastAsia"/>
        </w:rPr>
        <w:t>4*4</w:t>
      </w:r>
      <w:r w:rsidR="00BB7465">
        <w:rPr>
          <w:rFonts w:eastAsiaTheme="minorEastAsia"/>
        </w:rPr>
        <w:t xml:space="preserve"> and D with a </w:t>
      </w:r>
      <w:r w:rsidR="00743A28">
        <w:rPr>
          <w:rFonts w:eastAsiaTheme="minorEastAsia"/>
        </w:rPr>
        <w:t>4*1 matrix all of zero elements:</w:t>
      </w:r>
    </w:p>
    <w:p w14:paraId="5B611337" w14:textId="77777777" w:rsidR="007A5340" w:rsidRDefault="007A5340" w:rsidP="00E72E61">
      <w:pPr>
        <w:rPr>
          <w:rFonts w:eastAsiaTheme="minorEastAsia"/>
        </w:rPr>
      </w:pPr>
    </w:p>
    <w:p w14:paraId="5243BB68" w14:textId="5D3749FA" w:rsidR="001F2A7C" w:rsidRPr="00825FFC" w:rsidRDefault="00EC55B4" w:rsidP="00E72E61">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acc>
                      <m:accPr>
                        <m:chr m:val="̇"/>
                        <m:ctrlPr>
                          <w:rPr>
                            <w:rFonts w:ascii="Cambria Math" w:hAnsi="Cambria Math"/>
                            <w:i/>
                          </w:rPr>
                        </m:ctrlPr>
                      </m:accPr>
                      <m:e>
                        <m:r>
                          <w:rPr>
                            <w:rFonts w:ascii="Cambria Math" w:hAnsi="Cambria Math"/>
                          </w:rPr>
                          <m:t>α</m:t>
                        </m:r>
                      </m:e>
                    </m:acc>
                  </m:e>
                </m:mr>
                <m:mr>
                  <m:e>
                    <m:r>
                      <w:rPr>
                        <w:rFonts w:ascii="Cambria Math" w:hAnsi="Cambria Math"/>
                      </w:rPr>
                      <m:t>θ</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θ</m:t>
                        </m:r>
                      </m:e>
                    </m:acc>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u</m:t>
          </m:r>
          <m:d>
            <m:dPr>
              <m:ctrlPr>
                <w:rPr>
                  <w:rFonts w:ascii="Cambria Math" w:hAnsi="Cambria Math"/>
                  <w:i/>
                </w:rPr>
              </m:ctrlPr>
            </m:dPr>
            <m:e>
              <m:r>
                <w:rPr>
                  <w:rFonts w:ascii="Cambria Math" w:hAnsi="Cambria Math"/>
                </w:rPr>
                <m:t>t</m:t>
              </m:r>
            </m:e>
          </m:d>
        </m:oMath>
      </m:oMathPara>
    </w:p>
    <w:p w14:paraId="359111F4" w14:textId="77777777" w:rsidR="00746517" w:rsidRDefault="00825FFC" w:rsidP="00746517">
      <w:pPr>
        <w:keepNext/>
        <w:jc w:val="center"/>
      </w:pPr>
      <w:r w:rsidRPr="00825FFC">
        <w:rPr>
          <w:rFonts w:eastAsiaTheme="minorEastAsia"/>
          <w:noProof/>
        </w:rPr>
        <w:drawing>
          <wp:inline distT="0" distB="0" distL="0" distR="0" wp14:anchorId="1DA292A7" wp14:editId="46DFFEC2">
            <wp:extent cx="2523744" cy="1561440"/>
            <wp:effectExtent l="0" t="0" r="0" b="1270"/>
            <wp:docPr id="12540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2870" name=""/>
                    <pic:cNvPicPr/>
                  </pic:nvPicPr>
                  <pic:blipFill>
                    <a:blip r:embed="rId21"/>
                    <a:stretch>
                      <a:fillRect/>
                    </a:stretch>
                  </pic:blipFill>
                  <pic:spPr>
                    <a:xfrm>
                      <a:off x="0" y="0"/>
                      <a:ext cx="2587224" cy="1600715"/>
                    </a:xfrm>
                    <a:prstGeom prst="rect">
                      <a:avLst/>
                    </a:prstGeom>
                  </pic:spPr>
                </pic:pic>
              </a:graphicData>
            </a:graphic>
          </wp:inline>
        </w:drawing>
      </w:r>
    </w:p>
    <w:p w14:paraId="03A90694" w14:textId="01AB50C0" w:rsidR="00825FFC" w:rsidRPr="00EC55B4" w:rsidRDefault="00746517" w:rsidP="00746517">
      <w:pPr>
        <w:pStyle w:val="Caption"/>
        <w:jc w:val="center"/>
        <w:rPr>
          <w:rFonts w:eastAsiaTheme="minorEastAsia"/>
          <w:i w:val="0"/>
        </w:rPr>
      </w:pPr>
      <w:bookmarkStart w:id="24" w:name="_Toc216725957"/>
      <w:r>
        <w:t xml:space="preserve">Figure </w:t>
      </w:r>
      <w:fldSimple w:instr=" SEQ Figure \* ARABIC ">
        <w:r>
          <w:rPr>
            <w:noProof/>
          </w:rPr>
          <w:t>12</w:t>
        </w:r>
      </w:fldSimple>
      <w:r>
        <w:t xml:space="preserve"> - State feedback</w:t>
      </w:r>
      <w:bookmarkEnd w:id="24"/>
    </w:p>
    <w:p w14:paraId="0E2E16F9" w14:textId="6C2229DC" w:rsidR="00EC55B4" w:rsidRDefault="00EC55B4" w:rsidP="00E72E61">
      <w:pPr>
        <w:rPr>
          <w:rFonts w:eastAsiaTheme="minorEastAsia"/>
        </w:rPr>
      </w:pPr>
      <w:r>
        <w:rPr>
          <w:rFonts w:eastAsiaTheme="minorEastAsia"/>
        </w:rPr>
        <w:t xml:space="preserve">Having this </w:t>
      </w:r>
      <w:r w:rsidR="00E14C19">
        <w:rPr>
          <w:rFonts w:eastAsiaTheme="minorEastAsia"/>
        </w:rPr>
        <w:t>output</w:t>
      </w:r>
      <w:r>
        <w:rPr>
          <w:rFonts w:eastAsiaTheme="minorEastAsia"/>
        </w:rPr>
        <w:t xml:space="preserve"> will give the ability to read all these four states</w:t>
      </w:r>
      <w:r w:rsidR="00427821">
        <w:rPr>
          <w:rFonts w:eastAsiaTheme="minorEastAsia"/>
        </w:rPr>
        <w:t xml:space="preserve">. But </w:t>
      </w:r>
      <w:r w:rsidR="00825FFC">
        <w:rPr>
          <w:rFonts w:eastAsiaTheme="minorEastAsia"/>
        </w:rPr>
        <w:t>to</w:t>
      </w:r>
      <w:r w:rsidR="00427821">
        <w:rPr>
          <w:rFonts w:eastAsiaTheme="minorEastAsia"/>
        </w:rPr>
        <w:t xml:space="preserve"> compare these states as </w:t>
      </w:r>
      <w:r w:rsidR="00E14C19">
        <w:rPr>
          <w:rFonts w:eastAsiaTheme="minorEastAsia"/>
        </w:rPr>
        <w:t>feedback</w:t>
      </w:r>
      <w:r w:rsidR="00427821">
        <w:rPr>
          <w:rFonts w:eastAsiaTheme="minorEastAsia"/>
        </w:rPr>
        <w:t xml:space="preserve"> to the reference we have we are going to multiply </w:t>
      </w:r>
      <w:r w:rsidR="006369C4">
        <w:rPr>
          <w:rFonts w:eastAsiaTheme="minorEastAsia"/>
        </w:rPr>
        <w:t>a matrix K by the state matrix</w:t>
      </w:r>
      <w:r w:rsidR="00E14C19">
        <w:rPr>
          <w:rFonts w:eastAsiaTheme="minorEastAsia"/>
        </w:rPr>
        <w:t>:</w:t>
      </w:r>
    </w:p>
    <w:p w14:paraId="26E0B43C" w14:textId="7EC56D53" w:rsidR="00E14C19" w:rsidRPr="005126AD" w:rsidRDefault="00956074" w:rsidP="00E72E61">
      <w:pPr>
        <w:rPr>
          <w:rFonts w:eastAsiaTheme="minorEastAsia"/>
        </w:rPr>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m:t>
                        </m:r>
                      </m:sub>
                    </m:sSub>
                  </m:e>
                  <m:e>
                    <m:sSub>
                      <m:sSubPr>
                        <m:ctrlPr>
                          <w:rPr>
                            <w:rFonts w:ascii="Cambria Math" w:hAnsi="Cambria Math"/>
                            <w:i/>
                          </w:rPr>
                        </m:ctrlPr>
                      </m:sSubPr>
                      <m:e>
                        <m:r>
                          <w:rPr>
                            <w:rFonts w:ascii="Cambria Math" w:hAnsi="Cambria Math"/>
                          </w:rPr>
                          <m:t>K</m:t>
                        </m:r>
                      </m:e>
                      <m:sub>
                        <m:r>
                          <w:rPr>
                            <w:rFonts w:ascii="Cambria Math" w:hAnsi="Cambria Math"/>
                          </w:rPr>
                          <m:t>2</m:t>
                        </m:r>
                      </m:sub>
                    </m:sSub>
                  </m:e>
                  <m:e>
                    <m:sSub>
                      <m:sSubPr>
                        <m:ctrlPr>
                          <w:rPr>
                            <w:rFonts w:ascii="Cambria Math" w:hAnsi="Cambria Math"/>
                            <w:i/>
                          </w:rPr>
                        </m:ctrlPr>
                      </m:sSubPr>
                      <m:e>
                        <m:r>
                          <w:rPr>
                            <w:rFonts w:ascii="Cambria Math" w:hAnsi="Cambria Math"/>
                          </w:rPr>
                          <m:t>K</m:t>
                        </m:r>
                      </m:e>
                      <m:sub>
                        <m:r>
                          <w:rPr>
                            <w:rFonts w:ascii="Cambria Math" w:hAnsi="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K</m:t>
                        </m:r>
                      </m:e>
                      <m:sub>
                        <m:r>
                          <w:rPr>
                            <w:rFonts w:ascii="Cambria Math" w:eastAsia="Cambria Math" w:hAnsi="Cambria Math" w:cs="Cambria Math"/>
                          </w:rPr>
                          <m:t>4</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acc>
                      <m:accPr>
                        <m:chr m:val="̇"/>
                        <m:ctrlPr>
                          <w:rPr>
                            <w:rFonts w:ascii="Cambria Math" w:hAnsi="Cambria Math"/>
                            <w:i/>
                          </w:rPr>
                        </m:ctrlPr>
                      </m:accPr>
                      <m:e>
                        <m:r>
                          <w:rPr>
                            <w:rFonts w:ascii="Cambria Math" w:hAnsi="Cambria Math"/>
                          </w:rPr>
                          <m:t>α</m:t>
                        </m:r>
                      </m:e>
                    </m:acc>
                  </m:e>
                </m:mr>
                <m:mr>
                  <m:e>
                    <m:r>
                      <w:rPr>
                        <w:rFonts w:ascii="Cambria Math" w:hAnsi="Cambria Math"/>
                      </w:rPr>
                      <m:t>θ</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θ</m:t>
                        </m:r>
                      </m:e>
                    </m:acc>
                  </m:e>
                </m:mr>
              </m:m>
            </m:e>
          </m:d>
          <m:r>
            <w:rPr>
              <w:rFonts w:ascii="Cambria Math" w:hAnsi="Cambria Math"/>
            </w:rPr>
            <m:t>=</m:t>
          </m:r>
          <m:d>
            <m:dPr>
              <m:begChr m:val="["/>
              <m:endChr m:val="]"/>
              <m:ctrlPr>
                <w:rPr>
                  <w:rFonts w:ascii="Cambria Math" w:hAnsi="Cambria Math"/>
                  <w:i/>
                </w:rPr>
              </m:ctrlPr>
            </m:dPr>
            <m:e>
              <m:r>
                <w:rPr>
                  <w:rFonts w:ascii="Cambria Math" w:hAnsi="Cambria Math"/>
                </w:rPr>
                <m:t>constant</m:t>
              </m:r>
            </m:e>
          </m:d>
        </m:oMath>
      </m:oMathPara>
    </w:p>
    <w:p w14:paraId="7BA84D7A" w14:textId="77777777" w:rsidR="00AE24D3" w:rsidRDefault="005126AD" w:rsidP="00AE24D3">
      <w:pPr>
        <w:keepNext/>
      </w:pPr>
      <w:r>
        <w:rPr>
          <w:rFonts w:eastAsiaTheme="minorEastAsia"/>
        </w:rPr>
        <w:t xml:space="preserve">This multiplication will result </w:t>
      </w:r>
      <w:r w:rsidR="00FF1A08">
        <w:rPr>
          <w:rFonts w:eastAsiaTheme="minorEastAsia"/>
        </w:rPr>
        <w:t>in</w:t>
      </w:r>
      <w:r>
        <w:rPr>
          <w:rFonts w:eastAsiaTheme="minorEastAsia"/>
        </w:rPr>
        <w:t xml:space="preserve"> constant </w:t>
      </w:r>
      <w:r w:rsidR="00FF1A08">
        <w:rPr>
          <w:rFonts w:eastAsiaTheme="minorEastAsia"/>
        </w:rPr>
        <w:t>they</w:t>
      </w:r>
      <w:r>
        <w:rPr>
          <w:rFonts w:eastAsiaTheme="minorEastAsia"/>
        </w:rPr>
        <w:t xml:space="preserve"> will be compared with the input and feed as an error to the plant.</w:t>
      </w:r>
      <w:r w:rsidR="00DE6A11">
        <w:rPr>
          <w:rFonts w:eastAsiaTheme="minorEastAsia"/>
        </w:rPr>
        <w:t xml:space="preserve"> </w:t>
      </w:r>
      <w:r w:rsidR="00526DEA">
        <w:rPr>
          <w:rFonts w:eastAsiaTheme="minorEastAsia"/>
        </w:rPr>
        <w:t>However,</w:t>
      </w:r>
      <w:r w:rsidR="00DE6A11">
        <w:rPr>
          <w:rFonts w:eastAsiaTheme="minorEastAsia"/>
        </w:rPr>
        <w:t xml:space="preserve"> to get </w:t>
      </w:r>
      <w:r w:rsidR="00C56DA5">
        <w:rPr>
          <w:rFonts w:eastAsiaTheme="minorEastAsia"/>
        </w:rPr>
        <w:t xml:space="preserve">the matrix K we are going to use the place () command on </w:t>
      </w:r>
      <w:r w:rsidR="00082F8D">
        <w:rPr>
          <w:rFonts w:eastAsiaTheme="minorEastAsia"/>
        </w:rPr>
        <w:t>MATLAB</w:t>
      </w:r>
      <w:r w:rsidR="00E30F84">
        <w:rPr>
          <w:rFonts w:eastAsiaTheme="minorEastAsia"/>
        </w:rPr>
        <w:t>:</w:t>
      </w:r>
      <w:r w:rsidR="00E30F84" w:rsidRPr="00E30F84">
        <w:rPr>
          <w:noProof/>
        </w:rPr>
        <w:t xml:space="preserve"> </w:t>
      </w:r>
      <w:r w:rsidR="00E30F84" w:rsidRPr="00E30F84">
        <w:rPr>
          <w:rFonts w:eastAsiaTheme="minorEastAsia"/>
          <w:noProof/>
        </w:rPr>
        <w:drawing>
          <wp:inline distT="0" distB="0" distL="0" distR="0" wp14:anchorId="0A12CC98" wp14:editId="0E3FAB4E">
            <wp:extent cx="5268060" cy="2905530"/>
            <wp:effectExtent l="0" t="0" r="8890" b="9525"/>
            <wp:docPr id="119176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4127" name=""/>
                    <pic:cNvPicPr/>
                  </pic:nvPicPr>
                  <pic:blipFill>
                    <a:blip r:embed="rId22"/>
                    <a:stretch>
                      <a:fillRect/>
                    </a:stretch>
                  </pic:blipFill>
                  <pic:spPr>
                    <a:xfrm>
                      <a:off x="0" y="0"/>
                      <a:ext cx="5268060" cy="2905530"/>
                    </a:xfrm>
                    <a:prstGeom prst="rect">
                      <a:avLst/>
                    </a:prstGeom>
                  </pic:spPr>
                </pic:pic>
              </a:graphicData>
            </a:graphic>
          </wp:inline>
        </w:drawing>
      </w:r>
    </w:p>
    <w:p w14:paraId="6DBAF1EC" w14:textId="51E21348" w:rsidR="00E8286D" w:rsidRDefault="00AE24D3" w:rsidP="00AE24D3">
      <w:pPr>
        <w:pStyle w:val="Caption"/>
        <w:jc w:val="center"/>
        <w:rPr>
          <w:noProof/>
        </w:rPr>
      </w:pPr>
      <w:bookmarkStart w:id="25" w:name="_Toc216725958"/>
      <w:r>
        <w:t xml:space="preserve">Figure </w:t>
      </w:r>
      <w:fldSimple w:instr=" SEQ Figure \* ARABIC ">
        <w:r w:rsidR="00746517">
          <w:rPr>
            <w:noProof/>
          </w:rPr>
          <w:t>13</w:t>
        </w:r>
      </w:fldSimple>
      <w:r>
        <w:t xml:space="preserve"> - Code of implementing K matrix</w:t>
      </w:r>
      <w:bookmarkEnd w:id="25"/>
    </w:p>
    <w:p w14:paraId="62D664D6" w14:textId="5E790807" w:rsidR="00E30F84" w:rsidRDefault="00E30F84" w:rsidP="00E8286D">
      <w:pPr>
        <w:rPr>
          <w:noProof/>
        </w:rPr>
      </w:pPr>
      <w:r>
        <w:rPr>
          <w:noProof/>
        </w:rPr>
        <w:t>The procedure starts by giving the desired p</w:t>
      </w:r>
      <w:r w:rsidR="00563ABF">
        <w:rPr>
          <w:noProof/>
        </w:rPr>
        <w:t>ole</w:t>
      </w:r>
      <w:r>
        <w:rPr>
          <w:noProof/>
        </w:rPr>
        <w:t xml:space="preserve">s of the system needed </w:t>
      </w:r>
      <w:r w:rsidR="00563ABF">
        <w:rPr>
          <w:noProof/>
        </w:rPr>
        <w:t xml:space="preserve">then put them in a matrix and apply the </w:t>
      </w:r>
      <w:r w:rsidR="002F2B89">
        <w:rPr>
          <w:noProof/>
        </w:rPr>
        <w:t>the place command.</w:t>
      </w:r>
    </w:p>
    <w:p w14:paraId="039F44B6" w14:textId="017C1E38" w:rsidR="002F2B89" w:rsidRDefault="002F2B89" w:rsidP="00E8286D">
      <w:pPr>
        <w:rPr>
          <w:noProof/>
        </w:rPr>
      </w:pPr>
      <w:r>
        <w:rPr>
          <w:noProof/>
        </w:rPr>
        <w:t>No</w:t>
      </w:r>
      <w:r w:rsidR="0052182D">
        <w:rPr>
          <w:noProof/>
        </w:rPr>
        <w:t>w</w:t>
      </w:r>
      <w:r>
        <w:rPr>
          <w:noProof/>
        </w:rPr>
        <w:t xml:space="preserve"> regarding the </w:t>
      </w:r>
      <w:r w:rsidR="003D3F46">
        <w:rPr>
          <w:noProof/>
        </w:rPr>
        <w:t xml:space="preserve">N </w:t>
      </w:r>
      <w:r w:rsidR="00C33097">
        <w:rPr>
          <w:noProof/>
        </w:rPr>
        <w:t>is also a scaler that holds the folloowing formula:</w:t>
      </w:r>
    </w:p>
    <w:p w14:paraId="01422E5C" w14:textId="782D3D4C" w:rsidR="00DD1682" w:rsidRPr="006F0E50" w:rsidRDefault="00956074" w:rsidP="00DD1682">
      <w:pPr>
        <w:rPr>
          <w:rFonts w:eastAsiaTheme="minorEastAsia"/>
          <w:noProof/>
        </w:rPr>
      </w:pPr>
      <m:oMathPara>
        <m:oMath>
          <m:eqArr>
            <m:eqArrPr>
              <m:maxDist m:val="1"/>
              <m:ctrlPr>
                <w:rPr>
                  <w:rFonts w:ascii="Cambria Math" w:eastAsiaTheme="minorEastAsia" w:hAnsi="Cambria Math"/>
                  <w:i/>
                  <w:noProof/>
                </w:rPr>
              </m:ctrlPr>
            </m:eqArrPr>
            <m:e>
              <m:r>
                <w:rPr>
                  <w:rFonts w:ascii="Cambria Math" w:eastAsiaTheme="minorEastAsia" w:hAnsi="Cambria Math"/>
                  <w:noProof/>
                </w:rPr>
                <m:t>N=-</m:t>
              </m:r>
              <m:f>
                <m:fPr>
                  <m:ctrlPr>
                    <w:rPr>
                      <w:rFonts w:ascii="Cambria Math" w:eastAsiaTheme="minorEastAsia" w:hAnsi="Cambria Math"/>
                      <w:i/>
                      <w:noProof/>
                    </w:rPr>
                  </m:ctrlPr>
                </m:fPr>
                <m:num>
                  <m:r>
                    <w:rPr>
                      <w:rFonts w:ascii="Cambria Math" w:eastAsiaTheme="minorEastAsia" w:hAnsi="Cambria Math"/>
                      <w:noProof/>
                    </w:rPr>
                    <m:t>1</m:t>
                  </m:r>
                </m:num>
                <m:den>
                  <m:sSub>
                    <m:sSubPr>
                      <m:ctrlPr>
                        <w:rPr>
                          <w:rFonts w:ascii="Cambria Math" w:eastAsiaTheme="minorEastAsia" w:hAnsi="Cambria Math"/>
                          <w:i/>
                          <w:noProof/>
                        </w:rPr>
                      </m:ctrlPr>
                    </m:sSubPr>
                    <m:e>
                      <m:r>
                        <w:rPr>
                          <w:rFonts w:ascii="Cambria Math" w:eastAsiaTheme="minorEastAsia" w:hAnsi="Cambria Math"/>
                          <w:noProof/>
                        </w:rPr>
                        <m:t>C</m:t>
                      </m:r>
                    </m:e>
                    <m:sub>
                      <m:r>
                        <w:rPr>
                          <w:rFonts w:ascii="Cambria Math" w:eastAsiaTheme="minorEastAsia" w:hAnsi="Cambria Math"/>
                          <w:noProof/>
                        </w:rPr>
                        <m:t>θ</m:t>
                      </m:r>
                    </m:sub>
                  </m:sSub>
                  <m:sSup>
                    <m:sSupPr>
                      <m:ctrlPr>
                        <w:rPr>
                          <w:rFonts w:ascii="Cambria Math" w:eastAsiaTheme="minorEastAsia" w:hAnsi="Cambria Math"/>
                          <w:i/>
                          <w:noProof/>
                        </w:rPr>
                      </m:ctrlPr>
                    </m:sSupPr>
                    <m:e>
                      <m:d>
                        <m:dPr>
                          <m:ctrlPr>
                            <w:rPr>
                              <w:rFonts w:ascii="Cambria Math" w:eastAsiaTheme="minorEastAsia" w:hAnsi="Cambria Math"/>
                              <w:i/>
                              <w:noProof/>
                            </w:rPr>
                          </m:ctrlPr>
                        </m:dPr>
                        <m:e>
                          <m:r>
                            <w:rPr>
                              <w:rFonts w:ascii="Cambria Math" w:eastAsiaTheme="minorEastAsia" w:hAnsi="Cambria Math"/>
                              <w:noProof/>
                            </w:rPr>
                            <m:t>A-BK</m:t>
                          </m:r>
                        </m:e>
                      </m:d>
                    </m:e>
                    <m:sup>
                      <m:r>
                        <w:rPr>
                          <w:rFonts w:ascii="Cambria Math" w:eastAsiaTheme="minorEastAsia" w:hAnsi="Cambria Math"/>
                          <w:noProof/>
                        </w:rPr>
                        <m:t>-1</m:t>
                      </m:r>
                    </m:sup>
                  </m:sSup>
                  <m:r>
                    <w:rPr>
                      <w:rFonts w:ascii="Cambria Math" w:eastAsiaTheme="minorEastAsia" w:hAnsi="Cambria Math"/>
                      <w:noProof/>
                    </w:rPr>
                    <m:t>B</m:t>
                  </m:r>
                </m:den>
              </m:f>
              <m:r>
                <w:rPr>
                  <w:rFonts w:ascii="Cambria Math" w:eastAsiaTheme="minorEastAsia" w:hAnsi="Cambria Math"/>
                  <w:noProof/>
                </w:rPr>
                <m:t>#</m:t>
              </m:r>
              <m:d>
                <m:dPr>
                  <m:ctrlPr>
                    <w:rPr>
                      <w:rFonts w:ascii="Cambria Math" w:eastAsiaTheme="minorEastAsia" w:hAnsi="Cambria Math"/>
                      <w:i/>
                      <w:noProof/>
                    </w:rPr>
                  </m:ctrlPr>
                </m:dPr>
                <m:e>
                  <m:r>
                    <w:rPr>
                      <w:rFonts w:ascii="Cambria Math" w:eastAsiaTheme="minorEastAsia" w:hAnsi="Cambria Math"/>
                      <w:noProof/>
                    </w:rPr>
                    <m:t>21</m:t>
                  </m:r>
                </m:e>
              </m:d>
            </m:e>
          </m:eqArr>
        </m:oMath>
      </m:oMathPara>
    </w:p>
    <w:p w14:paraId="29414B3A" w14:textId="752335FA" w:rsidR="00D17761" w:rsidRDefault="00956074" w:rsidP="00D17761">
      <w:pPr>
        <w:rPr>
          <w:rFonts w:eastAsiaTheme="minorEastAsia"/>
          <w:noProof/>
        </w:rPr>
      </w:pPr>
      <m:oMath>
        <m:sSub>
          <m:sSubPr>
            <m:ctrlPr>
              <w:rPr>
                <w:rFonts w:ascii="Cambria Math" w:eastAsiaTheme="minorEastAsia" w:hAnsi="Cambria Math"/>
                <w:i/>
                <w:noProof/>
              </w:rPr>
            </m:ctrlPr>
          </m:sSubPr>
          <m:e>
            <m:r>
              <w:rPr>
                <w:rFonts w:ascii="Cambria Math" w:eastAsiaTheme="minorEastAsia" w:hAnsi="Cambria Math"/>
                <w:noProof/>
              </w:rPr>
              <m:t>C</m:t>
            </m:r>
          </m:e>
          <m:sub>
            <m:r>
              <w:rPr>
                <w:rFonts w:ascii="Cambria Math" w:eastAsiaTheme="minorEastAsia" w:hAnsi="Cambria Math"/>
                <w:noProof/>
              </w:rPr>
              <m:t>θ</m:t>
            </m:r>
          </m:sub>
        </m:sSub>
        <m:r>
          <w:rPr>
            <w:rFonts w:ascii="Cambria Math" w:eastAsiaTheme="minorEastAsia" w:hAnsi="Cambria Math"/>
            <w:noProof/>
          </w:rPr>
          <m:t>=</m:t>
        </m:r>
      </m:oMath>
      <w:r w:rsidR="006F0E50">
        <w:rPr>
          <w:rFonts w:eastAsiaTheme="minorEastAsia"/>
          <w:noProof/>
        </w:rPr>
        <w:t xml:space="preserve">is </w:t>
      </w:r>
      <w:r w:rsidR="005F44FB">
        <w:rPr>
          <w:rFonts w:eastAsiaTheme="minorEastAsia"/>
          <w:noProof/>
        </w:rPr>
        <w:t xml:space="preserve">this matrix </w:t>
      </w:r>
      <m:oMath>
        <m:m>
          <m:mPr>
            <m:mcs>
              <m:mc>
                <m:mcPr>
                  <m:count m:val="4"/>
                  <m:mcJc m:val="center"/>
                </m:mcPr>
              </m:mc>
            </m:mcs>
            <m:ctrlPr>
              <w:rPr>
                <w:rFonts w:ascii="Cambria Math" w:eastAsiaTheme="minorEastAsia" w:hAnsi="Cambria Math"/>
                <w:i/>
                <w:noProof/>
              </w:rPr>
            </m:ctrlPr>
          </m:mPr>
          <m:mr>
            <m:e>
              <m:r>
                <w:rPr>
                  <w:rFonts w:ascii="Cambria Math" w:eastAsiaTheme="minorEastAsia" w:hAnsi="Cambria Math"/>
                  <w:noProof/>
                </w:rPr>
                <m:t>[0</m:t>
              </m:r>
            </m:e>
            <m:e>
              <m:r>
                <w:rPr>
                  <w:rFonts w:ascii="Cambria Math" w:eastAsiaTheme="minorEastAsia" w:hAnsi="Cambria Math"/>
                  <w:noProof/>
                </w:rPr>
                <m:t>0</m:t>
              </m:r>
            </m:e>
            <m:e>
              <m:r>
                <w:rPr>
                  <w:rFonts w:ascii="Cambria Math" w:eastAsiaTheme="minorEastAsia" w:hAnsi="Cambria Math"/>
                  <w:noProof/>
                </w:rPr>
                <m:t>1</m:t>
              </m:r>
              <m:ctrlPr>
                <w:rPr>
                  <w:rFonts w:ascii="Cambria Math" w:eastAsia="Cambria Math" w:hAnsi="Cambria Math" w:cs="Cambria Math"/>
                  <w:i/>
                  <w:noProof/>
                </w:rPr>
              </m:ctrlPr>
            </m:e>
            <m:e>
              <m:r>
                <w:rPr>
                  <w:rFonts w:ascii="Cambria Math" w:eastAsia="Cambria Math" w:hAnsi="Cambria Math" w:cs="Cambria Math"/>
                  <w:noProof/>
                </w:rPr>
                <m:t>0</m:t>
              </m:r>
            </m:e>
          </m:mr>
        </m:m>
        <m:r>
          <w:rPr>
            <w:rFonts w:ascii="Cambria Math" w:eastAsiaTheme="minorEastAsia" w:hAnsi="Cambria Math"/>
            <w:noProof/>
          </w:rPr>
          <m:t>]</m:t>
        </m:r>
      </m:oMath>
      <w:r w:rsidR="001379C0">
        <w:rPr>
          <w:rFonts w:eastAsiaTheme="minorEastAsia"/>
          <w:noProof/>
        </w:rPr>
        <w:t xml:space="preserve">and if used in the equation and multiplyed it will point for </w:t>
      </w:r>
      <m:oMath>
        <m:r>
          <w:rPr>
            <w:rFonts w:ascii="Cambria Math" w:eastAsiaTheme="minorEastAsia" w:hAnsi="Cambria Math"/>
            <w:noProof/>
          </w:rPr>
          <m:t>θ</m:t>
        </m:r>
      </m:oMath>
      <w:r w:rsidR="00D17761">
        <w:rPr>
          <w:rFonts w:eastAsiaTheme="minorEastAsia"/>
          <w:noProof/>
        </w:rPr>
        <w:t xml:space="preserve"> As shown in the following code:</w:t>
      </w:r>
    </w:p>
    <w:p w14:paraId="6C931C91" w14:textId="77777777" w:rsidR="00AE24D3" w:rsidRDefault="00E35200" w:rsidP="00AE24D3">
      <w:pPr>
        <w:keepNext/>
        <w:jc w:val="center"/>
      </w:pPr>
      <w:r w:rsidRPr="00E35200">
        <w:rPr>
          <w:rFonts w:eastAsiaTheme="minorEastAsia"/>
          <w:noProof/>
        </w:rPr>
        <w:drawing>
          <wp:inline distT="0" distB="0" distL="0" distR="0" wp14:anchorId="6D039856" wp14:editId="3DF7FADA">
            <wp:extent cx="2905530" cy="409632"/>
            <wp:effectExtent l="0" t="0" r="9525" b="9525"/>
            <wp:docPr id="111294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44560" name=""/>
                    <pic:cNvPicPr/>
                  </pic:nvPicPr>
                  <pic:blipFill>
                    <a:blip r:embed="rId23"/>
                    <a:stretch>
                      <a:fillRect/>
                    </a:stretch>
                  </pic:blipFill>
                  <pic:spPr>
                    <a:xfrm>
                      <a:off x="0" y="0"/>
                      <a:ext cx="2905530" cy="409632"/>
                    </a:xfrm>
                    <a:prstGeom prst="rect">
                      <a:avLst/>
                    </a:prstGeom>
                  </pic:spPr>
                </pic:pic>
              </a:graphicData>
            </a:graphic>
          </wp:inline>
        </w:drawing>
      </w:r>
    </w:p>
    <w:p w14:paraId="7CB155F0" w14:textId="18AA58D5" w:rsidR="00D17761" w:rsidRDefault="00AE24D3" w:rsidP="00AE24D3">
      <w:pPr>
        <w:pStyle w:val="Caption"/>
        <w:jc w:val="center"/>
        <w:rPr>
          <w:rFonts w:eastAsiaTheme="minorEastAsia"/>
          <w:noProof/>
        </w:rPr>
      </w:pPr>
      <w:bookmarkStart w:id="26" w:name="_Toc216725959"/>
      <w:r>
        <w:t xml:space="preserve">Figure </w:t>
      </w:r>
      <w:fldSimple w:instr=" SEQ Figure \* ARABIC ">
        <w:r w:rsidR="00746517">
          <w:rPr>
            <w:noProof/>
          </w:rPr>
          <w:t>14</w:t>
        </w:r>
      </w:fldSimple>
      <w:r>
        <w:t xml:space="preserve"> - Implementing N</w:t>
      </w:r>
      <w:bookmarkEnd w:id="26"/>
    </w:p>
    <w:p w14:paraId="7C4D54F1" w14:textId="6A03504D" w:rsidR="00E35200" w:rsidRDefault="00E47548" w:rsidP="00E47548">
      <w:pPr>
        <w:rPr>
          <w:rFonts w:eastAsiaTheme="minorEastAsia"/>
          <w:noProof/>
        </w:rPr>
      </w:pPr>
      <w:r>
        <w:rPr>
          <w:rFonts w:eastAsiaTheme="minorEastAsia"/>
          <w:noProof/>
        </w:rPr>
        <w:t xml:space="preserve">Finally the </w:t>
      </w:r>
      <w:r w:rsidR="00302635">
        <w:rPr>
          <w:rFonts w:eastAsiaTheme="minorEastAsia"/>
          <w:noProof/>
        </w:rPr>
        <w:t>input of the plant will be the following :</w:t>
      </w:r>
    </w:p>
    <w:p w14:paraId="73941F81" w14:textId="7BE5BB54" w:rsidR="00302635" w:rsidRPr="00D80B54" w:rsidRDefault="00956074" w:rsidP="00E47548">
      <w:pPr>
        <w:rPr>
          <w:rFonts w:eastAsiaTheme="minorEastAsia"/>
          <w:noProof/>
        </w:rPr>
      </w:pPr>
      <m:oMathPara>
        <m:oMath>
          <m:eqArr>
            <m:eqArrPr>
              <m:maxDist m:val="1"/>
              <m:ctrlPr>
                <w:rPr>
                  <w:rFonts w:ascii="Cambria Math" w:eastAsiaTheme="minorEastAsia" w:hAnsi="Cambria Math"/>
                  <w:i/>
                  <w:noProof/>
                </w:rPr>
              </m:ctrlPr>
            </m:eqArrPr>
            <m:e>
              <m:r>
                <w:rPr>
                  <w:rFonts w:ascii="Cambria Math" w:eastAsiaTheme="minorEastAsia" w:hAnsi="Cambria Math"/>
                  <w:noProof/>
                </w:rPr>
                <m:t>u=-Kx+Nr#</m:t>
              </m:r>
              <m:d>
                <m:dPr>
                  <m:ctrlPr>
                    <w:rPr>
                      <w:rFonts w:ascii="Cambria Math" w:eastAsiaTheme="minorEastAsia" w:hAnsi="Cambria Math"/>
                      <w:i/>
                      <w:noProof/>
                    </w:rPr>
                  </m:ctrlPr>
                </m:dPr>
                <m:e>
                  <m:r>
                    <w:rPr>
                      <w:rFonts w:ascii="Cambria Math" w:eastAsiaTheme="minorEastAsia" w:hAnsi="Cambria Math"/>
                      <w:noProof/>
                    </w:rPr>
                    <m:t>22</m:t>
                  </m:r>
                </m:e>
              </m:d>
            </m:e>
          </m:eqArr>
        </m:oMath>
      </m:oMathPara>
    </w:p>
    <w:p w14:paraId="56680CBC" w14:textId="77777777" w:rsidR="00D80B54" w:rsidRPr="00D80B54" w:rsidRDefault="00D80B54" w:rsidP="00E47548">
      <w:pPr>
        <w:rPr>
          <w:rFonts w:eastAsiaTheme="minorEastAsia"/>
          <w:noProof/>
        </w:rPr>
      </w:pPr>
    </w:p>
    <w:p w14:paraId="2CEA2274" w14:textId="77777777" w:rsidR="00D80B54" w:rsidRPr="00D80B54" w:rsidRDefault="00D80B54" w:rsidP="00E47548">
      <w:pPr>
        <w:rPr>
          <w:rFonts w:eastAsiaTheme="minorEastAsia"/>
          <w:noProof/>
        </w:rPr>
      </w:pPr>
    </w:p>
    <w:p w14:paraId="147EE657" w14:textId="77777777" w:rsidR="00D17761" w:rsidRPr="00D17761" w:rsidRDefault="00D17761" w:rsidP="00DD1682">
      <w:pPr>
        <w:rPr>
          <w:rFonts w:eastAsiaTheme="minorEastAsia"/>
          <w:noProof/>
        </w:rPr>
      </w:pPr>
    </w:p>
    <w:p w14:paraId="07C73ECC" w14:textId="77777777" w:rsidR="004F2088" w:rsidRDefault="00D93D79" w:rsidP="004F2088">
      <w:pPr>
        <w:keepNext/>
      </w:pPr>
      <w:r w:rsidRPr="00D93D79">
        <w:rPr>
          <w:rFonts w:eastAsiaTheme="minorEastAsia"/>
          <w:noProof/>
        </w:rPr>
        <w:drawing>
          <wp:inline distT="0" distB="0" distL="0" distR="0" wp14:anchorId="41058FE2" wp14:editId="310A548D">
            <wp:extent cx="5385460" cy="2755927"/>
            <wp:effectExtent l="0" t="0" r="5715" b="6350"/>
            <wp:docPr id="19352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4489" name=""/>
                    <pic:cNvPicPr/>
                  </pic:nvPicPr>
                  <pic:blipFill rotWithShape="1">
                    <a:blip r:embed="rId24"/>
                    <a:srcRect t="4534" b="4491"/>
                    <a:stretch/>
                  </pic:blipFill>
                  <pic:spPr bwMode="auto">
                    <a:xfrm>
                      <a:off x="0" y="0"/>
                      <a:ext cx="5394635" cy="2760622"/>
                    </a:xfrm>
                    <a:prstGeom prst="rect">
                      <a:avLst/>
                    </a:prstGeom>
                    <a:ln>
                      <a:noFill/>
                    </a:ln>
                    <a:extLst>
                      <a:ext uri="{53640926-AAD7-44D8-BBD7-CCE9431645EC}">
                        <a14:shadowObscured xmlns:a14="http://schemas.microsoft.com/office/drawing/2010/main"/>
                      </a:ext>
                    </a:extLst>
                  </pic:spPr>
                </pic:pic>
              </a:graphicData>
            </a:graphic>
          </wp:inline>
        </w:drawing>
      </w:r>
    </w:p>
    <w:p w14:paraId="0A1E3173" w14:textId="12FEA4B8" w:rsidR="00D17761" w:rsidRDefault="004F2088" w:rsidP="004F2088">
      <w:pPr>
        <w:pStyle w:val="Caption"/>
        <w:jc w:val="center"/>
      </w:pPr>
      <w:bookmarkStart w:id="27" w:name="_Toc216725960"/>
      <w:r>
        <w:t xml:space="preserve">Figure </w:t>
      </w:r>
      <w:fldSimple w:instr=" SEQ Figure \* ARABIC ">
        <w:r w:rsidR="00746517">
          <w:rPr>
            <w:noProof/>
          </w:rPr>
          <w:t>15</w:t>
        </w:r>
      </w:fldSimple>
      <w:r>
        <w:t xml:space="preserve"> - Advanced controller (Full state) simulation</w:t>
      </w:r>
      <w:bookmarkEnd w:id="27"/>
    </w:p>
    <w:p w14:paraId="7188EB01" w14:textId="4DFD1AF1" w:rsidR="004F2088" w:rsidRPr="004F2088" w:rsidRDefault="00BE7242" w:rsidP="004F2088">
      <w:r>
        <w:t xml:space="preserve">this time in this simulation the stability of the system is better and more precise for a </w:t>
      </w:r>
      <w:r w:rsidR="000D45C5">
        <w:t>reel</w:t>
      </w:r>
      <w:r>
        <w:t xml:space="preserve"> </w:t>
      </w:r>
      <w:r w:rsidR="000D45C5">
        <w:t>implementation</w:t>
      </w:r>
      <w:r>
        <w:t xml:space="preserve"> since state space controller is more precise that the PID controller since it reads all the states of the system and analyze it all </w:t>
      </w:r>
      <w:r w:rsidR="00BA418B">
        <w:t>however the PID only scales the error. While full state reads the state direct</w:t>
      </w:r>
      <w:r w:rsidR="000D45C5">
        <w:t>ly from the output.</w:t>
      </w:r>
    </w:p>
    <w:p w14:paraId="695C9166" w14:textId="77777777" w:rsidR="00A9032D" w:rsidRDefault="00A9032D" w:rsidP="001154BD">
      <w:pPr>
        <w:rPr>
          <w:rFonts w:eastAsiaTheme="minorEastAsia"/>
        </w:rPr>
      </w:pPr>
    </w:p>
    <w:p w14:paraId="646414DD" w14:textId="6E814437" w:rsidR="00A9032D" w:rsidRDefault="00A9032D">
      <w:pPr>
        <w:spacing w:line="259" w:lineRule="auto"/>
        <w:ind w:left="0"/>
        <w:rPr>
          <w:rFonts w:eastAsiaTheme="minorEastAsia"/>
        </w:rPr>
      </w:pPr>
      <w:r>
        <w:rPr>
          <w:rFonts w:eastAsiaTheme="minorEastAsia"/>
        </w:rPr>
        <w:br w:type="page"/>
      </w:r>
    </w:p>
    <w:p w14:paraId="7022DB54" w14:textId="4D418824" w:rsidR="00A9032D" w:rsidRDefault="00645225" w:rsidP="00645225">
      <w:pPr>
        <w:pStyle w:val="Heading1"/>
        <w:rPr>
          <w:rFonts w:eastAsiaTheme="minorEastAsia"/>
        </w:rPr>
      </w:pPr>
      <w:bookmarkStart w:id="28" w:name="_Toc216725901"/>
      <w:r>
        <w:rPr>
          <w:rFonts w:eastAsiaTheme="minorEastAsia"/>
        </w:rPr>
        <w:t>Conclusion</w:t>
      </w:r>
      <w:bookmarkEnd w:id="28"/>
      <w:r>
        <w:rPr>
          <w:rFonts w:eastAsiaTheme="minorEastAsia"/>
        </w:rPr>
        <w:t xml:space="preserve"> </w:t>
      </w:r>
    </w:p>
    <w:p w14:paraId="2A78592C" w14:textId="7DB880EB" w:rsidR="00645225" w:rsidRPr="00645225" w:rsidRDefault="00E95656" w:rsidP="00E95656">
      <w:r w:rsidRPr="00E95656">
        <w:t>In this project, the Furuta pendulum system was modeled, linearized, and controlled using a combination of classical control strategies and simulation tools. Starting from the Lagrangian formulation, the nonlinear equations of motion were derived and linearized around the upright equilibrium to obtain a usable state</w:t>
      </w:r>
      <w:r w:rsidRPr="00E95656">
        <w:noBreakHyphen/>
        <w:t>space representation. Based on the structure of the system, a </w:t>
      </w:r>
      <w:r w:rsidRPr="00E95656">
        <w:rPr>
          <w:b/>
          <w:bCs/>
        </w:rPr>
        <w:t>PD controller</w:t>
      </w:r>
      <w:r w:rsidRPr="00E95656">
        <w:t> was designed for the pendulum angle </w:t>
      </w:r>
      <w:r w:rsidRPr="00E95656">
        <w:rPr>
          <w:i/>
          <w:iCs/>
        </w:rPr>
        <w:t>α</w:t>
      </w:r>
      <w:r w:rsidRPr="00E95656">
        <w:t>, providing fast stabilization and sufficient damping without the drawbacks of integral windup. For the arm angle θ, a </w:t>
      </w:r>
      <w:r w:rsidRPr="00E95656">
        <w:rPr>
          <w:b/>
          <w:bCs/>
        </w:rPr>
        <w:t>PI controller</w:t>
      </w:r>
      <w:r w:rsidRPr="00E95656">
        <w:t> was selected to ensure accurate reference tracking while maintaining smooth motion. Both controllers were tuned using </w:t>
      </w:r>
      <w:r w:rsidRPr="00E95656">
        <w:rPr>
          <w:b/>
          <w:bCs/>
        </w:rPr>
        <w:t>Simulink’s automatic PID Tuner</w:t>
      </w:r>
      <w:r w:rsidRPr="00E95656">
        <w:t>, which linearizes the model internally and computes stabilizing gains that satisfy performance and robustness requirements. Simulation results confirmed that the combined control strategy successfully balances the pendulum while accurately positioning the arm, demonstrating the effectiveness of the model</w:t>
      </w:r>
      <w:r w:rsidRPr="00E95656">
        <w:noBreakHyphen/>
        <w:t>based design and tuning process.</w:t>
      </w:r>
    </w:p>
    <w:p w14:paraId="1E2E0451" w14:textId="77777777" w:rsidR="001154BD" w:rsidRPr="001154BD" w:rsidRDefault="001154BD" w:rsidP="001154BD">
      <w:pPr>
        <w:rPr>
          <w:rFonts w:eastAsiaTheme="minorEastAsia"/>
        </w:rPr>
      </w:pPr>
    </w:p>
    <w:p w14:paraId="6AF4710D" w14:textId="61A8D9E3" w:rsidR="00C35EA1" w:rsidRPr="001154BD" w:rsidRDefault="0071524C" w:rsidP="001154BD">
      <w:pPr>
        <w:rPr>
          <w:rFonts w:eastAsiaTheme="minorEastAsia"/>
        </w:rPr>
      </w:pPr>
      <w:r>
        <w:br/>
      </w:r>
    </w:p>
    <w:p w14:paraId="77705D48" w14:textId="1349D8CE" w:rsidR="00C35EA1" w:rsidRPr="00C35EA1" w:rsidRDefault="00C35EA1" w:rsidP="00975264">
      <w:pPr>
        <w:rPr>
          <w:rFonts w:eastAsiaTheme="minorEastAsia"/>
        </w:rPr>
      </w:pPr>
    </w:p>
    <w:p w14:paraId="055DDF86" w14:textId="77777777" w:rsidR="00975264" w:rsidRDefault="00975264" w:rsidP="00975264">
      <w:pPr>
        <w:rPr>
          <w:rFonts w:eastAsiaTheme="minorEastAsia"/>
        </w:rPr>
      </w:pPr>
    </w:p>
    <w:p w14:paraId="3851C728" w14:textId="77777777" w:rsidR="00975264" w:rsidRPr="00975264" w:rsidRDefault="00975264" w:rsidP="00975264">
      <w:pPr>
        <w:rPr>
          <w:rFonts w:eastAsiaTheme="minorEastAsia"/>
        </w:rPr>
      </w:pPr>
    </w:p>
    <w:p w14:paraId="22E46092" w14:textId="77777777" w:rsidR="00975264" w:rsidRPr="00975264" w:rsidRDefault="00975264" w:rsidP="00975264">
      <w:pPr>
        <w:rPr>
          <w:rFonts w:eastAsiaTheme="minorEastAsia"/>
        </w:rPr>
      </w:pPr>
    </w:p>
    <w:p w14:paraId="4D37D918" w14:textId="77777777" w:rsidR="00975264" w:rsidRPr="00975264" w:rsidRDefault="00975264" w:rsidP="00975264">
      <w:pPr>
        <w:rPr>
          <w:rFonts w:eastAsiaTheme="minorEastAsia"/>
        </w:rPr>
      </w:pPr>
    </w:p>
    <w:p w14:paraId="3E096571" w14:textId="77777777" w:rsidR="00975264" w:rsidRPr="00975264" w:rsidRDefault="00975264" w:rsidP="00975264">
      <w:pPr>
        <w:rPr>
          <w:rFonts w:eastAsiaTheme="minorEastAsia"/>
        </w:rPr>
      </w:pPr>
    </w:p>
    <w:p w14:paraId="644B7E8D" w14:textId="77777777" w:rsidR="00975264" w:rsidRPr="00975264" w:rsidRDefault="00975264" w:rsidP="00975264">
      <w:pPr>
        <w:rPr>
          <w:rFonts w:eastAsiaTheme="minorEastAsia"/>
        </w:rPr>
      </w:pPr>
    </w:p>
    <w:p w14:paraId="3E3E90DE" w14:textId="77777777" w:rsidR="00F618C1" w:rsidRPr="00AA5477" w:rsidRDefault="00F618C1" w:rsidP="00AA5477">
      <w:pPr>
        <w:rPr>
          <w:rFonts w:eastAsiaTheme="minorEastAsia"/>
        </w:rPr>
      </w:pPr>
    </w:p>
    <w:p w14:paraId="5E16764E" w14:textId="77777777" w:rsidR="00AA5477" w:rsidRPr="00AA5477" w:rsidRDefault="00AA5477" w:rsidP="00AA5477">
      <w:pPr>
        <w:rPr>
          <w:rFonts w:eastAsiaTheme="minorEastAsia"/>
        </w:rPr>
      </w:pPr>
    </w:p>
    <w:p w14:paraId="19AC33EA" w14:textId="40C03C69" w:rsidR="0016224C" w:rsidRPr="00AA5477" w:rsidRDefault="0016224C" w:rsidP="00AA5477">
      <w:pPr>
        <w:rPr>
          <w:rFonts w:eastAsiaTheme="minorEastAsia"/>
        </w:rPr>
      </w:pPr>
      <w:r>
        <w:br/>
      </w:r>
    </w:p>
    <w:p w14:paraId="04015E91" w14:textId="77777777" w:rsidR="0016224C" w:rsidRPr="0016224C" w:rsidRDefault="0016224C" w:rsidP="0016224C"/>
    <w:p w14:paraId="0F29A6E5" w14:textId="77777777" w:rsidR="00A369FA" w:rsidRDefault="00A369FA" w:rsidP="00A369FA"/>
    <w:p w14:paraId="48EEB967" w14:textId="77777777" w:rsidR="008372B0" w:rsidRDefault="008372B0" w:rsidP="008372B0"/>
    <w:sectPr w:rsidR="008372B0" w:rsidSect="00806D8B">
      <w:headerReference w:type="default" r:id="rId25"/>
      <w:foot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0A53" w14:textId="77777777" w:rsidR="00B42904" w:rsidRDefault="00B42904" w:rsidP="00746517">
      <w:pPr>
        <w:spacing w:after="0" w:line="240" w:lineRule="auto"/>
      </w:pPr>
      <w:r>
        <w:separator/>
      </w:r>
    </w:p>
  </w:endnote>
  <w:endnote w:type="continuationSeparator" w:id="0">
    <w:p w14:paraId="3B0A6C75" w14:textId="77777777" w:rsidR="00B42904" w:rsidRDefault="00B42904" w:rsidP="00746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reekC">
    <w:panose1 w:val="000004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53186"/>
      <w:docPartObj>
        <w:docPartGallery w:val="Page Numbers (Bottom of Page)"/>
        <w:docPartUnique/>
      </w:docPartObj>
    </w:sdtPr>
    <w:sdtEndPr>
      <w:rPr>
        <w:noProof/>
      </w:rPr>
    </w:sdtEndPr>
    <w:sdtContent>
      <w:p w14:paraId="7AE5E09F" w14:textId="069AD4D9" w:rsidR="00D0062E" w:rsidRDefault="00D006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A9B636" w14:textId="77777777" w:rsidR="00746517" w:rsidRDefault="00746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28D9" w14:textId="77777777" w:rsidR="00B42904" w:rsidRDefault="00B42904" w:rsidP="00746517">
      <w:pPr>
        <w:spacing w:after="0" w:line="240" w:lineRule="auto"/>
      </w:pPr>
      <w:r>
        <w:separator/>
      </w:r>
    </w:p>
  </w:footnote>
  <w:footnote w:type="continuationSeparator" w:id="0">
    <w:p w14:paraId="5874C7D6" w14:textId="77777777" w:rsidR="00B42904" w:rsidRDefault="00B42904" w:rsidP="00746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6D86" w14:textId="35B834B8" w:rsidR="00746517" w:rsidRDefault="00D0062E">
    <w:pPr>
      <w:pStyle w:val="Header"/>
    </w:pPr>
    <w:r>
      <w:t>Itani &amp; Moussa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4478"/>
    <w:multiLevelType w:val="hybridMultilevel"/>
    <w:tmpl w:val="FC98F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5D0E38"/>
    <w:multiLevelType w:val="hybridMultilevel"/>
    <w:tmpl w:val="61F67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3340D73"/>
    <w:multiLevelType w:val="hybridMultilevel"/>
    <w:tmpl w:val="7C80C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 w15:restartNumberingAfterBreak="0">
    <w:nsid w:val="59015011"/>
    <w:multiLevelType w:val="hybridMultilevel"/>
    <w:tmpl w:val="E8B8749C"/>
    <w:lvl w:ilvl="0" w:tplc="63E84900">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F00D73"/>
    <w:multiLevelType w:val="multilevel"/>
    <w:tmpl w:val="5F28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06FE7"/>
    <w:multiLevelType w:val="hybridMultilevel"/>
    <w:tmpl w:val="7D42E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50244680">
    <w:abstractNumId w:val="4"/>
  </w:num>
  <w:num w:numId="2" w16cid:durableId="1995138722">
    <w:abstractNumId w:val="2"/>
  </w:num>
  <w:num w:numId="3" w16cid:durableId="915437214">
    <w:abstractNumId w:val="5"/>
  </w:num>
  <w:num w:numId="4" w16cid:durableId="1924990045">
    <w:abstractNumId w:val="1"/>
  </w:num>
  <w:num w:numId="5" w16cid:durableId="820850064">
    <w:abstractNumId w:val="3"/>
  </w:num>
  <w:num w:numId="6" w16cid:durableId="163232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9F8"/>
    <w:rsid w:val="00010FCF"/>
    <w:rsid w:val="00015F0F"/>
    <w:rsid w:val="00023547"/>
    <w:rsid w:val="00033D44"/>
    <w:rsid w:val="00082F8D"/>
    <w:rsid w:val="000D45C5"/>
    <w:rsid w:val="001154BD"/>
    <w:rsid w:val="00131336"/>
    <w:rsid w:val="001379C0"/>
    <w:rsid w:val="00142781"/>
    <w:rsid w:val="001500BB"/>
    <w:rsid w:val="00155988"/>
    <w:rsid w:val="0016224C"/>
    <w:rsid w:val="001A6AAF"/>
    <w:rsid w:val="001F2A7C"/>
    <w:rsid w:val="002139A7"/>
    <w:rsid w:val="00253CFD"/>
    <w:rsid w:val="00271C9E"/>
    <w:rsid w:val="002F2B89"/>
    <w:rsid w:val="00302635"/>
    <w:rsid w:val="00304963"/>
    <w:rsid w:val="00314315"/>
    <w:rsid w:val="0034435E"/>
    <w:rsid w:val="003916B2"/>
    <w:rsid w:val="003D3F46"/>
    <w:rsid w:val="00410A60"/>
    <w:rsid w:val="004149F8"/>
    <w:rsid w:val="00427821"/>
    <w:rsid w:val="0043433F"/>
    <w:rsid w:val="004517D6"/>
    <w:rsid w:val="00453CF0"/>
    <w:rsid w:val="0045767D"/>
    <w:rsid w:val="004852BD"/>
    <w:rsid w:val="00495CC5"/>
    <w:rsid w:val="004E607B"/>
    <w:rsid w:val="004F2088"/>
    <w:rsid w:val="005126AD"/>
    <w:rsid w:val="005138AC"/>
    <w:rsid w:val="005172E1"/>
    <w:rsid w:val="0052182D"/>
    <w:rsid w:val="00526DEA"/>
    <w:rsid w:val="00562666"/>
    <w:rsid w:val="00563ABF"/>
    <w:rsid w:val="005A3305"/>
    <w:rsid w:val="005F44FB"/>
    <w:rsid w:val="005F698C"/>
    <w:rsid w:val="00611FA9"/>
    <w:rsid w:val="0061708D"/>
    <w:rsid w:val="00621816"/>
    <w:rsid w:val="006369C4"/>
    <w:rsid w:val="00645225"/>
    <w:rsid w:val="0065520B"/>
    <w:rsid w:val="00663971"/>
    <w:rsid w:val="00695000"/>
    <w:rsid w:val="006F0E50"/>
    <w:rsid w:val="006F2931"/>
    <w:rsid w:val="006F3F85"/>
    <w:rsid w:val="006F5C0D"/>
    <w:rsid w:val="0071524C"/>
    <w:rsid w:val="00735090"/>
    <w:rsid w:val="00743A28"/>
    <w:rsid w:val="00746517"/>
    <w:rsid w:val="007606F5"/>
    <w:rsid w:val="007609EF"/>
    <w:rsid w:val="00783EDD"/>
    <w:rsid w:val="007A5340"/>
    <w:rsid w:val="0080155F"/>
    <w:rsid w:val="00806D8B"/>
    <w:rsid w:val="00825FFC"/>
    <w:rsid w:val="008372B0"/>
    <w:rsid w:val="00897FEC"/>
    <w:rsid w:val="008A00D4"/>
    <w:rsid w:val="008A5D21"/>
    <w:rsid w:val="008D21EA"/>
    <w:rsid w:val="009076AC"/>
    <w:rsid w:val="00930650"/>
    <w:rsid w:val="009513D7"/>
    <w:rsid w:val="00956074"/>
    <w:rsid w:val="00967832"/>
    <w:rsid w:val="00975264"/>
    <w:rsid w:val="009E2736"/>
    <w:rsid w:val="00A052ED"/>
    <w:rsid w:val="00A369FA"/>
    <w:rsid w:val="00A9032D"/>
    <w:rsid w:val="00AA5477"/>
    <w:rsid w:val="00AC612D"/>
    <w:rsid w:val="00AE24D3"/>
    <w:rsid w:val="00AE56F0"/>
    <w:rsid w:val="00AF3EB2"/>
    <w:rsid w:val="00B1344E"/>
    <w:rsid w:val="00B24E9A"/>
    <w:rsid w:val="00B37D35"/>
    <w:rsid w:val="00B41166"/>
    <w:rsid w:val="00B42904"/>
    <w:rsid w:val="00BA045A"/>
    <w:rsid w:val="00BA418B"/>
    <w:rsid w:val="00BB7465"/>
    <w:rsid w:val="00BE3F9D"/>
    <w:rsid w:val="00BE7242"/>
    <w:rsid w:val="00C1528E"/>
    <w:rsid w:val="00C225C5"/>
    <w:rsid w:val="00C33097"/>
    <w:rsid w:val="00C35EA1"/>
    <w:rsid w:val="00C56DA5"/>
    <w:rsid w:val="00CA6B49"/>
    <w:rsid w:val="00CE45FC"/>
    <w:rsid w:val="00CE507D"/>
    <w:rsid w:val="00CF0D7A"/>
    <w:rsid w:val="00D0062E"/>
    <w:rsid w:val="00D115AA"/>
    <w:rsid w:val="00D17761"/>
    <w:rsid w:val="00D641F1"/>
    <w:rsid w:val="00D80B54"/>
    <w:rsid w:val="00D84139"/>
    <w:rsid w:val="00D93D79"/>
    <w:rsid w:val="00DD1682"/>
    <w:rsid w:val="00DE6A11"/>
    <w:rsid w:val="00E14C19"/>
    <w:rsid w:val="00E22441"/>
    <w:rsid w:val="00E30F84"/>
    <w:rsid w:val="00E35200"/>
    <w:rsid w:val="00E4424D"/>
    <w:rsid w:val="00E45B50"/>
    <w:rsid w:val="00E47548"/>
    <w:rsid w:val="00E72E61"/>
    <w:rsid w:val="00E738C8"/>
    <w:rsid w:val="00E77C66"/>
    <w:rsid w:val="00E8286D"/>
    <w:rsid w:val="00E95656"/>
    <w:rsid w:val="00EB361A"/>
    <w:rsid w:val="00EB5261"/>
    <w:rsid w:val="00EC55B4"/>
    <w:rsid w:val="00F029A8"/>
    <w:rsid w:val="00F117CD"/>
    <w:rsid w:val="00F44129"/>
    <w:rsid w:val="00F618C1"/>
    <w:rsid w:val="00FC402B"/>
    <w:rsid w:val="00FD5F20"/>
    <w:rsid w:val="00FD666A"/>
    <w:rsid w:val="00FE7950"/>
    <w:rsid w:val="00FF1A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0971"/>
  <w15:chartTrackingRefBased/>
  <w15:docId w15:val="{C071DF8C-2C7F-4DB1-95D2-951A77CA4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50"/>
    <w:pPr>
      <w:spacing w:line="278" w:lineRule="auto"/>
      <w:ind w:left="720"/>
    </w:pPr>
    <w:rPr>
      <w:rFonts w:asciiTheme="majorBidi" w:hAnsiTheme="majorBidi"/>
      <w:color w:val="000000" w:themeColor="text1"/>
      <w:sz w:val="24"/>
      <w:szCs w:val="24"/>
    </w:rPr>
  </w:style>
  <w:style w:type="paragraph" w:styleId="Heading1">
    <w:name w:val="heading 1"/>
    <w:basedOn w:val="Normal"/>
    <w:next w:val="Normal"/>
    <w:link w:val="Heading1Char"/>
    <w:uiPriority w:val="9"/>
    <w:qFormat/>
    <w:rsid w:val="00FE7950"/>
    <w:pPr>
      <w:keepNext/>
      <w:keepLines/>
      <w:spacing w:before="360" w:after="80"/>
      <w:ind w:left="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E7950"/>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414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950"/>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FE7950"/>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semiHidden/>
    <w:rsid w:val="00414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9F8"/>
    <w:rPr>
      <w:rFonts w:eastAsiaTheme="majorEastAsia" w:cstheme="majorBidi"/>
      <w:color w:val="272727" w:themeColor="text1" w:themeTint="D8"/>
    </w:rPr>
  </w:style>
  <w:style w:type="paragraph" w:styleId="Title">
    <w:name w:val="Title"/>
    <w:basedOn w:val="Normal"/>
    <w:next w:val="Normal"/>
    <w:link w:val="TitleChar"/>
    <w:uiPriority w:val="10"/>
    <w:qFormat/>
    <w:rsid w:val="00414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9F8"/>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9F8"/>
    <w:pPr>
      <w:spacing w:before="160"/>
      <w:jc w:val="center"/>
    </w:pPr>
    <w:rPr>
      <w:i/>
      <w:iCs/>
      <w:color w:val="404040" w:themeColor="text1" w:themeTint="BF"/>
    </w:rPr>
  </w:style>
  <w:style w:type="character" w:customStyle="1" w:styleId="QuoteChar">
    <w:name w:val="Quote Char"/>
    <w:basedOn w:val="DefaultParagraphFont"/>
    <w:link w:val="Quote"/>
    <w:uiPriority w:val="29"/>
    <w:rsid w:val="004149F8"/>
    <w:rPr>
      <w:i/>
      <w:iCs/>
      <w:color w:val="404040" w:themeColor="text1" w:themeTint="BF"/>
    </w:rPr>
  </w:style>
  <w:style w:type="paragraph" w:styleId="ListParagraph">
    <w:name w:val="List Paragraph"/>
    <w:basedOn w:val="Normal"/>
    <w:uiPriority w:val="34"/>
    <w:qFormat/>
    <w:rsid w:val="004149F8"/>
    <w:pPr>
      <w:contextualSpacing/>
    </w:pPr>
  </w:style>
  <w:style w:type="character" w:styleId="IntenseEmphasis">
    <w:name w:val="Intense Emphasis"/>
    <w:basedOn w:val="DefaultParagraphFont"/>
    <w:uiPriority w:val="21"/>
    <w:qFormat/>
    <w:rsid w:val="004149F8"/>
    <w:rPr>
      <w:i/>
      <w:iCs/>
      <w:color w:val="0F4761" w:themeColor="accent1" w:themeShade="BF"/>
    </w:rPr>
  </w:style>
  <w:style w:type="paragraph" w:styleId="IntenseQuote">
    <w:name w:val="Intense Quote"/>
    <w:basedOn w:val="Normal"/>
    <w:next w:val="Normal"/>
    <w:link w:val="IntenseQuoteChar"/>
    <w:uiPriority w:val="30"/>
    <w:qFormat/>
    <w:rsid w:val="00414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9F8"/>
    <w:rPr>
      <w:i/>
      <w:iCs/>
      <w:color w:val="0F4761" w:themeColor="accent1" w:themeShade="BF"/>
    </w:rPr>
  </w:style>
  <w:style w:type="character" w:styleId="IntenseReference">
    <w:name w:val="Intense Reference"/>
    <w:basedOn w:val="DefaultParagraphFont"/>
    <w:uiPriority w:val="32"/>
    <w:qFormat/>
    <w:rsid w:val="004149F8"/>
    <w:rPr>
      <w:b/>
      <w:bCs/>
      <w:smallCaps/>
      <w:color w:val="0F4761" w:themeColor="accent1" w:themeShade="BF"/>
      <w:spacing w:val="5"/>
    </w:rPr>
  </w:style>
  <w:style w:type="paragraph" w:styleId="TOCHeading">
    <w:name w:val="TOC Heading"/>
    <w:basedOn w:val="Heading1"/>
    <w:next w:val="Normal"/>
    <w:uiPriority w:val="39"/>
    <w:unhideWhenUsed/>
    <w:qFormat/>
    <w:rsid w:val="00FE7950"/>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967832"/>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95000"/>
    <w:rPr>
      <w:color w:val="666666"/>
    </w:rPr>
  </w:style>
  <w:style w:type="character" w:customStyle="1" w:styleId="mord">
    <w:name w:val="mord"/>
    <w:basedOn w:val="DefaultParagraphFont"/>
    <w:rsid w:val="00695000"/>
  </w:style>
  <w:style w:type="character" w:customStyle="1" w:styleId="mrel">
    <w:name w:val="mrel"/>
    <w:basedOn w:val="DefaultParagraphFont"/>
    <w:rsid w:val="00695000"/>
  </w:style>
  <w:style w:type="character" w:customStyle="1" w:styleId="mop">
    <w:name w:val="mop"/>
    <w:basedOn w:val="DefaultParagraphFont"/>
    <w:rsid w:val="00695000"/>
  </w:style>
  <w:style w:type="character" w:customStyle="1" w:styleId="mbin">
    <w:name w:val="mbin"/>
    <w:basedOn w:val="DefaultParagraphFont"/>
    <w:rsid w:val="00695000"/>
  </w:style>
  <w:style w:type="paragraph" w:styleId="TableofFigures">
    <w:name w:val="table of figures"/>
    <w:basedOn w:val="Normal"/>
    <w:next w:val="Normal"/>
    <w:uiPriority w:val="99"/>
    <w:unhideWhenUsed/>
    <w:rsid w:val="00B1344E"/>
    <w:pPr>
      <w:spacing w:after="0"/>
      <w:ind w:left="0"/>
    </w:pPr>
  </w:style>
  <w:style w:type="character" w:styleId="Hyperlink">
    <w:name w:val="Hyperlink"/>
    <w:basedOn w:val="DefaultParagraphFont"/>
    <w:uiPriority w:val="99"/>
    <w:unhideWhenUsed/>
    <w:rsid w:val="00B1344E"/>
    <w:rPr>
      <w:color w:val="467886" w:themeColor="hyperlink"/>
      <w:u w:val="single"/>
    </w:rPr>
  </w:style>
  <w:style w:type="paragraph" w:styleId="TOC1">
    <w:name w:val="toc 1"/>
    <w:basedOn w:val="Normal"/>
    <w:next w:val="Normal"/>
    <w:autoRedefine/>
    <w:uiPriority w:val="39"/>
    <w:unhideWhenUsed/>
    <w:rsid w:val="00746517"/>
    <w:pPr>
      <w:spacing w:after="100"/>
      <w:ind w:left="0"/>
    </w:pPr>
  </w:style>
  <w:style w:type="paragraph" w:styleId="TOC2">
    <w:name w:val="toc 2"/>
    <w:basedOn w:val="Normal"/>
    <w:next w:val="Normal"/>
    <w:autoRedefine/>
    <w:uiPriority w:val="39"/>
    <w:unhideWhenUsed/>
    <w:rsid w:val="00746517"/>
    <w:pPr>
      <w:spacing w:after="100"/>
      <w:ind w:left="240"/>
    </w:pPr>
  </w:style>
  <w:style w:type="paragraph" w:styleId="Header">
    <w:name w:val="header"/>
    <w:basedOn w:val="Normal"/>
    <w:link w:val="HeaderChar"/>
    <w:uiPriority w:val="99"/>
    <w:unhideWhenUsed/>
    <w:rsid w:val="00746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517"/>
    <w:rPr>
      <w:rFonts w:asciiTheme="majorBidi" w:hAnsiTheme="majorBidi"/>
      <w:color w:val="000000" w:themeColor="text1"/>
      <w:sz w:val="24"/>
      <w:szCs w:val="24"/>
    </w:rPr>
  </w:style>
  <w:style w:type="paragraph" w:styleId="Footer">
    <w:name w:val="footer"/>
    <w:basedOn w:val="Normal"/>
    <w:link w:val="FooterChar"/>
    <w:uiPriority w:val="99"/>
    <w:unhideWhenUsed/>
    <w:rsid w:val="00746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517"/>
    <w:rPr>
      <w:rFonts w:asciiTheme="majorBidi" w:hAnsiTheme="maj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36217">
      <w:bodyDiv w:val="1"/>
      <w:marLeft w:val="0"/>
      <w:marRight w:val="0"/>
      <w:marTop w:val="0"/>
      <w:marBottom w:val="0"/>
      <w:divBdr>
        <w:top w:val="none" w:sz="0" w:space="0" w:color="auto"/>
        <w:left w:val="none" w:sz="0" w:space="0" w:color="auto"/>
        <w:bottom w:val="none" w:sz="0" w:space="0" w:color="auto"/>
        <w:right w:val="none" w:sz="0" w:space="0" w:color="auto"/>
      </w:divBdr>
    </w:div>
    <w:div w:id="484519335">
      <w:bodyDiv w:val="1"/>
      <w:marLeft w:val="0"/>
      <w:marRight w:val="0"/>
      <w:marTop w:val="0"/>
      <w:marBottom w:val="0"/>
      <w:divBdr>
        <w:top w:val="none" w:sz="0" w:space="0" w:color="auto"/>
        <w:left w:val="none" w:sz="0" w:space="0" w:color="auto"/>
        <w:bottom w:val="none" w:sz="0" w:space="0" w:color="auto"/>
        <w:right w:val="none" w:sz="0" w:space="0" w:color="auto"/>
      </w:divBdr>
    </w:div>
    <w:div w:id="721443353">
      <w:bodyDiv w:val="1"/>
      <w:marLeft w:val="0"/>
      <w:marRight w:val="0"/>
      <w:marTop w:val="0"/>
      <w:marBottom w:val="0"/>
      <w:divBdr>
        <w:top w:val="none" w:sz="0" w:space="0" w:color="auto"/>
        <w:left w:val="none" w:sz="0" w:space="0" w:color="auto"/>
        <w:bottom w:val="none" w:sz="0" w:space="0" w:color="auto"/>
        <w:right w:val="none" w:sz="0" w:space="0" w:color="auto"/>
      </w:divBdr>
    </w:div>
    <w:div w:id="843132268">
      <w:bodyDiv w:val="1"/>
      <w:marLeft w:val="0"/>
      <w:marRight w:val="0"/>
      <w:marTop w:val="0"/>
      <w:marBottom w:val="0"/>
      <w:divBdr>
        <w:top w:val="none" w:sz="0" w:space="0" w:color="auto"/>
        <w:left w:val="none" w:sz="0" w:space="0" w:color="auto"/>
        <w:bottom w:val="none" w:sz="0" w:space="0" w:color="auto"/>
        <w:right w:val="none" w:sz="0" w:space="0" w:color="auto"/>
      </w:divBdr>
    </w:div>
    <w:div w:id="95683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C3568-14F6-47D0-BF8A-F44B8A864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Moussa</dc:creator>
  <cp:keywords/>
  <dc:description/>
  <cp:lastModifiedBy>Ali Moussa</cp:lastModifiedBy>
  <cp:revision>2</cp:revision>
  <dcterms:created xsi:type="dcterms:W3CDTF">2025-12-15T19:52:00Z</dcterms:created>
  <dcterms:modified xsi:type="dcterms:W3CDTF">2025-12-15T19:52:00Z</dcterms:modified>
</cp:coreProperties>
</file>