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FE812D9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6"/>
          <w:szCs w:val="36"/>
        </w:rPr>
        <w:t>3. Functional Requirements</w:t>
      </w:r>
    </w:p>
    <w:p w14:paraId="5B225352" w14:textId="7D1A9253" w:rsidR="00142B21" w:rsidRPr="00142B21" w:rsidRDefault="00142B21" w:rsidP="00742D05">
      <w:p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User Profile Management:</w:t>
      </w:r>
    </w:p>
    <w:p w14:paraId="4EE36647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Users can update personal information, including profile pictures.</w:t>
      </w:r>
    </w:p>
    <w:p w14:paraId="04D78471" w14:textId="77777777" w:rsidR="00142B21" w:rsidRPr="00142B21" w:rsidRDefault="00142B21" w:rsidP="00142B21">
      <w:pPr>
        <w:numPr>
          <w:ilvl w:val="0"/>
          <w:numId w:val="3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"My Profile" section displaying their posts, followers/following, and other user details.</w:t>
      </w:r>
    </w:p>
    <w:p w14:paraId="5B00A3F0" w14:textId="77777777" w:rsidR="00142B21" w:rsidRPr="00142B21" w:rsidRDefault="00142B21" w:rsidP="00142B21">
      <w:pPr>
        <w:numPr>
          <w:ilvl w:val="0"/>
          <w:numId w:val="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The profile design can be similar to popular platforms like Facebook or X (Twitter).</w:t>
      </w:r>
    </w:p>
    <w:p w14:paraId="429E1391" w14:textId="77777777" w:rsidR="00142B21" w:rsidRPr="00142B21" w:rsidRDefault="00142B21" w:rsidP="00142B21">
      <w:pPr>
        <w:numPr>
          <w:ilvl w:val="0"/>
          <w:numId w:val="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Verified users will receive a badge displayed alongside their profile image if a user subscribes to the site.</w:t>
      </w:r>
    </w:p>
    <w:p w14:paraId="4561724C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Post Creation &amp; Sharing:</w:t>
      </w:r>
    </w:p>
    <w:p w14:paraId="466AB888" w14:textId="77777777" w:rsidR="00142B21" w:rsidRPr="00142B21" w:rsidRDefault="00142B21" w:rsidP="00142B21">
      <w:pPr>
        <w:numPr>
          <w:ilvl w:val="0"/>
          <w:numId w:val="4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Rich Text Editor or Markdown (such as </w:t>
      </w: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 xml:space="preserve">Quill.js, Draft.js, or </w:t>
      </w:r>
      <w:proofErr w:type="spellStart"/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TinyMCE</w:t>
      </w:r>
      <w:proofErr w:type="spell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) support for creating and editing tech tips and tutorials.</w:t>
      </w:r>
    </w:p>
    <w:p w14:paraId="07361AF7" w14:textId="77777777" w:rsidR="00142B21" w:rsidRPr="00142B21" w:rsidRDefault="00142B21" w:rsidP="00142B21">
      <w:pPr>
        <w:numPr>
          <w:ilvl w:val="0"/>
          <w:numId w:val="4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Ability to attach images, screenshots, or visual aids to posts for better comprehension.</w:t>
      </w:r>
    </w:p>
    <w:p w14:paraId="41B53C3D" w14:textId="77777777" w:rsidR="00142B21" w:rsidRPr="00142B21" w:rsidRDefault="00142B21" w:rsidP="00142B21">
      <w:pPr>
        <w:numPr>
          <w:ilvl w:val="0"/>
          <w:numId w:val="4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Post creation should be done within a modal for seamless user experience.</w:t>
      </w:r>
    </w:p>
    <w:p w14:paraId="60D4C713" w14:textId="77777777" w:rsidR="00142B21" w:rsidRPr="00142B21" w:rsidRDefault="00142B21" w:rsidP="00142B21">
      <w:pPr>
        <w:numPr>
          <w:ilvl w:val="0"/>
          <w:numId w:val="4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Allow users to easily categorize their post during creation by selecting from a list of predefined categories (e.g., "Web," "Software Engineering," "AI," etc.).</w:t>
      </w:r>
    </w:p>
    <w:p w14:paraId="5DE618B7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i/>
          <w:iCs/>
          <w:color w:val="F0F6FC"/>
          <w:sz w:val="24"/>
          <w:szCs w:val="24"/>
        </w:rPr>
        <w:t>This makes it easier for other users to discover relevant posts based on categories.</w:t>
      </w:r>
    </w:p>
    <w:p w14:paraId="5F4F0523" w14:textId="77777777" w:rsidR="00142B21" w:rsidRPr="00142B21" w:rsidRDefault="00142B21" w:rsidP="00142B21">
      <w:pPr>
        <w:numPr>
          <w:ilvl w:val="0"/>
          <w:numId w:val="5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Additionally, posts can be tagged as </w:t>
      </w: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Premium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, which will only be accessible to verified users.</w:t>
      </w:r>
    </w:p>
    <w:p w14:paraId="7584F5B0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Upvote &amp; Downvote System:</w:t>
      </w:r>
    </w:p>
    <w:p w14:paraId="08D26950" w14:textId="77777777" w:rsidR="00142B21" w:rsidRPr="00142B21" w:rsidRDefault="00142B21" w:rsidP="00142B21">
      <w:pPr>
        <w:numPr>
          <w:ilvl w:val="0"/>
          <w:numId w:val="6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Users can upvote or downvote posts and comments based on quality or relevance.</w:t>
      </w:r>
    </w:p>
    <w:p w14:paraId="0B1EC5A8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Commenting System:</w:t>
      </w:r>
    </w:p>
    <w:p w14:paraId="36917C39" w14:textId="77777777" w:rsidR="00142B21" w:rsidRPr="00142B21" w:rsidRDefault="00142B21" w:rsidP="00142B21">
      <w:pPr>
        <w:numPr>
          <w:ilvl w:val="0"/>
          <w:numId w:val="7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Users can comment on posts, with options to edit or delete their own comments.</w:t>
      </w:r>
    </w:p>
    <w:p w14:paraId="06576769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Payment Integration:</w:t>
      </w:r>
    </w:p>
    <w:p w14:paraId="6226CC4F" w14:textId="77777777" w:rsidR="00142B21" w:rsidRPr="00142B21" w:rsidRDefault="00142B21" w:rsidP="00142B21">
      <w:pPr>
        <w:numPr>
          <w:ilvl w:val="0"/>
          <w:numId w:val="8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Integration with </w:t>
      </w:r>
      <w:proofErr w:type="spell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Aamarpay</w:t>
      </w:r>
      <w:proofErr w:type="spell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/Stripe for users to make payments for premium features like exclusive access to advanced tech tips and tutorials.</w:t>
      </w:r>
    </w:p>
    <w:p w14:paraId="0578D024" w14:textId="77777777" w:rsidR="00142B21" w:rsidRPr="00142B21" w:rsidRDefault="00142B21" w:rsidP="00142B21">
      <w:pPr>
        <w:numPr>
          <w:ilvl w:val="0"/>
          <w:numId w:val="8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To access the premium blogs/videos users need pay $20/month.</w:t>
      </w:r>
    </w:p>
    <w:p w14:paraId="06D5959A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lastRenderedPageBreak/>
        <w:t>PDF Generation:</w:t>
      </w:r>
    </w:p>
    <w:p w14:paraId="4AD8E1FA" w14:textId="77777777" w:rsidR="00142B21" w:rsidRPr="00142B21" w:rsidRDefault="00142B21" w:rsidP="00142B21">
      <w:pPr>
        <w:numPr>
          <w:ilvl w:val="0"/>
          <w:numId w:val="9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Users can generate PDFs of their own tech guides or other users’ content for offline reference.</w:t>
      </w:r>
    </w:p>
    <w:p w14:paraId="7D621406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News Feed:</w:t>
      </w:r>
    </w:p>
    <w:p w14:paraId="36A73313" w14:textId="77777777" w:rsidR="00142B21" w:rsidRPr="00142B21" w:rsidRDefault="00142B21" w:rsidP="00142B21">
      <w:pPr>
        <w:numPr>
          <w:ilvl w:val="0"/>
          <w:numId w:val="10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 post creation option will be available at the top of the news feed.</w:t>
      </w:r>
    </w:p>
    <w:p w14:paraId="475F3459" w14:textId="77777777" w:rsidR="00142B21" w:rsidRPr="00142B21" w:rsidRDefault="00142B21" w:rsidP="00142B21">
      <w:pPr>
        <w:numPr>
          <w:ilvl w:val="0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The news feed will display the latest tech tips, tutorials, and guides.</w:t>
      </w:r>
    </w:p>
    <w:p w14:paraId="2A680902" w14:textId="77777777" w:rsidR="00142B21" w:rsidRPr="00142B21" w:rsidRDefault="00142B21" w:rsidP="00142B21">
      <w:pPr>
        <w:numPr>
          <w:ilvl w:val="0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Infinite scroll for dynamically loading more content as users scroll down.</w:t>
      </w:r>
    </w:p>
    <w:p w14:paraId="742E60EC" w14:textId="77777777" w:rsidR="00142B21" w:rsidRPr="00142B21" w:rsidRDefault="00142B21" w:rsidP="00142B21">
      <w:pPr>
        <w:numPr>
          <w:ilvl w:val="0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Sorting options for showcasing the most upvoted and helpful content.</w:t>
      </w:r>
    </w:p>
    <w:p w14:paraId="32493DB7" w14:textId="77777777" w:rsidR="00142B21" w:rsidRPr="00142B21" w:rsidRDefault="00142B21" w:rsidP="00142B21">
      <w:pPr>
        <w:numPr>
          <w:ilvl w:val="0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Search &amp; Filter Functionalities:</w:t>
      </w:r>
    </w:p>
    <w:p w14:paraId="3ED1523F" w14:textId="77777777" w:rsidR="00142B21" w:rsidRPr="00142B21" w:rsidRDefault="00142B21" w:rsidP="00142B21">
      <w:pPr>
        <w:numPr>
          <w:ilvl w:val="1"/>
          <w:numId w:val="10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Users can search for tips and tricks using keywords and filter them by categories.</w:t>
      </w:r>
    </w:p>
    <w:p w14:paraId="7F4D20A3" w14:textId="77777777" w:rsidR="00142B21" w:rsidRPr="00142B21" w:rsidRDefault="00142B21" w:rsidP="00142B21">
      <w:pPr>
        <w:numPr>
          <w:ilvl w:val="1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Debouncing will be implemented to optimize search and minimize API calls.</w:t>
      </w:r>
    </w:p>
    <w:p w14:paraId="4CEA00AE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Following System:</w:t>
      </w:r>
    </w:p>
    <w:p w14:paraId="4828E99A" w14:textId="77777777" w:rsidR="00142B21" w:rsidRPr="00142B21" w:rsidRDefault="00142B21" w:rsidP="00142B21">
      <w:pPr>
        <w:numPr>
          <w:ilvl w:val="0"/>
          <w:numId w:val="11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Users can follow other tech enthusiasts to stay updated with their content and tips.</w:t>
      </w:r>
    </w:p>
    <w:p w14:paraId="6496A357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Micro Animations:</w:t>
      </w:r>
    </w:p>
    <w:p w14:paraId="02053E1D" w14:textId="77777777" w:rsidR="00142B21" w:rsidRPr="00142B21" w:rsidRDefault="00142B21" w:rsidP="00142B21">
      <w:pPr>
        <w:numPr>
          <w:ilvl w:val="0"/>
          <w:numId w:val="12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Smooth transitions, hover effects, and loading animations to create an engaging user experience.</w:t>
      </w:r>
    </w:p>
    <w:p w14:paraId="1E2C9B87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0"/>
          <w:szCs w:val="30"/>
        </w:rPr>
        <w:t>4. User Interface Design</w:t>
      </w:r>
    </w:p>
    <w:p w14:paraId="30575E57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Required Pages:</w:t>
      </w:r>
    </w:p>
    <w:p w14:paraId="61E5AFB5" w14:textId="77777777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User Dashboard: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 A personalized dashboard where they manage their profile information, view </w:t>
      </w:r>
      <w:proofErr w:type="gram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analytics[</w:t>
      </w:r>
      <w:proofErr w:type="gram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see bonus], My Posts, following activity and make payments. My Posts: You can view and </w:t>
      </w:r>
      <w:proofErr w:type="gram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manage(</w:t>
      </w:r>
      <w:proofErr w:type="gram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CRUD) posts with filtering, searching, pagination, and sorting</w:t>
      </w:r>
    </w:p>
    <w:p w14:paraId="43928C71" w14:textId="77777777" w:rsidR="00142B21" w:rsidRPr="00142B21" w:rsidRDefault="00142B21" w:rsidP="00142B21">
      <w:pPr>
        <w:numPr>
          <w:ilvl w:val="1"/>
          <w:numId w:val="13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My Posts: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 You can view and </w:t>
      </w:r>
      <w:proofErr w:type="gram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manage(</w:t>
      </w:r>
      <w:proofErr w:type="gram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CRUD) posts with filtering, searching, pagination, and sorting</w:t>
      </w:r>
    </w:p>
    <w:p w14:paraId="6822B526" w14:textId="77777777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Admin Dashboard: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A control panel for administrators to manage users, content, and payment history. Graphs will show data on monthly payments, posts, and user activity.</w:t>
      </w:r>
    </w:p>
    <w:p w14:paraId="168C5470" w14:textId="77777777" w:rsidR="00142B21" w:rsidRPr="00142B21" w:rsidRDefault="00142B21" w:rsidP="00142B21">
      <w:pPr>
        <w:numPr>
          <w:ilvl w:val="1"/>
          <w:numId w:val="13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Admin Controls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: Admins can block/unblock users, delete accounts, and manage posts and can create, update, delete, and manage admin accounts.</w:t>
      </w:r>
    </w:p>
    <w:p w14:paraId="20901A2A" w14:textId="77777777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lastRenderedPageBreak/>
        <w:t>Profile Page: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Users can view and edit profiles, posts, followers, and those they follow.</w:t>
      </w:r>
    </w:p>
    <w:p w14:paraId="5348900D" w14:textId="77777777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News Feed: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Displays tech posts, with filtering options for categories and other relevant properties.</w:t>
      </w:r>
    </w:p>
    <w:p w14:paraId="21CB37EA" w14:textId="77777777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Post Details Page: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</w:t>
      </w:r>
      <w:proofErr w:type="gram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Description ,</w:t>
      </w:r>
      <w:proofErr w:type="gram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 category, comments, ratings, images/videos and other </w:t>
      </w:r>
      <w:proofErr w:type="spell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relavant</w:t>
      </w:r>
      <w:proofErr w:type="spell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 information.</w:t>
      </w:r>
    </w:p>
    <w:p w14:paraId="0C2CC2C9" w14:textId="77777777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About Us Page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: Information about the team or organization behind the project, including mission and vision.</w:t>
      </w:r>
    </w:p>
    <w:p w14:paraId="2C394408" w14:textId="77777777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Contact Us Page: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A form or contact details for user support and inquiries.</w:t>
      </w:r>
    </w:p>
    <w:p w14:paraId="2BF3A46D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0"/>
          <w:szCs w:val="30"/>
        </w:rPr>
        <w:t>Design Guidelines:</w:t>
      </w:r>
    </w:p>
    <w:p w14:paraId="3CF7A1F2" w14:textId="77777777" w:rsidR="00142B21" w:rsidRPr="00142B21" w:rsidRDefault="00142B21" w:rsidP="00142B21">
      <w:pPr>
        <w:numPr>
          <w:ilvl w:val="0"/>
          <w:numId w:val="14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 consistent color scheme reflecting a tech-forward, modern theme.</w:t>
      </w:r>
    </w:p>
    <w:p w14:paraId="030C8B2C" w14:textId="77777777" w:rsidR="00142B21" w:rsidRPr="00142B21" w:rsidRDefault="00142B21" w:rsidP="00142B21">
      <w:pPr>
        <w:numPr>
          <w:ilvl w:val="0"/>
          <w:numId w:val="14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Intuitive navigation to ensure easy access to key features and content.</w:t>
      </w:r>
    </w:p>
    <w:p w14:paraId="1343CAB0" w14:textId="77777777" w:rsidR="00142B21" w:rsidRPr="00142B21" w:rsidRDefault="00142B21" w:rsidP="00142B21">
      <w:pPr>
        <w:numPr>
          <w:ilvl w:val="0"/>
          <w:numId w:val="14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 mobile-friendly design with responsive layouts suitable for different devices.</w:t>
      </w:r>
    </w:p>
    <w:p w14:paraId="2AC38228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0"/>
          <w:szCs w:val="30"/>
        </w:rPr>
        <w:t>Bonus Requirements:</w:t>
      </w:r>
    </w:p>
    <w:p w14:paraId="2964F633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Analytics &amp; Reporting:</w:t>
      </w:r>
    </w:p>
    <w:p w14:paraId="2145C8D0" w14:textId="77777777" w:rsidR="00142B21" w:rsidRPr="00142B21" w:rsidRDefault="00142B21" w:rsidP="00142B21">
      <w:pPr>
        <w:numPr>
          <w:ilvl w:val="0"/>
          <w:numId w:val="15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Content Analytics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: Show share counts, reaction counts, comment counts and views </w:t>
      </w:r>
      <w:proofErr w:type="gram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counts</w:t>
      </w:r>
      <w:proofErr w:type="gram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 on the User Dashboard for the overall posts. Design will be something similar to the picture given below.</w:t>
      </w:r>
    </w:p>
    <w:p w14:paraId="0D359594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Social Media Integration:</w:t>
      </w:r>
    </w:p>
    <w:p w14:paraId="5BB80337" w14:textId="77777777" w:rsidR="00142B21" w:rsidRPr="00142B21" w:rsidRDefault="00142B21" w:rsidP="00142B21">
      <w:pPr>
        <w:numPr>
          <w:ilvl w:val="0"/>
          <w:numId w:val="16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Sharing Options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: Users can share posts on social media platforms.</w:t>
      </w:r>
    </w:p>
    <w:p w14:paraId="3D603484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Security Features:</w:t>
      </w:r>
    </w:p>
    <w:p w14:paraId="2ECB7622" w14:textId="77777777" w:rsidR="00142B21" w:rsidRPr="00142B21" w:rsidRDefault="00142B21" w:rsidP="00142B21">
      <w:pPr>
        <w:numPr>
          <w:ilvl w:val="0"/>
          <w:numId w:val="17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Activity Logs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: Admin can see the login activities with </w:t>
      </w:r>
      <w:proofErr w:type="spell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along</w:t>
      </w:r>
      <w:proofErr w:type="spell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 time, role and user information like name and email.</w:t>
      </w:r>
    </w:p>
    <w:p w14:paraId="4E7FC972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0"/>
          <w:szCs w:val="30"/>
        </w:rPr>
        <w:t>Optional but highly recommended</w:t>
      </w:r>
    </w:p>
    <w:p w14:paraId="1760051D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Comment System</w:t>
      </w:r>
    </w:p>
    <w:p w14:paraId="59B0F630" w14:textId="77777777" w:rsidR="00142B21" w:rsidRPr="00142B21" w:rsidRDefault="00142B21" w:rsidP="00142B21">
      <w:pPr>
        <w:numPr>
          <w:ilvl w:val="0"/>
          <w:numId w:val="18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Users can reply to others' comments is for enhancing conversations.</w:t>
      </w:r>
    </w:p>
    <w:p w14:paraId="74E1624E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Post Creation</w:t>
      </w:r>
    </w:p>
    <w:p w14:paraId="0585467F" w14:textId="77777777" w:rsidR="00142B21" w:rsidRPr="00142B21" w:rsidRDefault="00142B21" w:rsidP="00142B21">
      <w:pPr>
        <w:numPr>
          <w:ilvl w:val="0"/>
          <w:numId w:val="19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Draft Mode: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Allow users to save incomplete posts as drafts so they can continue working on them later.</w:t>
      </w:r>
    </w:p>
    <w:p w14:paraId="64EE28DC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lastRenderedPageBreak/>
        <w:t>Payment System</w:t>
      </w:r>
    </w:p>
    <w:p w14:paraId="1FA27F01" w14:textId="77777777" w:rsidR="00142B21" w:rsidRPr="00142B21" w:rsidRDefault="00142B21" w:rsidP="00142B21">
      <w:pPr>
        <w:numPr>
          <w:ilvl w:val="0"/>
          <w:numId w:val="20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Author will get paid each time a user </w:t>
      </w:r>
      <w:proofErr w:type="gram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visit</w:t>
      </w:r>
      <w:proofErr w:type="gram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 a blog/a video for the first time</w:t>
      </w:r>
    </w:p>
    <w:p w14:paraId="602FB8F5" w14:textId="77777777" w:rsidR="00957357" w:rsidRDefault="00957357" w:rsidP="00142B21">
      <w:pPr>
        <w:shd w:val="clear" w:color="auto" w:fill="000000" w:themeFill="text1"/>
      </w:pPr>
    </w:p>
    <w:sectPr w:rsidR="00957357" w:rsidSect="003B729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15F"/>
    <w:multiLevelType w:val="multilevel"/>
    <w:tmpl w:val="A470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549D8"/>
    <w:multiLevelType w:val="multilevel"/>
    <w:tmpl w:val="2A68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328F7"/>
    <w:multiLevelType w:val="multilevel"/>
    <w:tmpl w:val="74B8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E10CE"/>
    <w:multiLevelType w:val="multilevel"/>
    <w:tmpl w:val="C5DE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C4696"/>
    <w:multiLevelType w:val="multilevel"/>
    <w:tmpl w:val="5004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17231"/>
    <w:multiLevelType w:val="multilevel"/>
    <w:tmpl w:val="0D7E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33100"/>
    <w:multiLevelType w:val="multilevel"/>
    <w:tmpl w:val="2D7E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24EBF"/>
    <w:multiLevelType w:val="multilevel"/>
    <w:tmpl w:val="75C2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F6500"/>
    <w:multiLevelType w:val="multilevel"/>
    <w:tmpl w:val="0204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0144F"/>
    <w:multiLevelType w:val="multilevel"/>
    <w:tmpl w:val="8F58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D4E63"/>
    <w:multiLevelType w:val="multilevel"/>
    <w:tmpl w:val="E738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6B7639"/>
    <w:multiLevelType w:val="multilevel"/>
    <w:tmpl w:val="8DA8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CC5950"/>
    <w:multiLevelType w:val="multilevel"/>
    <w:tmpl w:val="402E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755B16"/>
    <w:multiLevelType w:val="multilevel"/>
    <w:tmpl w:val="4A4C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018E4"/>
    <w:multiLevelType w:val="multilevel"/>
    <w:tmpl w:val="138E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141A46"/>
    <w:multiLevelType w:val="multilevel"/>
    <w:tmpl w:val="3140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5F5E3E"/>
    <w:multiLevelType w:val="multilevel"/>
    <w:tmpl w:val="6C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204888"/>
    <w:multiLevelType w:val="multilevel"/>
    <w:tmpl w:val="9630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2B2E98"/>
    <w:multiLevelType w:val="multilevel"/>
    <w:tmpl w:val="9436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1E3349"/>
    <w:multiLevelType w:val="multilevel"/>
    <w:tmpl w:val="5D6A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2"/>
  </w:num>
  <w:num w:numId="5">
    <w:abstractNumId w:val="19"/>
  </w:num>
  <w:num w:numId="6">
    <w:abstractNumId w:val="6"/>
  </w:num>
  <w:num w:numId="7">
    <w:abstractNumId w:val="9"/>
  </w:num>
  <w:num w:numId="8">
    <w:abstractNumId w:val="1"/>
  </w:num>
  <w:num w:numId="9">
    <w:abstractNumId w:val="7"/>
  </w:num>
  <w:num w:numId="10">
    <w:abstractNumId w:val="16"/>
  </w:num>
  <w:num w:numId="11">
    <w:abstractNumId w:val="15"/>
  </w:num>
  <w:num w:numId="12">
    <w:abstractNumId w:val="17"/>
  </w:num>
  <w:num w:numId="13">
    <w:abstractNumId w:val="8"/>
  </w:num>
  <w:num w:numId="14">
    <w:abstractNumId w:val="3"/>
  </w:num>
  <w:num w:numId="15">
    <w:abstractNumId w:val="10"/>
  </w:num>
  <w:num w:numId="16">
    <w:abstractNumId w:val="18"/>
  </w:num>
  <w:num w:numId="17">
    <w:abstractNumId w:val="12"/>
  </w:num>
  <w:num w:numId="18">
    <w:abstractNumId w:val="14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21"/>
    <w:rsid w:val="00142B21"/>
    <w:rsid w:val="003B729B"/>
    <w:rsid w:val="004D2133"/>
    <w:rsid w:val="00742D05"/>
    <w:rsid w:val="00892F37"/>
    <w:rsid w:val="00957357"/>
    <w:rsid w:val="0098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1327"/>
  <w15:chartTrackingRefBased/>
  <w15:docId w15:val="{74A90112-8A8E-46B6-A18A-431A178A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2B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2B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42B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B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2B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42B2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2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2B21"/>
    <w:rPr>
      <w:b/>
      <w:bCs/>
    </w:rPr>
  </w:style>
  <w:style w:type="character" w:styleId="Emphasis">
    <w:name w:val="Emphasis"/>
    <w:basedOn w:val="DefaultParagraphFont"/>
    <w:uiPriority w:val="20"/>
    <w:qFormat/>
    <w:rsid w:val="00142B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 Imran</dc:creator>
  <cp:keywords/>
  <dc:description/>
  <cp:lastModifiedBy>Md. Al Imran</cp:lastModifiedBy>
  <cp:revision>5</cp:revision>
  <dcterms:created xsi:type="dcterms:W3CDTF">2024-10-04T00:44:00Z</dcterms:created>
  <dcterms:modified xsi:type="dcterms:W3CDTF">2024-10-09T02:16:00Z</dcterms:modified>
</cp:coreProperties>
</file>