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1D" w:rsidRPr="00E77088" w:rsidRDefault="00133E88" w:rsidP="00E77088">
      <w:pPr>
        <w:jc w:val="center"/>
        <w:rPr>
          <w:rFonts w:cstheme="minorHAnsi"/>
          <w:b/>
          <w:sz w:val="32"/>
          <w:szCs w:val="32"/>
        </w:rPr>
      </w:pPr>
      <w:r w:rsidRPr="00E77088">
        <w:rPr>
          <w:rFonts w:cstheme="minorHAnsi"/>
          <w:b/>
          <w:sz w:val="32"/>
          <w:szCs w:val="32"/>
        </w:rPr>
        <w:t>Лабораторная работа № 1</w:t>
      </w:r>
    </w:p>
    <w:p w:rsidR="004942FA" w:rsidRDefault="004942FA" w:rsidP="004942F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С</w:t>
      </w:r>
      <w:r w:rsidRPr="004942FA">
        <w:rPr>
          <w:rFonts w:cstheme="minorHAnsi"/>
          <w:sz w:val="36"/>
          <w:szCs w:val="36"/>
        </w:rPr>
        <w:t xml:space="preserve">оздание и редактирование </w:t>
      </w:r>
      <w:r>
        <w:rPr>
          <w:rFonts w:cstheme="minorHAnsi"/>
          <w:sz w:val="36"/>
          <w:szCs w:val="36"/>
        </w:rPr>
        <w:t xml:space="preserve">электронных </w:t>
      </w:r>
      <w:r w:rsidRPr="004942FA">
        <w:rPr>
          <w:rFonts w:cstheme="minorHAnsi"/>
          <w:sz w:val="36"/>
          <w:szCs w:val="36"/>
        </w:rPr>
        <w:t>таблиц</w:t>
      </w:r>
    </w:p>
    <w:p w:rsidR="00133E88" w:rsidRPr="00137FCE" w:rsidRDefault="00133E88" w:rsidP="00DC7DB7">
      <w:pPr>
        <w:jc w:val="both"/>
        <w:rPr>
          <w:rFonts w:cstheme="minorHAnsi"/>
          <w:sz w:val="24"/>
          <w:szCs w:val="24"/>
        </w:rPr>
      </w:pPr>
      <w:r w:rsidRPr="00137FCE">
        <w:rPr>
          <w:rFonts w:cstheme="minorHAnsi"/>
          <w:b/>
          <w:sz w:val="24"/>
          <w:szCs w:val="24"/>
        </w:rPr>
        <w:t>Цель:</w:t>
      </w:r>
      <w:r w:rsidRPr="00137FCE">
        <w:rPr>
          <w:rFonts w:cstheme="minorHAnsi"/>
          <w:sz w:val="24"/>
          <w:szCs w:val="24"/>
        </w:rPr>
        <w:t xml:space="preserve"> Изучить интерфейс </w:t>
      </w:r>
      <w:proofErr w:type="spellStart"/>
      <w:r w:rsidRPr="00137FCE">
        <w:rPr>
          <w:rFonts w:cstheme="minorHAnsi"/>
          <w:sz w:val="24"/>
          <w:szCs w:val="24"/>
        </w:rPr>
        <w:t>Microsoft</w:t>
      </w:r>
      <w:proofErr w:type="spellEnd"/>
      <w:r w:rsidRPr="00137FCE">
        <w:rPr>
          <w:rFonts w:cstheme="minorHAnsi"/>
          <w:sz w:val="24"/>
          <w:szCs w:val="24"/>
        </w:rPr>
        <w:t xml:space="preserve"> </w:t>
      </w:r>
      <w:r w:rsidR="004942FA" w:rsidRPr="00137FCE">
        <w:rPr>
          <w:rFonts w:cstheme="minorHAnsi"/>
          <w:sz w:val="24"/>
          <w:szCs w:val="24"/>
          <w:lang w:val="en-US"/>
        </w:rPr>
        <w:t>Excel</w:t>
      </w:r>
      <w:r w:rsidRPr="00137FCE">
        <w:rPr>
          <w:rFonts w:cstheme="minorHAnsi"/>
          <w:sz w:val="24"/>
          <w:szCs w:val="24"/>
        </w:rPr>
        <w:t>, научиться созд</w:t>
      </w:r>
      <w:r w:rsidR="004942FA" w:rsidRPr="00137FCE">
        <w:rPr>
          <w:rFonts w:cstheme="minorHAnsi"/>
          <w:sz w:val="24"/>
          <w:szCs w:val="24"/>
        </w:rPr>
        <w:t>авать и форматировать таблицы, копировать и заполнять данными</w:t>
      </w:r>
      <w:r w:rsidR="00C131D8" w:rsidRPr="00137FCE">
        <w:rPr>
          <w:rFonts w:cstheme="minorHAnsi"/>
          <w:sz w:val="24"/>
          <w:szCs w:val="24"/>
        </w:rPr>
        <w:t>.</w:t>
      </w:r>
      <w:r w:rsidRPr="00137FCE">
        <w:rPr>
          <w:rFonts w:cstheme="minorHAnsi"/>
          <w:sz w:val="24"/>
          <w:szCs w:val="24"/>
        </w:rPr>
        <w:t xml:space="preserve"> </w:t>
      </w:r>
      <w:r w:rsidR="00137FCE" w:rsidRPr="00137FCE">
        <w:rPr>
          <w:rFonts w:cstheme="minorHAnsi"/>
          <w:sz w:val="24"/>
          <w:szCs w:val="24"/>
        </w:rPr>
        <w:t xml:space="preserve">Делать вычисления с помощью простых формул и стандартных функций из Библиотеки функций </w:t>
      </w:r>
      <w:r w:rsidR="00137FCE" w:rsidRPr="00137FCE">
        <w:rPr>
          <w:rFonts w:cstheme="minorHAnsi"/>
          <w:sz w:val="24"/>
          <w:szCs w:val="24"/>
          <w:lang w:val="en-US"/>
        </w:rPr>
        <w:t>Excel</w:t>
      </w:r>
      <w:r w:rsidR="00137FCE" w:rsidRPr="00137FCE">
        <w:rPr>
          <w:rFonts w:cstheme="minorHAnsi"/>
          <w:sz w:val="24"/>
          <w:szCs w:val="24"/>
        </w:rPr>
        <w:t>.</w:t>
      </w:r>
    </w:p>
    <w:p w:rsidR="004942FA" w:rsidRDefault="004942FA" w:rsidP="004942FA">
      <w:pPr>
        <w:jc w:val="center"/>
        <w:rPr>
          <w:rFonts w:cstheme="minorHAnsi"/>
          <w:b/>
          <w:sz w:val="28"/>
          <w:szCs w:val="28"/>
        </w:rPr>
      </w:pPr>
      <w:r w:rsidRPr="004942FA">
        <w:rPr>
          <w:rFonts w:cstheme="minorHAnsi"/>
          <w:b/>
          <w:sz w:val="28"/>
          <w:szCs w:val="28"/>
        </w:rPr>
        <w:t>ТЕОРЕТИЧЕСКИЕ СВЕДЕНИЯ</w:t>
      </w:r>
    </w:p>
    <w:p w:rsidR="00813BC4" w:rsidRPr="00137FCE" w:rsidRDefault="00813BC4" w:rsidP="00813BC4">
      <w:pPr>
        <w:jc w:val="both"/>
        <w:rPr>
          <w:sz w:val="24"/>
          <w:szCs w:val="24"/>
        </w:rPr>
      </w:pPr>
      <w:r w:rsidRPr="00137FCE">
        <w:rPr>
          <w:rFonts w:cstheme="minorHAnsi"/>
          <w:b/>
          <w:i/>
          <w:sz w:val="24"/>
          <w:szCs w:val="24"/>
        </w:rPr>
        <w:t xml:space="preserve">Интерфейс </w:t>
      </w:r>
      <w:proofErr w:type="spellStart"/>
      <w:r w:rsidRPr="00137FCE">
        <w:rPr>
          <w:rFonts w:cstheme="minorHAnsi"/>
          <w:b/>
          <w:i/>
          <w:sz w:val="24"/>
          <w:szCs w:val="24"/>
        </w:rPr>
        <w:t>Microsoft</w:t>
      </w:r>
      <w:proofErr w:type="spellEnd"/>
      <w:r w:rsidRPr="00137FCE">
        <w:rPr>
          <w:rFonts w:cstheme="minorHAnsi"/>
          <w:b/>
          <w:i/>
          <w:sz w:val="24"/>
          <w:szCs w:val="24"/>
        </w:rPr>
        <w:t xml:space="preserve"> </w:t>
      </w:r>
      <w:r w:rsidRPr="00137FCE">
        <w:rPr>
          <w:rFonts w:cstheme="minorHAnsi"/>
          <w:b/>
          <w:i/>
          <w:sz w:val="24"/>
          <w:szCs w:val="24"/>
          <w:lang w:val="en-US"/>
        </w:rPr>
        <w:t>Excel</w:t>
      </w:r>
      <w:r w:rsidRPr="00137FCE">
        <w:rPr>
          <w:rFonts w:cstheme="minorHAnsi"/>
          <w:b/>
          <w:i/>
          <w:sz w:val="24"/>
          <w:szCs w:val="24"/>
        </w:rPr>
        <w:t>.</w:t>
      </w:r>
      <w:r w:rsidRPr="00137FCE">
        <w:rPr>
          <w:rFonts w:cstheme="minorHAnsi"/>
          <w:sz w:val="24"/>
          <w:szCs w:val="24"/>
        </w:rPr>
        <w:t xml:space="preserve"> При запуске </w:t>
      </w:r>
      <w:proofErr w:type="spellStart"/>
      <w:r w:rsidRPr="00137FCE">
        <w:rPr>
          <w:rFonts w:cstheme="minorHAnsi"/>
          <w:sz w:val="24"/>
          <w:szCs w:val="24"/>
        </w:rPr>
        <w:t>Excel</w:t>
      </w:r>
      <w:proofErr w:type="spellEnd"/>
      <w:r w:rsidRPr="00137FCE">
        <w:rPr>
          <w:rFonts w:cstheme="minorHAnsi"/>
          <w:sz w:val="24"/>
          <w:szCs w:val="24"/>
        </w:rPr>
        <w:t xml:space="preserve"> на экране отображается окно, представляющее собой рабочую книгу, с именем</w:t>
      </w:r>
      <w:r w:rsidRPr="00137FCE">
        <w:rPr>
          <w:sz w:val="24"/>
          <w:szCs w:val="24"/>
        </w:rPr>
        <w:t xml:space="preserve"> </w:t>
      </w:r>
      <w:r w:rsidRPr="00137FCE">
        <w:rPr>
          <w:b/>
          <w:sz w:val="24"/>
          <w:szCs w:val="24"/>
        </w:rPr>
        <w:t>Книга1</w:t>
      </w:r>
      <w:r w:rsidRPr="00137FCE">
        <w:rPr>
          <w:sz w:val="24"/>
          <w:szCs w:val="24"/>
        </w:rPr>
        <w:t xml:space="preserve">. В окне </w:t>
      </w:r>
      <w:proofErr w:type="spellStart"/>
      <w:r w:rsidR="000F727A">
        <w:rPr>
          <w:sz w:val="24"/>
          <w:szCs w:val="24"/>
        </w:rPr>
        <w:t>Microsoft</w:t>
      </w:r>
      <w:proofErr w:type="spellEnd"/>
      <w:r w:rsidR="000F727A">
        <w:rPr>
          <w:sz w:val="24"/>
          <w:szCs w:val="24"/>
        </w:rPr>
        <w:t xml:space="preserve"> </w:t>
      </w:r>
      <w:proofErr w:type="spellStart"/>
      <w:r w:rsidR="000F727A">
        <w:rPr>
          <w:sz w:val="24"/>
          <w:szCs w:val="24"/>
        </w:rPr>
        <w:t>Excel</w:t>
      </w:r>
      <w:proofErr w:type="spellEnd"/>
      <w:r w:rsidRPr="00137FCE">
        <w:rPr>
          <w:sz w:val="24"/>
          <w:szCs w:val="24"/>
        </w:rPr>
        <w:t xml:space="preserve">, как и в других программах MS </w:t>
      </w:r>
      <w:proofErr w:type="spellStart"/>
      <w:r w:rsidRPr="00137FCE">
        <w:rPr>
          <w:sz w:val="24"/>
          <w:szCs w:val="24"/>
        </w:rPr>
        <w:t>Office</w:t>
      </w:r>
      <w:proofErr w:type="spellEnd"/>
      <w:r w:rsidRPr="00137FCE">
        <w:rPr>
          <w:sz w:val="24"/>
          <w:szCs w:val="24"/>
        </w:rPr>
        <w:t xml:space="preserve">, используется ленточный интерфейс (рис. 1). </w:t>
      </w:r>
    </w:p>
    <w:p w:rsidR="00813BC4" w:rsidRPr="00137FCE" w:rsidRDefault="00813BC4" w:rsidP="00813BC4">
      <w:pPr>
        <w:jc w:val="center"/>
        <w:rPr>
          <w:sz w:val="24"/>
          <w:szCs w:val="24"/>
        </w:rPr>
      </w:pPr>
      <w:r w:rsidRPr="00137FCE">
        <w:rPr>
          <w:noProof/>
          <w:sz w:val="24"/>
          <w:szCs w:val="24"/>
          <w:lang w:eastAsia="ru-RU"/>
        </w:rPr>
        <w:drawing>
          <wp:inline distT="0" distB="0" distL="0" distR="0">
            <wp:extent cx="5934075" cy="2867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FA" w:rsidRPr="00137FCE" w:rsidRDefault="00813BC4" w:rsidP="00813BC4">
      <w:pPr>
        <w:jc w:val="center"/>
        <w:rPr>
          <w:sz w:val="24"/>
          <w:szCs w:val="24"/>
        </w:rPr>
      </w:pPr>
      <w:r w:rsidRPr="00137FCE">
        <w:rPr>
          <w:sz w:val="24"/>
          <w:szCs w:val="24"/>
        </w:rPr>
        <w:t xml:space="preserve">Рисунок 1. Основные элементы окна MS </w:t>
      </w:r>
      <w:proofErr w:type="spellStart"/>
      <w:r w:rsidRPr="00137FCE">
        <w:rPr>
          <w:sz w:val="24"/>
          <w:szCs w:val="24"/>
        </w:rPr>
        <w:t>Excel</w:t>
      </w:r>
      <w:proofErr w:type="spellEnd"/>
      <w:r w:rsidRPr="00137FCE">
        <w:rPr>
          <w:sz w:val="24"/>
          <w:szCs w:val="24"/>
        </w:rPr>
        <w:t>.</w:t>
      </w:r>
    </w:p>
    <w:p w:rsidR="00813BC4" w:rsidRPr="00137FCE" w:rsidRDefault="00813BC4" w:rsidP="00813BC4">
      <w:pPr>
        <w:jc w:val="both"/>
        <w:rPr>
          <w:sz w:val="24"/>
          <w:szCs w:val="24"/>
        </w:rPr>
      </w:pPr>
      <w:r w:rsidRPr="00137FCE">
        <w:rPr>
          <w:sz w:val="24"/>
          <w:szCs w:val="24"/>
        </w:rPr>
        <w:t xml:space="preserve">Каждая рабочая книга в </w:t>
      </w:r>
      <w:proofErr w:type="spellStart"/>
      <w:r w:rsidRPr="00137FCE">
        <w:rPr>
          <w:sz w:val="24"/>
          <w:szCs w:val="24"/>
        </w:rPr>
        <w:t>Excel</w:t>
      </w:r>
      <w:proofErr w:type="spellEnd"/>
      <w:r w:rsidRPr="00137FCE">
        <w:rPr>
          <w:sz w:val="24"/>
          <w:szCs w:val="24"/>
        </w:rPr>
        <w:t xml:space="preserve"> состоит из рабочих листов. Лист состоит из ячеек, образующих строки и столбцы. На одном листе может содержаться 1 048 576 строк и 16 384 столбцов.</w:t>
      </w:r>
    </w:p>
    <w:p w:rsidR="00813BC4" w:rsidRPr="00137FCE" w:rsidRDefault="00813BC4" w:rsidP="00813BC4">
      <w:pPr>
        <w:jc w:val="both"/>
        <w:rPr>
          <w:sz w:val="24"/>
          <w:szCs w:val="24"/>
        </w:rPr>
      </w:pPr>
      <w:r w:rsidRPr="00137FCE">
        <w:rPr>
          <w:rFonts w:cstheme="minorHAnsi"/>
          <w:b/>
          <w:i/>
          <w:sz w:val="24"/>
          <w:szCs w:val="24"/>
        </w:rPr>
        <w:t>Ввод данных.</w:t>
      </w:r>
      <w:r w:rsidRPr="00137FCE">
        <w:rPr>
          <w:sz w:val="24"/>
          <w:szCs w:val="24"/>
        </w:rPr>
        <w:t xml:space="preserve"> Для создания таблицы и дальнейшего её использования вы должны уметь вводить данные в ячейки. Существует несколько типов данных применяемых для работы в </w:t>
      </w:r>
      <w:proofErr w:type="spellStart"/>
      <w:r w:rsidRPr="00137FCE">
        <w:rPr>
          <w:sz w:val="24"/>
          <w:szCs w:val="24"/>
        </w:rPr>
        <w:t>Excel</w:t>
      </w:r>
      <w:proofErr w:type="spellEnd"/>
      <w:r w:rsidRPr="00137FCE">
        <w:rPr>
          <w:sz w:val="24"/>
          <w:szCs w:val="24"/>
        </w:rPr>
        <w:t>: текстовые; числовые; дат</w:t>
      </w:r>
      <w:r w:rsidR="00DC7DB7">
        <w:rPr>
          <w:sz w:val="24"/>
          <w:szCs w:val="24"/>
        </w:rPr>
        <w:t>ы</w:t>
      </w:r>
      <w:r w:rsidRPr="00137FCE">
        <w:rPr>
          <w:sz w:val="24"/>
          <w:szCs w:val="24"/>
        </w:rPr>
        <w:t xml:space="preserve">; времени; формулы; функции; </w:t>
      </w:r>
    </w:p>
    <w:p w:rsidR="00813BC4" w:rsidRPr="00137FCE" w:rsidRDefault="00813BC4" w:rsidP="00813BC4">
      <w:pPr>
        <w:jc w:val="both"/>
        <w:rPr>
          <w:sz w:val="24"/>
          <w:szCs w:val="24"/>
        </w:rPr>
      </w:pPr>
      <w:r w:rsidRPr="00137FCE">
        <w:rPr>
          <w:sz w:val="24"/>
          <w:szCs w:val="24"/>
          <w:u w:val="single"/>
        </w:rPr>
        <w:t>Текстовые данные</w:t>
      </w:r>
      <w:r w:rsidRPr="00137FCE">
        <w:rPr>
          <w:sz w:val="24"/>
          <w:szCs w:val="24"/>
        </w:rPr>
        <w:t xml:space="preserve"> могут содержать практически любые символы. По умолчанию вводимый в ячейку текст </w:t>
      </w:r>
      <w:r w:rsidRPr="00DC7DB7">
        <w:rPr>
          <w:i/>
          <w:color w:val="7030A0"/>
          <w:sz w:val="24"/>
          <w:szCs w:val="24"/>
        </w:rPr>
        <w:t>выравнивается по левому краю</w:t>
      </w:r>
      <w:r w:rsidRPr="00137FCE">
        <w:rPr>
          <w:sz w:val="24"/>
          <w:szCs w:val="24"/>
        </w:rPr>
        <w:t xml:space="preserve">. </w:t>
      </w:r>
    </w:p>
    <w:p w:rsidR="00813BC4" w:rsidRPr="00137FCE" w:rsidRDefault="00813BC4" w:rsidP="00813BC4">
      <w:pPr>
        <w:jc w:val="both"/>
        <w:rPr>
          <w:sz w:val="24"/>
          <w:szCs w:val="24"/>
        </w:rPr>
      </w:pPr>
      <w:r w:rsidRPr="00137FCE">
        <w:rPr>
          <w:sz w:val="24"/>
          <w:szCs w:val="24"/>
        </w:rPr>
        <w:t xml:space="preserve">Чтобы ввести текст, выполните следующие действия. Щелкните на ячейке, в которую вы собираетесь вводить текст. Наберите его. Текст появляется в ячейке и строке формул. Нажмите </w:t>
      </w:r>
      <w:proofErr w:type="spellStart"/>
      <w:r w:rsidRPr="00137FCE">
        <w:rPr>
          <w:sz w:val="24"/>
          <w:szCs w:val="24"/>
        </w:rPr>
        <w:t>Enter</w:t>
      </w:r>
      <w:proofErr w:type="spellEnd"/>
      <w:r w:rsidRPr="00137FCE">
        <w:rPr>
          <w:sz w:val="24"/>
          <w:szCs w:val="24"/>
        </w:rPr>
        <w:t xml:space="preserve">. Если вы сделали ошибку, щелкните на строке формул и отредактируйте текст. </w:t>
      </w:r>
    </w:p>
    <w:p w:rsidR="00813BC4" w:rsidRPr="00137FCE" w:rsidRDefault="00813BC4" w:rsidP="00813BC4">
      <w:pPr>
        <w:jc w:val="both"/>
        <w:rPr>
          <w:sz w:val="24"/>
          <w:szCs w:val="24"/>
        </w:rPr>
      </w:pPr>
      <w:r w:rsidRPr="00137FCE">
        <w:rPr>
          <w:sz w:val="24"/>
          <w:szCs w:val="24"/>
          <w:u w:val="single"/>
        </w:rPr>
        <w:t xml:space="preserve">Ввод числовых данных. </w:t>
      </w:r>
      <w:r w:rsidRPr="00137FCE">
        <w:rPr>
          <w:sz w:val="24"/>
          <w:szCs w:val="24"/>
        </w:rPr>
        <w:t xml:space="preserve">Числовые значения могут содержать только цифры от 0 до 9 и специальные символы </w:t>
      </w:r>
      <w:proofErr w:type="gramStart"/>
      <w:r w:rsidRPr="00137FCE">
        <w:rPr>
          <w:sz w:val="24"/>
          <w:szCs w:val="24"/>
        </w:rPr>
        <w:t>( +</w:t>
      </w:r>
      <w:proofErr w:type="gramEnd"/>
      <w:r w:rsidRPr="00137FCE">
        <w:rPr>
          <w:sz w:val="24"/>
          <w:szCs w:val="24"/>
        </w:rPr>
        <w:t>, –, E, e, ( (открывающуюся скобку), ) (закрывающуюся скобку), . (точку)</w:t>
      </w:r>
      <w:proofErr w:type="gramStart"/>
      <w:r w:rsidRPr="00137FCE">
        <w:rPr>
          <w:sz w:val="24"/>
          <w:szCs w:val="24"/>
        </w:rPr>
        <w:t>, ,</w:t>
      </w:r>
      <w:proofErr w:type="gramEnd"/>
      <w:r w:rsidRPr="00137FCE">
        <w:rPr>
          <w:sz w:val="24"/>
          <w:szCs w:val="24"/>
        </w:rPr>
        <w:t xml:space="preserve"> (запятую), $, %, /. Однако применение специальных символов необязательно, поскольку можно просто написать числа (например, 700 и 81295), а затем отформатировать </w:t>
      </w:r>
      <w:r w:rsidRPr="00137FCE">
        <w:rPr>
          <w:sz w:val="24"/>
          <w:szCs w:val="24"/>
        </w:rPr>
        <w:lastRenderedPageBreak/>
        <w:t xml:space="preserve">ячейку под определённый тип данных, которые автоматически примут соответствующий вид (7,00 Е+02 и 81295,00 </w:t>
      </w:r>
      <w:r w:rsidR="00DC7DB7">
        <w:rPr>
          <w:sz w:val="24"/>
          <w:szCs w:val="24"/>
        </w:rPr>
        <w:t>р</w:t>
      </w:r>
      <w:r w:rsidRPr="00137FCE">
        <w:rPr>
          <w:sz w:val="24"/>
          <w:szCs w:val="24"/>
        </w:rPr>
        <w:t xml:space="preserve">.) в зависимости от заданного формата. </w:t>
      </w:r>
    </w:p>
    <w:p w:rsidR="00813BC4" w:rsidRPr="00137FCE" w:rsidRDefault="00C04B69" w:rsidP="00813BC4">
      <w:pPr>
        <w:jc w:val="both"/>
        <w:rPr>
          <w:sz w:val="24"/>
          <w:szCs w:val="24"/>
        </w:rPr>
      </w:pPr>
      <w:r w:rsidRPr="00137FCE">
        <w:rPr>
          <w:sz w:val="24"/>
          <w:szCs w:val="24"/>
        </w:rPr>
        <w:t xml:space="preserve">Введенное число автоматически </w:t>
      </w:r>
      <w:r w:rsidRPr="00DC7DB7">
        <w:rPr>
          <w:i/>
          <w:color w:val="7030A0"/>
          <w:sz w:val="24"/>
          <w:szCs w:val="24"/>
        </w:rPr>
        <w:t>выравнивается по правому краю</w:t>
      </w:r>
      <w:r w:rsidRPr="00DC7DB7">
        <w:rPr>
          <w:color w:val="7030A0"/>
          <w:sz w:val="24"/>
          <w:szCs w:val="24"/>
        </w:rPr>
        <w:t xml:space="preserve"> </w:t>
      </w:r>
      <w:r w:rsidRPr="00137FCE">
        <w:rPr>
          <w:sz w:val="24"/>
          <w:szCs w:val="24"/>
        </w:rPr>
        <w:t xml:space="preserve">(после того как нажмете </w:t>
      </w:r>
      <w:proofErr w:type="spellStart"/>
      <w:r w:rsidRPr="00137FCE">
        <w:rPr>
          <w:sz w:val="24"/>
          <w:szCs w:val="24"/>
        </w:rPr>
        <w:t>Enter</w:t>
      </w:r>
      <w:proofErr w:type="spellEnd"/>
      <w:r w:rsidRPr="00137FCE">
        <w:rPr>
          <w:sz w:val="24"/>
          <w:szCs w:val="24"/>
        </w:rPr>
        <w:t>). Вводимые цифры отображаются в строке формул и в активной ячейке. Мигающая вертикальная черта, которая появляется в строке формул и в активной ячейке, называется точкой вставки (</w:t>
      </w:r>
      <w:proofErr w:type="spellStart"/>
      <w:r w:rsidRPr="00137FCE">
        <w:rPr>
          <w:sz w:val="24"/>
          <w:szCs w:val="24"/>
        </w:rPr>
        <w:t>insertion</w:t>
      </w:r>
      <w:proofErr w:type="spellEnd"/>
      <w:r w:rsidRPr="00137FCE">
        <w:rPr>
          <w:sz w:val="24"/>
          <w:szCs w:val="24"/>
        </w:rPr>
        <w:t xml:space="preserve"> </w:t>
      </w:r>
      <w:proofErr w:type="spellStart"/>
      <w:r w:rsidRPr="00137FCE">
        <w:rPr>
          <w:sz w:val="24"/>
          <w:szCs w:val="24"/>
        </w:rPr>
        <w:t>point</w:t>
      </w:r>
      <w:proofErr w:type="spellEnd"/>
      <w:r w:rsidRPr="00137FCE">
        <w:rPr>
          <w:sz w:val="24"/>
          <w:szCs w:val="24"/>
        </w:rPr>
        <w:t>)</w:t>
      </w:r>
    </w:p>
    <w:p w:rsidR="00813BC4" w:rsidRPr="00137FCE" w:rsidRDefault="00C04B69" w:rsidP="00C04B69">
      <w:pPr>
        <w:jc w:val="both"/>
        <w:rPr>
          <w:sz w:val="24"/>
          <w:szCs w:val="24"/>
        </w:rPr>
      </w:pPr>
      <w:r w:rsidRPr="00137FCE">
        <w:rPr>
          <w:sz w:val="24"/>
          <w:szCs w:val="24"/>
          <w:u w:val="single"/>
        </w:rPr>
        <w:t>Введение даты и времени</w:t>
      </w:r>
      <w:r w:rsidRPr="00137FCE">
        <w:rPr>
          <w:sz w:val="24"/>
          <w:szCs w:val="24"/>
        </w:rPr>
        <w:t xml:space="preserve">. Подобные данные вводятся в самых различных форматах (чтобы увидеть форматы в которых может выводиться дата и время выберите вкладку Главная и вызовите в группе Число диалоговое окно Формат ячеек, на вкладке Число в области Числовые форматы выберите Дата или Время). Когда вы вводите дату в одном из форматов, она преобразуется в целое число, соответствующее этой дате, отсчитанной от 1 января 1900 года. Хотя вы не видите этих целых чисел, они используются </w:t>
      </w:r>
      <w:proofErr w:type="spellStart"/>
      <w:r w:rsidRPr="00137FCE">
        <w:rPr>
          <w:sz w:val="24"/>
          <w:szCs w:val="24"/>
        </w:rPr>
        <w:t>Excel</w:t>
      </w:r>
      <w:proofErr w:type="spellEnd"/>
      <w:r w:rsidRPr="00137FCE">
        <w:rPr>
          <w:sz w:val="24"/>
          <w:szCs w:val="24"/>
        </w:rPr>
        <w:t xml:space="preserve"> для выполнения дальнейших вычислений, производимых с датами. Чтобы правильно ввести дату и время, соб</w:t>
      </w:r>
      <w:r w:rsidR="00DC7DB7">
        <w:rPr>
          <w:sz w:val="24"/>
          <w:szCs w:val="24"/>
        </w:rPr>
        <w:t>людайте следующие инструкции. Ще</w:t>
      </w:r>
      <w:r w:rsidRPr="00137FCE">
        <w:rPr>
          <w:sz w:val="24"/>
          <w:szCs w:val="24"/>
        </w:rPr>
        <w:t>лкните на интересующей вас ячейке. Наберите данные в понравившемся вам формате. Из специальных символов используйте только дефис (-), косую черту (/), для времени – двоеточие (:).</w:t>
      </w:r>
      <w:r w:rsidR="00DC7DB7">
        <w:rPr>
          <w:sz w:val="24"/>
          <w:szCs w:val="24"/>
        </w:rPr>
        <w:t xml:space="preserve"> </w:t>
      </w:r>
      <w:r w:rsidRPr="00137FCE">
        <w:rPr>
          <w:sz w:val="24"/>
          <w:szCs w:val="24"/>
        </w:rPr>
        <w:t xml:space="preserve">Нажмите </w:t>
      </w:r>
      <w:proofErr w:type="spellStart"/>
      <w:r w:rsidRPr="00137FCE">
        <w:rPr>
          <w:sz w:val="24"/>
          <w:szCs w:val="24"/>
        </w:rPr>
        <w:t>Enter</w:t>
      </w:r>
      <w:proofErr w:type="spellEnd"/>
      <w:r w:rsidRPr="00137FCE">
        <w:rPr>
          <w:sz w:val="24"/>
          <w:szCs w:val="24"/>
        </w:rPr>
        <w:t xml:space="preserve">. Дата или время </w:t>
      </w:r>
      <w:r w:rsidRPr="00DC7DB7">
        <w:rPr>
          <w:i/>
          <w:color w:val="7030A0"/>
          <w:sz w:val="24"/>
          <w:szCs w:val="24"/>
        </w:rPr>
        <w:t>выровняются по правому краю</w:t>
      </w:r>
      <w:r w:rsidRPr="00137FCE">
        <w:rPr>
          <w:sz w:val="24"/>
          <w:szCs w:val="24"/>
        </w:rPr>
        <w:t>.</w:t>
      </w:r>
    </w:p>
    <w:p w:rsidR="00C04B69" w:rsidRPr="00137FCE" w:rsidRDefault="00C04B69" w:rsidP="00C04B69">
      <w:pPr>
        <w:jc w:val="both"/>
        <w:rPr>
          <w:sz w:val="24"/>
          <w:szCs w:val="24"/>
        </w:rPr>
      </w:pPr>
      <w:r w:rsidRPr="00137FCE">
        <w:rPr>
          <w:b/>
          <w:i/>
          <w:sz w:val="24"/>
          <w:szCs w:val="24"/>
        </w:rPr>
        <w:t>Маркер заполнения</w:t>
      </w:r>
      <w:r w:rsidRPr="00137FCE">
        <w:rPr>
          <w:sz w:val="24"/>
          <w:szCs w:val="24"/>
        </w:rPr>
        <w:t>. Обратите внимание на вид указателя мыши, который представляет собой белый толстый крестик. В нижнем правом углу выделенной ячейки имеется маленький черный квадратик, который называется маркером заполнения. Если навести на него указател</w:t>
      </w:r>
      <w:r w:rsidR="00DC7DB7">
        <w:rPr>
          <w:sz w:val="24"/>
          <w:szCs w:val="24"/>
        </w:rPr>
        <w:t>ь</w:t>
      </w:r>
      <w:r w:rsidRPr="00137FCE">
        <w:rPr>
          <w:sz w:val="24"/>
          <w:szCs w:val="24"/>
        </w:rPr>
        <w:t xml:space="preserve"> мыши, то последний примет вид черного тонкого крестика. Потянув мышью за маркер заполнения, например, вниз, можно скопировать содерж</w:t>
      </w:r>
      <w:r w:rsidR="00DC7DB7">
        <w:rPr>
          <w:sz w:val="24"/>
          <w:szCs w:val="24"/>
        </w:rPr>
        <w:t>имое</w:t>
      </w:r>
      <w:r w:rsidRPr="00137FCE">
        <w:rPr>
          <w:sz w:val="24"/>
          <w:szCs w:val="24"/>
        </w:rPr>
        <w:t xml:space="preserve"> в свободную ячейку или во все ячейки столбца</w:t>
      </w:r>
      <w:r w:rsidR="00DC7DB7">
        <w:rPr>
          <w:sz w:val="24"/>
          <w:szCs w:val="24"/>
        </w:rPr>
        <w:t xml:space="preserve"> (или строки)</w:t>
      </w:r>
      <w:r w:rsidRPr="00137FCE">
        <w:rPr>
          <w:sz w:val="24"/>
          <w:szCs w:val="24"/>
        </w:rPr>
        <w:t xml:space="preserve">, на которые протяните рамочку. Маркер заполнения позволяет заполнять ячейки таблицы по определенной закономерности. Например, можно заполнить ряд чисел в порядке возрастания или убывания. Элементом заполнения может быть не только число, но и текст. Для этого достаточно </w:t>
      </w:r>
      <w:r w:rsidRPr="00137FCE">
        <w:rPr>
          <w:i/>
          <w:sz w:val="24"/>
          <w:szCs w:val="24"/>
        </w:rPr>
        <w:t>выделить две соседние ячейки, указывающие закономерность заполнения</w:t>
      </w:r>
      <w:r w:rsidRPr="00137FCE">
        <w:rPr>
          <w:sz w:val="24"/>
          <w:szCs w:val="24"/>
        </w:rPr>
        <w:t>, и потянуть маркер заполнения в нужном направлении.</w:t>
      </w:r>
    </w:p>
    <w:p w:rsidR="00C04B69" w:rsidRPr="00137FCE" w:rsidRDefault="00C04B69" w:rsidP="00C04B69">
      <w:pPr>
        <w:jc w:val="both"/>
        <w:rPr>
          <w:sz w:val="24"/>
          <w:szCs w:val="24"/>
        </w:rPr>
      </w:pPr>
      <w:r w:rsidRPr="00137FCE">
        <w:rPr>
          <w:b/>
          <w:i/>
          <w:sz w:val="24"/>
          <w:szCs w:val="24"/>
        </w:rPr>
        <w:t>Редактирование данных.</w:t>
      </w:r>
      <w:r w:rsidRPr="00137FCE">
        <w:rPr>
          <w:sz w:val="24"/>
          <w:szCs w:val="24"/>
        </w:rPr>
        <w:t xml:space="preserve"> Чтобы отредактировать данные сделайте </w:t>
      </w:r>
      <w:proofErr w:type="gramStart"/>
      <w:r w:rsidRPr="00137FCE">
        <w:rPr>
          <w:sz w:val="24"/>
          <w:szCs w:val="24"/>
        </w:rPr>
        <w:t xml:space="preserve">следующее: </w:t>
      </w:r>
      <w:r w:rsidRPr="00137FCE">
        <w:rPr>
          <w:sz w:val="24"/>
          <w:szCs w:val="24"/>
        </w:rPr>
        <w:sym w:font="Symbol" w:char="F0D8"/>
      </w:r>
      <w:r w:rsidRPr="00137FCE">
        <w:rPr>
          <w:sz w:val="24"/>
          <w:szCs w:val="24"/>
        </w:rPr>
        <w:t xml:space="preserve"> Выделите</w:t>
      </w:r>
      <w:proofErr w:type="gramEnd"/>
      <w:r w:rsidRPr="00137FCE">
        <w:rPr>
          <w:sz w:val="24"/>
          <w:szCs w:val="24"/>
        </w:rPr>
        <w:t xml:space="preserve"> необходимую ячейку. </w:t>
      </w:r>
      <w:r w:rsidRPr="00137FCE">
        <w:rPr>
          <w:sz w:val="24"/>
          <w:szCs w:val="24"/>
        </w:rPr>
        <w:sym w:font="Symbol" w:char="F0D8"/>
      </w:r>
      <w:r w:rsidRPr="00137FCE">
        <w:rPr>
          <w:sz w:val="24"/>
          <w:szCs w:val="24"/>
        </w:rPr>
        <w:t xml:space="preserve"> Щелкните в строке формул или нажмите клавишу F2 или дважды щелкните в этой же ячейке. Таким образом, ячейка переходит в режим редактирования (в строке состояния появляется надпись Правка). </w:t>
      </w:r>
      <w:r w:rsidRPr="00137FCE">
        <w:rPr>
          <w:sz w:val="24"/>
          <w:szCs w:val="24"/>
        </w:rPr>
        <w:sym w:font="Symbol" w:char="F0D8"/>
      </w:r>
      <w:r w:rsidRPr="00137FCE">
        <w:rPr>
          <w:sz w:val="24"/>
          <w:szCs w:val="24"/>
        </w:rPr>
        <w:t xml:space="preserve"> Нажмите </w:t>
      </w:r>
      <w:proofErr w:type="gramStart"/>
      <w:r w:rsidRPr="00137FCE">
        <w:rPr>
          <w:sz w:val="24"/>
          <w:szCs w:val="24"/>
        </w:rPr>
        <w:t xml:space="preserve">клавиши </w:t>
      </w:r>
      <w:r w:rsidRPr="00137FCE">
        <w:rPr>
          <w:sz w:val="24"/>
          <w:szCs w:val="24"/>
        </w:rPr>
        <w:sym w:font="Wingdings" w:char="F0DF"/>
      </w:r>
      <w:r w:rsidRPr="00137FCE">
        <w:rPr>
          <w:sz w:val="24"/>
          <w:szCs w:val="24"/>
        </w:rPr>
        <w:t xml:space="preserve"> или</w:t>
      </w:r>
      <w:proofErr w:type="gramEnd"/>
      <w:r w:rsidRPr="00137FCE">
        <w:rPr>
          <w:sz w:val="24"/>
          <w:szCs w:val="24"/>
        </w:rPr>
        <w:t xml:space="preserve"> </w:t>
      </w:r>
      <w:r w:rsidRPr="00137FCE">
        <w:rPr>
          <w:sz w:val="24"/>
          <w:szCs w:val="24"/>
        </w:rPr>
        <w:sym w:font="Wingdings" w:char="F0E0"/>
      </w:r>
      <w:r w:rsidRPr="00137FCE">
        <w:rPr>
          <w:sz w:val="24"/>
          <w:szCs w:val="24"/>
        </w:rPr>
        <w:t xml:space="preserve">для перемещения курсора по тексту содержимого ячейки. Затем введите недостающие данные. Нажмите клавишу </w:t>
      </w:r>
      <w:proofErr w:type="spellStart"/>
      <w:r w:rsidRPr="00137FCE">
        <w:rPr>
          <w:sz w:val="24"/>
          <w:szCs w:val="24"/>
        </w:rPr>
        <w:t>Enter</w:t>
      </w:r>
      <w:proofErr w:type="spellEnd"/>
      <w:r w:rsidRPr="00137FCE">
        <w:rPr>
          <w:sz w:val="24"/>
          <w:szCs w:val="24"/>
        </w:rPr>
        <w:t xml:space="preserve">. Если вы передумали и не хотите вводить или сохранять исправления, щелкните на кнопке Отмена - </w:t>
      </w:r>
      <w:r w:rsidRPr="00137FCE">
        <w:rPr>
          <w:sz w:val="24"/>
          <w:szCs w:val="24"/>
        </w:rPr>
        <w:sym w:font="Wingdings" w:char="F078"/>
      </w:r>
      <w:r w:rsidRPr="00137FCE">
        <w:rPr>
          <w:sz w:val="24"/>
          <w:szCs w:val="24"/>
        </w:rPr>
        <w:t xml:space="preserve"> в строке формул или нажмите клавишу </w:t>
      </w:r>
      <w:proofErr w:type="spellStart"/>
      <w:r w:rsidRPr="00137FCE">
        <w:rPr>
          <w:sz w:val="24"/>
          <w:szCs w:val="24"/>
        </w:rPr>
        <w:t>Esc</w:t>
      </w:r>
      <w:proofErr w:type="spellEnd"/>
      <w:r w:rsidRPr="00137FCE">
        <w:rPr>
          <w:sz w:val="24"/>
          <w:szCs w:val="24"/>
        </w:rPr>
        <w:t>.</w:t>
      </w:r>
    </w:p>
    <w:p w:rsidR="00BC04CF" w:rsidRPr="00137FCE" w:rsidRDefault="00BC04CF" w:rsidP="00BC04CF">
      <w:pPr>
        <w:jc w:val="both"/>
        <w:rPr>
          <w:sz w:val="24"/>
          <w:szCs w:val="24"/>
        </w:rPr>
      </w:pPr>
      <w:r w:rsidRPr="00137FCE">
        <w:rPr>
          <w:b/>
          <w:i/>
          <w:sz w:val="24"/>
          <w:szCs w:val="24"/>
        </w:rPr>
        <w:t>Перетаскивание данных</w:t>
      </w:r>
      <w:r w:rsidRPr="00137FCE">
        <w:rPr>
          <w:sz w:val="24"/>
          <w:szCs w:val="24"/>
        </w:rPr>
        <w:t xml:space="preserve">. Быстрее можно копировать данные, просто перетаскивая их с помощью мыши. Выделите ячейки, которые необходимо копировать, нажмите и удерживайте клавишу </w:t>
      </w:r>
      <w:proofErr w:type="spellStart"/>
      <w:r w:rsidRPr="00137FCE">
        <w:rPr>
          <w:sz w:val="24"/>
          <w:szCs w:val="24"/>
        </w:rPr>
        <w:t>Ctrl</w:t>
      </w:r>
      <w:proofErr w:type="spellEnd"/>
      <w:r w:rsidRPr="00137FCE">
        <w:rPr>
          <w:sz w:val="24"/>
          <w:szCs w:val="24"/>
        </w:rPr>
        <w:t xml:space="preserve">, а затем перетащите рамку выделенного диапазона ячеек в нужное место. После того как вы отпустите кнопку мыши, данные скопируются. (Если вы забыли нажать клавишу </w:t>
      </w:r>
      <w:proofErr w:type="spellStart"/>
      <w:r w:rsidRPr="00137FCE">
        <w:rPr>
          <w:sz w:val="24"/>
          <w:szCs w:val="24"/>
        </w:rPr>
        <w:t>Ctrl</w:t>
      </w:r>
      <w:proofErr w:type="spellEnd"/>
      <w:r w:rsidRPr="00137FCE">
        <w:rPr>
          <w:sz w:val="24"/>
          <w:szCs w:val="24"/>
        </w:rPr>
        <w:t xml:space="preserve"> при перетаскивании, то данные не скопируются, а переместятся.) Чтобы вставить данные между указанными ячейками, при перетаскивании удерживайте нажатыми клавиши </w:t>
      </w:r>
      <w:proofErr w:type="spellStart"/>
      <w:r w:rsidRPr="00137FCE">
        <w:rPr>
          <w:sz w:val="24"/>
          <w:szCs w:val="24"/>
        </w:rPr>
        <w:t>Ctrl+Shift</w:t>
      </w:r>
      <w:proofErr w:type="spellEnd"/>
      <w:r w:rsidRPr="00137FCE">
        <w:rPr>
          <w:sz w:val="24"/>
          <w:szCs w:val="24"/>
        </w:rPr>
        <w:t>.</w:t>
      </w:r>
    </w:p>
    <w:p w:rsidR="00BC04CF" w:rsidRPr="004942FA" w:rsidRDefault="00BC04CF" w:rsidP="00BC04CF">
      <w:pPr>
        <w:jc w:val="both"/>
        <w:rPr>
          <w:rFonts w:cstheme="minorHAnsi"/>
          <w:b/>
          <w:sz w:val="28"/>
          <w:szCs w:val="28"/>
        </w:rPr>
      </w:pPr>
    </w:p>
    <w:p w:rsidR="00C131D8" w:rsidRPr="00E77088" w:rsidRDefault="00A53ED3" w:rsidP="00E7708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ЗАДАНИЯ</w:t>
      </w:r>
      <w:r w:rsidR="00C131D8" w:rsidRPr="00E77088">
        <w:rPr>
          <w:rFonts w:cstheme="minorHAnsi"/>
          <w:b/>
          <w:sz w:val="28"/>
          <w:szCs w:val="28"/>
        </w:rPr>
        <w:t xml:space="preserve"> К ВЫПОЛНЕНИЮ </w:t>
      </w:r>
      <w:r w:rsidR="00E77088">
        <w:rPr>
          <w:rFonts w:cstheme="minorHAnsi"/>
          <w:b/>
          <w:sz w:val="28"/>
          <w:szCs w:val="28"/>
        </w:rPr>
        <w:t>ЛАБОРАТОРНОЙ</w:t>
      </w:r>
      <w:r w:rsidR="00C131D8" w:rsidRPr="00E77088">
        <w:rPr>
          <w:rFonts w:cstheme="minorHAnsi"/>
          <w:b/>
          <w:sz w:val="28"/>
          <w:szCs w:val="28"/>
        </w:rPr>
        <w:t xml:space="preserve"> РАБОТЫ</w:t>
      </w:r>
    </w:p>
    <w:p w:rsidR="00C131D8" w:rsidRPr="002E57A1" w:rsidRDefault="001059A8" w:rsidP="00C131D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Задание 1</w:t>
      </w:r>
      <w:r w:rsidR="00C131D8" w:rsidRPr="002E57A1">
        <w:rPr>
          <w:rFonts w:cstheme="minorHAnsi"/>
          <w:b/>
          <w:sz w:val="24"/>
          <w:szCs w:val="24"/>
          <w:u w:val="single"/>
        </w:rPr>
        <w:t xml:space="preserve">. </w:t>
      </w:r>
      <w:proofErr w:type="spellStart"/>
      <w:r w:rsidR="00FE5CB1">
        <w:rPr>
          <w:rFonts w:cstheme="minorHAnsi"/>
          <w:b/>
          <w:sz w:val="24"/>
          <w:szCs w:val="24"/>
          <w:u w:val="single"/>
        </w:rPr>
        <w:t>Автозаполнение</w:t>
      </w:r>
      <w:proofErr w:type="spellEnd"/>
    </w:p>
    <w:p w:rsidR="00C131D8" w:rsidRDefault="00C131D8" w:rsidP="00253215">
      <w:pPr>
        <w:jc w:val="both"/>
        <w:rPr>
          <w:rFonts w:cstheme="minorHAnsi"/>
          <w:sz w:val="24"/>
          <w:szCs w:val="24"/>
        </w:rPr>
      </w:pPr>
      <w:r w:rsidRPr="00B818EB">
        <w:rPr>
          <w:rFonts w:cstheme="minorHAnsi"/>
          <w:sz w:val="24"/>
          <w:szCs w:val="24"/>
        </w:rPr>
        <w:t>Запустит</w:t>
      </w:r>
      <w:r w:rsidR="005E780A" w:rsidRPr="00B818EB">
        <w:rPr>
          <w:rFonts w:cstheme="minorHAnsi"/>
          <w:sz w:val="24"/>
          <w:szCs w:val="24"/>
        </w:rPr>
        <w:t>е</w:t>
      </w:r>
      <w:r w:rsidRPr="00B818EB">
        <w:rPr>
          <w:rFonts w:cstheme="minorHAnsi"/>
          <w:sz w:val="24"/>
          <w:szCs w:val="24"/>
        </w:rPr>
        <w:t xml:space="preserve"> </w:t>
      </w:r>
      <w:r w:rsidR="004942FA">
        <w:rPr>
          <w:rFonts w:cstheme="minorHAnsi"/>
          <w:sz w:val="24"/>
          <w:szCs w:val="24"/>
          <w:lang w:val="en-US"/>
        </w:rPr>
        <w:t>Excel</w:t>
      </w:r>
      <w:r w:rsidRPr="00B818EB">
        <w:rPr>
          <w:rFonts w:cstheme="minorHAnsi"/>
          <w:sz w:val="24"/>
          <w:szCs w:val="24"/>
        </w:rPr>
        <w:t>.</w:t>
      </w:r>
      <w:r w:rsidR="005E780A" w:rsidRPr="00B818EB">
        <w:rPr>
          <w:rFonts w:cstheme="minorHAnsi"/>
          <w:sz w:val="24"/>
          <w:szCs w:val="24"/>
        </w:rPr>
        <w:t xml:space="preserve"> Создайте пустой документ.</w:t>
      </w:r>
      <w:r w:rsidR="007D1B1C" w:rsidRPr="00B818EB">
        <w:rPr>
          <w:rFonts w:cstheme="minorHAnsi"/>
          <w:sz w:val="24"/>
          <w:szCs w:val="24"/>
        </w:rPr>
        <w:t xml:space="preserve"> Сохраните его</w:t>
      </w:r>
      <w:r w:rsidR="0032603C" w:rsidRPr="00B818EB">
        <w:rPr>
          <w:rFonts w:cstheme="minorHAnsi"/>
          <w:sz w:val="24"/>
          <w:szCs w:val="24"/>
        </w:rPr>
        <w:t xml:space="preserve"> в папку для лабораторных работ по курсу. В названии файла указать</w:t>
      </w:r>
      <w:r w:rsidR="001059A8">
        <w:rPr>
          <w:rFonts w:cstheme="minorHAnsi"/>
          <w:sz w:val="24"/>
          <w:szCs w:val="24"/>
        </w:rPr>
        <w:t>, группу,</w:t>
      </w:r>
      <w:r w:rsidR="0032603C" w:rsidRPr="00B818EB">
        <w:rPr>
          <w:rFonts w:cstheme="minorHAnsi"/>
          <w:sz w:val="24"/>
          <w:szCs w:val="24"/>
        </w:rPr>
        <w:t xml:space="preserve"> фамилию и номер лабораторной работы (</w:t>
      </w:r>
      <w:r w:rsidR="001059A8" w:rsidRPr="001059A8">
        <w:rPr>
          <w:rFonts w:cstheme="minorHAnsi"/>
          <w:b/>
          <w:sz w:val="24"/>
          <w:szCs w:val="24"/>
        </w:rPr>
        <w:t>202</w:t>
      </w:r>
      <w:r w:rsidR="001059A8" w:rsidRPr="001059A8">
        <w:rPr>
          <w:b/>
        </w:rPr>
        <w:t> </w:t>
      </w:r>
      <w:r w:rsidR="001059A8" w:rsidRPr="001059A8">
        <w:rPr>
          <w:rFonts w:cstheme="minorHAnsi"/>
          <w:b/>
          <w:sz w:val="24"/>
          <w:szCs w:val="24"/>
        </w:rPr>
        <w:t>- 2-</w:t>
      </w:r>
      <w:r w:rsidR="0032603C" w:rsidRPr="001059A8">
        <w:rPr>
          <w:rFonts w:cstheme="minorHAnsi"/>
          <w:b/>
          <w:sz w:val="24"/>
          <w:szCs w:val="24"/>
        </w:rPr>
        <w:t>Иванов</w:t>
      </w:r>
      <w:r w:rsidR="00A53ED3" w:rsidRPr="001059A8">
        <w:rPr>
          <w:rFonts w:cstheme="minorHAnsi"/>
          <w:b/>
          <w:sz w:val="24"/>
          <w:szCs w:val="24"/>
        </w:rPr>
        <w:t>_</w:t>
      </w:r>
      <w:r w:rsidR="0032603C" w:rsidRPr="001059A8">
        <w:rPr>
          <w:rFonts w:cstheme="minorHAnsi"/>
          <w:b/>
          <w:sz w:val="24"/>
          <w:szCs w:val="24"/>
        </w:rPr>
        <w:t>лр1.</w:t>
      </w:r>
      <w:proofErr w:type="spellStart"/>
      <w:r w:rsidR="004942FA">
        <w:rPr>
          <w:rFonts w:cstheme="minorHAnsi"/>
          <w:b/>
          <w:sz w:val="24"/>
          <w:szCs w:val="24"/>
          <w:lang w:val="en-US"/>
        </w:rPr>
        <w:t>xls</w:t>
      </w:r>
      <w:r w:rsidR="0032603C" w:rsidRPr="001059A8">
        <w:rPr>
          <w:rFonts w:cstheme="minorHAnsi"/>
          <w:b/>
          <w:sz w:val="24"/>
          <w:szCs w:val="24"/>
          <w:lang w:val="en-US"/>
        </w:rPr>
        <w:t>x</w:t>
      </w:r>
      <w:proofErr w:type="spellEnd"/>
      <w:r w:rsidR="0032603C" w:rsidRPr="00B818EB">
        <w:rPr>
          <w:rFonts w:cstheme="minorHAnsi"/>
          <w:sz w:val="24"/>
          <w:szCs w:val="24"/>
        </w:rPr>
        <w:t>).</w:t>
      </w:r>
      <w:r w:rsidRPr="00B818EB">
        <w:rPr>
          <w:rFonts w:cstheme="minorHAnsi"/>
          <w:sz w:val="24"/>
          <w:szCs w:val="24"/>
        </w:rPr>
        <w:t xml:space="preserve"> </w:t>
      </w:r>
    </w:p>
    <w:p w:rsidR="003A10BF" w:rsidRDefault="003A10BF" w:rsidP="0025321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На Листе1 выполняем Задание 1.</w:t>
      </w:r>
    </w:p>
    <w:p w:rsidR="00FE5CB1" w:rsidRPr="00FE5CB1" w:rsidRDefault="00FE5CB1" w:rsidP="00FE5CB1">
      <w:pPr>
        <w:pStyle w:val="a3"/>
        <w:numPr>
          <w:ilvl w:val="0"/>
          <w:numId w:val="41"/>
        </w:numPr>
        <w:ind w:left="426"/>
        <w:jc w:val="both"/>
        <w:rPr>
          <w:rFonts w:cstheme="minorHAnsi"/>
          <w:sz w:val="24"/>
          <w:szCs w:val="24"/>
        </w:rPr>
      </w:pPr>
      <w:r>
        <w:t>В ячейку А1 введите число 5, в ячейке А2 число</w:t>
      </w:r>
      <w:r w:rsidR="004A3005">
        <w:t xml:space="preserve">   -</w:t>
      </w:r>
      <w:r>
        <w:t xml:space="preserve">2. </w:t>
      </w:r>
    </w:p>
    <w:p w:rsidR="00FE5CB1" w:rsidRPr="00FE5CB1" w:rsidRDefault="00FE5CB1" w:rsidP="00FE5CB1">
      <w:pPr>
        <w:pStyle w:val="a3"/>
        <w:numPr>
          <w:ilvl w:val="0"/>
          <w:numId w:val="41"/>
        </w:numPr>
        <w:ind w:left="426"/>
        <w:jc w:val="both"/>
        <w:rPr>
          <w:rFonts w:cstheme="minorHAnsi"/>
          <w:sz w:val="24"/>
          <w:szCs w:val="24"/>
        </w:rPr>
      </w:pPr>
      <w:r>
        <w:t xml:space="preserve">Выделите ячейки А1 и А2, потяните Маркер заполнения вниз до ячейки А10. </w:t>
      </w:r>
    </w:p>
    <w:p w:rsidR="00FE5CB1" w:rsidRPr="00FE5CB1" w:rsidRDefault="00FE5CB1" w:rsidP="00FE5CB1">
      <w:pPr>
        <w:pStyle w:val="a3"/>
        <w:numPr>
          <w:ilvl w:val="0"/>
          <w:numId w:val="41"/>
        </w:numPr>
        <w:ind w:left="426"/>
        <w:jc w:val="both"/>
        <w:rPr>
          <w:rFonts w:cstheme="minorHAnsi"/>
          <w:sz w:val="24"/>
          <w:szCs w:val="24"/>
        </w:rPr>
      </w:pPr>
      <w:r>
        <w:t xml:space="preserve">В ячейке В2 наберите слово «январь», потяните маркер заполнения вправо до ячейки К2. </w:t>
      </w:r>
    </w:p>
    <w:p w:rsidR="00FE5CB1" w:rsidRPr="00FE5CB1" w:rsidRDefault="00FE5CB1" w:rsidP="00FE5CB1">
      <w:pPr>
        <w:pStyle w:val="a3"/>
        <w:numPr>
          <w:ilvl w:val="0"/>
          <w:numId w:val="41"/>
        </w:numPr>
        <w:ind w:left="426"/>
        <w:jc w:val="both"/>
        <w:rPr>
          <w:rFonts w:cstheme="minorHAnsi"/>
          <w:sz w:val="24"/>
          <w:szCs w:val="24"/>
        </w:rPr>
      </w:pPr>
      <w:r>
        <w:t>Создайте собственный список, например, список состоящий из 5 фамилий студе</w:t>
      </w:r>
      <w:r w:rsidR="00DC7DB7">
        <w:t>н</w:t>
      </w:r>
      <w:r>
        <w:t>тов Вашей груп</w:t>
      </w:r>
      <w:r w:rsidR="00DC7DB7">
        <w:t>п</w:t>
      </w:r>
      <w:r>
        <w:t xml:space="preserve">ы (создание собственных списков: </w:t>
      </w:r>
      <w:proofErr w:type="spellStart"/>
      <w:r>
        <w:t>Excel</w:t>
      </w:r>
      <w:proofErr w:type="spellEnd"/>
      <w:r>
        <w:t xml:space="preserve"> 2010 – Файл → Параметры → Дополнительно → группа Общие → Изменить списки. Элементы списка вводятся в столбик).</w:t>
      </w:r>
    </w:p>
    <w:p w:rsidR="00FE5CB1" w:rsidRPr="003A10BF" w:rsidRDefault="00FE5CB1" w:rsidP="00FE5CB1">
      <w:pPr>
        <w:pStyle w:val="a3"/>
        <w:numPr>
          <w:ilvl w:val="0"/>
          <w:numId w:val="41"/>
        </w:numPr>
        <w:ind w:left="426"/>
        <w:jc w:val="both"/>
        <w:rPr>
          <w:rFonts w:cstheme="minorHAnsi"/>
          <w:sz w:val="24"/>
          <w:szCs w:val="24"/>
        </w:rPr>
      </w:pPr>
      <w:r>
        <w:t xml:space="preserve">В любой ячейке наберите любое число и потяните за маркер заполнения на 4-5 ячеек. </w:t>
      </w:r>
    </w:p>
    <w:p w:rsidR="003A10BF" w:rsidRPr="00FE5CB1" w:rsidRDefault="003A10BF" w:rsidP="00FE5CB1">
      <w:pPr>
        <w:pStyle w:val="a3"/>
        <w:numPr>
          <w:ilvl w:val="0"/>
          <w:numId w:val="41"/>
        </w:numPr>
        <w:ind w:left="426"/>
        <w:jc w:val="both"/>
        <w:rPr>
          <w:rFonts w:cstheme="minorHAnsi"/>
          <w:sz w:val="24"/>
          <w:szCs w:val="24"/>
        </w:rPr>
      </w:pPr>
      <w:r>
        <w:t>Лист1 переименуем в Задание1 – двойной клик на корешке листа, в названии листа появится курсор – можно редактировать.</w:t>
      </w:r>
    </w:p>
    <w:p w:rsidR="004942FA" w:rsidRDefault="001059A8" w:rsidP="00253215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Задание</w:t>
      </w:r>
      <w:r w:rsidRPr="002E57A1">
        <w:rPr>
          <w:rFonts w:cstheme="minorHAnsi"/>
          <w:b/>
          <w:sz w:val="24"/>
          <w:szCs w:val="24"/>
          <w:u w:val="single"/>
        </w:rPr>
        <w:t xml:space="preserve"> </w:t>
      </w:r>
      <w:r w:rsidR="005E780A" w:rsidRPr="002E57A1">
        <w:rPr>
          <w:rFonts w:cstheme="minorHAnsi"/>
          <w:b/>
          <w:sz w:val="24"/>
          <w:szCs w:val="24"/>
          <w:u w:val="single"/>
        </w:rPr>
        <w:t xml:space="preserve">2. </w:t>
      </w:r>
      <w:r w:rsidR="003A10BF">
        <w:rPr>
          <w:rFonts w:cstheme="minorHAnsi"/>
          <w:b/>
          <w:sz w:val="24"/>
          <w:szCs w:val="24"/>
          <w:u w:val="single"/>
        </w:rPr>
        <w:t>Простые формулы</w:t>
      </w:r>
    </w:p>
    <w:p w:rsidR="003A10BF" w:rsidRDefault="003A10BF" w:rsidP="004A3005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На Листе1 выполняем Задание 2.</w:t>
      </w:r>
    </w:p>
    <w:p w:rsidR="003A10BF" w:rsidRDefault="00FE5CB1" w:rsidP="004A3005">
      <w:pPr>
        <w:spacing w:after="0"/>
        <w:jc w:val="both"/>
      </w:pPr>
      <w:r>
        <w:t>Введите в ячейку В</w:t>
      </w:r>
      <w:r w:rsidR="003A10BF">
        <w:t>1</w:t>
      </w:r>
      <w:r>
        <w:t xml:space="preserve"> число 5 и в ячейку С1 число -2. </w:t>
      </w:r>
    </w:p>
    <w:p w:rsidR="003A10BF" w:rsidRDefault="00FE5CB1" w:rsidP="004A3005">
      <w:pPr>
        <w:spacing w:after="0"/>
        <w:jc w:val="both"/>
      </w:pPr>
      <w:r>
        <w:t xml:space="preserve">Выделите ячейку D1 и нажмите на знак = в Строке формул. </w:t>
      </w:r>
    </w:p>
    <w:p w:rsidR="003A10BF" w:rsidRDefault="00FE5CB1" w:rsidP="004A3005">
      <w:pPr>
        <w:spacing w:after="0"/>
        <w:jc w:val="both"/>
      </w:pPr>
      <w:r>
        <w:t xml:space="preserve">Теперь наберите в ней следующую формулу: =(4*B1-C1)/2 </w:t>
      </w:r>
    </w:p>
    <w:p w:rsidR="003A10BF" w:rsidRDefault="00FE5CB1" w:rsidP="004A3005">
      <w:pPr>
        <w:spacing w:after="0"/>
        <w:jc w:val="both"/>
      </w:pPr>
      <w:r>
        <w:t>(НЕ ВВОДИТЕ АДРЕСА ЯЧЕЕК В ФОРМУЛУ ВРУЧНУЮ!!! Для того чтобы адрес яч</w:t>
      </w:r>
      <w:r w:rsidR="003A10BF">
        <w:t>е</w:t>
      </w:r>
      <w:r>
        <w:t>йки появился в формул</w:t>
      </w:r>
      <w:r w:rsidR="003A10BF">
        <w:t>е</w:t>
      </w:r>
      <w:r>
        <w:t xml:space="preserve"> просто щелкните</w:t>
      </w:r>
      <w:r w:rsidR="000F727A">
        <w:t xml:space="preserve"> мышью</w:t>
      </w:r>
      <w:r>
        <w:t xml:space="preserve"> на соответствующей ячейке) </w:t>
      </w:r>
    </w:p>
    <w:p w:rsidR="003A10BF" w:rsidRDefault="00FE5CB1" w:rsidP="004A3005">
      <w:pPr>
        <w:spacing w:after="0"/>
        <w:jc w:val="both"/>
      </w:pPr>
      <w:r>
        <w:t xml:space="preserve">Выделите ячейку В1 и наберите другое число, </w:t>
      </w:r>
      <w:proofErr w:type="gramStart"/>
      <w:r>
        <w:t>например</w:t>
      </w:r>
      <w:proofErr w:type="gramEnd"/>
      <w:r>
        <w:t xml:space="preserve"> </w:t>
      </w:r>
      <w:r w:rsidR="003A10BF">
        <w:t xml:space="preserve">3. </w:t>
      </w:r>
      <w:r>
        <w:t>Перемести</w:t>
      </w:r>
      <w:r w:rsidR="003A10BF">
        <w:t>те</w:t>
      </w:r>
      <w:r>
        <w:t xml:space="preserve"> курсор на любую другую ячейку. </w:t>
      </w:r>
      <w:r w:rsidR="003A10BF">
        <w:t>Ч</w:t>
      </w:r>
      <w:r>
        <w:t>то произошло с содержимым ячейки D1</w:t>
      </w:r>
      <w:r w:rsidR="003A10BF">
        <w:t>?</w:t>
      </w:r>
      <w:r>
        <w:t xml:space="preserve"> </w:t>
      </w:r>
    </w:p>
    <w:p w:rsidR="00F7452A" w:rsidRDefault="00FE5CB1" w:rsidP="004A3005">
      <w:pPr>
        <w:spacing w:after="0"/>
        <w:jc w:val="both"/>
      </w:pPr>
      <w:r>
        <w:t xml:space="preserve">Чтобы просмотреть формулу, которая находится в ячейке, необходимо </w:t>
      </w:r>
      <w:r w:rsidR="003A10BF">
        <w:t xml:space="preserve">эту ячейку </w:t>
      </w:r>
      <w:r>
        <w:t xml:space="preserve">выделить. Формула появится в Строке формул. Выделите ячейку с числом 7. </w:t>
      </w:r>
      <w:r w:rsidR="004A3005">
        <w:t>Что отображается в Строке формул?</w:t>
      </w:r>
    </w:p>
    <w:p w:rsidR="00137FCE" w:rsidRDefault="00137FCE" w:rsidP="004A3005">
      <w:pPr>
        <w:spacing w:after="0"/>
        <w:jc w:val="both"/>
      </w:pPr>
    </w:p>
    <w:p w:rsidR="004A3005" w:rsidRDefault="004A3005" w:rsidP="00FE5CB1">
      <w:pPr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Задание</w:t>
      </w:r>
      <w:r w:rsidRPr="002E57A1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</w:rPr>
        <w:t>3</w:t>
      </w:r>
      <w:r w:rsidRPr="002E57A1">
        <w:rPr>
          <w:rFonts w:cstheme="minorHAnsi"/>
          <w:b/>
          <w:sz w:val="24"/>
          <w:szCs w:val="24"/>
          <w:u w:val="single"/>
        </w:rPr>
        <w:t xml:space="preserve">. </w:t>
      </w:r>
      <w:proofErr w:type="spellStart"/>
      <w:r>
        <w:rPr>
          <w:rFonts w:cstheme="minorHAnsi"/>
          <w:b/>
          <w:sz w:val="24"/>
          <w:szCs w:val="24"/>
          <w:u w:val="single"/>
        </w:rPr>
        <w:t>Автосумма</w:t>
      </w:r>
      <w:proofErr w:type="spellEnd"/>
    </w:p>
    <w:p w:rsidR="004A3005" w:rsidRPr="000F727A" w:rsidRDefault="004A3005" w:rsidP="00FE5CB1">
      <w:pPr>
        <w:jc w:val="both"/>
      </w:pPr>
      <w:proofErr w:type="spellStart"/>
      <w:r>
        <w:t>Excel</w:t>
      </w:r>
      <w:proofErr w:type="spellEnd"/>
      <w:r>
        <w:t xml:space="preserve"> позволяет автоматически просуммировать содержание сразу нескольких ячеек. Для того чтобы просуммировать числа в столбце или строке из нескольких ячеек необходимо выделить ячейку, в которой вычисляется сумма, щелкнуть мышью по кнопке </w:t>
      </w:r>
      <w:r w:rsidR="000F727A">
        <w:t>«</w:t>
      </w:r>
      <w:proofErr w:type="spellStart"/>
      <w:r>
        <w:t>Автосумма</w:t>
      </w:r>
      <w:proofErr w:type="spellEnd"/>
      <w:r w:rsidR="000F727A">
        <w:t>»</w:t>
      </w:r>
      <w:r>
        <w:t xml:space="preserve"> на Главная → группа </w:t>
      </w:r>
      <w:r w:rsidR="000F727A">
        <w:t xml:space="preserve">«Редактирование», </w:t>
      </w:r>
      <w:r>
        <w:t>выделить нужный интервал ячеек, содержащих числа (это и будет областью суммирования);</w:t>
      </w:r>
      <w:r w:rsidR="000F727A">
        <w:t xml:space="preserve"> нажать </w:t>
      </w:r>
      <w:r w:rsidR="000F727A">
        <w:rPr>
          <w:lang w:val="en-US"/>
        </w:rPr>
        <w:t>Enter</w:t>
      </w:r>
      <w:r w:rsidR="000F727A">
        <w:t>.</w:t>
      </w:r>
    </w:p>
    <w:p w:rsidR="004A3005" w:rsidRDefault="004A3005" w:rsidP="004A3005">
      <w:pPr>
        <w:jc w:val="both"/>
      </w:pPr>
      <w:r>
        <w:t xml:space="preserve">Выполните задание: </w:t>
      </w:r>
    </w:p>
    <w:p w:rsidR="004A3005" w:rsidRDefault="004A3005" w:rsidP="004A3005">
      <w:pPr>
        <w:spacing w:after="0"/>
        <w:jc w:val="both"/>
      </w:pPr>
      <w:r>
        <w:t xml:space="preserve">1. Наберите в ячейках столбца Е числа 24, 15, 55, 34, 98. </w:t>
      </w:r>
    </w:p>
    <w:p w:rsidR="004A3005" w:rsidRDefault="004A3005" w:rsidP="004A3005">
      <w:pPr>
        <w:spacing w:after="0"/>
        <w:jc w:val="both"/>
      </w:pPr>
      <w:r>
        <w:t xml:space="preserve">2. Выделите ячейку под последним числом и нажмите мышью на пиктограмму суммирования. </w:t>
      </w:r>
    </w:p>
    <w:p w:rsidR="004A3005" w:rsidRDefault="004A3005" w:rsidP="004A3005">
      <w:pPr>
        <w:spacing w:after="0"/>
        <w:jc w:val="both"/>
      </w:pPr>
      <w:r>
        <w:t>3. Сумма чисел эти</w:t>
      </w:r>
      <w:r w:rsidR="000F727A">
        <w:t>х</w:t>
      </w:r>
      <w:r>
        <w:t xml:space="preserve"> ячеек должна появится в выделенной ячейке.</w:t>
      </w:r>
    </w:p>
    <w:p w:rsidR="004A3005" w:rsidRDefault="004A3005" w:rsidP="004A3005">
      <w:pPr>
        <w:jc w:val="both"/>
      </w:pPr>
    </w:p>
    <w:p w:rsidR="004A3005" w:rsidRPr="004A3005" w:rsidRDefault="004A3005" w:rsidP="004A3005">
      <w:pPr>
        <w:jc w:val="both"/>
        <w:rPr>
          <w:rFonts w:cstheme="minorHAnsi"/>
          <w:b/>
          <w:sz w:val="24"/>
          <w:szCs w:val="24"/>
          <w:u w:val="single"/>
        </w:rPr>
      </w:pPr>
      <w:r w:rsidRPr="004A3005">
        <w:rPr>
          <w:rFonts w:cstheme="minorHAnsi"/>
          <w:b/>
          <w:sz w:val="24"/>
          <w:szCs w:val="24"/>
          <w:u w:val="single"/>
        </w:rPr>
        <w:t xml:space="preserve">Задание 4 </w:t>
      </w:r>
    </w:p>
    <w:p w:rsidR="004A3005" w:rsidRDefault="004A3005" w:rsidP="004A3005">
      <w:pPr>
        <w:jc w:val="both"/>
      </w:pPr>
      <w:r>
        <w:lastRenderedPageBreak/>
        <w:t>На Листе2 создайте таблицу "Расходы предприяти</w:t>
      </w:r>
      <w:r w:rsidR="002F7A27">
        <w:t xml:space="preserve">я за квартал" согласно рисунку 2. </w:t>
      </w:r>
    </w:p>
    <w:p w:rsidR="002F7A27" w:rsidRDefault="002F7A27" w:rsidP="004A3005">
      <w:pPr>
        <w:jc w:val="both"/>
      </w:pPr>
    </w:p>
    <w:p w:rsidR="002F7A27" w:rsidRDefault="002F7A27" w:rsidP="002F7A27">
      <w:pPr>
        <w:jc w:val="center"/>
      </w:pPr>
      <w:r w:rsidRPr="006679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B73255" wp14:editId="251294F6">
            <wp:extent cx="5121084" cy="284250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27" w:rsidRDefault="002F7A27" w:rsidP="002F7A27">
      <w:pPr>
        <w:jc w:val="center"/>
      </w:pPr>
      <w:r>
        <w:t>Рисунок 2.</w:t>
      </w:r>
    </w:p>
    <w:p w:rsidR="004A3005" w:rsidRDefault="002F7A27" w:rsidP="004A3005">
      <w:pPr>
        <w:jc w:val="both"/>
      </w:pPr>
      <w:r>
        <w:t>Для выполнения задания пользуемся командами:</w:t>
      </w:r>
    </w:p>
    <w:p w:rsidR="002F7A27" w:rsidRDefault="002F7A27" w:rsidP="004A3005">
      <w:pPr>
        <w:jc w:val="both"/>
      </w:pPr>
      <w:proofErr w:type="spellStart"/>
      <w:r>
        <w:t>Главная→Выравнивание→</w:t>
      </w:r>
      <w:r w:rsidR="00D96494">
        <w:t>кнопка</w:t>
      </w:r>
      <w:proofErr w:type="spellEnd"/>
      <w:r w:rsidR="00D96494">
        <w:t xml:space="preserve"> «</w:t>
      </w:r>
      <w:r>
        <w:t>Объединить и поместить в центре</w:t>
      </w:r>
      <w:r w:rsidR="00D96494">
        <w:t>»</w:t>
      </w:r>
    </w:p>
    <w:p w:rsidR="002F7A27" w:rsidRDefault="002F7A27" w:rsidP="004A3005">
      <w:pPr>
        <w:jc w:val="both"/>
      </w:pPr>
      <w:proofErr w:type="spellStart"/>
      <w:r>
        <w:t>Главная→Выравнивание→Диалоговое</w:t>
      </w:r>
      <w:proofErr w:type="spellEnd"/>
      <w:r>
        <w:t xml:space="preserve"> окно «Формат ячеек»</w:t>
      </w:r>
    </w:p>
    <w:p w:rsidR="002F7A27" w:rsidRDefault="002F7A27" w:rsidP="004A3005">
      <w:pPr>
        <w:jc w:val="both"/>
      </w:pPr>
      <w:r>
        <w:t>Ввод и оформление подписей строк в таблице</w:t>
      </w:r>
      <w:r w:rsidR="002E4C3B">
        <w:t>:</w:t>
      </w:r>
    </w:p>
    <w:p w:rsidR="004A3005" w:rsidRDefault="002F7A27" w:rsidP="004A3005">
      <w:pPr>
        <w:jc w:val="both"/>
      </w:pPr>
      <w:r>
        <w:t>Выделите диапазон А3:А7, выберите Главная→ Выравнивание→ Диалоговое окно «Формат ячеек» Ячейки→ вкладка Выравнивание) и установите флажок переносить по словам для размещения текста в несколько строк. Выберите варианты вертикального выравнивания – по центру, горизонтального – по левому краю. Завершите работу в окне кнопко</w:t>
      </w:r>
      <w:r w:rsidR="00BF513D">
        <w:t>й</w:t>
      </w:r>
      <w:r>
        <w:t xml:space="preserve"> ОК</w:t>
      </w:r>
      <w:r w:rsidR="00BF513D">
        <w:t>.</w:t>
      </w:r>
    </w:p>
    <w:p w:rsidR="00BF513D" w:rsidRDefault="00BF513D" w:rsidP="00BF513D">
      <w:pPr>
        <w:jc w:val="both"/>
      </w:pPr>
      <w:r w:rsidRPr="00BF513D">
        <w:rPr>
          <w:i/>
        </w:rPr>
        <w:t>Вычисления в таблице</w:t>
      </w:r>
      <w:r>
        <w:t xml:space="preserve">. </w:t>
      </w:r>
    </w:p>
    <w:p w:rsidR="00BF513D" w:rsidRDefault="00BF513D" w:rsidP="00BF513D">
      <w:pPr>
        <w:pStyle w:val="a3"/>
        <w:numPr>
          <w:ilvl w:val="0"/>
          <w:numId w:val="42"/>
        </w:numPr>
        <w:jc w:val="both"/>
      </w:pPr>
      <w:r>
        <w:t xml:space="preserve">В ячейку Е3 введите формулу для вычисления среднемесячной суммы расходов на </w:t>
      </w:r>
      <w:proofErr w:type="spellStart"/>
      <w:r>
        <w:t>гос.налоги</w:t>
      </w:r>
      <w:proofErr w:type="spellEnd"/>
      <w:r>
        <w:t>.</w:t>
      </w:r>
    </w:p>
    <w:p w:rsidR="006F6E50" w:rsidRDefault="00BF513D" w:rsidP="00BF513D">
      <w:pPr>
        <w:pStyle w:val="a3"/>
        <w:numPr>
          <w:ilvl w:val="0"/>
          <w:numId w:val="42"/>
        </w:numPr>
        <w:jc w:val="both"/>
      </w:pPr>
      <w:r>
        <w:t>Выполните групповое заполнение ячеек Е3:Е6</w:t>
      </w:r>
      <w:r w:rsidR="000F727A">
        <w:t xml:space="preserve"> формулой, для этого наведите</w:t>
      </w:r>
      <w:r>
        <w:t xml:space="preserve"> указатель мыши в нижний правый угол ячейки. Курсор примет вид черного крестика</w:t>
      </w:r>
      <w:r w:rsidR="000F727A">
        <w:t xml:space="preserve">, </w:t>
      </w:r>
      <w:r>
        <w:t>протян</w:t>
      </w:r>
      <w:r w:rsidR="000F727A">
        <w:t>ите</w:t>
      </w:r>
      <w:r>
        <w:t xml:space="preserve"> его до последней ячейки диапазона. </w:t>
      </w:r>
    </w:p>
    <w:p w:rsidR="00BF513D" w:rsidRDefault="00BF513D" w:rsidP="00BF513D">
      <w:pPr>
        <w:pStyle w:val="a3"/>
        <w:numPr>
          <w:ilvl w:val="0"/>
          <w:numId w:val="42"/>
        </w:numPr>
        <w:jc w:val="both"/>
      </w:pPr>
      <w:r>
        <w:t>В ячейку F3 введите формулу для вычисления суммы расходов на государственные налоги за квартал.</w:t>
      </w:r>
    </w:p>
    <w:p w:rsidR="006F6E50" w:rsidRDefault="006F6E50" w:rsidP="006F6E50">
      <w:pPr>
        <w:pStyle w:val="a3"/>
        <w:numPr>
          <w:ilvl w:val="0"/>
          <w:numId w:val="42"/>
        </w:numPr>
        <w:jc w:val="both"/>
      </w:pPr>
      <w:r>
        <w:t xml:space="preserve">Выполните групповое заполнение формулой ячеек F3: F6 </w:t>
      </w:r>
    </w:p>
    <w:p w:rsidR="00BF513D" w:rsidRDefault="006F6E50" w:rsidP="00BF2647">
      <w:pPr>
        <w:pStyle w:val="a3"/>
        <w:numPr>
          <w:ilvl w:val="0"/>
          <w:numId w:val="42"/>
        </w:numPr>
        <w:jc w:val="both"/>
      </w:pPr>
      <w:r>
        <w:t>В ячейках B7:D7, F7 получите суммарные расходы по месяцам и за квартал.</w:t>
      </w:r>
    </w:p>
    <w:p w:rsidR="004A3005" w:rsidRDefault="002E4C3B" w:rsidP="002E4C3B">
      <w:pPr>
        <w:jc w:val="both"/>
      </w:pPr>
      <w:r>
        <w:t xml:space="preserve">Переименуйте Лист 2 в </w:t>
      </w:r>
      <w:r w:rsidR="006F6E50">
        <w:t>«</w:t>
      </w:r>
      <w:r>
        <w:t>Расходы предприятия за квартал</w:t>
      </w:r>
      <w:r w:rsidR="006F6E50">
        <w:t>»</w:t>
      </w:r>
      <w:r>
        <w:t xml:space="preserve"> (щелчок правой кнопкой мыши на листе Лист2, выбрать пункт </w:t>
      </w:r>
      <w:proofErr w:type="gramStart"/>
      <w:r>
        <w:t>Переимен</w:t>
      </w:r>
      <w:r w:rsidR="00BF513D">
        <w:t>овать</w:t>
      </w:r>
      <w:proofErr w:type="gramEnd"/>
      <w:r w:rsidR="00BF513D">
        <w:t>).</w:t>
      </w:r>
      <w:r>
        <w:t xml:space="preserve"> Выполните повторное сохранение рабочей книги.</w:t>
      </w:r>
    </w:p>
    <w:p w:rsidR="004A3005" w:rsidRPr="00BF513D" w:rsidRDefault="00BF513D" w:rsidP="004A3005">
      <w:pPr>
        <w:jc w:val="both"/>
        <w:rPr>
          <w:b/>
          <w:u w:val="single"/>
        </w:rPr>
      </w:pPr>
      <w:r w:rsidRPr="00BF513D">
        <w:rPr>
          <w:b/>
          <w:u w:val="single"/>
        </w:rPr>
        <w:t>Задание 5</w:t>
      </w:r>
    </w:p>
    <w:p w:rsidR="00BF513D" w:rsidRDefault="00BF513D" w:rsidP="004A3005">
      <w:pPr>
        <w:jc w:val="both"/>
      </w:pPr>
      <w:r>
        <w:t xml:space="preserve">Перейдите на Лист 3, назовите его </w:t>
      </w:r>
      <w:r w:rsidR="006F6E50">
        <w:t>«</w:t>
      </w:r>
      <w:r>
        <w:t>Крупнейшие озера мира</w:t>
      </w:r>
      <w:r w:rsidR="006F6E50">
        <w:t>»</w:t>
      </w:r>
      <w:r>
        <w:t>. Создайте таблицу "Крупнейшие озера мира" – рисунок 3.</w:t>
      </w:r>
    </w:p>
    <w:p w:rsidR="004A3005" w:rsidRDefault="00D96494" w:rsidP="00BF513D">
      <w:pPr>
        <w:jc w:val="center"/>
        <w:rPr>
          <w:rFonts w:cstheme="minorHAnsi"/>
          <w:sz w:val="24"/>
          <w:szCs w:val="24"/>
          <w:highlight w:val="yellow"/>
        </w:rPr>
      </w:pPr>
      <w:r>
        <w:rPr>
          <w:rFonts w:cstheme="minorHAnsi"/>
          <w:noProof/>
          <w:sz w:val="24"/>
          <w:szCs w:val="24"/>
          <w:highlight w:val="yellow"/>
          <w:lang w:eastAsia="ru-RU"/>
        </w:rPr>
        <w:lastRenderedPageBreak/>
        <w:drawing>
          <wp:inline distT="0" distB="0" distL="0" distR="0">
            <wp:extent cx="4218029" cy="3038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056" cy="305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13D" w:rsidRPr="00BF513D" w:rsidRDefault="00BF513D" w:rsidP="00BF513D">
      <w:pPr>
        <w:jc w:val="center"/>
        <w:rPr>
          <w:rFonts w:cstheme="minorHAnsi"/>
          <w:sz w:val="24"/>
          <w:szCs w:val="24"/>
        </w:rPr>
      </w:pPr>
      <w:r w:rsidRPr="00BF513D">
        <w:rPr>
          <w:rFonts w:cstheme="minorHAnsi"/>
          <w:sz w:val="24"/>
          <w:szCs w:val="24"/>
        </w:rPr>
        <w:t>Рисунок 3.</w:t>
      </w:r>
    </w:p>
    <w:p w:rsidR="006F6E50" w:rsidRDefault="006F6E50" w:rsidP="00BF513D">
      <w:pPr>
        <w:jc w:val="both"/>
      </w:pPr>
      <w:r>
        <w:t>Найдите глубину самого мелкого озера, площадь самого обширного озера и среднюю высоту озер над уровнем моря.</w:t>
      </w:r>
    </w:p>
    <w:p w:rsidR="00BF513D" w:rsidRDefault="006F6E50" w:rsidP="00BF513D">
      <w:pPr>
        <w:jc w:val="both"/>
      </w:pPr>
      <w:r>
        <w:t>Чтобы воспользоваться встроенными функциями необходимо выбрать вкладку Формулы → Библиотека функций → кнопка «Вставить функцию» и выбрать соответствующую функцию.</w:t>
      </w:r>
    </w:p>
    <w:p w:rsidR="006F6E50" w:rsidRDefault="006F6E50" w:rsidP="006F6E50">
      <w:pPr>
        <w:jc w:val="both"/>
        <w:rPr>
          <w:rFonts w:cstheme="minorHAnsi"/>
          <w:sz w:val="24"/>
          <w:szCs w:val="24"/>
          <w:highlight w:val="yellow"/>
        </w:rPr>
      </w:pPr>
      <w:r>
        <w:t>Для нахождения минимальной глубины выбрать функцию МИН</w:t>
      </w:r>
      <w:r w:rsidR="00DC7DB7">
        <w:t>.</w:t>
      </w:r>
      <w:r>
        <w:t xml:space="preserve"> Для нахождения максимальной площади выбрать функцию МАКС</w:t>
      </w:r>
      <w:r w:rsidR="008B15AC">
        <w:t xml:space="preserve">. </w:t>
      </w:r>
      <w:r>
        <w:t xml:space="preserve">Для нахождения средней высоты над уровнем моря </w:t>
      </w:r>
      <w:r w:rsidR="00137FCE">
        <w:t xml:space="preserve">- </w:t>
      </w:r>
      <w:r>
        <w:t>функцию СРЗНАЧ.</w:t>
      </w:r>
    </w:p>
    <w:p w:rsidR="00BF513D" w:rsidRPr="00B818EB" w:rsidRDefault="00BF513D" w:rsidP="00BF513D">
      <w:pPr>
        <w:jc w:val="center"/>
        <w:rPr>
          <w:rFonts w:cstheme="minorHAnsi"/>
          <w:sz w:val="24"/>
          <w:szCs w:val="24"/>
          <w:highlight w:val="yellow"/>
        </w:rPr>
      </w:pPr>
    </w:p>
    <w:p w:rsidR="006858A2" w:rsidRPr="00E77088" w:rsidRDefault="006858A2" w:rsidP="006858A2">
      <w:pPr>
        <w:jc w:val="center"/>
        <w:rPr>
          <w:rFonts w:cstheme="minorHAnsi"/>
          <w:b/>
          <w:sz w:val="28"/>
          <w:szCs w:val="28"/>
        </w:rPr>
      </w:pPr>
      <w:r w:rsidRPr="00E77088">
        <w:rPr>
          <w:rFonts w:cstheme="minorHAnsi"/>
          <w:b/>
          <w:sz w:val="28"/>
          <w:szCs w:val="28"/>
        </w:rPr>
        <w:t>Контрольные вопросы</w:t>
      </w:r>
    </w:p>
    <w:p w:rsidR="006858A2" w:rsidRPr="00B818EB" w:rsidRDefault="001534B1" w:rsidP="001534B1">
      <w:pPr>
        <w:pStyle w:val="a3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 w:rsidRPr="00B818EB">
        <w:rPr>
          <w:rFonts w:cstheme="minorHAnsi"/>
          <w:sz w:val="24"/>
          <w:szCs w:val="24"/>
        </w:rPr>
        <w:t xml:space="preserve">Назовите основные элементы интерфейса MS </w:t>
      </w:r>
      <w:r w:rsidR="004942FA">
        <w:rPr>
          <w:rFonts w:cstheme="minorHAnsi"/>
          <w:sz w:val="24"/>
          <w:szCs w:val="24"/>
          <w:lang w:val="en-US"/>
        </w:rPr>
        <w:t>Excel</w:t>
      </w:r>
      <w:r w:rsidRPr="00B818EB">
        <w:rPr>
          <w:rFonts w:cstheme="minorHAnsi"/>
          <w:sz w:val="24"/>
          <w:szCs w:val="24"/>
        </w:rPr>
        <w:t>. Дайте им характеристику.</w:t>
      </w:r>
    </w:p>
    <w:p w:rsidR="002F7A27" w:rsidRPr="002F7A27" w:rsidRDefault="002F7A27" w:rsidP="001E48B4">
      <w:pPr>
        <w:pStyle w:val="a3"/>
        <w:numPr>
          <w:ilvl w:val="0"/>
          <w:numId w:val="2"/>
        </w:numPr>
        <w:ind w:left="425" w:hanging="357"/>
        <w:rPr>
          <w:rFonts w:cstheme="minorHAnsi"/>
          <w:sz w:val="24"/>
          <w:szCs w:val="24"/>
        </w:rPr>
      </w:pPr>
      <w:r>
        <w:t xml:space="preserve">Какая информация отображается в Поле имени? </w:t>
      </w:r>
    </w:p>
    <w:p w:rsidR="00136C4E" w:rsidRPr="00B818EB" w:rsidRDefault="002F7A27" w:rsidP="001E48B4">
      <w:pPr>
        <w:pStyle w:val="a3"/>
        <w:numPr>
          <w:ilvl w:val="0"/>
          <w:numId w:val="2"/>
        </w:numPr>
        <w:ind w:left="425" w:hanging="357"/>
        <w:rPr>
          <w:rFonts w:cstheme="minorHAnsi"/>
          <w:sz w:val="24"/>
          <w:szCs w:val="24"/>
        </w:rPr>
      </w:pPr>
      <w:r>
        <w:t xml:space="preserve"> Для чего нужна Строка формул? Что представляет собой формула?</w:t>
      </w:r>
    </w:p>
    <w:p w:rsidR="001534B1" w:rsidRPr="00B818EB" w:rsidRDefault="001534B1" w:rsidP="00E579DB">
      <w:pPr>
        <w:rPr>
          <w:rFonts w:cstheme="minorHAnsi"/>
          <w:sz w:val="24"/>
          <w:szCs w:val="24"/>
        </w:rPr>
      </w:pPr>
    </w:p>
    <w:p w:rsidR="006858A2" w:rsidRPr="00E77088" w:rsidRDefault="006858A2" w:rsidP="00780105">
      <w:pPr>
        <w:jc w:val="center"/>
        <w:rPr>
          <w:rFonts w:cstheme="minorHAnsi"/>
          <w:b/>
          <w:sz w:val="28"/>
          <w:szCs w:val="28"/>
        </w:rPr>
      </w:pPr>
      <w:r w:rsidRPr="00E77088">
        <w:rPr>
          <w:rFonts w:cstheme="minorHAnsi"/>
          <w:b/>
          <w:sz w:val="28"/>
          <w:szCs w:val="28"/>
        </w:rPr>
        <w:t>Требования к оформлению отчета</w:t>
      </w:r>
    </w:p>
    <w:p w:rsidR="001E43DB" w:rsidRPr="008B15AC" w:rsidRDefault="006858A2" w:rsidP="00793432">
      <w:pPr>
        <w:jc w:val="both"/>
        <w:rPr>
          <w:rFonts w:cstheme="minorHAnsi"/>
          <w:sz w:val="24"/>
          <w:szCs w:val="24"/>
        </w:rPr>
      </w:pPr>
      <w:r w:rsidRPr="00B818EB">
        <w:rPr>
          <w:rFonts w:cstheme="minorHAnsi"/>
          <w:sz w:val="24"/>
          <w:szCs w:val="24"/>
        </w:rPr>
        <w:t>Отчет</w:t>
      </w:r>
      <w:r w:rsidR="001E43DB">
        <w:rPr>
          <w:rFonts w:cstheme="minorHAnsi"/>
          <w:sz w:val="24"/>
          <w:szCs w:val="24"/>
        </w:rPr>
        <w:t xml:space="preserve"> предоставляется</w:t>
      </w:r>
      <w:r w:rsidRPr="00B818EB">
        <w:rPr>
          <w:rFonts w:cstheme="minorHAnsi"/>
          <w:sz w:val="24"/>
          <w:szCs w:val="24"/>
        </w:rPr>
        <w:t xml:space="preserve"> </w:t>
      </w:r>
      <w:r w:rsidR="001E43DB" w:rsidRPr="00B818EB">
        <w:rPr>
          <w:rFonts w:cstheme="minorHAnsi"/>
          <w:sz w:val="24"/>
          <w:szCs w:val="24"/>
        </w:rPr>
        <w:t>в электронном виде</w:t>
      </w:r>
      <w:r w:rsidR="008B15AC">
        <w:rPr>
          <w:rFonts w:cstheme="minorHAnsi"/>
          <w:sz w:val="24"/>
          <w:szCs w:val="24"/>
        </w:rPr>
        <w:t xml:space="preserve"> – файл</w:t>
      </w:r>
      <w:r w:rsidR="008B15AC">
        <w:rPr>
          <w:rFonts w:cstheme="minorHAnsi"/>
          <w:sz w:val="24"/>
          <w:szCs w:val="24"/>
          <w:lang w:val="en-US"/>
        </w:rPr>
        <w:t xml:space="preserve"> </w:t>
      </w:r>
      <w:r w:rsidR="008B15AC" w:rsidRPr="00B818EB">
        <w:rPr>
          <w:rFonts w:cstheme="minorHAnsi"/>
          <w:sz w:val="24"/>
          <w:szCs w:val="24"/>
        </w:rPr>
        <w:t xml:space="preserve">MS </w:t>
      </w:r>
      <w:r w:rsidR="008B15AC">
        <w:rPr>
          <w:rFonts w:cstheme="minorHAnsi"/>
          <w:sz w:val="24"/>
          <w:szCs w:val="24"/>
          <w:lang w:val="en-US"/>
        </w:rPr>
        <w:t>Excel</w:t>
      </w:r>
      <w:r w:rsidR="008B15AC">
        <w:rPr>
          <w:rFonts w:cstheme="minorHAnsi"/>
          <w:sz w:val="24"/>
          <w:szCs w:val="24"/>
        </w:rPr>
        <w:t xml:space="preserve"> с указанием группы, ФИО, № </w:t>
      </w:r>
      <w:proofErr w:type="spellStart"/>
      <w:r w:rsidR="008B15AC">
        <w:rPr>
          <w:rFonts w:cstheme="minorHAnsi"/>
          <w:sz w:val="24"/>
          <w:szCs w:val="24"/>
        </w:rPr>
        <w:t>лр</w:t>
      </w:r>
      <w:proofErr w:type="spellEnd"/>
      <w:r w:rsidR="008B15AC">
        <w:rPr>
          <w:rFonts w:cstheme="minorHAnsi"/>
          <w:sz w:val="24"/>
          <w:szCs w:val="24"/>
        </w:rPr>
        <w:t xml:space="preserve"> (</w:t>
      </w:r>
      <w:r w:rsidR="008B15AC" w:rsidRPr="001059A8">
        <w:rPr>
          <w:rFonts w:cstheme="minorHAnsi"/>
          <w:b/>
          <w:sz w:val="24"/>
          <w:szCs w:val="24"/>
        </w:rPr>
        <w:t>202</w:t>
      </w:r>
      <w:r w:rsidR="008B15AC" w:rsidRPr="001059A8">
        <w:rPr>
          <w:b/>
        </w:rPr>
        <w:t> </w:t>
      </w:r>
      <w:r w:rsidR="008B15AC" w:rsidRPr="001059A8">
        <w:rPr>
          <w:rFonts w:cstheme="minorHAnsi"/>
          <w:b/>
          <w:sz w:val="24"/>
          <w:szCs w:val="24"/>
        </w:rPr>
        <w:t>- 2-Иванов_лр1.</w:t>
      </w:r>
      <w:proofErr w:type="spellStart"/>
      <w:r w:rsidR="008B15AC">
        <w:rPr>
          <w:rFonts w:cstheme="minorHAnsi"/>
          <w:b/>
          <w:sz w:val="24"/>
          <w:szCs w:val="24"/>
          <w:lang w:val="en-US"/>
        </w:rPr>
        <w:t>xls</w:t>
      </w:r>
      <w:r w:rsidR="008B15AC" w:rsidRPr="001059A8">
        <w:rPr>
          <w:rFonts w:cstheme="minorHAnsi"/>
          <w:b/>
          <w:sz w:val="24"/>
          <w:szCs w:val="24"/>
          <w:lang w:val="en-US"/>
        </w:rPr>
        <w:t>x</w:t>
      </w:r>
      <w:proofErr w:type="spellEnd"/>
      <w:r w:rsidR="008B15AC">
        <w:rPr>
          <w:rFonts w:cstheme="minorHAnsi"/>
          <w:b/>
          <w:sz w:val="24"/>
          <w:szCs w:val="24"/>
          <w:lang w:val="en-US"/>
        </w:rPr>
        <w:t>)</w:t>
      </w:r>
      <w:r w:rsidR="008B15AC">
        <w:rPr>
          <w:rFonts w:cstheme="minorHAnsi"/>
          <w:b/>
          <w:sz w:val="24"/>
          <w:szCs w:val="24"/>
        </w:rPr>
        <w:t>.</w:t>
      </w:r>
    </w:p>
    <w:p w:rsidR="006858A2" w:rsidRPr="00B818EB" w:rsidRDefault="001E43DB" w:rsidP="0079343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Отчет </w:t>
      </w:r>
      <w:r w:rsidR="006858A2" w:rsidRPr="00B818EB">
        <w:rPr>
          <w:rFonts w:cstheme="minorHAnsi"/>
          <w:sz w:val="24"/>
          <w:szCs w:val="24"/>
        </w:rPr>
        <w:t xml:space="preserve">должен содержать: </w:t>
      </w:r>
    </w:p>
    <w:p w:rsidR="001E43DB" w:rsidRDefault="001E43DB" w:rsidP="00793432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титульный лист</w:t>
      </w:r>
      <w:r w:rsidR="008B15AC">
        <w:rPr>
          <w:rFonts w:cstheme="minorHAnsi"/>
          <w:sz w:val="24"/>
          <w:szCs w:val="24"/>
        </w:rPr>
        <w:t xml:space="preserve"> (в виде картинки на отдельном листе, картинка должна соответствовать 1 странице печати)</w:t>
      </w:r>
      <w:r w:rsidR="004942FA">
        <w:rPr>
          <w:rFonts w:cstheme="minorHAnsi"/>
          <w:sz w:val="24"/>
          <w:szCs w:val="24"/>
        </w:rPr>
        <w:t>;</w:t>
      </w:r>
    </w:p>
    <w:p w:rsidR="008B15AC" w:rsidRDefault="004942FA" w:rsidP="00793432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B15AC">
        <w:rPr>
          <w:rFonts w:cstheme="minorHAnsi"/>
          <w:sz w:val="24"/>
          <w:szCs w:val="24"/>
        </w:rPr>
        <w:t>название и цель работы;</w:t>
      </w:r>
      <w:r w:rsidR="008B15AC" w:rsidRPr="008B15AC">
        <w:rPr>
          <w:rFonts w:cstheme="minorHAnsi"/>
          <w:sz w:val="24"/>
          <w:szCs w:val="24"/>
        </w:rPr>
        <w:t xml:space="preserve"> </w:t>
      </w:r>
      <w:r w:rsidR="006858A2" w:rsidRPr="008B15AC">
        <w:rPr>
          <w:rFonts w:cstheme="minorHAnsi"/>
          <w:sz w:val="24"/>
          <w:szCs w:val="24"/>
        </w:rPr>
        <w:t xml:space="preserve">ответы на контрольные вопросы </w:t>
      </w:r>
      <w:r w:rsidR="008B15AC">
        <w:rPr>
          <w:rFonts w:cstheme="minorHAnsi"/>
          <w:sz w:val="24"/>
          <w:szCs w:val="24"/>
        </w:rPr>
        <w:t>(на отдельном листе)</w:t>
      </w:r>
    </w:p>
    <w:p w:rsidR="006858A2" w:rsidRPr="000E5605" w:rsidRDefault="008B15AC" w:rsidP="000E5605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8B15AC">
        <w:rPr>
          <w:rFonts w:cstheme="minorHAnsi"/>
          <w:sz w:val="24"/>
          <w:szCs w:val="24"/>
        </w:rPr>
        <w:t xml:space="preserve"> выполненные задания</w:t>
      </w:r>
      <w:r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6858A2" w:rsidRPr="000E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✅" style="width:12pt;height:12pt;visibility:visible;mso-wrap-style:square" o:bullet="t">
        <v:imagedata r:id="rId1" o:title="✅"/>
      </v:shape>
    </w:pict>
  </w:numPicBullet>
  <w:abstractNum w:abstractNumId="0">
    <w:nsid w:val="00090403"/>
    <w:multiLevelType w:val="hybridMultilevel"/>
    <w:tmpl w:val="0DC8ED94"/>
    <w:lvl w:ilvl="0" w:tplc="A066E0EA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5630"/>
    <w:multiLevelType w:val="hybridMultilevel"/>
    <w:tmpl w:val="7FCAFC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i w:val="0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AD297F"/>
    <w:multiLevelType w:val="multilevel"/>
    <w:tmpl w:val="30045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04AC7113"/>
    <w:multiLevelType w:val="multilevel"/>
    <w:tmpl w:val="D7BA906A"/>
    <w:styleLink w:val="1"/>
    <w:lvl w:ilvl="0">
      <w:start w:val="2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522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689663F"/>
    <w:multiLevelType w:val="hybridMultilevel"/>
    <w:tmpl w:val="8B50DD3E"/>
    <w:lvl w:ilvl="0" w:tplc="05805CC2">
      <w:start w:val="1"/>
      <w:numFmt w:val="bullet"/>
      <w:lvlText w:val="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512FC7"/>
    <w:multiLevelType w:val="hybridMultilevel"/>
    <w:tmpl w:val="3B189A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081C6D"/>
    <w:multiLevelType w:val="hybridMultilevel"/>
    <w:tmpl w:val="1C6E2E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95367C3"/>
    <w:multiLevelType w:val="hybridMultilevel"/>
    <w:tmpl w:val="EF16CEC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DC525F"/>
    <w:multiLevelType w:val="hybridMultilevel"/>
    <w:tmpl w:val="9BDA68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CE4BBE"/>
    <w:multiLevelType w:val="hybridMultilevel"/>
    <w:tmpl w:val="FCEC7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51551B"/>
    <w:multiLevelType w:val="hybridMultilevel"/>
    <w:tmpl w:val="5F501A3C"/>
    <w:lvl w:ilvl="0" w:tplc="91862A04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6038DF"/>
    <w:multiLevelType w:val="multilevel"/>
    <w:tmpl w:val="D7BA906A"/>
    <w:lvl w:ilvl="0">
      <w:start w:val="2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7C06532"/>
    <w:multiLevelType w:val="multilevel"/>
    <w:tmpl w:val="83DC19B0"/>
    <w:lvl w:ilvl="0">
      <w:start w:val="1"/>
      <w:numFmt w:val="decimal"/>
      <w:lvlText w:val="2.1.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14">
    <w:nsid w:val="18F226D5"/>
    <w:multiLevelType w:val="hybridMultilevel"/>
    <w:tmpl w:val="00CCF96E"/>
    <w:lvl w:ilvl="0" w:tplc="908A882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FB4BAA"/>
    <w:multiLevelType w:val="multilevel"/>
    <w:tmpl w:val="D7BA906A"/>
    <w:numStyleLink w:val="1"/>
  </w:abstractNum>
  <w:abstractNum w:abstractNumId="16">
    <w:nsid w:val="1F1648CA"/>
    <w:multiLevelType w:val="multilevel"/>
    <w:tmpl w:val="A0E2A882"/>
    <w:lvl w:ilvl="0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>
    <w:nsid w:val="21CD76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87A1A42"/>
    <w:multiLevelType w:val="hybridMultilevel"/>
    <w:tmpl w:val="10B08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976206"/>
    <w:multiLevelType w:val="hybridMultilevel"/>
    <w:tmpl w:val="F2A67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AB441D"/>
    <w:multiLevelType w:val="hybridMultilevel"/>
    <w:tmpl w:val="89DC2EA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406E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3A04D78"/>
    <w:multiLevelType w:val="hybridMultilevel"/>
    <w:tmpl w:val="851E7818"/>
    <w:lvl w:ilvl="0" w:tplc="91862A04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B629B0"/>
    <w:multiLevelType w:val="hybridMultilevel"/>
    <w:tmpl w:val="135E84D2"/>
    <w:lvl w:ilvl="0" w:tplc="31D63BF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36394A"/>
    <w:multiLevelType w:val="hybridMultilevel"/>
    <w:tmpl w:val="088E6B5C"/>
    <w:lvl w:ilvl="0" w:tplc="DB10828A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9411C4"/>
    <w:multiLevelType w:val="hybridMultilevel"/>
    <w:tmpl w:val="5CC44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CF631F"/>
    <w:multiLevelType w:val="multilevel"/>
    <w:tmpl w:val="30045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>
    <w:nsid w:val="4FA23168"/>
    <w:multiLevelType w:val="hybridMultilevel"/>
    <w:tmpl w:val="1FFEBFAA"/>
    <w:lvl w:ilvl="0" w:tplc="908A88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70F8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C280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5230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98FE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0F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F897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20F2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9AA33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50691D9C"/>
    <w:multiLevelType w:val="multilevel"/>
    <w:tmpl w:val="C36A469E"/>
    <w:lvl w:ilvl="0">
      <w:start w:val="1"/>
      <w:numFmt w:val="decimal"/>
      <w:lvlText w:val="2.2.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29">
    <w:nsid w:val="51D9410C"/>
    <w:multiLevelType w:val="multilevel"/>
    <w:tmpl w:val="0419001F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0">
    <w:nsid w:val="5308202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3355BFD"/>
    <w:multiLevelType w:val="multilevel"/>
    <w:tmpl w:val="9F10CF24"/>
    <w:lvl w:ilvl="0">
      <w:start w:val="1"/>
      <w:numFmt w:val="decimal"/>
      <w:lvlText w:val="3.1.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</w:lvl>
    <w:lvl w:ilvl="2">
      <w:start w:val="1"/>
      <w:numFmt w:val="decimal"/>
      <w:lvlText w:val="%1.%2.%3."/>
      <w:lvlJc w:val="left"/>
      <w:pPr>
        <w:ind w:left="2292" w:hanging="504"/>
      </w:pPr>
    </w:lvl>
    <w:lvl w:ilvl="3">
      <w:start w:val="1"/>
      <w:numFmt w:val="decimal"/>
      <w:lvlText w:val="%1.%2.%3.%4."/>
      <w:lvlJc w:val="left"/>
      <w:pPr>
        <w:ind w:left="2796" w:hanging="648"/>
      </w:pPr>
    </w:lvl>
    <w:lvl w:ilvl="4">
      <w:start w:val="1"/>
      <w:numFmt w:val="decimal"/>
      <w:lvlText w:val="%1.%2.%3.%4.%5."/>
      <w:lvlJc w:val="left"/>
      <w:pPr>
        <w:ind w:left="3300" w:hanging="792"/>
      </w:pPr>
    </w:lvl>
    <w:lvl w:ilvl="5">
      <w:start w:val="1"/>
      <w:numFmt w:val="decimal"/>
      <w:lvlText w:val="%1.%2.%3.%4.%5.%6."/>
      <w:lvlJc w:val="left"/>
      <w:pPr>
        <w:ind w:left="3804" w:hanging="936"/>
      </w:pPr>
    </w:lvl>
    <w:lvl w:ilvl="6">
      <w:start w:val="1"/>
      <w:numFmt w:val="decimal"/>
      <w:lvlText w:val="%1.%2.%3.%4.%5.%6.%7."/>
      <w:lvlJc w:val="left"/>
      <w:pPr>
        <w:ind w:left="4308" w:hanging="1080"/>
      </w:pPr>
    </w:lvl>
    <w:lvl w:ilvl="7">
      <w:start w:val="1"/>
      <w:numFmt w:val="decimal"/>
      <w:lvlText w:val="%1.%2.%3.%4.%5.%6.%7.%8."/>
      <w:lvlJc w:val="left"/>
      <w:pPr>
        <w:ind w:left="4812" w:hanging="1224"/>
      </w:pPr>
    </w:lvl>
    <w:lvl w:ilvl="8">
      <w:start w:val="1"/>
      <w:numFmt w:val="decimal"/>
      <w:lvlText w:val="%1.%2.%3.%4.%5.%6.%7.%8.%9."/>
      <w:lvlJc w:val="left"/>
      <w:pPr>
        <w:ind w:left="5388" w:hanging="1440"/>
      </w:pPr>
    </w:lvl>
  </w:abstractNum>
  <w:abstractNum w:abstractNumId="32">
    <w:nsid w:val="5668293E"/>
    <w:multiLevelType w:val="multilevel"/>
    <w:tmpl w:val="1F765EB4"/>
    <w:lvl w:ilvl="0">
      <w:start w:val="1"/>
      <w:numFmt w:val="decimal"/>
      <w:lvlText w:val="2.3.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abstractNum w:abstractNumId="33">
    <w:nsid w:val="641255D7"/>
    <w:multiLevelType w:val="hybridMultilevel"/>
    <w:tmpl w:val="D71E1968"/>
    <w:lvl w:ilvl="0" w:tplc="91862A04">
      <w:start w:val="1"/>
      <w:numFmt w:val="bullet"/>
      <w:lvlText w:val=""/>
      <w:lvlJc w:val="left"/>
      <w:pPr>
        <w:ind w:left="720" w:hanging="360"/>
      </w:pPr>
      <w:rPr>
        <w:rFonts w:ascii="Wingdings" w:hAnsi="Wingdings" w:hint="default"/>
        <w:b/>
        <w:i w:val="0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D052C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>
    <w:nsid w:val="67AE5A64"/>
    <w:multiLevelType w:val="hybridMultilevel"/>
    <w:tmpl w:val="A8CC1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401EB3"/>
    <w:multiLevelType w:val="multilevel"/>
    <w:tmpl w:val="775093D4"/>
    <w:lvl w:ilvl="0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942783"/>
    <w:multiLevelType w:val="hybridMultilevel"/>
    <w:tmpl w:val="F18041CA"/>
    <w:lvl w:ilvl="0" w:tplc="91862A04">
      <w:start w:val="1"/>
      <w:numFmt w:val="bullet"/>
      <w:lvlText w:val=""/>
      <w:lvlJc w:val="left"/>
      <w:pPr>
        <w:ind w:left="1080" w:hanging="360"/>
      </w:pPr>
      <w:rPr>
        <w:rFonts w:ascii="Wingdings" w:hAnsi="Wingdings" w:hint="default"/>
        <w:b/>
        <w:i w:val="0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8D786F"/>
    <w:multiLevelType w:val="hybridMultilevel"/>
    <w:tmpl w:val="179C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D97A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63233AF"/>
    <w:multiLevelType w:val="multilevel"/>
    <w:tmpl w:val="F25C5CCE"/>
    <w:lvl w:ilvl="0">
      <w:start w:val="1"/>
      <w:numFmt w:val="decimal"/>
      <w:lvlText w:val="2.2.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9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88" w:hanging="1440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8"/>
  </w:num>
  <w:num w:numId="4">
    <w:abstractNumId w:val="27"/>
  </w:num>
  <w:num w:numId="5">
    <w:abstractNumId w:val="24"/>
  </w:num>
  <w:num w:numId="6">
    <w:abstractNumId w:val="0"/>
  </w:num>
  <w:num w:numId="7">
    <w:abstractNumId w:val="22"/>
  </w:num>
  <w:num w:numId="8">
    <w:abstractNumId w:val="5"/>
  </w:num>
  <w:num w:numId="9">
    <w:abstractNumId w:val="23"/>
  </w:num>
  <w:num w:numId="10">
    <w:abstractNumId w:val="11"/>
  </w:num>
  <w:num w:numId="11">
    <w:abstractNumId w:val="37"/>
  </w:num>
  <w:num w:numId="12">
    <w:abstractNumId w:val="14"/>
  </w:num>
  <w:num w:numId="13">
    <w:abstractNumId w:val="18"/>
  </w:num>
  <w:num w:numId="14">
    <w:abstractNumId w:val="6"/>
  </w:num>
  <w:num w:numId="15">
    <w:abstractNumId w:val="20"/>
  </w:num>
  <w:num w:numId="16">
    <w:abstractNumId w:val="9"/>
  </w:num>
  <w:num w:numId="17">
    <w:abstractNumId w:val="38"/>
  </w:num>
  <w:num w:numId="18">
    <w:abstractNumId w:val="25"/>
  </w:num>
  <w:num w:numId="19">
    <w:abstractNumId w:val="34"/>
  </w:num>
  <w:num w:numId="20">
    <w:abstractNumId w:val="4"/>
  </w:num>
  <w:num w:numId="21">
    <w:abstractNumId w:val="26"/>
  </w:num>
  <w:num w:numId="22">
    <w:abstractNumId w:val="2"/>
  </w:num>
  <w:num w:numId="23">
    <w:abstractNumId w:val="21"/>
  </w:num>
  <w:num w:numId="24">
    <w:abstractNumId w:val="15"/>
  </w:num>
  <w:num w:numId="25">
    <w:abstractNumId w:val="3"/>
  </w:num>
  <w:num w:numId="26">
    <w:abstractNumId w:val="12"/>
  </w:num>
  <w:num w:numId="27">
    <w:abstractNumId w:val="36"/>
  </w:num>
  <w:num w:numId="28">
    <w:abstractNumId w:val="16"/>
  </w:num>
  <w:num w:numId="29">
    <w:abstractNumId w:val="31"/>
  </w:num>
  <w:num w:numId="30">
    <w:abstractNumId w:val="13"/>
  </w:num>
  <w:num w:numId="31">
    <w:abstractNumId w:val="32"/>
  </w:num>
  <w:num w:numId="32">
    <w:abstractNumId w:val="1"/>
  </w:num>
  <w:num w:numId="33">
    <w:abstractNumId w:val="33"/>
  </w:num>
  <w:num w:numId="34">
    <w:abstractNumId w:val="30"/>
  </w:num>
  <w:num w:numId="35">
    <w:abstractNumId w:val="39"/>
  </w:num>
  <w:num w:numId="36">
    <w:abstractNumId w:val="29"/>
  </w:num>
  <w:num w:numId="37">
    <w:abstractNumId w:val="17"/>
  </w:num>
  <w:num w:numId="38">
    <w:abstractNumId w:val="40"/>
  </w:num>
  <w:num w:numId="39">
    <w:abstractNumId w:val="13"/>
    <w:lvlOverride w:ilvl="0">
      <w:lvl w:ilvl="0">
        <w:start w:val="1"/>
        <w:numFmt w:val="decimal"/>
        <w:lvlText w:val="2.2.%1."/>
        <w:lvlJc w:val="left"/>
        <w:pPr>
          <w:ind w:left="1428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60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2292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796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300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804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08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812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388" w:hanging="1440"/>
        </w:pPr>
        <w:rPr>
          <w:rFonts w:hint="default"/>
        </w:rPr>
      </w:lvl>
    </w:lvlOverride>
  </w:num>
  <w:num w:numId="40">
    <w:abstractNumId w:val="28"/>
  </w:num>
  <w:num w:numId="41">
    <w:abstractNumId w:val="1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88"/>
    <w:rsid w:val="0003235D"/>
    <w:rsid w:val="000C007E"/>
    <w:rsid w:val="000E5605"/>
    <w:rsid w:val="000F727A"/>
    <w:rsid w:val="001059A8"/>
    <w:rsid w:val="00133E88"/>
    <w:rsid w:val="00136C4E"/>
    <w:rsid w:val="00137FCE"/>
    <w:rsid w:val="001534B1"/>
    <w:rsid w:val="001E43DB"/>
    <w:rsid w:val="001E48B4"/>
    <w:rsid w:val="00253215"/>
    <w:rsid w:val="00261F7B"/>
    <w:rsid w:val="002E4C3B"/>
    <w:rsid w:val="002E57A1"/>
    <w:rsid w:val="002F7A27"/>
    <w:rsid w:val="0030297E"/>
    <w:rsid w:val="0032603C"/>
    <w:rsid w:val="00375C17"/>
    <w:rsid w:val="003A10BF"/>
    <w:rsid w:val="003F5D64"/>
    <w:rsid w:val="00406284"/>
    <w:rsid w:val="00425EE5"/>
    <w:rsid w:val="004942FA"/>
    <w:rsid w:val="004A3005"/>
    <w:rsid w:val="005A65E9"/>
    <w:rsid w:val="005E780A"/>
    <w:rsid w:val="006858A2"/>
    <w:rsid w:val="006A6FB9"/>
    <w:rsid w:val="006F6E50"/>
    <w:rsid w:val="00736F45"/>
    <w:rsid w:val="007640EA"/>
    <w:rsid w:val="00780105"/>
    <w:rsid w:val="00793432"/>
    <w:rsid w:val="007D1B1C"/>
    <w:rsid w:val="00813BC4"/>
    <w:rsid w:val="00891E6D"/>
    <w:rsid w:val="008B15AC"/>
    <w:rsid w:val="009604E2"/>
    <w:rsid w:val="00A53ED3"/>
    <w:rsid w:val="00B333D1"/>
    <w:rsid w:val="00B365BB"/>
    <w:rsid w:val="00B818EB"/>
    <w:rsid w:val="00BA070F"/>
    <w:rsid w:val="00BC04CF"/>
    <w:rsid w:val="00BF513D"/>
    <w:rsid w:val="00C04B69"/>
    <w:rsid w:val="00C131D8"/>
    <w:rsid w:val="00D629C6"/>
    <w:rsid w:val="00D9130C"/>
    <w:rsid w:val="00D96494"/>
    <w:rsid w:val="00DB74F2"/>
    <w:rsid w:val="00DC7DB7"/>
    <w:rsid w:val="00E579DB"/>
    <w:rsid w:val="00E7460C"/>
    <w:rsid w:val="00E749B2"/>
    <w:rsid w:val="00E77088"/>
    <w:rsid w:val="00F7452A"/>
    <w:rsid w:val="00FE5CB1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64C70B-0341-49FA-9B52-61F4A996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81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1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1D8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B81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1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736F45"/>
    <w:rPr>
      <w:color w:val="0563C1" w:themeColor="hyperlink"/>
      <w:u w:val="single"/>
    </w:rPr>
  </w:style>
  <w:style w:type="character" w:styleId="a5">
    <w:name w:val="Emphasis"/>
    <w:basedOn w:val="a0"/>
    <w:uiPriority w:val="20"/>
    <w:qFormat/>
    <w:rsid w:val="00736F45"/>
    <w:rPr>
      <w:i/>
      <w:iCs/>
    </w:rPr>
  </w:style>
  <w:style w:type="numbering" w:customStyle="1" w:styleId="1">
    <w:name w:val="Стиль1"/>
    <w:uiPriority w:val="99"/>
    <w:rsid w:val="003F5D64"/>
    <w:pPr>
      <w:numPr>
        <w:numId w:val="25"/>
      </w:numPr>
    </w:pPr>
  </w:style>
  <w:style w:type="paragraph" w:styleId="a6">
    <w:name w:val="Balloon Text"/>
    <w:basedOn w:val="a"/>
    <w:link w:val="a7"/>
    <w:uiPriority w:val="99"/>
    <w:semiHidden/>
    <w:unhideWhenUsed/>
    <w:rsid w:val="000F7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F7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9B67-82F8-4061-B7AB-D8CD7F26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</cp:revision>
  <cp:lastPrinted>2021-03-30T08:40:00Z</cp:lastPrinted>
  <dcterms:created xsi:type="dcterms:W3CDTF">2021-03-29T19:12:00Z</dcterms:created>
  <dcterms:modified xsi:type="dcterms:W3CDTF">2021-03-30T11:02:00Z</dcterms:modified>
</cp:coreProperties>
</file>