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«КРЫМСКИЙ ФЕДЕРАЛЬНЫЙ УНИВЕРСИТЕТ ИМЕНИ В.И. ВЕРНАДСКОГО»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«</w:t>
      </w:r>
      <w:r w:rsidRPr="00B327C4">
        <w:rPr>
          <w:rFonts w:ascii="Times New Roman" w:hAnsi="Times New Roman" w:cs="Times New Roman"/>
          <w:sz w:val="28"/>
          <w:szCs w:val="28"/>
        </w:rPr>
        <w:t>Работа с таблицами в WORD. Построение диаграмм.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Pr="001B5783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Pr="00CA6F47" w:rsidRDefault="00B327C4" w:rsidP="00B327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670B7">
        <w:rPr>
          <w:rFonts w:ascii="Times New Roman" w:hAnsi="Times New Roman" w:cs="Times New Roman"/>
          <w:sz w:val="28"/>
          <w:szCs w:val="28"/>
        </w:rPr>
        <w:t>:</w:t>
      </w:r>
    </w:p>
    <w:p w:rsidR="00B327C4" w:rsidRPr="001B5783" w:rsidRDefault="00B327C4" w:rsidP="00B327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группы ПИ-б-о-201</w:t>
      </w:r>
      <w:r w:rsidRPr="001B5783">
        <w:rPr>
          <w:rFonts w:ascii="Times New Roman" w:hAnsi="Times New Roman" w:cs="Times New Roman"/>
          <w:sz w:val="28"/>
          <w:szCs w:val="28"/>
        </w:rPr>
        <w:t>(2)</w:t>
      </w:r>
    </w:p>
    <w:p w:rsidR="00B327C4" w:rsidRPr="001B5783" w:rsidRDefault="00B327C4" w:rsidP="00B327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Садетов А.А.</w:t>
      </w: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7C4" w:rsidRDefault="00B327C4" w:rsidP="00B32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Симферополь, 20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4B85" w:rsidRDefault="00B327C4" w:rsidP="00B327C4">
      <w:pPr>
        <w:jc w:val="center"/>
      </w:pPr>
      <w:bookmarkStart w:id="0" w:name="_GoBack"/>
      <w:bookmarkEnd w:id="0"/>
    </w:p>
    <w:sectPr w:rsidR="00CC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84"/>
    <w:rsid w:val="00386084"/>
    <w:rsid w:val="009F2D65"/>
    <w:rsid w:val="00A54C2C"/>
    <w:rsid w:val="00B327C4"/>
    <w:rsid w:val="00E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4C576-E88B-4C26-B3D4-5903ED8F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7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349</Characters>
  <Application>Microsoft Office Word</Application>
  <DocSecurity>0</DocSecurity>
  <Lines>2</Lines>
  <Paragraphs>1</Paragraphs>
  <ScaleCrop>false</ScaleCrop>
  <Company>diakov.net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2021-03-25T17:16:00Z</dcterms:created>
  <dcterms:modified xsi:type="dcterms:W3CDTF">2021-03-25T17:20:00Z</dcterms:modified>
</cp:coreProperties>
</file>