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  <w:lang w:val="en-ID"/>
        </w:rPr>
      </w:pPr>
      <w:bookmarkStart w:id="0" w:name="_GoBack"/>
      <w:bookmarkEnd w:id="0"/>
      <w:r>
        <w:rPr>
          <w:rFonts w:cs="Arial" w:ascii="Arial" w:hAnsi="Arial"/>
          <w:b/>
          <w:sz w:val="24"/>
          <w:szCs w:val="24"/>
          <w:lang w:val="en-ID"/>
        </w:rPr>
        <w:t>LAPORAN PERKEMBANGAN BELAJAR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  <w:lang w:val="en-ID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72390</wp:posOffset>
            </wp:positionH>
            <wp:positionV relativeFrom="paragraph">
              <wp:posOffset>7620</wp:posOffset>
            </wp:positionV>
            <wp:extent cx="1034415" cy="1053465"/>
            <wp:effectExtent l="0" t="0" r="0" b="0"/>
            <wp:wrapNone/>
            <wp:docPr id="1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  <w:lang w:val="en-ID"/>
        </w:rPr>
        <w:t>P</w:t>
      </w:r>
      <w:r>
        <w:rPr>
          <w:rFonts w:cs="Arial" w:ascii="Arial" w:hAnsi="Arial"/>
          <w:b/>
          <w:sz w:val="24"/>
          <w:szCs w:val="24"/>
          <w:lang w:val="en-ID"/>
        </w:rPr>
        <w:t>ROGRAM TAHFIZH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12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12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Nama Santri</w:t>
        <w:tab/>
        <w:tab/>
        <w:tab/>
        <w:t>:</w:t>
        <w:tab/>
        <w:t>${santri_name}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 xml:space="preserve">Nomor Induk Santri </w:t>
        <w:tab/>
        <w:t>:</w:t>
        <w:tab/>
        <w:t>${nis}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Semester /Periode</w:t>
        <w:tab/>
        <w:t xml:space="preserve">: </w:t>
        <w:tab/>
        <w:t>${semester_name}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Juz yang Diujikan</w:t>
        <w:tab/>
        <w:t>:</w:t>
        <w:tab/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 xml:space="preserve">Jumlah Hafalan </w:t>
        <w:tab/>
        <w:tab/>
        <w:t>:</w:t>
        <w:tab/>
      </w:r>
    </w:p>
    <w:p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  <w:t>EVALUASI KUALITAS HAFALAN</w:t>
      </w:r>
    </w:p>
    <w:tbl>
      <w:tblPr>
        <w:tblW w:w="10221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78"/>
        <w:gridCol w:w="407"/>
        <w:gridCol w:w="2577"/>
        <w:gridCol w:w="2623"/>
        <w:gridCol w:w="4036"/>
      </w:tblGrid>
      <w:tr>
        <w:trPr>
          <w:trHeight w:val="360" w:hRule="atLeast"/>
        </w:trPr>
        <w:tc>
          <w:tcPr>
            <w:tcW w:w="5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No.</w:t>
            </w:r>
          </w:p>
        </w:tc>
        <w:tc>
          <w:tcPr>
            <w:tcW w:w="298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Nilai</w:t>
            </w:r>
          </w:p>
        </w:tc>
      </w:tr>
      <w:tr>
        <w:trPr>
          <w:trHeight w:val="360" w:hRule="atLeast"/>
        </w:trPr>
        <w:tc>
          <w:tcPr>
            <w:tcW w:w="5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298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Angka</w:t>
            </w:r>
          </w:p>
        </w:tc>
        <w:tc>
          <w:tcPr>
            <w:tcW w:w="4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Huruf</w:t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1.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Ujian Tengah Semester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Kelancaran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${nilai_uts_praktek}</w:t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${nilai_uts_praktek_text}</w:t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${nilai_uts_teori}</w:t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${nilai_uts_teori_text}</w:t>
            </w:r>
          </w:p>
        </w:tc>
      </w:tr>
      <w:tr>
        <w:trPr>
          <w:trHeight w:val="478" w:hRule="atLeast"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2577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2.</w:t>
            </w:r>
          </w:p>
        </w:tc>
        <w:tc>
          <w:tcPr>
            <w:tcW w:w="29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Ujian Akhir Semester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a.</w:t>
            </w:r>
          </w:p>
        </w:tc>
        <w:tc>
          <w:tcPr>
            <w:tcW w:w="2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Kelancaran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${nilai_uas_praktek}</w:t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${nilai_uas_praktek_text}</w:t>
            </w:r>
          </w:p>
        </w:tc>
      </w:tr>
      <w:tr>
        <w:trPr>
          <w:trHeight w:val="454" w:hRule="atLeast"/>
        </w:trPr>
        <w:tc>
          <w:tcPr>
            <w:tcW w:w="5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7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b.</w:t>
            </w:r>
          </w:p>
        </w:tc>
        <w:tc>
          <w:tcPr>
            <w:tcW w:w="25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Tajwid</w:t>
            </w:r>
          </w:p>
        </w:tc>
        <w:tc>
          <w:tcPr>
            <w:tcW w:w="26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${nilai_uas_teori}</w:t>
            </w:r>
          </w:p>
        </w:tc>
        <w:tc>
          <w:tcPr>
            <w:tcW w:w="40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${nilai_uas_teori_text}</w:t>
            </w:r>
          </w:p>
        </w:tc>
      </w:tr>
    </w:tbl>
    <w:p>
      <w:pPr>
        <w:pStyle w:val="ListParagraph"/>
        <w:spacing w:before="120" w:after="120"/>
        <w:ind w:left="567" w:hanging="0"/>
        <w:contextualSpacing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</w:r>
    </w:p>
    <w:p>
      <w:pPr>
        <w:pStyle w:val="ListParagraph"/>
        <w:numPr>
          <w:ilvl w:val="0"/>
          <w:numId w:val="1"/>
        </w:numPr>
        <w:spacing w:before="120" w:after="120"/>
        <w:ind w:left="567" w:hanging="567"/>
        <w:contextualSpacing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  <w:t>EVALUASI AKTIFITAS HARIAN/ MUTABAAH</w:t>
      </w:r>
    </w:p>
    <w:tbl>
      <w:tblPr>
        <w:tblW w:w="10221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9"/>
        <w:gridCol w:w="1897"/>
        <w:gridCol w:w="584"/>
        <w:gridCol w:w="1126"/>
        <w:gridCol w:w="778"/>
        <w:gridCol w:w="688"/>
        <w:gridCol w:w="739"/>
        <w:gridCol w:w="3739"/>
      </w:tblGrid>
      <w:tr>
        <w:trPr>
          <w:trHeight w:val="420" w:hRule="atLeast"/>
        </w:trPr>
        <w:tc>
          <w:tcPr>
            <w:tcW w:w="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No.</w:t>
            </w:r>
          </w:p>
        </w:tc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Jenis Penilaian</w:t>
            </w:r>
          </w:p>
        </w:tc>
        <w:tc>
          <w:tcPr>
            <w:tcW w:w="7654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Nilai</w:t>
            </w:r>
          </w:p>
        </w:tc>
      </w:tr>
      <w:tr>
        <w:trPr>
          <w:trHeight w:val="420" w:hRule="atLeast"/>
        </w:trPr>
        <w:tc>
          <w:tcPr>
            <w:tcW w:w="6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7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Angka</w:t>
            </w:r>
          </w:p>
        </w:tc>
        <w:tc>
          <w:tcPr>
            <w:tcW w:w="220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Huruf</w:t>
            </w:r>
          </w:p>
        </w:tc>
        <w:tc>
          <w:tcPr>
            <w:tcW w:w="37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Keterangan</w:t>
            </w:r>
          </w:p>
        </w:tc>
      </w:tr>
      <w:tr>
        <w:trPr>
          <w:trHeight w:val="420" w:hRule="atLeast"/>
        </w:trPr>
        <w:tc>
          <w:tcPr>
            <w:tcW w:w="6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7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77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B</w:t>
            </w:r>
          </w:p>
        </w:tc>
        <w:tc>
          <w:tcPr>
            <w:tcW w:w="6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C</w:t>
            </w:r>
          </w:p>
        </w:tc>
        <w:tc>
          <w:tcPr>
            <w:tcW w:w="7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K</w:t>
            </w:r>
          </w:p>
        </w:tc>
        <w:tc>
          <w:tcPr>
            <w:tcW w:w="3739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1.</w:t>
            </w:r>
          </w:p>
        </w:tc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Kehadiran</w:t>
            </w:r>
          </w:p>
        </w:tc>
        <w:tc>
          <w:tcPr>
            <w:tcW w:w="5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${kehadiran}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kali</w:t>
            </w:r>
          </w:p>
        </w:tc>
        <w:tc>
          <w:tcPr>
            <w:tcW w:w="220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${kehadiran_grade}</w:t>
            </w:r>
          </w:p>
        </w:tc>
        <w:tc>
          <w:tcPr>
            <w:tcW w:w="37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${kehadiran_text}</w:t>
            </w:r>
          </w:p>
        </w:tc>
      </w:tr>
      <w:tr>
        <w:trPr>
          <w:trHeight w:val="454" w:hRule="atLeast"/>
        </w:trPr>
        <w:tc>
          <w:tcPr>
            <w:tcW w:w="6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2.</w:t>
            </w:r>
          </w:p>
        </w:tc>
        <w:tc>
          <w:tcPr>
            <w:tcW w:w="18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Tilawah Harian</w:t>
            </w:r>
          </w:p>
        </w:tc>
        <w:tc>
          <w:tcPr>
            <w:tcW w:w="584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${khatam} </w:t>
            </w:r>
          </w:p>
        </w:tc>
        <w:tc>
          <w:tcPr>
            <w:tcW w:w="1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x khatam</w:t>
            </w:r>
          </w:p>
        </w:tc>
        <w:tc>
          <w:tcPr>
            <w:tcW w:w="220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${khatam_grade}</w:t>
            </w:r>
          </w:p>
        </w:tc>
        <w:tc>
          <w:tcPr>
            <w:tcW w:w="37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${khatam_text}</w:t>
            </w:r>
          </w:p>
        </w:tc>
      </w:tr>
    </w:tbl>
    <w:p>
      <w:pPr>
        <w:pStyle w:val="Normal"/>
        <w:rPr>
          <w:lang w:val="en-ID"/>
        </w:rPr>
      </w:pPr>
      <w:r>
        <w:rPr>
          <w:lang w:val="en-ID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38054BE0">
                <wp:simplePos x="0" y="0"/>
                <wp:positionH relativeFrom="column">
                  <wp:posOffset>-153670</wp:posOffset>
                </wp:positionH>
                <wp:positionV relativeFrom="paragraph">
                  <wp:posOffset>173355</wp:posOffset>
                </wp:positionV>
                <wp:extent cx="2744470" cy="2129790"/>
                <wp:effectExtent l="0" t="0" r="0" b="508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920" cy="2129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Catatan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 xml:space="preserve">${catatan}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12.1pt;margin-top:13.65pt;width:216pt;height:167.6pt;v-text-anchor:top" wp14:anchorId="38054BE0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Catatan :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 xml:space="preserve">${catatan}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Arial" w:hAnsi="Arial" w:cs="Arial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34A07C97">
                <wp:simplePos x="0" y="0"/>
                <wp:positionH relativeFrom="column">
                  <wp:posOffset>2729865</wp:posOffset>
                </wp:positionH>
                <wp:positionV relativeFrom="paragraph">
                  <wp:posOffset>59690</wp:posOffset>
                </wp:positionV>
                <wp:extent cx="3712210" cy="2430145"/>
                <wp:effectExtent l="0" t="0" r="3810" b="9525"/>
                <wp:wrapNone/>
                <wp:docPr id="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1600" cy="24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0" w:type="dxa"/>
                              <w:jc w:val="left"/>
                              <w:tblInd w:w="93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437"/>
                              <w:gridCol w:w="226"/>
                              <w:gridCol w:w="227"/>
                            </w:tblGrid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both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both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Dengan memperhatikan prestasi yang dicapai pada Semester ${semester_name} maka santri ditetapkan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Lanjut/ Tetap/ Mengulang : Juz ……..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center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exac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Tangerang Selatan, ${date}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Pengajar,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center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214.95pt;margin-top:4.7pt;width:292.2pt;height:191.25pt;v-text-anchor:middle" wp14:anchorId="34A07C97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890" w:type="dxa"/>
                        <w:jc w:val="left"/>
                        <w:tblInd w:w="93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437"/>
                        <w:gridCol w:w="226"/>
                        <w:gridCol w:w="227"/>
                      </w:tblGrid>
                      <w:tr>
                        <w:trPr>
                          <w:trHeight w:val="275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both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both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Dengan memperhatikan prestasi yang dicapai pada Semester ${semester_name} maka santri ditetapkan :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Lanjut/ Tetap/ Mengulang : Juz ……..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center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" w:hRule="exac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Tangerang Selatan, ${date}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Pengajar,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22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22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center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tabs>
          <w:tab w:val="clear" w:pos="720"/>
          <w:tab w:val="left" w:pos="2386" w:leader="none"/>
        </w:tabs>
        <w:spacing w:before="0" w:after="200"/>
        <w:rPr>
          <w:lang w:val="en-ID"/>
        </w:rPr>
      </w:pPr>
      <w:r>
        <w:rPr/>
      </w:r>
    </w:p>
    <w:sectPr>
      <w:type w:val="nextPage"/>
      <w:pgSz w:w="11906" w:h="16838"/>
      <w:pgMar w:left="851" w:right="850" w:header="0" w:top="709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3b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3b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5fb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326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EBE43-23F5-44DC-BE15-4D7ADED60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LibreOffice/7.0.2.2$MacOSX_X86_64 LibreOffice_project/8349ace3c3162073abd90d81fd06dcfb6b36b994</Application>
  <Pages>1</Pages>
  <Words>115</Words>
  <Characters>848</Characters>
  <CharactersWithSpaces>908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2020-06-30T12:57:00Z</dcterms:created>
  <dc:creator>Ali Mustofa</dc:creator>
  <dc:description/>
  <dc:language>en-ID</dc:language>
  <cp:lastModifiedBy/>
  <cp:lastPrinted>2020-07-01T03:47:00Z</cp:lastPrinted>
  <dcterms:modified xsi:type="dcterms:W3CDTF">2020-11-01T15:46:20Z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