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v41.65 - Qualification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la recette de restauration des binaires Windows et conserver un rapport exploitable apres nettoyage des fixtures temporaires.</w:t>
      </w:r>
    </w:p>
    <w:p>
      <w:pPr>
        <w:pStyle w:val="Heading1"/>
      </w:pPr>
      <w:r>
        <w:t>Fonctionnement</w:t>
      </w:r>
    </w:p>
    <w:p>
      <w:r>
        <w:t>Le script Test-Binary-Recovery-Scenarios.ps1 cree un repertoire temporaire isole, teste trois scenarios de restauration et produit un rapport JSON persistant dans le chemin -ReportPath.</w:t>
      </w:r>
    </w:p>
    <w:p>
      <w:pPr>
        <w:pStyle w:val="Heading1"/>
      </w:pPr>
      <w:r>
        <w:t>Securite</w:t>
      </w:r>
    </w:p>
    <w:p>
      <w:r>
        <w:t>Le script ne touche pas au repertoire de production binary. Les refus de restauration sans confirmation et en presence de binary.pending sont verifies.</w:t>
      </w:r>
    </w:p>
    <w:p>
      <w:pPr>
        <w:pStyle w:val="Heading1"/>
      </w:pPr>
      <w:r>
        <w:t>Execution Windows</w:t>
      </w:r>
    </w:p>
    <w:p>
      <w:r>
        <w:t>powershell -NoProfile -ExecutionPolicy Bypass -File .\windows\Test-Binary-Recovery-Scenarios.ps1 -ReportPath .\qualification\recovery-v41.65.json</w:t>
      </w:r>
    </w:p>
    <w:p>
      <w:pPr>
        <w:pStyle w:val="Heading1"/>
      </w:pPr>
      <w:r>
        <w:t>Limites de qualification</w:t>
      </w:r>
    </w:p>
    <w:p>
      <w:r>
        <w:t>Tests Node.js executes sur Linux. Aucun executable Windows compile, aucune installation ni capture graphique Windows validee. Les commandes sont des exemples non executes ici.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