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Utilisation de l editeur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Ctrl+N cree un diagramme, Ctrl+O ouvre un fichier, Ctrl+S enregistre. Pendant une saisie dans un champ texte, Ctrl+N et Ctrl+O sont ignores afin de prevenir un remplacement accidentel; Ctrl+S reste disponible. Les repetitions clavier et la composition IME sont ignorees.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