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06-QUALIFICATION</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