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v6.44 — Qualification Windows</w:t>
      </w:r>
    </w:p>
    <w:p>
      <w:r>
        <w:t>Auteur : Abdelhalim Talbi</w:t>
      </w:r>
    </w:p>
    <w:p>
      <w:pPr>
        <w:pStyle w:val="Heading1"/>
      </w:pPr>
      <w:r>
        <w:t>Défauts observés dans v6.43</w:t>
      </w:r>
    </w:p>
    <w:p>
      <w:pPr>
        <w:pStyle w:val="ListBullet"/>
      </w:pPr>
      <w:r>
        <w:t>Version de l'application Python restée à 6.38, alors que le manifeste indiquait 6.43.</w:t>
      </w:r>
    </w:p>
    <w:p>
      <w:pPr>
        <w:pStyle w:val="ListBullet"/>
      </w:pPr>
      <w:r>
        <w:t>Workflow CI resté à 6.11, avec chemins d'exécution incompatibles avec l'arborescence cumulative.</w:t>
      </w:r>
    </w:p>
    <w:p>
      <w:pPr>
        <w:pStyle w:val="ListBullet"/>
      </w:pPr>
      <w:r>
        <w:t>build-all-windows.ps1 absent du staging alors qu'exigé par verify-windows-build.py.</w:t>
      </w:r>
    </w:p>
    <w:p>
      <w:pPr>
        <w:pStyle w:val="ListBullet"/>
      </w:pPr>
      <w:r>
        <w:t>Le vérificateur imposait un ancien contrat de version codé en dur.</w:t>
      </w:r>
    </w:p>
    <w:p>
      <w:pPr>
        <w:pStyle w:val="ListBullet"/>
      </w:pPr>
      <w:r>
        <w:t>Journaux de compilation supprimés avec le répertoire temporaire après une compilation réussie.</w:t>
      </w:r>
    </w:p>
    <w:p>
      <w:pPr>
        <w:pStyle w:val="Heading1"/>
      </w:pPr>
      <w:r>
        <w:t>Correctifs v6.44</w:t>
      </w:r>
    </w:p>
    <w:p>
      <w:pPr>
        <w:pStyle w:val="ListBullet"/>
      </w:pPr>
      <w:r>
        <w:t>Alignement version application, Inno Setup et manifeste à 6.44.</w:t>
      </w:r>
    </w:p>
    <w:p>
      <w:pPr>
        <w:pStyle w:val="ListBullet"/>
      </w:pPr>
      <w:r>
        <w:t>Contrôle dynamique des versions et préflight sans version figée.</w:t>
      </w:r>
    </w:p>
    <w:p>
      <w:pPr>
        <w:pStyle w:val="ListBullet"/>
      </w:pPr>
      <w:r>
        <w:t>Workflow GitHub Actions adapté à l'arborescence cumulative et aux sorties de compilation.</w:t>
      </w:r>
    </w:p>
    <w:p>
      <w:pPr>
        <w:pStyle w:val="ListBullet"/>
      </w:pPr>
      <w:r>
        <w:t>Copie de build-all-windows.ps1 dans le staging.</w:t>
      </w:r>
    </w:p>
    <w:p>
      <w:pPr>
        <w:pStyle w:val="ListBullet"/>
      </w:pPr>
      <w:r>
        <w:t>Conservation des build-logs après succès.</w:t>
      </w:r>
    </w:p>
    <w:p>
      <w:pPr>
        <w:pStyle w:val="ListBullet"/>
      </w:pPr>
      <w:r>
        <w:t>Cinq tests ciblés de cohérence de release.</w:t>
      </w:r>
    </w:p>
    <w:p>
      <w:pPr>
        <w:pStyle w:val="Heading1"/>
      </w:pPr>
      <w:r>
        <w:t>Exécution Windows</w:t>
      </w:r>
    </w:p>
    <w:p>
      <w:r>
        <w:t>Extraire le ZIP, puis exécuter Construire-StorageScope.cmd à la racine.</w:t>
      </w:r>
    </w:p>
    <w:p>
      <w:r>
        <w:t>Ensuite : powershell -NoProfile -ExecutionPolicy Bypass -File 02-Compilation-Windows\qualify-native-windows.ps1</w:t>
      </w:r>
    </w:p>
    <w:p>
      <w:r>
        <w:t>Collecter 02-Compilation-Windows\build-logs et windows-qualification-report.json.</w:t>
      </w:r>
    </w:p>
    <w:p>
      <w:pPr>
        <w:pStyle w:val="Heading1"/>
      </w:pPr>
      <w:r>
        <w:t>Limites et preuves</w:t>
      </w:r>
    </w:p>
    <w:p>
      <w:r>
        <w:t>Tests de contrat Python exécutés sous Linux ; vérification offline du staging exécutée sous Linux.</w:t>
      </w:r>
    </w:p>
    <w:p>
      <w:r>
        <w:t>Compilation PyInstaller, Inno Setup, installation, UI et désinstallation Windows NON exécutées.</w:t>
      </w:r>
    </w:p>
    <w:p>
      <w:r>
        <w:t>Aucune capture Windows réelle disponible ; aucune capture fictive présentée comme réelle.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