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v6.46 — Qualification Windows</w:t>
      </w:r>
    </w:p>
    <w:p>
      <w:r>
        <w:t>Auteur : Abdelhalim Talbi</w:t>
      </w:r>
    </w:p>
    <w:p>
      <w:pPr>
        <w:pStyle w:val="Heading2"/>
      </w:pPr>
      <w:r>
        <w:t>Objectif</w:t>
      </w:r>
    </w:p>
    <w:p>
      <w:r>
        <w:t>Corriger la vérification de version d’un exécutable PyInstaller sans console Windows.</w:t>
      </w:r>
    </w:p>
    <w:p>
      <w:pPr>
        <w:pStyle w:val="Heading2"/>
      </w:pPr>
      <w:r>
        <w:t>Défaut identifié</w:t>
      </w:r>
    </w:p>
    <w:p>
      <w:r>
        <w:t>L’ancienne commande --version lisait stdout, indisponible ou non fiable pour une application GUI compilée avec console=False.</w:t>
      </w:r>
    </w:p>
    <w:p>
      <w:pPr>
        <w:pStyle w:val="Heading2"/>
      </w:pPr>
      <w:r>
        <w:t>Correctif</w:t>
      </w:r>
    </w:p>
    <w:p>
      <w:r>
        <w:t>L’option --version-file CHEMIN écrit la version dans un fichier UTF-8. Les scripts de compilation et de qualification lisent ce fichier, comparent la version attendue et suppriment le fichier temporaire.</w:t>
      </w:r>
    </w:p>
    <w:p>
      <w:pPr>
        <w:pStyle w:val="Heading2"/>
      </w:pPr>
      <w:r>
        <w:t>Architecture</w:t>
      </w:r>
    </w:p>
    <w:p>
      <w:r>
        <w:t>Source Python → PyInstaller GUI → EXE → --version-file → fichier temporaire → contrôle PowerShell → manifeste de livraison.</w:t>
      </w:r>
    </w:p>
    <w:p>
      <w:pPr>
        <w:pStyle w:val="Heading2"/>
      </w:pPr>
      <w:r>
        <w:t>Procédure</w:t>
      </w:r>
    </w:p>
    <w:p>
      <w:r>
        <w:t>Lancer Construire-StorageScope.cmd, puis 02-Compilation-Windows/qualify-native-windows.ps1. Conserver les journaux et le rapport JSON.</w:t>
      </w:r>
    </w:p>
    <w:p>
      <w:pPr>
        <w:pStyle w:val="Heading2"/>
      </w:pPr>
      <w:r>
        <w:t>Résultats attendus (non exécutés sur Windows)</w:t>
      </w:r>
    </w:p>
    <w:p>
      <w:r>
        <w:t>Exemple fictif : version-probe.txt contient 6.46 ; le contrôle affiche PASS lorsque la version concorde.</w:t>
      </w:r>
    </w:p>
    <w:p>
      <w:pPr>
        <w:pStyle w:val="Heading2"/>
      </w:pPr>
      <w:r>
        <w:t>Limites de qualification</w:t>
      </w:r>
    </w:p>
    <w:p>
      <w:r>
        <w:t>Aucune compilation Windows native, aucun essai d’installation, aucune capture réelle UI n’ont été effectués. Les tests Linux ne prouvent pas la compatibilité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