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18FA8" w14:textId="0AB426A3" w:rsidR="001A1B76" w:rsidRPr="00211F37" w:rsidRDefault="001A1B76" w:rsidP="001A1B76">
      <w:pPr>
        <w:spacing w:line="480" w:lineRule="auto"/>
        <w:rPr>
          <w:rFonts w:ascii="Times New Roman" w:hAnsi="Times New Roman" w:cs="Times New Roman"/>
        </w:rPr>
      </w:pPr>
      <w:r w:rsidRPr="00211F37">
        <w:rPr>
          <w:rFonts w:ascii="Times New Roman" w:hAnsi="Times New Roman" w:cs="Times New Roman"/>
        </w:rPr>
        <w:t xml:space="preserve">Ali </w:t>
      </w:r>
      <w:proofErr w:type="spellStart"/>
      <w:r w:rsidRPr="00211F37">
        <w:rPr>
          <w:rFonts w:ascii="Times New Roman" w:hAnsi="Times New Roman" w:cs="Times New Roman"/>
        </w:rPr>
        <w:t>Mirabzadeh</w:t>
      </w:r>
      <w:proofErr w:type="spellEnd"/>
    </w:p>
    <w:p w14:paraId="3C3AEF11" w14:textId="53718A62" w:rsidR="001A1B76" w:rsidRPr="00211F37" w:rsidRDefault="001A1B76" w:rsidP="001A1B76">
      <w:pPr>
        <w:spacing w:line="480" w:lineRule="auto"/>
        <w:rPr>
          <w:rFonts w:ascii="Times New Roman" w:hAnsi="Times New Roman" w:cs="Times New Roman"/>
        </w:rPr>
      </w:pPr>
      <w:r w:rsidRPr="00211F37">
        <w:rPr>
          <w:rFonts w:ascii="Times New Roman" w:hAnsi="Times New Roman" w:cs="Times New Roman"/>
        </w:rPr>
        <w:t>305179067</w:t>
      </w:r>
    </w:p>
    <w:p w14:paraId="45D6B21C" w14:textId="1F812C23" w:rsidR="001A1B76" w:rsidRPr="00211F37" w:rsidRDefault="00A97921" w:rsidP="001A1B76">
      <w:pPr>
        <w:spacing w:line="480" w:lineRule="auto"/>
        <w:rPr>
          <w:rFonts w:ascii="Times New Roman" w:hAnsi="Times New Roman" w:cs="Times New Roman"/>
        </w:rPr>
      </w:pPr>
      <w:r w:rsidRPr="00211F37">
        <w:rPr>
          <w:rFonts w:ascii="Times New Roman" w:hAnsi="Times New Roman" w:cs="Times New Roman"/>
        </w:rPr>
        <w:t xml:space="preserve">CS 111: </w:t>
      </w:r>
      <w:r w:rsidR="001A1B76" w:rsidRPr="00211F37">
        <w:rPr>
          <w:rFonts w:ascii="Times New Roman" w:hAnsi="Times New Roman" w:cs="Times New Roman"/>
        </w:rPr>
        <w:t>OS Research Report, IoT</w:t>
      </w:r>
    </w:p>
    <w:p w14:paraId="0CB1F6B6" w14:textId="605CD9C8" w:rsidR="008F4E83" w:rsidRPr="00211F37" w:rsidRDefault="00457B71" w:rsidP="001A1B76">
      <w:pPr>
        <w:spacing w:line="480" w:lineRule="auto"/>
        <w:jc w:val="center"/>
        <w:rPr>
          <w:rFonts w:ascii="Times New Roman" w:hAnsi="Times New Roman" w:cs="Times New Roman"/>
        </w:rPr>
      </w:pPr>
      <w:r w:rsidRPr="00211F37">
        <w:rPr>
          <w:rFonts w:ascii="Times New Roman" w:hAnsi="Times New Roman" w:cs="Times New Roman"/>
        </w:rPr>
        <w:t>IoT</w:t>
      </w:r>
      <w:r w:rsidR="001A1B76" w:rsidRPr="00211F37">
        <w:rPr>
          <w:rFonts w:ascii="Times New Roman" w:hAnsi="Times New Roman" w:cs="Times New Roman"/>
        </w:rPr>
        <w:t>, Security and Privacy</w:t>
      </w:r>
    </w:p>
    <w:p w14:paraId="651BC0AB" w14:textId="150D52EF" w:rsidR="00D21B3B" w:rsidRPr="00211F37" w:rsidRDefault="00D21B3B" w:rsidP="00D21B3B">
      <w:pPr>
        <w:spacing w:line="480" w:lineRule="auto"/>
        <w:rPr>
          <w:rFonts w:ascii="Times New Roman" w:hAnsi="Times New Roman" w:cs="Times New Roman"/>
        </w:rPr>
      </w:pPr>
      <w:r w:rsidRPr="00211F37">
        <w:rPr>
          <w:rFonts w:ascii="Times New Roman" w:hAnsi="Times New Roman" w:cs="Times New Roman"/>
        </w:rPr>
        <w:tab/>
        <w:t>From simple tasks such as motion-activated light switches to complex tasks such as controlling the traffic lights in smart cities Internet of Things</w:t>
      </w:r>
      <w:r w:rsidR="00B117F4" w:rsidRPr="00211F37">
        <w:rPr>
          <w:rFonts w:ascii="Times New Roman" w:hAnsi="Times New Roman" w:cs="Times New Roman"/>
        </w:rPr>
        <w:t>, IoT, has been becoming an inevitable innovation of the 21</w:t>
      </w:r>
      <w:r w:rsidR="00B117F4" w:rsidRPr="00211F37">
        <w:rPr>
          <w:rFonts w:ascii="Times New Roman" w:hAnsi="Times New Roman" w:cs="Times New Roman"/>
          <w:vertAlign w:val="superscript"/>
        </w:rPr>
        <w:t>st</w:t>
      </w:r>
      <w:r w:rsidR="00B117F4" w:rsidRPr="00211F37">
        <w:rPr>
          <w:rFonts w:ascii="Times New Roman" w:hAnsi="Times New Roman" w:cs="Times New Roman"/>
        </w:rPr>
        <w:t xml:space="preserve"> century </w:t>
      </w:r>
      <w:r w:rsidR="00B117F4" w:rsidRPr="00211F37">
        <w:rPr>
          <w:rFonts w:ascii="Times New Roman" w:hAnsi="Times New Roman" w:cs="Times New Roman"/>
        </w:rPr>
        <w:t>due to their large market and potential in different industries</w:t>
      </w:r>
      <w:r w:rsidR="00B117F4" w:rsidRPr="00211F37">
        <w:rPr>
          <w:rFonts w:ascii="Times New Roman" w:hAnsi="Times New Roman" w:cs="Times New Roman"/>
        </w:rPr>
        <w:t xml:space="preserve">. </w:t>
      </w:r>
      <w:r w:rsidRPr="00211F37">
        <w:rPr>
          <w:rFonts w:ascii="Times New Roman" w:hAnsi="Times New Roman" w:cs="Times New Roman"/>
        </w:rPr>
        <w:t>IoT</w:t>
      </w:r>
      <w:r w:rsidR="00AD11D0" w:rsidRPr="00211F37">
        <w:rPr>
          <w:rFonts w:ascii="Times New Roman" w:hAnsi="Times New Roman" w:cs="Times New Roman"/>
        </w:rPr>
        <w:t xml:space="preserve"> is a system that integrates physical processes with digital connectivity.</w:t>
      </w:r>
      <w:r w:rsidR="00F54AF9" w:rsidRPr="00211F37">
        <w:rPr>
          <w:rFonts w:ascii="Times New Roman" w:hAnsi="Times New Roman" w:cs="Times New Roman"/>
        </w:rPr>
        <w:t xml:space="preserve"> There</w:t>
      </w:r>
      <w:r w:rsidR="00F312DB" w:rsidRPr="00211F37">
        <w:rPr>
          <w:rFonts w:ascii="Times New Roman" w:hAnsi="Times New Roman" w:cs="Times New Roman"/>
        </w:rPr>
        <w:t xml:space="preserve">fore, such an applicable technology would not come out without its issues and challenges. </w:t>
      </w:r>
      <w:r w:rsidR="00DB2233" w:rsidRPr="00211F37">
        <w:rPr>
          <w:rFonts w:ascii="Times New Roman" w:hAnsi="Times New Roman" w:cs="Times New Roman"/>
        </w:rPr>
        <w:t>Even though IoT has application</w:t>
      </w:r>
      <w:r w:rsidR="00A97921" w:rsidRPr="00211F37">
        <w:rPr>
          <w:rFonts w:ascii="Times New Roman" w:hAnsi="Times New Roman" w:cs="Times New Roman"/>
        </w:rPr>
        <w:t>s</w:t>
      </w:r>
      <w:r w:rsidR="00DB2233" w:rsidRPr="00211F37">
        <w:rPr>
          <w:rFonts w:ascii="Times New Roman" w:hAnsi="Times New Roman" w:cs="Times New Roman"/>
        </w:rPr>
        <w:t xml:space="preserve"> in different industries and sectors, the main emphasize</w:t>
      </w:r>
      <w:r w:rsidR="00A97921" w:rsidRPr="00211F37">
        <w:rPr>
          <w:rFonts w:ascii="Times New Roman" w:hAnsi="Times New Roman" w:cs="Times New Roman"/>
        </w:rPr>
        <w:t xml:space="preserve"> and focus</w:t>
      </w:r>
      <w:r w:rsidR="00DB2233" w:rsidRPr="00211F37">
        <w:rPr>
          <w:rFonts w:ascii="Times New Roman" w:hAnsi="Times New Roman" w:cs="Times New Roman"/>
        </w:rPr>
        <w:t xml:space="preserve"> of the </w:t>
      </w:r>
      <w:r w:rsidR="00DC0FA2" w:rsidRPr="00211F37">
        <w:rPr>
          <w:rFonts w:ascii="Times New Roman" w:hAnsi="Times New Roman" w:cs="Times New Roman"/>
        </w:rPr>
        <w:t xml:space="preserve">research </w:t>
      </w:r>
      <w:r w:rsidR="00DB2233" w:rsidRPr="00211F37">
        <w:rPr>
          <w:rFonts w:ascii="Times New Roman" w:hAnsi="Times New Roman" w:cs="Times New Roman"/>
        </w:rPr>
        <w:t xml:space="preserve">article is on </w:t>
      </w:r>
      <w:r w:rsidR="00DC0FA2" w:rsidRPr="00211F37">
        <w:rPr>
          <w:rFonts w:ascii="Times New Roman" w:hAnsi="Times New Roman" w:cs="Times New Roman"/>
        </w:rPr>
        <w:t xml:space="preserve">consumer IoT due to its largest number of applications and since it’s the most significant market. </w:t>
      </w:r>
      <w:r w:rsidR="00B117F4" w:rsidRPr="00211F37">
        <w:rPr>
          <w:rFonts w:ascii="Times New Roman" w:hAnsi="Times New Roman" w:cs="Times New Roman"/>
        </w:rPr>
        <w:t xml:space="preserve">For our purpose, </w:t>
      </w:r>
      <w:r w:rsidR="00DC0FA2" w:rsidRPr="00211F37">
        <w:rPr>
          <w:rFonts w:ascii="Times New Roman" w:hAnsi="Times New Roman" w:cs="Times New Roman"/>
        </w:rPr>
        <w:t>aerospace</w:t>
      </w:r>
      <w:r w:rsidR="00B117F4" w:rsidRPr="00211F37">
        <w:rPr>
          <w:rFonts w:ascii="Times New Roman" w:hAnsi="Times New Roman" w:cs="Times New Roman"/>
        </w:rPr>
        <w:t xml:space="preserve"> industry,</w:t>
      </w:r>
      <w:r w:rsidR="00DC0FA2" w:rsidRPr="00211F37">
        <w:rPr>
          <w:rFonts w:ascii="Times New Roman" w:hAnsi="Times New Roman" w:cs="Times New Roman"/>
        </w:rPr>
        <w:t xml:space="preserve"> the study of </w:t>
      </w:r>
      <w:r w:rsidR="00B117F4" w:rsidRPr="00211F37">
        <w:rPr>
          <w:rFonts w:ascii="Times New Roman" w:hAnsi="Times New Roman" w:cs="Times New Roman"/>
        </w:rPr>
        <w:t>IoTs’</w:t>
      </w:r>
      <w:r w:rsidR="00DC0FA2" w:rsidRPr="00211F37">
        <w:rPr>
          <w:rFonts w:ascii="Times New Roman" w:hAnsi="Times New Roman" w:cs="Times New Roman"/>
        </w:rPr>
        <w:t xml:space="preserve"> security and privacy issues would help us to improve our own implementation of Io</w:t>
      </w:r>
      <w:r w:rsidR="00B117F4" w:rsidRPr="00211F37">
        <w:rPr>
          <w:rFonts w:ascii="Times New Roman" w:hAnsi="Times New Roman" w:cs="Times New Roman"/>
        </w:rPr>
        <w:t>T</w:t>
      </w:r>
      <w:r w:rsidR="00E66A47" w:rsidRPr="00211F37">
        <w:rPr>
          <w:rFonts w:ascii="Times New Roman" w:hAnsi="Times New Roman" w:cs="Times New Roman"/>
        </w:rPr>
        <w:t xml:space="preserve">. </w:t>
      </w:r>
      <w:r w:rsidR="00474B77" w:rsidRPr="00211F37">
        <w:rPr>
          <w:rFonts w:ascii="Times New Roman" w:hAnsi="Times New Roman" w:cs="Times New Roman"/>
        </w:rPr>
        <w:t xml:space="preserve">The article, first, </w:t>
      </w:r>
      <w:r w:rsidR="00ED5B4C" w:rsidRPr="00211F37">
        <w:rPr>
          <w:rFonts w:ascii="Times New Roman" w:hAnsi="Times New Roman" w:cs="Times New Roman"/>
        </w:rPr>
        <w:t>studies five</w:t>
      </w:r>
      <w:r w:rsidR="00E66A47" w:rsidRPr="00211F37">
        <w:rPr>
          <w:rFonts w:ascii="Times New Roman" w:hAnsi="Times New Roman" w:cs="Times New Roman"/>
        </w:rPr>
        <w:t xml:space="preserve"> major IoT programming platforms </w:t>
      </w:r>
      <w:r w:rsidR="00474B77" w:rsidRPr="00211F37">
        <w:rPr>
          <w:rFonts w:ascii="Times New Roman" w:hAnsi="Times New Roman" w:cs="Times New Roman"/>
        </w:rPr>
        <w:t xml:space="preserve">to </w:t>
      </w:r>
      <w:r w:rsidR="00E66A47" w:rsidRPr="00211F37">
        <w:rPr>
          <w:rFonts w:ascii="Times New Roman" w:hAnsi="Times New Roman" w:cs="Times New Roman"/>
        </w:rPr>
        <w:t>help us to understand their program structures. Second,</w:t>
      </w:r>
      <w:r w:rsidR="00B117F4" w:rsidRPr="00211F37">
        <w:rPr>
          <w:rFonts w:ascii="Times New Roman" w:hAnsi="Times New Roman" w:cs="Times New Roman"/>
        </w:rPr>
        <w:t xml:space="preserve"> </w:t>
      </w:r>
      <w:r w:rsidR="00E66A47" w:rsidRPr="00211F37">
        <w:rPr>
          <w:rFonts w:ascii="Times New Roman" w:hAnsi="Times New Roman" w:cs="Times New Roman"/>
        </w:rPr>
        <w:t>stud</w:t>
      </w:r>
      <w:r w:rsidR="00474B77" w:rsidRPr="00211F37">
        <w:rPr>
          <w:rFonts w:ascii="Times New Roman" w:hAnsi="Times New Roman" w:cs="Times New Roman"/>
        </w:rPr>
        <w:t>ies</w:t>
      </w:r>
      <w:r w:rsidR="00E66A47" w:rsidRPr="00211F37">
        <w:rPr>
          <w:rFonts w:ascii="Times New Roman" w:hAnsi="Times New Roman" w:cs="Times New Roman"/>
        </w:rPr>
        <w:t xml:space="preserve"> IoT specific </w:t>
      </w:r>
      <w:r w:rsidR="0034540B" w:rsidRPr="00211F37">
        <w:rPr>
          <w:rFonts w:ascii="Times New Roman" w:hAnsi="Times New Roman" w:cs="Times New Roman"/>
        </w:rPr>
        <w:t xml:space="preserve">issues, </w:t>
      </w:r>
      <w:r w:rsidR="00E66A47" w:rsidRPr="00211F37">
        <w:rPr>
          <w:rFonts w:ascii="Times New Roman" w:hAnsi="Times New Roman" w:cs="Times New Roman"/>
        </w:rPr>
        <w:t xml:space="preserve">IoT program idiosyncrasies and general precision requirements for IoT app </w:t>
      </w:r>
      <w:r w:rsidR="0034540B" w:rsidRPr="00211F37">
        <w:rPr>
          <w:rFonts w:ascii="Times New Roman" w:hAnsi="Times New Roman" w:cs="Times New Roman"/>
        </w:rPr>
        <w:t>analysis</w:t>
      </w:r>
      <w:r w:rsidR="00E66A47" w:rsidRPr="00211F37">
        <w:rPr>
          <w:rFonts w:ascii="Times New Roman" w:hAnsi="Times New Roman" w:cs="Times New Roman"/>
        </w:rPr>
        <w:t>. And, lastly, stud</w:t>
      </w:r>
      <w:r w:rsidR="00474B77" w:rsidRPr="00211F37">
        <w:rPr>
          <w:rFonts w:ascii="Times New Roman" w:hAnsi="Times New Roman" w:cs="Times New Roman"/>
        </w:rPr>
        <w:t>ies</w:t>
      </w:r>
      <w:r w:rsidR="00E66A47" w:rsidRPr="00211F37">
        <w:rPr>
          <w:rFonts w:ascii="Times New Roman" w:hAnsi="Times New Roman" w:cs="Times New Roman"/>
        </w:rPr>
        <w:t xml:space="preserve"> six IoT analysis systems from literature for security and privacy that incorporate program-analysis techniques.</w:t>
      </w:r>
      <w:r w:rsidR="0034540B" w:rsidRPr="00211F37">
        <w:rPr>
          <w:rFonts w:ascii="Times New Roman" w:hAnsi="Times New Roman" w:cs="Times New Roman"/>
        </w:rPr>
        <w:t xml:space="preserve"> In other words, </w:t>
      </w:r>
      <w:r w:rsidR="00474B77" w:rsidRPr="00211F37">
        <w:rPr>
          <w:rFonts w:ascii="Times New Roman" w:hAnsi="Times New Roman" w:cs="Times New Roman"/>
        </w:rPr>
        <w:t>it talks about</w:t>
      </w:r>
      <w:r w:rsidR="0034540B" w:rsidRPr="00211F37">
        <w:rPr>
          <w:rFonts w:ascii="Times New Roman" w:hAnsi="Times New Roman" w:cs="Times New Roman"/>
        </w:rPr>
        <w:t xml:space="preserve"> main three domains: IoT programming platforms, program analysis, and security and privacy. </w:t>
      </w:r>
    </w:p>
    <w:p w14:paraId="3409B8E3" w14:textId="0DD7F0E7" w:rsidR="00E014EB" w:rsidRPr="00211F37" w:rsidRDefault="00761F09" w:rsidP="00D21B3B">
      <w:pPr>
        <w:spacing w:line="480" w:lineRule="auto"/>
        <w:rPr>
          <w:rFonts w:ascii="Times New Roman" w:hAnsi="Times New Roman" w:cs="Times New Roman"/>
        </w:rPr>
      </w:pPr>
      <w:r w:rsidRPr="00211F37">
        <w:rPr>
          <w:rFonts w:ascii="Times New Roman" w:hAnsi="Times New Roman" w:cs="Times New Roman"/>
        </w:rPr>
        <w:tab/>
        <w:t xml:space="preserve">As mentioned earlier, </w:t>
      </w:r>
      <w:r w:rsidR="003D12B1" w:rsidRPr="00211F37">
        <w:rPr>
          <w:rFonts w:ascii="Times New Roman" w:hAnsi="Times New Roman" w:cs="Times New Roman"/>
        </w:rPr>
        <w:t>r</w:t>
      </w:r>
      <w:r w:rsidRPr="00211F37">
        <w:rPr>
          <w:rFonts w:ascii="Times New Roman" w:hAnsi="Times New Roman" w:cs="Times New Roman"/>
        </w:rPr>
        <w:t>egardless of their application</w:t>
      </w:r>
      <w:r w:rsidR="00E014EB" w:rsidRPr="00211F37">
        <w:rPr>
          <w:rFonts w:ascii="Times New Roman" w:hAnsi="Times New Roman" w:cs="Times New Roman"/>
        </w:rPr>
        <w:t xml:space="preserve"> and their complexities</w:t>
      </w:r>
      <w:r w:rsidRPr="00211F37">
        <w:rPr>
          <w:rFonts w:ascii="Times New Roman" w:hAnsi="Times New Roman" w:cs="Times New Roman"/>
        </w:rPr>
        <w:t>, IoT devices often share the same structure</w:t>
      </w:r>
      <w:r w:rsidR="00E014EB" w:rsidRPr="00211F37">
        <w:rPr>
          <w:rFonts w:ascii="Times New Roman" w:hAnsi="Times New Roman" w:cs="Times New Roman"/>
        </w:rPr>
        <w:t xml:space="preserve">; from bottom to top their architecture consist of devices, connectivity protocols, and IoT programming programs. “They use a cloud back-end to synchronize device states and provide interfaces for remote control and monitoring </w:t>
      </w:r>
      <w:r w:rsidR="00B117F4" w:rsidRPr="00211F37">
        <w:rPr>
          <w:rFonts w:ascii="Times New Roman" w:hAnsi="Times New Roman" w:cs="Times New Roman"/>
        </w:rPr>
        <w:t xml:space="preserve">devices” </w:t>
      </w:r>
      <w:r w:rsidR="00B117F4" w:rsidRPr="00211F37">
        <w:rPr>
          <w:rFonts w:ascii="Times New Roman" w:hAnsi="Times New Roman" w:cs="Times New Roman"/>
        </w:rPr>
        <w:lastRenderedPageBreak/>
        <w:t>(</w:t>
      </w:r>
      <w:r w:rsidR="0047002F" w:rsidRPr="00B117F4">
        <w:rPr>
          <w:rFonts w:ascii="Times New Roman" w:eastAsia="Times New Roman" w:hAnsi="Times New Roman" w:cs="Times New Roman"/>
          <w:color w:val="000000"/>
        </w:rPr>
        <w:t xml:space="preserve">ACM </w:t>
      </w:r>
      <w:proofErr w:type="spellStart"/>
      <w:r w:rsidR="0047002F" w:rsidRPr="00B117F4">
        <w:rPr>
          <w:rFonts w:ascii="Times New Roman" w:eastAsia="Times New Roman" w:hAnsi="Times New Roman" w:cs="Times New Roman"/>
          <w:color w:val="000000"/>
        </w:rPr>
        <w:t>Comput</w:t>
      </w:r>
      <w:proofErr w:type="spellEnd"/>
      <w:r w:rsidR="0047002F" w:rsidRPr="00B117F4">
        <w:rPr>
          <w:rFonts w:ascii="Times New Roman" w:eastAsia="Times New Roman" w:hAnsi="Times New Roman" w:cs="Times New Roman"/>
          <w:color w:val="000000"/>
        </w:rPr>
        <w:t xml:space="preserve"> </w:t>
      </w:r>
      <w:proofErr w:type="spellStart"/>
      <w:r w:rsidR="0047002F" w:rsidRPr="00B117F4">
        <w:rPr>
          <w:rFonts w:ascii="Times New Roman" w:eastAsia="Times New Roman" w:hAnsi="Times New Roman" w:cs="Times New Roman"/>
          <w:color w:val="000000"/>
        </w:rPr>
        <w:t>Surv</w:t>
      </w:r>
      <w:proofErr w:type="spellEnd"/>
      <w:r w:rsidR="0047002F" w:rsidRPr="00C61A7E">
        <w:rPr>
          <w:rFonts w:ascii="Times New Roman" w:eastAsia="Times New Roman" w:hAnsi="Times New Roman" w:cs="Times New Roman"/>
          <w:color w:val="000000"/>
        </w:rPr>
        <w:t>,</w:t>
      </w:r>
      <w:r w:rsidR="00AC3707" w:rsidRPr="00C61A7E">
        <w:rPr>
          <w:rFonts w:ascii="Times New Roman" w:hAnsi="Times New Roman" w:cs="Times New Roman"/>
          <w:color w:val="FF0000"/>
        </w:rPr>
        <w:t xml:space="preserve"> </w:t>
      </w:r>
      <w:r w:rsidR="0047002F" w:rsidRPr="00C61A7E">
        <w:rPr>
          <w:rFonts w:ascii="Times New Roman" w:hAnsi="Times New Roman" w:cs="Times New Roman"/>
          <w:color w:val="000000" w:themeColor="text1"/>
        </w:rPr>
        <w:t>3</w:t>
      </w:r>
      <w:r w:rsidR="00E014EB" w:rsidRPr="00211F37">
        <w:rPr>
          <w:rFonts w:ascii="Times New Roman" w:hAnsi="Times New Roman" w:cs="Times New Roman"/>
        </w:rPr>
        <w:t>). Simply, IoT devices are equipped with embedded sensors and actu</w:t>
      </w:r>
      <w:r w:rsidR="007A59B5" w:rsidRPr="00211F37">
        <w:rPr>
          <w:rFonts w:ascii="Times New Roman" w:hAnsi="Times New Roman" w:cs="Times New Roman"/>
        </w:rPr>
        <w:t xml:space="preserve">ators that interact with a physical environment. Then the physical states and events would be sent to the hub/cloud and the magic happens. Now that we have a better understanding of IoT devices we can study the major IoT platform and how can we can approach about security and privacy issues. The five major platforms that </w:t>
      </w:r>
      <w:r w:rsidR="0047002F">
        <w:rPr>
          <w:rFonts w:ascii="Times New Roman" w:hAnsi="Times New Roman" w:cs="Times New Roman"/>
        </w:rPr>
        <w:t>are</w:t>
      </w:r>
      <w:r w:rsidR="007A59B5" w:rsidRPr="00211F37">
        <w:rPr>
          <w:rFonts w:ascii="Times New Roman" w:hAnsi="Times New Roman" w:cs="Times New Roman"/>
        </w:rPr>
        <w:t xml:space="preserve"> discussed in the article are Samsung’s SmartThings, </w:t>
      </w:r>
      <w:proofErr w:type="spellStart"/>
      <w:r w:rsidR="007A59B5" w:rsidRPr="00211F37">
        <w:rPr>
          <w:rFonts w:ascii="Times New Roman" w:hAnsi="Times New Roman" w:cs="Times New Roman"/>
        </w:rPr>
        <w:t>OpenHAB</w:t>
      </w:r>
      <w:proofErr w:type="spellEnd"/>
      <w:r w:rsidR="007A59B5" w:rsidRPr="00211F37">
        <w:rPr>
          <w:rFonts w:ascii="Times New Roman" w:hAnsi="Times New Roman" w:cs="Times New Roman"/>
        </w:rPr>
        <w:t xml:space="preserve">, Apple’s </w:t>
      </w:r>
      <w:proofErr w:type="spellStart"/>
      <w:r w:rsidR="007A59B5" w:rsidRPr="00211F37">
        <w:rPr>
          <w:rFonts w:ascii="Times New Roman" w:hAnsi="Times New Roman" w:cs="Times New Roman"/>
        </w:rPr>
        <w:t>HomeKit</w:t>
      </w:r>
      <w:proofErr w:type="spellEnd"/>
      <w:r w:rsidR="007A59B5" w:rsidRPr="00211F37">
        <w:rPr>
          <w:rFonts w:ascii="Times New Roman" w:hAnsi="Times New Roman" w:cs="Times New Roman"/>
        </w:rPr>
        <w:t>, Android Things, and Amazon IoT.</w:t>
      </w:r>
      <w:r w:rsidR="00AC3707" w:rsidRPr="00211F37">
        <w:rPr>
          <w:rFonts w:ascii="Times New Roman" w:hAnsi="Times New Roman" w:cs="Times New Roman"/>
        </w:rPr>
        <w:t xml:space="preserve"> The research article</w:t>
      </w:r>
      <w:r w:rsidR="007A59B5" w:rsidRPr="00211F37">
        <w:rPr>
          <w:rFonts w:ascii="Times New Roman" w:hAnsi="Times New Roman" w:cs="Times New Roman"/>
        </w:rPr>
        <w:t xml:space="preserve"> goes into details about all those aforementioned platforms</w:t>
      </w:r>
      <w:r w:rsidR="00AC3707" w:rsidRPr="00211F37">
        <w:rPr>
          <w:rFonts w:ascii="Times New Roman" w:hAnsi="Times New Roman" w:cs="Times New Roman"/>
        </w:rPr>
        <w:t>, but it points out their common design feature.</w:t>
      </w:r>
      <w:r w:rsidR="007A59B5" w:rsidRPr="00211F37">
        <w:rPr>
          <w:rFonts w:ascii="Times New Roman" w:hAnsi="Times New Roman" w:cs="Times New Roman"/>
        </w:rPr>
        <w:t xml:space="preserve"> </w:t>
      </w:r>
      <w:r w:rsidR="00AC3707" w:rsidRPr="00211F37">
        <w:rPr>
          <w:rFonts w:ascii="Times New Roman" w:hAnsi="Times New Roman" w:cs="Times New Roman"/>
        </w:rPr>
        <w:t>Based on the article, “IoT systems</w:t>
      </w:r>
      <w:r w:rsidR="007A59B5" w:rsidRPr="00211F37">
        <w:rPr>
          <w:rFonts w:ascii="Times New Roman" w:hAnsi="Times New Roman" w:cs="Times New Roman"/>
        </w:rPr>
        <w:t xml:space="preserve"> </w:t>
      </w:r>
      <w:r w:rsidR="00AC3707" w:rsidRPr="00211F37">
        <w:rPr>
          <w:rFonts w:ascii="Times New Roman" w:hAnsi="Times New Roman" w:cs="Times New Roman"/>
        </w:rPr>
        <w:t>structure their apps’ design around the sensor-computation actuator idiom regardless of their purpose and complexity”. (</w:t>
      </w:r>
      <w:r w:rsidR="00800D93" w:rsidRPr="00B117F4">
        <w:rPr>
          <w:rFonts w:ascii="Times New Roman" w:eastAsia="Times New Roman" w:hAnsi="Times New Roman" w:cs="Times New Roman"/>
          <w:color w:val="000000"/>
        </w:rPr>
        <w:t xml:space="preserve">ACM </w:t>
      </w:r>
      <w:proofErr w:type="spellStart"/>
      <w:r w:rsidR="00800D93" w:rsidRPr="00B117F4">
        <w:rPr>
          <w:rFonts w:ascii="Times New Roman" w:eastAsia="Times New Roman" w:hAnsi="Times New Roman" w:cs="Times New Roman"/>
          <w:color w:val="000000"/>
        </w:rPr>
        <w:t>Comput</w:t>
      </w:r>
      <w:proofErr w:type="spellEnd"/>
      <w:r w:rsidR="00800D93" w:rsidRPr="00B117F4">
        <w:rPr>
          <w:rFonts w:ascii="Times New Roman" w:eastAsia="Times New Roman" w:hAnsi="Times New Roman" w:cs="Times New Roman"/>
          <w:color w:val="000000"/>
        </w:rPr>
        <w:t xml:space="preserve"> </w:t>
      </w:r>
      <w:proofErr w:type="spellStart"/>
      <w:r w:rsidR="00800D93" w:rsidRPr="00B117F4">
        <w:rPr>
          <w:rFonts w:ascii="Times New Roman" w:eastAsia="Times New Roman" w:hAnsi="Times New Roman" w:cs="Times New Roman"/>
          <w:color w:val="000000"/>
        </w:rPr>
        <w:t>Surv</w:t>
      </w:r>
      <w:proofErr w:type="spellEnd"/>
      <w:r w:rsidR="00800D93" w:rsidRPr="00C61A7E">
        <w:rPr>
          <w:rFonts w:ascii="Times New Roman" w:eastAsia="Times New Roman" w:hAnsi="Times New Roman" w:cs="Times New Roman"/>
          <w:color w:val="000000"/>
        </w:rPr>
        <w:t>, 7</w:t>
      </w:r>
      <w:r w:rsidR="00AC3707" w:rsidRPr="00211F37">
        <w:rPr>
          <w:rFonts w:ascii="Times New Roman" w:hAnsi="Times New Roman" w:cs="Times New Roman"/>
        </w:rPr>
        <w:t>)</w:t>
      </w:r>
    </w:p>
    <w:p w14:paraId="2AC28CC3" w14:textId="492AF62C" w:rsidR="00A27962" w:rsidRPr="00211F37" w:rsidRDefault="00A27962" w:rsidP="00D21B3B">
      <w:pPr>
        <w:spacing w:line="480" w:lineRule="auto"/>
        <w:rPr>
          <w:rFonts w:ascii="Times New Roman" w:hAnsi="Times New Roman" w:cs="Times New Roman"/>
        </w:rPr>
      </w:pPr>
      <w:r w:rsidRPr="00211F37">
        <w:rPr>
          <w:rFonts w:ascii="Times New Roman" w:hAnsi="Times New Roman" w:cs="Times New Roman"/>
        </w:rPr>
        <w:tab/>
        <w:t xml:space="preserve">Program-analysis </w:t>
      </w:r>
      <w:r w:rsidR="00753991" w:rsidRPr="00211F37">
        <w:rPr>
          <w:rFonts w:ascii="Times New Roman" w:hAnsi="Times New Roman" w:cs="Times New Roman"/>
        </w:rPr>
        <w:t>goals</w:t>
      </w:r>
      <w:r w:rsidRPr="00211F37">
        <w:rPr>
          <w:rFonts w:ascii="Times New Roman" w:hAnsi="Times New Roman" w:cs="Times New Roman"/>
        </w:rPr>
        <w:t xml:space="preserve"> such as Sensitive Data Leaks, Abuse Prevention, Permission Misuse, Data Provenance are a few a </w:t>
      </w:r>
      <w:r w:rsidR="00474B77" w:rsidRPr="00211F37">
        <w:rPr>
          <w:rFonts w:ascii="Times New Roman" w:hAnsi="Times New Roman" w:cs="Times New Roman"/>
        </w:rPr>
        <w:t>common goal</w:t>
      </w:r>
      <w:r w:rsidR="00753991" w:rsidRPr="00211F37">
        <w:rPr>
          <w:rFonts w:ascii="Times New Roman" w:hAnsi="Times New Roman" w:cs="Times New Roman"/>
        </w:rPr>
        <w:t xml:space="preserve"> in which some still remain open problems</w:t>
      </w:r>
      <w:r w:rsidRPr="00211F37">
        <w:rPr>
          <w:rFonts w:ascii="Times New Roman" w:hAnsi="Times New Roman" w:cs="Times New Roman"/>
        </w:rPr>
        <w:t xml:space="preserve">. </w:t>
      </w:r>
      <w:r w:rsidR="00753991" w:rsidRPr="00211F37">
        <w:rPr>
          <w:rFonts w:ascii="Times New Roman" w:hAnsi="Times New Roman" w:cs="Times New Roman"/>
        </w:rPr>
        <w:t xml:space="preserve">Program-analysis techniques </w:t>
      </w:r>
      <w:r w:rsidRPr="00211F37">
        <w:rPr>
          <w:rFonts w:ascii="Times New Roman" w:hAnsi="Times New Roman" w:cs="Times New Roman"/>
        </w:rPr>
        <w:t>operate on IoT source code to achieve a variety of goals like understanding of apps’ security.</w:t>
      </w:r>
      <w:r w:rsidR="00474B77" w:rsidRPr="00211F37">
        <w:rPr>
          <w:rFonts w:ascii="Times New Roman" w:hAnsi="Times New Roman" w:cs="Times New Roman"/>
        </w:rPr>
        <w:t xml:space="preserve"> They have been applied either statically, analyzing code of an app without running it, or dynamically, analyzing the code in run, possibly, under-instrumented condition to see if there are likely problems.</w:t>
      </w:r>
      <w:r w:rsidR="004769B3" w:rsidRPr="00211F37">
        <w:rPr>
          <w:rFonts w:ascii="Times New Roman" w:hAnsi="Times New Roman" w:cs="Times New Roman"/>
        </w:rPr>
        <w:t xml:space="preserve"> </w:t>
      </w:r>
    </w:p>
    <w:p w14:paraId="1032C7F6" w14:textId="0A6493C3" w:rsidR="00BE23A2" w:rsidRPr="00211F37" w:rsidRDefault="00BE23A2" w:rsidP="00D21B3B">
      <w:pPr>
        <w:spacing w:line="480" w:lineRule="auto"/>
        <w:rPr>
          <w:rFonts w:ascii="Times New Roman" w:hAnsi="Times New Roman" w:cs="Times New Roman"/>
        </w:rPr>
      </w:pPr>
      <w:r w:rsidRPr="00211F37">
        <w:rPr>
          <w:rFonts w:ascii="Times New Roman" w:hAnsi="Times New Roman" w:cs="Times New Roman"/>
        </w:rPr>
        <w:tab/>
        <w:t xml:space="preserve">The article also mentions IoT-specific analysis issues in which have unique characteristics and challenges in terms of program </w:t>
      </w:r>
      <w:r w:rsidR="00F051E2" w:rsidRPr="00211F37">
        <w:rPr>
          <w:rFonts w:ascii="Times New Roman" w:hAnsi="Times New Roman" w:cs="Times New Roman"/>
        </w:rPr>
        <w:t>analysis when</w:t>
      </w:r>
      <w:r w:rsidRPr="00211F37">
        <w:rPr>
          <w:rFonts w:ascii="Times New Roman" w:hAnsi="Times New Roman" w:cs="Times New Roman"/>
        </w:rPr>
        <w:t xml:space="preserve"> compared to other platform apps. Physical Channels, Simulation and Modeling of IoT Programs, Automated Test-case </w:t>
      </w:r>
      <w:r w:rsidR="00F051E2" w:rsidRPr="00211F37">
        <w:rPr>
          <w:rFonts w:ascii="Times New Roman" w:hAnsi="Times New Roman" w:cs="Times New Roman"/>
        </w:rPr>
        <w:t>Generation, Multi</w:t>
      </w:r>
      <w:r w:rsidRPr="00211F37">
        <w:rPr>
          <w:rFonts w:ascii="Times New Roman" w:hAnsi="Times New Roman" w:cs="Times New Roman"/>
        </w:rPr>
        <w:t>-app Analysis</w:t>
      </w:r>
      <w:r w:rsidR="00F051E2" w:rsidRPr="00211F37">
        <w:rPr>
          <w:rFonts w:ascii="Times New Roman" w:hAnsi="Times New Roman" w:cs="Times New Roman"/>
        </w:rPr>
        <w:t>, and Interaction between IoT Devices and Trigger-action Platform Services</w:t>
      </w:r>
      <w:r w:rsidRPr="00211F37">
        <w:rPr>
          <w:rFonts w:ascii="Times New Roman" w:hAnsi="Times New Roman" w:cs="Times New Roman"/>
        </w:rPr>
        <w:t xml:space="preserve"> are the five challenges that are mentioned in the article</w:t>
      </w:r>
      <w:r w:rsidR="00F051E2" w:rsidRPr="00211F37">
        <w:rPr>
          <w:rFonts w:ascii="Times New Roman" w:hAnsi="Times New Roman" w:cs="Times New Roman"/>
        </w:rPr>
        <w:t>; with the main focus of security</w:t>
      </w:r>
      <w:r w:rsidR="00FC6EDD" w:rsidRPr="00211F37">
        <w:rPr>
          <w:rFonts w:ascii="Times New Roman" w:hAnsi="Times New Roman" w:cs="Times New Roman"/>
        </w:rPr>
        <w:t xml:space="preserve"> and privacy issues. The article also talks about IoT Application Idiosyncrasies such as RESTful APIs and Language-Inherited Operations to show that “each IoT has its own Idiosyncrasies based on how the structure the apps and the programming languages they use</w:t>
      </w:r>
      <w:r w:rsidR="009E3B7B" w:rsidRPr="00211F37">
        <w:rPr>
          <w:rFonts w:ascii="Times New Roman" w:hAnsi="Times New Roman" w:cs="Times New Roman"/>
        </w:rPr>
        <w:t xml:space="preserve">”. </w:t>
      </w:r>
      <w:r w:rsidR="009E3B7B" w:rsidRPr="00211F37">
        <w:rPr>
          <w:rFonts w:ascii="Times New Roman" w:hAnsi="Times New Roman" w:cs="Times New Roman"/>
        </w:rPr>
        <w:lastRenderedPageBreak/>
        <w:t>(</w:t>
      </w:r>
      <w:r w:rsidR="00800D93" w:rsidRPr="00B117F4">
        <w:rPr>
          <w:rFonts w:ascii="Times New Roman" w:eastAsia="Times New Roman" w:hAnsi="Times New Roman" w:cs="Times New Roman"/>
          <w:color w:val="000000"/>
        </w:rPr>
        <w:t xml:space="preserve">ACM </w:t>
      </w:r>
      <w:proofErr w:type="spellStart"/>
      <w:r w:rsidR="00800D93" w:rsidRPr="00B117F4">
        <w:rPr>
          <w:rFonts w:ascii="Times New Roman" w:eastAsia="Times New Roman" w:hAnsi="Times New Roman" w:cs="Times New Roman"/>
          <w:color w:val="000000"/>
        </w:rPr>
        <w:t>Comput</w:t>
      </w:r>
      <w:proofErr w:type="spellEnd"/>
      <w:r w:rsidR="00800D93" w:rsidRPr="00B117F4">
        <w:rPr>
          <w:rFonts w:ascii="Times New Roman" w:eastAsia="Times New Roman" w:hAnsi="Times New Roman" w:cs="Times New Roman"/>
          <w:color w:val="000000"/>
        </w:rPr>
        <w:t xml:space="preserve"> </w:t>
      </w:r>
      <w:proofErr w:type="spellStart"/>
      <w:r w:rsidR="00800D93" w:rsidRPr="00B117F4">
        <w:rPr>
          <w:rFonts w:ascii="Times New Roman" w:eastAsia="Times New Roman" w:hAnsi="Times New Roman" w:cs="Times New Roman"/>
          <w:color w:val="000000"/>
        </w:rPr>
        <w:t>Surv</w:t>
      </w:r>
      <w:proofErr w:type="spellEnd"/>
      <w:r w:rsidR="00800D93" w:rsidRPr="00C61A7E">
        <w:rPr>
          <w:rFonts w:ascii="Times New Roman" w:eastAsia="Times New Roman" w:hAnsi="Times New Roman" w:cs="Times New Roman"/>
          <w:color w:val="000000"/>
        </w:rPr>
        <w:t>, 15</w:t>
      </w:r>
      <w:r w:rsidR="00FC6EDD" w:rsidRPr="00211F37">
        <w:rPr>
          <w:rFonts w:ascii="Times New Roman" w:hAnsi="Times New Roman" w:cs="Times New Roman"/>
        </w:rPr>
        <w:t>)</w:t>
      </w:r>
      <w:r w:rsidR="001F3095" w:rsidRPr="00211F37">
        <w:rPr>
          <w:rFonts w:ascii="Times New Roman" w:hAnsi="Times New Roman" w:cs="Times New Roman"/>
        </w:rPr>
        <w:t xml:space="preserve">. Towards the end of the article, the article offers fundamental analysis techniques. Taint Tracking, Code Instrumentation, Symbolic Execution, Model Checking, Program Slicing, and Opacified Computing are the ones that are mentioned in the article. For instance, </w:t>
      </w:r>
      <w:r w:rsidR="00024BE8" w:rsidRPr="00211F37">
        <w:rPr>
          <w:rFonts w:ascii="Times New Roman" w:hAnsi="Times New Roman" w:cs="Times New Roman"/>
        </w:rPr>
        <w:t>Code Instrumentation</w:t>
      </w:r>
      <w:r w:rsidR="001F3095" w:rsidRPr="00211F37">
        <w:rPr>
          <w:rFonts w:ascii="Times New Roman" w:hAnsi="Times New Roman" w:cs="Times New Roman"/>
        </w:rPr>
        <w:t xml:space="preserve"> “adds specific code to the source code of an app to collect the app’s run-time </w:t>
      </w:r>
      <w:r w:rsidR="00024BE8" w:rsidRPr="00211F37">
        <w:rPr>
          <w:rFonts w:ascii="Times New Roman" w:hAnsi="Times New Roman" w:cs="Times New Roman"/>
        </w:rPr>
        <w:t>behavior” (</w:t>
      </w:r>
      <w:r w:rsidR="00800D93" w:rsidRPr="00B117F4">
        <w:rPr>
          <w:rFonts w:ascii="Times New Roman" w:eastAsia="Times New Roman" w:hAnsi="Times New Roman" w:cs="Times New Roman"/>
          <w:color w:val="000000"/>
        </w:rPr>
        <w:t xml:space="preserve">ACM </w:t>
      </w:r>
      <w:proofErr w:type="spellStart"/>
      <w:r w:rsidR="00800D93" w:rsidRPr="00B117F4">
        <w:rPr>
          <w:rFonts w:ascii="Times New Roman" w:eastAsia="Times New Roman" w:hAnsi="Times New Roman" w:cs="Times New Roman"/>
          <w:color w:val="000000"/>
        </w:rPr>
        <w:t>Comput</w:t>
      </w:r>
      <w:proofErr w:type="spellEnd"/>
      <w:r w:rsidR="00800D93" w:rsidRPr="00B117F4">
        <w:rPr>
          <w:rFonts w:ascii="Times New Roman" w:eastAsia="Times New Roman" w:hAnsi="Times New Roman" w:cs="Times New Roman"/>
          <w:color w:val="000000"/>
        </w:rPr>
        <w:t xml:space="preserve"> </w:t>
      </w:r>
      <w:proofErr w:type="spellStart"/>
      <w:r w:rsidR="00800D93" w:rsidRPr="00B117F4">
        <w:rPr>
          <w:rFonts w:ascii="Times New Roman" w:eastAsia="Times New Roman" w:hAnsi="Times New Roman" w:cs="Times New Roman"/>
          <w:color w:val="000000"/>
        </w:rPr>
        <w:t>Surv</w:t>
      </w:r>
      <w:proofErr w:type="spellEnd"/>
      <w:r w:rsidR="00800D93" w:rsidRPr="00C61A7E">
        <w:rPr>
          <w:rFonts w:ascii="Times New Roman" w:eastAsia="Times New Roman" w:hAnsi="Times New Roman" w:cs="Times New Roman"/>
          <w:color w:val="000000"/>
        </w:rPr>
        <w:t>, 20</w:t>
      </w:r>
      <w:r w:rsidR="00024BE8" w:rsidRPr="00211F37">
        <w:rPr>
          <w:rFonts w:ascii="Times New Roman" w:hAnsi="Times New Roman" w:cs="Times New Roman"/>
        </w:rPr>
        <w:t xml:space="preserve">). Even though the article doesn’t do a great job </w:t>
      </w:r>
      <w:r w:rsidR="00C86BA9">
        <w:rPr>
          <w:rFonts w:ascii="Times New Roman" w:hAnsi="Times New Roman" w:cs="Times New Roman"/>
        </w:rPr>
        <w:t>in</w:t>
      </w:r>
      <w:r w:rsidR="00024BE8" w:rsidRPr="00211F37">
        <w:rPr>
          <w:rFonts w:ascii="Times New Roman" w:hAnsi="Times New Roman" w:cs="Times New Roman"/>
        </w:rPr>
        <w:t xml:space="preserve"> going into details for each but gives us general idea of approaching privacy issues and analyzing them.</w:t>
      </w:r>
    </w:p>
    <w:p w14:paraId="5037D324" w14:textId="0D6EA2DE" w:rsidR="00B117F4" w:rsidRPr="00211F37" w:rsidRDefault="00024BE8" w:rsidP="00C86BA9">
      <w:pPr>
        <w:spacing w:line="480" w:lineRule="auto"/>
        <w:rPr>
          <w:rFonts w:ascii="Times New Roman" w:hAnsi="Times New Roman" w:cs="Times New Roman"/>
        </w:rPr>
      </w:pPr>
      <w:r w:rsidRPr="00211F37">
        <w:rPr>
          <w:rFonts w:ascii="Times New Roman" w:hAnsi="Times New Roman" w:cs="Times New Roman"/>
        </w:rPr>
        <w:tab/>
        <w:t xml:space="preserve">The main purpose of this article is educating on IoT and its security and privacy issues as those are new. The weakness of the article is not going into details for each topic; however, it does a great job on giving the readers background </w:t>
      </w:r>
      <w:r w:rsidR="00C86BA9">
        <w:rPr>
          <w:rFonts w:ascii="Times New Roman" w:hAnsi="Times New Roman" w:cs="Times New Roman"/>
        </w:rPr>
        <w:t>on</w:t>
      </w:r>
      <w:r w:rsidRPr="00211F37">
        <w:rPr>
          <w:rFonts w:ascii="Times New Roman" w:hAnsi="Times New Roman" w:cs="Times New Roman"/>
        </w:rPr>
        <w:t xml:space="preserve"> IoT, different techniques and ways to approach the </w:t>
      </w:r>
      <w:r w:rsidR="003D5FD8" w:rsidRPr="00211F37">
        <w:rPr>
          <w:rFonts w:ascii="Times New Roman" w:hAnsi="Times New Roman" w:cs="Times New Roman"/>
        </w:rPr>
        <w:t>privacy</w:t>
      </w:r>
      <w:r w:rsidRPr="00211F37">
        <w:rPr>
          <w:rFonts w:ascii="Times New Roman" w:hAnsi="Times New Roman" w:cs="Times New Roman"/>
        </w:rPr>
        <w:t xml:space="preserve"> issues. </w:t>
      </w:r>
      <w:r w:rsidR="003D5FD8" w:rsidRPr="00211F37">
        <w:rPr>
          <w:rFonts w:ascii="Times New Roman" w:hAnsi="Times New Roman" w:cs="Times New Roman"/>
        </w:rPr>
        <w:t>Therefore, for the purpose of our organization it’s a great article to gain some insight about IoT and its security issues and how</w:t>
      </w:r>
      <w:r w:rsidR="00C86BA9">
        <w:rPr>
          <w:rFonts w:ascii="Times New Roman" w:hAnsi="Times New Roman" w:cs="Times New Roman"/>
        </w:rPr>
        <w:t xml:space="preserve"> to </w:t>
      </w:r>
      <w:r w:rsidR="003D5FD8" w:rsidRPr="00211F37">
        <w:rPr>
          <w:rFonts w:ascii="Times New Roman" w:hAnsi="Times New Roman" w:cs="Times New Roman"/>
        </w:rPr>
        <w:t>approach them through program-analysis techniques. The article gives us insight about different IoT platform</w:t>
      </w:r>
      <w:r w:rsidR="00C86BA9">
        <w:rPr>
          <w:rFonts w:ascii="Times New Roman" w:hAnsi="Times New Roman" w:cs="Times New Roman"/>
        </w:rPr>
        <w:t>s</w:t>
      </w:r>
      <w:r w:rsidR="003D5FD8" w:rsidRPr="00211F37">
        <w:rPr>
          <w:rFonts w:ascii="Times New Roman" w:hAnsi="Times New Roman" w:cs="Times New Roman"/>
        </w:rPr>
        <w:t xml:space="preserve"> through surveying them; hence, we are able to distil the key aspects of program analysis under IoT-specific analysis issue, IoT app idiosyncrasies, and analysis sensitives. Through surveying different techniques and approaches, we can conclude that sensor-computation-actuator is the main structure within IoT devices</w:t>
      </w:r>
      <w:r w:rsidR="00C86BA9">
        <w:rPr>
          <w:rFonts w:ascii="Times New Roman" w:hAnsi="Times New Roman" w:cs="Times New Roman"/>
        </w:rPr>
        <w:t>,</w:t>
      </w:r>
      <w:r w:rsidR="003D5FD8" w:rsidRPr="00211F37">
        <w:rPr>
          <w:rFonts w:ascii="Times New Roman" w:hAnsi="Times New Roman" w:cs="Times New Roman"/>
        </w:rPr>
        <w:t xml:space="preserve"> the security and privacy issues are subtle to find due to controlling IoT applications through devices, and </w:t>
      </w:r>
      <w:r w:rsidR="00CD7021" w:rsidRPr="00211F37">
        <w:rPr>
          <w:rFonts w:ascii="Times New Roman" w:hAnsi="Times New Roman" w:cs="Times New Roman"/>
        </w:rPr>
        <w:t xml:space="preserve">a suit of analysis tools and algorithms targeted at diverse IoT platforms is at this time largely absent. There is still more </w:t>
      </w:r>
      <w:bookmarkStart w:id="0" w:name="_GoBack"/>
      <w:bookmarkEnd w:id="0"/>
      <w:r w:rsidR="00CD7021" w:rsidRPr="00211F37">
        <w:rPr>
          <w:rFonts w:ascii="Times New Roman" w:hAnsi="Times New Roman" w:cs="Times New Roman"/>
        </w:rPr>
        <w:t xml:space="preserve">work that needs to be done to improve the IoT security. </w:t>
      </w:r>
    </w:p>
    <w:p w14:paraId="45D117D8" w14:textId="4FB48F52" w:rsidR="00B117F4" w:rsidRPr="00211F37" w:rsidRDefault="00B117F4" w:rsidP="00B117F4">
      <w:pPr>
        <w:spacing w:line="480" w:lineRule="auto"/>
        <w:jc w:val="center"/>
        <w:rPr>
          <w:rFonts w:ascii="Times New Roman" w:hAnsi="Times New Roman" w:cs="Times New Roman"/>
        </w:rPr>
      </w:pPr>
      <w:r w:rsidRPr="00211F37">
        <w:rPr>
          <w:rFonts w:ascii="Times New Roman" w:hAnsi="Times New Roman" w:cs="Times New Roman"/>
        </w:rPr>
        <w:t>Work Cited</w:t>
      </w:r>
    </w:p>
    <w:p w14:paraId="1478CA90" w14:textId="77777777" w:rsidR="00B117F4" w:rsidRPr="00B117F4" w:rsidRDefault="00B117F4" w:rsidP="00B117F4">
      <w:pPr>
        <w:rPr>
          <w:rFonts w:ascii="Times New Roman" w:eastAsia="Times New Roman" w:hAnsi="Times New Roman" w:cs="Times New Roman"/>
        </w:rPr>
      </w:pPr>
      <w:proofErr w:type="spellStart"/>
      <w:r w:rsidRPr="00B117F4">
        <w:rPr>
          <w:rFonts w:ascii="Times New Roman" w:eastAsia="Times New Roman" w:hAnsi="Times New Roman" w:cs="Times New Roman"/>
          <w:color w:val="000000"/>
        </w:rPr>
        <w:t>Celik</w:t>
      </w:r>
      <w:proofErr w:type="spellEnd"/>
      <w:r w:rsidRPr="00B117F4">
        <w:rPr>
          <w:rFonts w:ascii="Times New Roman" w:eastAsia="Times New Roman" w:hAnsi="Times New Roman" w:cs="Times New Roman"/>
          <w:color w:val="000000"/>
        </w:rPr>
        <w:t xml:space="preserve"> ZB, Fernandes E, Pauley E, Tan G, McDaniel P. </w:t>
      </w:r>
      <w:hyperlink r:id="rId4" w:history="1">
        <w:r w:rsidRPr="00B117F4">
          <w:rPr>
            <w:rFonts w:ascii="Times New Roman" w:eastAsia="Times New Roman" w:hAnsi="Times New Roman" w:cs="Times New Roman"/>
            <w:color w:val="0000FF"/>
            <w:u w:val="single"/>
          </w:rPr>
          <w:t>Program analysis of commodity IoT applications for security and privacy: challenges and opportunities</w:t>
        </w:r>
      </w:hyperlink>
      <w:r w:rsidRPr="00B117F4">
        <w:rPr>
          <w:rFonts w:ascii="Times New Roman" w:eastAsia="Times New Roman" w:hAnsi="Times New Roman" w:cs="Times New Roman"/>
          <w:color w:val="000000"/>
        </w:rPr>
        <w:t>. </w:t>
      </w:r>
      <w:r w:rsidRPr="00B117F4">
        <w:rPr>
          <w:rFonts w:ascii="Times New Roman" w:eastAsia="Times New Roman" w:hAnsi="Times New Roman" w:cs="Times New Roman"/>
          <w:i/>
          <w:iCs/>
          <w:color w:val="000000"/>
        </w:rPr>
        <w:t xml:space="preserve">ACM </w:t>
      </w:r>
      <w:proofErr w:type="spellStart"/>
      <w:r w:rsidRPr="00B117F4">
        <w:rPr>
          <w:rFonts w:ascii="Times New Roman" w:eastAsia="Times New Roman" w:hAnsi="Times New Roman" w:cs="Times New Roman"/>
          <w:i/>
          <w:iCs/>
          <w:color w:val="000000"/>
        </w:rPr>
        <w:t>Comput</w:t>
      </w:r>
      <w:proofErr w:type="spellEnd"/>
      <w:r w:rsidRPr="00B117F4">
        <w:rPr>
          <w:rFonts w:ascii="Times New Roman" w:eastAsia="Times New Roman" w:hAnsi="Times New Roman" w:cs="Times New Roman"/>
          <w:i/>
          <w:iCs/>
          <w:color w:val="000000"/>
        </w:rPr>
        <w:t xml:space="preserve"> </w:t>
      </w:r>
      <w:proofErr w:type="spellStart"/>
      <w:r w:rsidRPr="00B117F4">
        <w:rPr>
          <w:rFonts w:ascii="Times New Roman" w:eastAsia="Times New Roman" w:hAnsi="Times New Roman" w:cs="Times New Roman"/>
          <w:i/>
          <w:iCs/>
          <w:color w:val="000000"/>
        </w:rPr>
        <w:t>Surv</w:t>
      </w:r>
      <w:proofErr w:type="spellEnd"/>
      <w:r w:rsidRPr="00B117F4">
        <w:rPr>
          <w:rFonts w:ascii="Times New Roman" w:eastAsia="Times New Roman" w:hAnsi="Times New Roman" w:cs="Times New Roman"/>
          <w:i/>
          <w:iCs/>
          <w:color w:val="000000"/>
        </w:rPr>
        <w:t>.</w:t>
      </w:r>
      <w:r w:rsidRPr="00B117F4">
        <w:rPr>
          <w:rFonts w:ascii="Times New Roman" w:eastAsia="Times New Roman" w:hAnsi="Times New Roman" w:cs="Times New Roman"/>
          <w:color w:val="000000"/>
        </w:rPr>
        <w:t> 2019;52(4):74. doi:</w:t>
      </w:r>
      <w:hyperlink r:id="rId5" w:history="1">
        <w:r w:rsidRPr="00B117F4">
          <w:rPr>
            <w:rFonts w:ascii="Times New Roman" w:eastAsia="Times New Roman" w:hAnsi="Times New Roman" w:cs="Times New Roman"/>
            <w:color w:val="0000FF"/>
            <w:u w:val="single"/>
          </w:rPr>
          <w:t>10.1145/3333501</w:t>
        </w:r>
      </w:hyperlink>
    </w:p>
    <w:p w14:paraId="0B520078" w14:textId="77777777" w:rsidR="001A1B76" w:rsidRPr="00211F37" w:rsidRDefault="001A1B76" w:rsidP="00211F37">
      <w:pPr>
        <w:rPr>
          <w:rFonts w:ascii="Times New Roman" w:hAnsi="Times New Roman" w:cs="Times New Roman"/>
        </w:rPr>
      </w:pPr>
    </w:p>
    <w:sectPr w:rsidR="001A1B76" w:rsidRPr="00211F37" w:rsidSect="00AF2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71"/>
    <w:rsid w:val="00024BE8"/>
    <w:rsid w:val="001A1B76"/>
    <w:rsid w:val="001F3095"/>
    <w:rsid w:val="00211F37"/>
    <w:rsid w:val="0034540B"/>
    <w:rsid w:val="003650C4"/>
    <w:rsid w:val="003D12B1"/>
    <w:rsid w:val="003D5FD8"/>
    <w:rsid w:val="00457B71"/>
    <w:rsid w:val="0047002F"/>
    <w:rsid w:val="00474B77"/>
    <w:rsid w:val="004769B3"/>
    <w:rsid w:val="00695465"/>
    <w:rsid w:val="00753991"/>
    <w:rsid w:val="00761F09"/>
    <w:rsid w:val="007A59B5"/>
    <w:rsid w:val="00800D93"/>
    <w:rsid w:val="0095229B"/>
    <w:rsid w:val="009E3B7B"/>
    <w:rsid w:val="00A27962"/>
    <w:rsid w:val="00A54831"/>
    <w:rsid w:val="00A97921"/>
    <w:rsid w:val="00AC3707"/>
    <w:rsid w:val="00AD11D0"/>
    <w:rsid w:val="00AF2D21"/>
    <w:rsid w:val="00B117F4"/>
    <w:rsid w:val="00BE23A2"/>
    <w:rsid w:val="00C61A7E"/>
    <w:rsid w:val="00C86BA9"/>
    <w:rsid w:val="00CD7021"/>
    <w:rsid w:val="00D21B3B"/>
    <w:rsid w:val="00DB2233"/>
    <w:rsid w:val="00DC0FA2"/>
    <w:rsid w:val="00E014EB"/>
    <w:rsid w:val="00E066D5"/>
    <w:rsid w:val="00E66A47"/>
    <w:rsid w:val="00ED5B4C"/>
    <w:rsid w:val="00F051E2"/>
    <w:rsid w:val="00F312DB"/>
    <w:rsid w:val="00F54AF9"/>
    <w:rsid w:val="00FC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6D659C"/>
  <w15:chartTrackingRefBased/>
  <w15:docId w15:val="{5583A38D-57EE-C948-BD26-674AA56A7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17F4"/>
    <w:rPr>
      <w:color w:val="0000FF"/>
      <w:u w:val="single"/>
    </w:rPr>
  </w:style>
  <w:style w:type="character" w:styleId="Emphasis">
    <w:name w:val="Emphasis"/>
    <w:basedOn w:val="DefaultParagraphFont"/>
    <w:uiPriority w:val="20"/>
    <w:qFormat/>
    <w:rsid w:val="00B117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08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145/3333501" TargetMode="External"/><Relationship Id="rId4" Type="http://schemas.openxmlformats.org/officeDocument/2006/relationships/hyperlink" Target="https://arxiv.org/pdf/1809.0696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Mirabzadeh</dc:creator>
  <cp:keywords/>
  <dc:description/>
  <cp:lastModifiedBy>Ali Mirabzadeh</cp:lastModifiedBy>
  <cp:revision>14</cp:revision>
  <dcterms:created xsi:type="dcterms:W3CDTF">2019-11-30T00:43:00Z</dcterms:created>
  <dcterms:modified xsi:type="dcterms:W3CDTF">2019-12-06T20:53:00Z</dcterms:modified>
</cp:coreProperties>
</file>