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</w:pPr>
      <w:r>
        <w:rPr>
          <w:rtl w:val="0"/>
          <w:lang w:val="fr-FR"/>
        </w:rPr>
        <w:t>Alex Lin</w:t>
      </w:r>
    </w:p>
    <w:p>
      <w:pPr>
        <w:pStyle w:val="Body"/>
        <w:spacing w:after="0"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"mailto:alexl1@andrew.cmu.edu"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alexl1@andrew.cmu.edu</w:t>
      </w:r>
      <w:r>
        <w:rPr/>
        <w:fldChar w:fldCharType="end" w:fldLock="0"/>
      </w:r>
    </w:p>
    <w:p>
      <w:pPr>
        <w:pStyle w:val="Body"/>
        <w:spacing w:after="0" w:line="240" w:lineRule="auto"/>
        <w:jc w:val="center"/>
      </w:pPr>
      <w:r>
        <w:rPr>
          <w:rStyle w:val="Hyperlink.0"/>
          <w:rtl w:val="0"/>
          <w:lang w:val="en-US"/>
        </w:rPr>
        <w:t>http://alin358.github.io/webportfolio/</w:t>
      </w:r>
    </w:p>
    <w:p>
      <w:pPr>
        <w:pStyle w:val="Body"/>
        <w:spacing w:after="0" w:line="240" w:lineRule="auto"/>
      </w:pPr>
      <w:r>
        <w:rPr>
          <w:rStyle w:val="None"/>
          <w:b w:val="1"/>
          <w:bCs w:val="1"/>
          <w:sz w:val="18"/>
          <w:szCs w:val="18"/>
          <w:rtl w:val="0"/>
          <w:lang w:val="en-US"/>
        </w:rPr>
        <w:t>University Address</w:t>
        <w:tab/>
        <w:tab/>
        <w:tab/>
        <w:tab/>
        <w:tab/>
        <w:tab/>
        <w:tab/>
        <w:t xml:space="preserve">            </w:t>
        <w:tab/>
        <w:t xml:space="preserve">      </w:t>
        <w:tab/>
        <w:t xml:space="preserve">              Permanent Address</w:t>
      </w:r>
    </w:p>
    <w:p>
      <w:pPr>
        <w:pStyle w:val="Body"/>
        <w:spacing w:after="0" w:line="240" w:lineRule="auto"/>
      </w:pPr>
      <w:r>
        <w:rPr>
          <w:rStyle w:val="None"/>
          <w:sz w:val="18"/>
          <w:szCs w:val="18"/>
          <w:rtl w:val="0"/>
          <w:lang w:val="de-DE"/>
        </w:rPr>
        <w:t>5032 Forbes Ave SMC #6634</w:t>
        <w:tab/>
        <w:tab/>
        <w:tab/>
        <w:tab/>
        <w:tab/>
        <w:tab/>
        <w:tab/>
        <w:t xml:space="preserve">                                          120-18 Rockaway Blvd</w:t>
      </w:r>
    </w:p>
    <w:p>
      <w:pPr>
        <w:pStyle w:val="Body"/>
        <w:spacing w:after="0" w:line="240" w:lineRule="auto"/>
      </w:pPr>
      <w:r>
        <w:rPr>
          <w:rStyle w:val="None"/>
          <w:sz w:val="18"/>
          <w:szCs w:val="18"/>
          <w:rtl w:val="0"/>
          <w:lang w:val="en-US"/>
        </w:rPr>
        <w:t>Pittsburgh, PA 15289</w:t>
        <w:tab/>
        <w:tab/>
        <w:tab/>
        <w:tab/>
        <w:tab/>
        <w:tab/>
        <w:tab/>
        <w:tab/>
        <w:t xml:space="preserve">                South Ozone Park, NY 11420</w:t>
      </w:r>
    </w:p>
    <w:p>
      <w:pPr>
        <w:pStyle w:val="Body"/>
        <w:spacing w:after="0" w:line="240" w:lineRule="auto"/>
      </w:pPr>
      <w:r>
        <w:rPr>
          <w:rStyle w:val="None"/>
          <w:sz w:val="18"/>
          <w:szCs w:val="18"/>
          <w:rtl w:val="0"/>
        </w:rPr>
        <w:t>917-328-3786</w:t>
      </w:r>
    </w:p>
    <w:p>
      <w:pPr>
        <w:pStyle w:val="Body"/>
        <w:spacing w:after="0" w:line="240" w:lineRule="auto"/>
        <w:jc w:val="center"/>
      </w:pPr>
    </w:p>
    <w:p>
      <w:pPr>
        <w:pStyle w:val="Body"/>
        <w:tabs>
          <w:tab w:val="left" w:pos="1710"/>
        </w:tabs>
        <w:spacing w:after="0" w:line="240" w:lineRule="auto"/>
        <w:ind w:left="720" w:hanging="720"/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EDUCATION</w:t>
      </w:r>
      <w:r>
        <w:rPr>
          <w:rStyle w:val="Hyperlink.0"/>
        </w:rPr>
        <w:tab/>
      </w:r>
      <w:r>
        <w:rPr>
          <w:rStyle w:val="None"/>
          <w:b w:val="1"/>
          <w:bCs w:val="1"/>
          <w:rtl w:val="0"/>
          <w:lang w:val="de-DE"/>
        </w:rPr>
        <w:t>Carnegie Mellon University</w:t>
      </w:r>
      <w:r>
        <w:rPr>
          <w:rStyle w:val="Hyperlink.0"/>
          <w:rtl w:val="0"/>
          <w:lang w:val="en-US"/>
        </w:rPr>
        <w:tab/>
        <w:tab/>
        <w:tab/>
        <w:tab/>
        <w:tab/>
        <w:t xml:space="preserve">             </w:t>
        <w:tab/>
        <w:tab/>
        <w:t xml:space="preserve">  Pittsburgh, PA</w:t>
      </w:r>
    </w:p>
    <w:p>
      <w:pPr>
        <w:pStyle w:val="Body"/>
        <w:spacing w:after="0" w:line="240" w:lineRule="auto"/>
        <w:ind w:left="720" w:firstLine="990"/>
      </w:pPr>
      <w:r>
        <w:rPr>
          <w:rStyle w:val="Hyperlink.0"/>
          <w:rtl w:val="0"/>
          <w:lang w:val="de-DE"/>
        </w:rPr>
        <w:t xml:space="preserve">College of Fine Arts for Architecture </w:t>
        <w:tab/>
        <w:tab/>
        <w:tab/>
        <w:tab/>
        <w:tab/>
        <w:t xml:space="preserve">   </w:t>
        <w:tab/>
        <w:t xml:space="preserve">   2015 - Present</w:t>
      </w:r>
    </w:p>
    <w:p>
      <w:pPr>
        <w:pStyle w:val="Body"/>
        <w:spacing w:after="0" w:line="240" w:lineRule="auto"/>
        <w:ind w:left="720" w:firstLine="720"/>
      </w:pPr>
    </w:p>
    <w:p>
      <w:pPr>
        <w:pStyle w:val="Body"/>
        <w:spacing w:after="0" w:line="240" w:lineRule="auto"/>
        <w:ind w:firstLine="1710"/>
      </w:pPr>
      <w:r>
        <w:rPr>
          <w:rStyle w:val="None"/>
          <w:b w:val="1"/>
          <w:bCs w:val="1"/>
          <w:rtl w:val="0"/>
          <w:lang w:val="en-US"/>
        </w:rPr>
        <w:t>Avon High School</w:t>
      </w:r>
      <w:r>
        <w:rPr>
          <w:rStyle w:val="Hyperlink.0"/>
          <w:rtl w:val="0"/>
          <w:lang w:val="de-DE"/>
        </w:rPr>
        <w:t xml:space="preserve">  </w:t>
        <w:tab/>
        <w:tab/>
        <w:tab/>
        <w:t xml:space="preserve">                                                                           Avon, CT</w:t>
      </w:r>
    </w:p>
    <w:p>
      <w:pPr>
        <w:pStyle w:val="Body"/>
        <w:spacing w:after="0" w:line="240" w:lineRule="auto"/>
        <w:ind w:firstLine="1710"/>
      </w:pPr>
      <w:r>
        <w:rPr>
          <w:rStyle w:val="Hyperlink.0"/>
          <w:rtl w:val="0"/>
          <w:lang w:val="de-DE"/>
        </w:rPr>
        <w:t>High School Diploma</w:t>
        <w:tab/>
        <w:tab/>
        <w:tab/>
        <w:tab/>
        <w:tab/>
        <w:tab/>
        <w:t xml:space="preserve">    </w:t>
        <w:tab/>
        <w:t xml:space="preserve">      2011 - 2015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EXPERIENCE </w:t>
      </w:r>
      <w:r>
        <w:rPr>
          <w:rStyle w:val="None"/>
          <w:b w:val="1"/>
          <w:bCs w:val="1"/>
          <w:rtl w:val="0"/>
          <w:lang w:val="de-DE"/>
        </w:rPr>
        <w:t xml:space="preserve">      Work Experience</w:t>
      </w:r>
      <w:r>
        <w:rPr>
          <w:rStyle w:val="Hyperlink.0"/>
          <w:rtl w:val="0"/>
          <w:lang w:val="de-DE"/>
        </w:rPr>
        <w:t xml:space="preserve"> </w:t>
        <w:tab/>
        <w:tab/>
        <w:tab/>
        <w:t xml:space="preserve">           Avon, CT </w:t>
      </w:r>
      <w:r>
        <w:rPr>
          <w:rStyle w:val="Hyperlink.0"/>
          <w:rtl w:val="0"/>
        </w:rPr>
        <w:t xml:space="preserve">– </w:t>
      </w:r>
      <w:r>
        <w:rPr>
          <w:rStyle w:val="Hyperlink.0"/>
          <w:rtl w:val="0"/>
          <w:lang w:val="en-US"/>
        </w:rPr>
        <w:t xml:space="preserve">Milford, PA </w:t>
      </w:r>
      <w:r>
        <w:rPr>
          <w:rStyle w:val="Hyperlink.0"/>
          <w:rtl w:val="0"/>
        </w:rPr>
        <w:t xml:space="preserve">– </w:t>
      </w:r>
      <w:r>
        <w:rPr>
          <w:rStyle w:val="Hyperlink.0"/>
          <w:rtl w:val="0"/>
          <w:lang w:val="en-US"/>
        </w:rPr>
        <w:t>South Ozone Park, NY</w:t>
      </w:r>
    </w:p>
    <w:p>
      <w:pPr>
        <w:pStyle w:val="Body"/>
        <w:spacing w:after="0" w:line="240" w:lineRule="auto"/>
        <w:ind w:left="720" w:firstLine="990"/>
      </w:pPr>
      <w:r>
        <w:rPr>
          <w:rStyle w:val="Hyperlink.0"/>
          <w:rtl w:val="0"/>
          <w:lang w:val="de-DE"/>
        </w:rPr>
        <w:t xml:space="preserve">Chang An II, Chang Mao, and First Choice Stainless Steel </w:t>
        <w:tab/>
        <w:t xml:space="preserve">         </w:t>
        <w:tab/>
        <w:tab/>
        <w:t xml:space="preserve">     2014-Present</w:t>
      </w:r>
    </w:p>
    <w:p>
      <w:pPr>
        <w:pStyle w:val="Body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Developed business management skills while participating in all levels of work</w:t>
      </w:r>
    </w:p>
    <w:p>
      <w:pPr>
        <w:pStyle w:val="Body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Flourished under pressure serving up to over $5,000 in profits in a day at restaurants</w:t>
      </w:r>
      <w:r>
        <w:rPr>
          <w:rStyle w:val="None"/>
          <w:color w:val="ff0000"/>
          <w:u w:color="ff0000"/>
          <w:rtl w:val="0"/>
        </w:rPr>
        <w:t xml:space="preserve"> </w:t>
      </w:r>
    </w:p>
    <w:p>
      <w:pPr>
        <w:pStyle w:val="Body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Honed skills of helping and supporting colleagues while serving customers professionally</w:t>
      </w:r>
    </w:p>
    <w:p>
      <w:pPr>
        <w:pStyle w:val="Body"/>
        <w:numPr>
          <w:ilvl w:val="3"/>
          <w:numId w:val="2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Obtained experience with the creation of stainless steel and aluminum products ranging from polishing and refining products to utilizing power tools</w:t>
      </w:r>
    </w:p>
    <w:p>
      <w:pPr>
        <w:pStyle w:val="Body"/>
        <w:spacing w:after="0" w:line="240" w:lineRule="auto"/>
        <w:ind w:left="1080" w:firstLine="630"/>
      </w:pPr>
    </w:p>
    <w:p>
      <w:pPr>
        <w:pStyle w:val="Body"/>
        <w:spacing w:after="0" w:line="240" w:lineRule="auto"/>
        <w:ind w:left="1080" w:firstLine="630"/>
      </w:pPr>
      <w:r>
        <w:rPr>
          <w:rStyle w:val="None"/>
          <w:b w:val="1"/>
          <w:bCs w:val="1"/>
          <w:rtl w:val="0"/>
          <w:lang w:val="de-DE"/>
        </w:rPr>
        <w:t xml:space="preserve">Theater </w:t>
        <w:tab/>
        <w:tab/>
        <w:tab/>
        <w:tab/>
        <w:tab/>
        <w:tab/>
        <w:t xml:space="preserve">       </w:t>
        <w:tab/>
        <w:t xml:space="preserve">     </w:t>
        <w:tab/>
        <w:tab/>
        <w:t xml:space="preserve">          </w:t>
      </w:r>
      <w:r>
        <w:rPr>
          <w:rStyle w:val="Hyperlink.0"/>
          <w:rtl w:val="0"/>
          <w:lang w:val="pt-PT"/>
        </w:rPr>
        <w:t>Avon, CT</w:t>
      </w:r>
    </w:p>
    <w:p>
      <w:pPr>
        <w:pStyle w:val="Body"/>
        <w:spacing w:after="0" w:line="240" w:lineRule="auto"/>
        <w:ind w:left="1440" w:firstLine="270"/>
      </w:pPr>
      <w:r>
        <w:rPr>
          <w:rStyle w:val="Hyperlink.0"/>
          <w:rtl w:val="0"/>
          <w:lang w:val="en-US"/>
        </w:rPr>
        <w:t>Three Years of Theater (Plays and Musicals)</w:t>
        <w:tab/>
        <w:tab/>
        <w:tab/>
        <w:t xml:space="preserve">     September 2012 </w:t>
      </w:r>
      <w:r>
        <w:rPr>
          <w:rStyle w:val="Hyperlink.0"/>
          <w:rtl w:val="0"/>
        </w:rPr>
        <w:t xml:space="preserve">– </w:t>
      </w:r>
      <w:r>
        <w:rPr>
          <w:rStyle w:val="Hyperlink.0"/>
          <w:rtl w:val="0"/>
          <w:lang w:val="en-US"/>
        </w:rPr>
        <w:t>June 2015</w:t>
      </w:r>
    </w:p>
    <w:p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Developed my public speaking capabilities and ability to present information clearly and confidently</w:t>
      </w:r>
    </w:p>
    <w:p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Enhanced my ability to respond to sudden, unexpected situations in a calm and refined manner</w:t>
      </w:r>
    </w:p>
    <w:p>
      <w:pPr>
        <w:pStyle w:val="Body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Ameliorated my control of tone and emphasis to infuse presentations with meaning</w:t>
      </w:r>
    </w:p>
    <w:p>
      <w:pPr>
        <w:pStyle w:val="Body"/>
        <w:spacing w:line="240" w:lineRule="auto"/>
        <w:ind w:left="2160" w:firstLine="0"/>
      </w:pPr>
      <w:bookmarkStart w:name="hgjdgxs" w:id="0"/>
    </w:p>
    <w:p>
      <w:pPr>
        <w:pStyle w:val="Body"/>
        <w:spacing w:after="0" w:line="240" w:lineRule="auto"/>
        <w:ind w:left="1620" w:hanging="1620"/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 xml:space="preserve">LEADERSHIP  </w:t>
      </w:r>
      <w:r>
        <w:rPr>
          <w:rStyle w:val="None"/>
          <w:b w:val="1"/>
          <w:bCs w:val="1"/>
          <w:rtl w:val="0"/>
          <w:lang w:val="de-DE"/>
        </w:rPr>
        <w:t xml:space="preserve">     AMS Peer Tutoring</w:t>
        <w:tab/>
        <w:tab/>
        <w:tab/>
        <w:tab/>
        <w:t xml:space="preserve">    </w:t>
        <w:tab/>
        <w:t xml:space="preserve">               </w:t>
        <w:tab/>
        <w:tab/>
        <w:t xml:space="preserve">         </w:t>
      </w:r>
      <w:r>
        <w:rPr>
          <w:rStyle w:val="Hyperlink.0"/>
          <w:rtl w:val="0"/>
          <w:lang w:val="pt-PT"/>
        </w:rPr>
        <w:t>Avon, CT</w:t>
      </w:r>
    </w:p>
    <w:p>
      <w:pPr>
        <w:pStyle w:val="Body"/>
        <w:spacing w:after="0" w:line="240" w:lineRule="auto"/>
        <w:ind w:left="1620" w:firstLine="90"/>
      </w:pPr>
      <w:r>
        <w:rPr>
          <w:rStyle w:val="Hyperlink.0"/>
          <w:rtl w:val="0"/>
          <w:lang w:val="de-DE"/>
        </w:rPr>
        <w:t>President and Vice President</w:t>
        <w:tab/>
        <w:t xml:space="preserve">        </w:t>
        <w:tab/>
        <w:tab/>
        <w:tab/>
        <w:tab/>
        <w:tab/>
        <w:tab/>
        <w:t xml:space="preserve">        2012-2015</w:t>
      </w:r>
    </w:p>
    <w:p>
      <w:pPr>
        <w:pStyle w:val="Body"/>
        <w:numPr>
          <w:ilvl w:val="2"/>
          <w:numId w:val="6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Exhibited abilities to organize and coordinate peer tutoring sessions</w:t>
      </w:r>
    </w:p>
    <w:p>
      <w:pPr>
        <w:pStyle w:val="Body"/>
        <w:numPr>
          <w:ilvl w:val="2"/>
          <w:numId w:val="6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Demonstrated the capability to explain complex and abstract concepts in a comprehensible and simpler manner</w:t>
      </w:r>
    </w:p>
    <w:p>
      <w:pPr>
        <w:pStyle w:val="Body"/>
        <w:numPr>
          <w:ilvl w:val="2"/>
          <w:numId w:val="6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 xml:space="preserve">Acknowledged and portrayed authority and responsibility for both the tutors and students  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  <w:ind w:left="1800" w:firstLine="0"/>
      </w:pPr>
      <w:r>
        <w:rPr>
          <w:rStyle w:val="None"/>
          <w:b w:val="1"/>
          <w:bCs w:val="1"/>
          <w:rtl w:val="0"/>
          <w:lang w:val="de-DE"/>
        </w:rPr>
        <w:t xml:space="preserve">Yearbook Club </w:t>
        <w:tab/>
        <w:tab/>
        <w:tab/>
        <w:tab/>
        <w:tab/>
        <w:tab/>
        <w:t xml:space="preserve">    </w:t>
        <w:tab/>
      </w:r>
      <w:r>
        <w:rPr>
          <w:rStyle w:val="Hyperlink.0"/>
          <w:rtl w:val="0"/>
          <w:lang w:val="de-DE"/>
        </w:rPr>
        <w:t xml:space="preserve"> </w:t>
        <w:tab/>
        <w:t xml:space="preserve">         Avon, CT</w:t>
      </w:r>
    </w:p>
    <w:p>
      <w:pPr>
        <w:pStyle w:val="Body"/>
        <w:spacing w:after="0" w:line="240" w:lineRule="auto"/>
        <w:ind w:left="1800" w:firstLine="0"/>
      </w:pPr>
      <w:r>
        <w:rPr>
          <w:rStyle w:val="Hyperlink.0"/>
          <w:rtl w:val="0"/>
          <w:lang w:val="de-DE"/>
        </w:rPr>
        <w:t>Senior Section Editor</w:t>
        <w:tab/>
        <w:t xml:space="preserve">       </w:t>
        <w:tab/>
        <w:tab/>
        <w:tab/>
        <w:tab/>
        <w:tab/>
        <w:tab/>
        <w:t xml:space="preserve">        2014-2015</w:t>
      </w:r>
    </w:p>
    <w:p>
      <w:pPr>
        <w:pStyle w:val="Body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Developed the ability to respond to deadlines and planning strategies to produce quality work in the allotted time</w:t>
      </w:r>
      <w:r>
        <w:rPr>
          <w:rStyle w:val="None"/>
          <w:color w:val="ff0000"/>
          <w:u w:color="ff0000"/>
          <w:rtl w:val="0"/>
        </w:rPr>
        <w:t xml:space="preserve"> </w:t>
      </w:r>
    </w:p>
    <w:p>
      <w:pPr>
        <w:pStyle w:val="Body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Assisted in the planning, organization, and management of the yearbook</w:t>
      </w:r>
    </w:p>
    <w:p>
      <w:pPr>
        <w:pStyle w:val="Body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 xml:space="preserve">Enhanced and developed teamwork skills by completing work on time and supporting others </w:t>
      </w:r>
    </w:p>
    <w:p>
      <w:pPr>
        <w:pStyle w:val="Body"/>
        <w:spacing w:after="0" w:line="240" w:lineRule="auto"/>
        <w:ind w:left="1800" w:firstLine="0"/>
      </w:pPr>
    </w:p>
    <w:p>
      <w:pPr>
        <w:pStyle w:val="Body"/>
        <w:spacing w:after="0" w:line="240" w:lineRule="auto"/>
        <w:ind w:left="1800" w:firstLine="0"/>
      </w:pPr>
      <w:r>
        <w:rPr>
          <w:rStyle w:val="None"/>
          <w:b w:val="1"/>
          <w:bCs w:val="1"/>
          <w:rtl w:val="0"/>
          <w:lang w:val="de-DE"/>
        </w:rPr>
        <w:t xml:space="preserve">Senior Class Officers </w:t>
        <w:tab/>
        <w:tab/>
        <w:tab/>
        <w:tab/>
        <w:tab/>
        <w:tab/>
        <w:t xml:space="preserve">    </w:t>
        <w:tab/>
      </w:r>
      <w:r>
        <w:rPr>
          <w:rStyle w:val="Hyperlink.0"/>
          <w:rtl w:val="0"/>
          <w:lang w:val="de-DE"/>
        </w:rPr>
        <w:t xml:space="preserve">         Avon, CT</w:t>
      </w:r>
    </w:p>
    <w:p>
      <w:pPr>
        <w:pStyle w:val="Body"/>
        <w:spacing w:after="0" w:line="240" w:lineRule="auto"/>
        <w:ind w:left="1800" w:firstLine="0"/>
      </w:pPr>
      <w:r>
        <w:rPr>
          <w:rStyle w:val="Hyperlink.0"/>
          <w:rtl w:val="0"/>
          <w:lang w:val="de-DE"/>
        </w:rPr>
        <w:t>Treasurer</w:t>
        <w:tab/>
        <w:t xml:space="preserve">       </w:t>
        <w:tab/>
        <w:tab/>
        <w:tab/>
        <w:tab/>
        <w:tab/>
        <w:tab/>
        <w:t xml:space="preserve">                                  2014-2015</w:t>
      </w:r>
    </w:p>
    <w:p>
      <w:pPr>
        <w:pStyle w:val="Body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 xml:space="preserve">Developed the ability plan, organize, and coordinate events </w:t>
      </w:r>
    </w:p>
    <w:p>
      <w:pPr>
        <w:pStyle w:val="Body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rStyle w:val="Hyperlink.0"/>
          <w:rtl w:val="0"/>
          <w:lang w:val="en-US"/>
        </w:rPr>
        <w:t>Enhanced the capability to maximize the usage of an allotted sum of money and remain within the budget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Style w:val="None"/>
          <w:b w:val="1"/>
          <w:bCs w:val="1"/>
          <w:sz w:val="18"/>
          <w:szCs w:val="18"/>
          <w:rtl w:val="0"/>
          <w:lang w:val="da-DK"/>
        </w:rPr>
        <w:t>SKILLS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ab/>
        <w:t xml:space="preserve">       </w:t>
        <w:tab/>
        <w:t xml:space="preserve">        </w:t>
      </w: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Languages: </w:t>
      </w:r>
      <w:r>
        <w:rPr>
          <w:rStyle w:val="None"/>
          <w:sz w:val="18"/>
          <w:szCs w:val="18"/>
          <w:rtl w:val="0"/>
          <w:lang w:val="en-US"/>
        </w:rPr>
        <w:t>Fluent in English, Spanish, and Latin</w:t>
      </w:r>
    </w:p>
    <w:p>
      <w:pPr>
        <w:pStyle w:val="Body"/>
        <w:spacing w:after="0" w:line="240" w:lineRule="auto"/>
        <w:ind w:left="1800" w:firstLine="0"/>
      </w:pPr>
      <w:r>
        <w:rPr>
          <w:rStyle w:val="None"/>
          <w:sz w:val="18"/>
          <w:szCs w:val="18"/>
          <w:rtl w:val="0"/>
        </w:rPr>
        <w:t xml:space="preserve"> </w:t>
      </w:r>
      <w:r>
        <w:rPr>
          <w:rStyle w:val="None"/>
          <w:b w:val="1"/>
          <w:bCs w:val="1"/>
          <w:sz w:val="18"/>
          <w:szCs w:val="18"/>
          <w:rtl w:val="0"/>
          <w:lang w:val="de-DE"/>
        </w:rPr>
        <w:t>Computer</w:t>
      </w:r>
      <w:r>
        <w:rPr>
          <w:rStyle w:val="None"/>
          <w:sz w:val="18"/>
          <w:szCs w:val="18"/>
          <w:rtl w:val="0"/>
          <w:lang w:val="en-US"/>
        </w:rPr>
        <w:t>: Knowledge in Java, Microsoft Office, and Photoshop</w:t>
      </w:r>
    </w:p>
    <w:p>
      <w:pPr>
        <w:pStyle w:val="Body"/>
        <w:spacing w:line="240" w:lineRule="auto"/>
        <w:ind w:left="1800" w:firstLine="0"/>
      </w:pPr>
      <w:r>
        <w:rPr>
          <w:rStyle w:val="None"/>
          <w:b w:val="1"/>
          <w:bCs w:val="1"/>
          <w:sz w:val="18"/>
          <w:szCs w:val="18"/>
          <w:rtl w:val="0"/>
          <w:lang w:val="en-US"/>
        </w:rPr>
        <w:t xml:space="preserve"> Interests</w:t>
      </w:r>
      <w:r>
        <w:rPr>
          <w:rStyle w:val="None"/>
          <w:sz w:val="18"/>
          <w:szCs w:val="18"/>
          <w:rtl w:val="0"/>
          <w:lang w:val="en-US"/>
        </w:rPr>
        <w:t xml:space="preserve">: Martial Arts, Theatrical Arts, Modular Origami, International Travel, and Environment </w:t>
      </w:r>
      <w:bookmarkEnd w:id="0"/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2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9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