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F47" w:rsidRPr="00AE3E88" w:rsidRDefault="00392F47" w:rsidP="00392F47">
      <w:pPr>
        <w:pStyle w:val="1"/>
        <w:rPr>
          <w:rFonts w:ascii="Times New Roman" w:hAnsi="Times New Roman" w:cs="Times New Roman"/>
          <w:b w:val="0"/>
        </w:rPr>
      </w:pPr>
      <w:r w:rsidRPr="0051372F">
        <w:rPr>
          <w:rFonts w:ascii="Times New Roman" w:hAnsi="Times New Roman" w:cs="Times New Roman"/>
          <w:b w:val="0"/>
        </w:rPr>
        <w:t>Протокол по нагрузочному тестированию</w:t>
      </w:r>
      <w:r w:rsidRPr="00AE3E88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сервиса </w:t>
      </w:r>
      <w:proofErr w:type="spellStart"/>
      <w:r>
        <w:rPr>
          <w:rFonts w:ascii="Times New Roman" w:hAnsi="Times New Roman" w:cs="Times New Roman"/>
          <w:b w:val="0"/>
          <w:lang w:val="en-US"/>
        </w:rPr>
        <w:t>AppServlet</w:t>
      </w:r>
      <w:proofErr w:type="spellEnd"/>
      <w:r w:rsidRPr="00AE3E88">
        <w:rPr>
          <w:rFonts w:ascii="Times New Roman" w:hAnsi="Times New Roman" w:cs="Times New Roman"/>
          <w:b w:val="0"/>
        </w:rPr>
        <w:t>.</w:t>
      </w:r>
    </w:p>
    <w:p w:rsidR="00392F47" w:rsidRPr="0051372F" w:rsidRDefault="00392F47" w:rsidP="00392F47">
      <w:pPr>
        <w:pStyle w:val="2"/>
        <w:rPr>
          <w:rFonts w:ascii="Times New Roman" w:hAnsi="Times New Roman" w:cs="Times New Roman"/>
        </w:rPr>
      </w:pPr>
      <w:r w:rsidRPr="0051372F"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</w:rPr>
        <w:t>поиска</w:t>
      </w:r>
      <w:r>
        <w:rPr>
          <w:rFonts w:ascii="Times New Roman" w:hAnsi="Times New Roman" w:cs="Times New Roman"/>
        </w:rPr>
        <w:t xml:space="preserve"> максимума</w:t>
      </w:r>
    </w:p>
    <w:p w:rsidR="00392F47" w:rsidRDefault="00392F47" w:rsidP="00392F47">
      <w:pPr>
        <w:rPr>
          <w:rFonts w:ascii="Times New Roman" w:hAnsi="Times New Roman" w:cs="Times New Roman"/>
        </w:rPr>
      </w:pPr>
      <w:r w:rsidRPr="002A5EC8">
        <w:rPr>
          <w:rFonts w:ascii="Times New Roman" w:hAnsi="Times New Roman" w:cs="Times New Roman"/>
        </w:rPr>
        <w:t xml:space="preserve">Тест прошёл успешно. </w:t>
      </w:r>
      <w:r>
        <w:rPr>
          <w:rFonts w:ascii="Times New Roman" w:hAnsi="Times New Roman" w:cs="Times New Roman"/>
        </w:rPr>
        <w:t xml:space="preserve">Максимум </w:t>
      </w:r>
      <w:r>
        <w:rPr>
          <w:rFonts w:ascii="Times New Roman" w:hAnsi="Times New Roman" w:cs="Times New Roman"/>
        </w:rPr>
        <w:t xml:space="preserve">не найден, тест остановлен на интенсивности 50 </w:t>
      </w:r>
      <w:proofErr w:type="spellStart"/>
      <w:r>
        <w:rPr>
          <w:rFonts w:ascii="Times New Roman" w:hAnsi="Times New Roman" w:cs="Times New Roman"/>
        </w:rPr>
        <w:t>тпс</w:t>
      </w:r>
      <w:proofErr w:type="spellEnd"/>
      <w:r>
        <w:rPr>
          <w:rFonts w:ascii="Times New Roman" w:hAnsi="Times New Roman" w:cs="Times New Roman"/>
        </w:rPr>
        <w:t xml:space="preserve"> по техническим ограничениям. Дальнейшее тестирование не возможно без </w:t>
      </w:r>
      <w:r w:rsidR="003A6321">
        <w:rPr>
          <w:rFonts w:ascii="Times New Roman" w:hAnsi="Times New Roman" w:cs="Times New Roman"/>
        </w:rPr>
        <w:t>увеличения</w:t>
      </w:r>
      <w:r>
        <w:rPr>
          <w:rFonts w:ascii="Times New Roman" w:hAnsi="Times New Roman" w:cs="Times New Roman"/>
        </w:rPr>
        <w:t xml:space="preserve"> ресурсов.</w:t>
      </w:r>
    </w:p>
    <w:p w:rsidR="007814A4" w:rsidRPr="007814A4" w:rsidRDefault="007814A4" w:rsidP="007814A4">
      <w:pPr>
        <w:rPr>
          <w:rFonts w:ascii="Times New Roman" w:hAnsi="Times New Roman" w:cs="Times New Roman"/>
        </w:rPr>
      </w:pPr>
      <w:r w:rsidRPr="007814A4">
        <w:rPr>
          <w:rFonts w:ascii="Times New Roman" w:hAnsi="Times New Roman" w:cs="Times New Roman"/>
        </w:rPr>
        <w:t>C учетом ограничения на количество виртуальных пользователей и расположения тестируемого сервиса и СНТ на одном хосте, при увеличении интенсивности CPU достигает 100%, что оказывает влияние на работу СНТ и тестируемого сервиса.</w:t>
      </w:r>
    </w:p>
    <w:p w:rsidR="00392F47" w:rsidRPr="00AE3E88" w:rsidRDefault="00392F47" w:rsidP="00392F47">
      <w:pPr>
        <w:rPr>
          <w:rFonts w:ascii="Times New Roman" w:hAnsi="Times New Roman" w:cs="Times New Roman"/>
        </w:rPr>
      </w:pPr>
    </w:p>
    <w:p w:rsidR="00392F47" w:rsidRPr="002A5EC8" w:rsidRDefault="00392F47" w:rsidP="00392F47">
      <w:pPr>
        <w:rPr>
          <w:rFonts w:ascii="Times New Roman" w:hAnsi="Times New Roman" w:cs="Times New Roman"/>
        </w:rPr>
      </w:pPr>
      <w:r w:rsidRPr="002A5EC8">
        <w:rPr>
          <w:rFonts w:ascii="Times New Roman" w:hAnsi="Times New Roman" w:cs="Times New Roman"/>
        </w:rPr>
        <w:t>Время теста:</w:t>
      </w:r>
    </w:p>
    <w:p w:rsidR="00392F47" w:rsidRDefault="003A6321" w:rsidP="00392F47">
      <w:pPr>
        <w:rPr>
          <w:rFonts w:ascii="Times New Roman" w:hAnsi="Times New Roman" w:cs="Times New Roman"/>
        </w:rPr>
      </w:pPr>
      <w:r w:rsidRPr="0083069B">
        <w:rPr>
          <w:rFonts w:ascii="Times New Roman" w:hAnsi="Times New Roman" w:cs="Times New Roman"/>
        </w:rPr>
        <w:t>19:50</w:t>
      </w:r>
      <w:r w:rsidR="00392F47" w:rsidRPr="0083069B">
        <w:rPr>
          <w:rFonts w:ascii="Times New Roman" w:hAnsi="Times New Roman" w:cs="Times New Roman"/>
        </w:rPr>
        <w:t xml:space="preserve"> </w:t>
      </w:r>
      <w:r w:rsidR="0083069B" w:rsidRPr="0083069B">
        <w:rPr>
          <w:rFonts w:ascii="Times New Roman" w:hAnsi="Times New Roman" w:cs="Times New Roman"/>
        </w:rPr>
        <w:t>– 20:27</w:t>
      </w:r>
    </w:p>
    <w:p w:rsidR="00392F47" w:rsidRPr="00E4747C" w:rsidRDefault="00392F47" w:rsidP="00392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теста</w:t>
      </w:r>
      <w:r w:rsidRPr="00E4747C">
        <w:rPr>
          <w:rFonts w:ascii="Times New Roman" w:hAnsi="Times New Roman" w:cs="Times New Roman"/>
        </w:rPr>
        <w:t>:</w:t>
      </w:r>
    </w:p>
    <w:p w:rsidR="00392F47" w:rsidRPr="00E4747C" w:rsidRDefault="00392F47" w:rsidP="00392F47">
      <w:pPr>
        <w:rPr>
          <w:rFonts w:ascii="Times New Roman" w:hAnsi="Times New Roman" w:cs="Times New Roman"/>
        </w:rPr>
      </w:pPr>
      <w:r w:rsidRPr="00E4747C">
        <w:rPr>
          <w:rFonts w:ascii="Times New Roman" w:hAnsi="Times New Roman" w:cs="Times New Roman"/>
        </w:rPr>
        <w:t>24</w:t>
      </w:r>
      <w:r w:rsidRPr="00E4747C">
        <w:rPr>
          <w:rFonts w:ascii="Times New Roman" w:hAnsi="Times New Roman" w:cs="Times New Roman"/>
        </w:rPr>
        <w:t>.09.2020</w:t>
      </w:r>
    </w:p>
    <w:p w:rsidR="00E4747C" w:rsidRPr="00E4747C" w:rsidRDefault="00E4747C" w:rsidP="00392F47">
      <w:pPr>
        <w:rPr>
          <w:rFonts w:ascii="Times New Roman" w:hAnsi="Times New Roman" w:cs="Times New Roman"/>
        </w:rPr>
      </w:pPr>
    </w:p>
    <w:p w:rsidR="00392F47" w:rsidRPr="00E4747C" w:rsidRDefault="00392F47" w:rsidP="00392F47">
      <w:pPr>
        <w:pStyle w:val="2"/>
        <w:rPr>
          <w:rFonts w:ascii="Times New Roman" w:hAnsi="Times New Roman" w:cs="Times New Roman"/>
        </w:rPr>
      </w:pPr>
      <w:r w:rsidRPr="0051372F">
        <w:rPr>
          <w:rFonts w:ascii="Times New Roman" w:hAnsi="Times New Roman" w:cs="Times New Roman"/>
        </w:rPr>
        <w:t>Данные</w:t>
      </w:r>
      <w:r w:rsidRPr="00E4747C">
        <w:rPr>
          <w:rFonts w:ascii="Times New Roman" w:hAnsi="Times New Roman" w:cs="Times New Roman"/>
        </w:rPr>
        <w:t xml:space="preserve"> </w:t>
      </w:r>
      <w:r w:rsidRPr="0051372F">
        <w:rPr>
          <w:rFonts w:ascii="Times New Roman" w:hAnsi="Times New Roman" w:cs="Times New Roman"/>
        </w:rPr>
        <w:t>по</w:t>
      </w:r>
      <w:r w:rsidRPr="00E4747C">
        <w:rPr>
          <w:rFonts w:ascii="Times New Roman" w:hAnsi="Times New Roman" w:cs="Times New Roman"/>
        </w:rPr>
        <w:t xml:space="preserve"> </w:t>
      </w:r>
      <w:r w:rsidRPr="0051372F">
        <w:rPr>
          <w:rFonts w:ascii="Times New Roman" w:hAnsi="Times New Roman" w:cs="Times New Roman"/>
        </w:rPr>
        <w:t>операциям</w:t>
      </w:r>
    </w:p>
    <w:tbl>
      <w:tblPr>
        <w:tblW w:w="11674" w:type="dxa"/>
        <w:tblInd w:w="-1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759"/>
        <w:gridCol w:w="746"/>
        <w:gridCol w:w="843"/>
        <w:gridCol w:w="1265"/>
        <w:gridCol w:w="1265"/>
        <w:gridCol w:w="1405"/>
        <w:gridCol w:w="1265"/>
        <w:gridCol w:w="844"/>
        <w:gridCol w:w="843"/>
        <w:gridCol w:w="1553"/>
      </w:tblGrid>
      <w:tr w:rsidR="00C32F5E" w:rsidRPr="0083069B" w:rsidTr="00C32F5E">
        <w:trPr>
          <w:trHeight w:val="279"/>
        </w:trPr>
        <w:tc>
          <w:tcPr>
            <w:tcW w:w="886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</w:p>
        </w:tc>
        <w:tc>
          <w:tcPr>
            <w:tcW w:w="759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Pass</w:t>
            </w:r>
            <w:proofErr w:type="spellEnd"/>
          </w:p>
        </w:tc>
        <w:tc>
          <w:tcPr>
            <w:tcW w:w="746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Fail</w:t>
            </w:r>
            <w:proofErr w:type="spellEnd"/>
          </w:p>
        </w:tc>
        <w:tc>
          <w:tcPr>
            <w:tcW w:w="843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Sum</w:t>
            </w:r>
            <w:proofErr w:type="spellEnd"/>
          </w:p>
        </w:tc>
        <w:tc>
          <w:tcPr>
            <w:tcW w:w="1265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90 </w:t>
            </w:r>
            <w:proofErr w:type="spellStart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Percent</w:t>
            </w:r>
            <w:proofErr w:type="spellEnd"/>
          </w:p>
        </w:tc>
        <w:tc>
          <w:tcPr>
            <w:tcW w:w="1265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S</w:t>
            </w:r>
            <w:proofErr w:type="spellStart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uccess</w:t>
            </w:r>
            <w:proofErr w:type="spellEnd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%</w:t>
            </w:r>
          </w:p>
        </w:tc>
        <w:tc>
          <w:tcPr>
            <w:tcW w:w="1405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Попадание в профиль</w:t>
            </w:r>
          </w:p>
        </w:tc>
        <w:tc>
          <w:tcPr>
            <w:tcW w:w="1265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 профилю</w:t>
            </w:r>
          </w:p>
        </w:tc>
        <w:tc>
          <w:tcPr>
            <w:tcW w:w="844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Pacing</w:t>
            </w:r>
            <w:proofErr w:type="spellEnd"/>
          </w:p>
        </w:tc>
        <w:tc>
          <w:tcPr>
            <w:tcW w:w="843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</w:p>
        </w:tc>
        <w:tc>
          <w:tcPr>
            <w:tcW w:w="1553" w:type="dxa"/>
            <w:shd w:val="clear" w:color="auto" w:fill="F2F2F2" w:themeFill="background1" w:themeFillShade="F2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83069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</w:tr>
      <w:tr w:rsidR="00C32F5E" w:rsidRPr="0083069B" w:rsidTr="00C32F5E">
        <w:trPr>
          <w:trHeight w:val="279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759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3407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186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3593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94,54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119,77%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00:22-05:22</w:t>
            </w:r>
          </w:p>
        </w:tc>
      </w:tr>
      <w:tr w:rsidR="00C32F5E" w:rsidRPr="0083069B" w:rsidTr="00C32F5E">
        <w:trPr>
          <w:trHeight w:val="279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150%</w:t>
            </w:r>
          </w:p>
        </w:tc>
        <w:tc>
          <w:tcPr>
            <w:tcW w:w="759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5107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5399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94,28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119,98%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05:32-10:32</w:t>
            </w:r>
          </w:p>
        </w:tc>
      </w:tr>
      <w:tr w:rsidR="00C32F5E" w:rsidRPr="0083069B" w:rsidTr="00C32F5E">
        <w:trPr>
          <w:trHeight w:val="279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200%</w:t>
            </w:r>
          </w:p>
        </w:tc>
        <w:tc>
          <w:tcPr>
            <w:tcW w:w="759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6831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7199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119,98%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10:42-15:42</w:t>
            </w:r>
          </w:p>
        </w:tc>
      </w:tr>
      <w:tr w:rsidR="00C32F5E" w:rsidRPr="0083069B" w:rsidTr="00C32F5E">
        <w:trPr>
          <w:trHeight w:val="279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250%</w:t>
            </w:r>
          </w:p>
        </w:tc>
        <w:tc>
          <w:tcPr>
            <w:tcW w:w="759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8536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8996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119,95%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15:52-20:52</w:t>
            </w:r>
          </w:p>
        </w:tc>
      </w:tr>
      <w:tr w:rsidR="00C32F5E" w:rsidRPr="0083069B" w:rsidTr="00C32F5E">
        <w:trPr>
          <w:trHeight w:val="279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300%</w:t>
            </w:r>
          </w:p>
        </w:tc>
        <w:tc>
          <w:tcPr>
            <w:tcW w:w="759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10247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546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10793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119,92%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21:02-26:02</w:t>
            </w:r>
          </w:p>
        </w:tc>
      </w:tr>
      <w:tr w:rsidR="00C32F5E" w:rsidRPr="0083069B" w:rsidTr="00C32F5E">
        <w:trPr>
          <w:trHeight w:val="279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350%</w:t>
            </w:r>
          </w:p>
        </w:tc>
        <w:tc>
          <w:tcPr>
            <w:tcW w:w="759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11907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688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12595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94,22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119,95%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26:12-31:12</w:t>
            </w:r>
          </w:p>
        </w:tc>
      </w:tr>
      <w:tr w:rsidR="00C32F5E" w:rsidRPr="0083069B" w:rsidTr="00C32F5E">
        <w:trPr>
          <w:trHeight w:val="279"/>
        </w:trPr>
        <w:tc>
          <w:tcPr>
            <w:tcW w:w="88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400%</w:t>
            </w:r>
          </w:p>
        </w:tc>
        <w:tc>
          <w:tcPr>
            <w:tcW w:w="759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13641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748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14389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94,52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119,91%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12000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83069B" w:rsidRPr="0083069B" w:rsidRDefault="0083069B" w:rsidP="0083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06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31:22-36:22</w:t>
            </w:r>
          </w:p>
        </w:tc>
      </w:tr>
    </w:tbl>
    <w:p w:rsidR="0083069B" w:rsidRDefault="0083069B" w:rsidP="00392F47">
      <w:pPr>
        <w:jc w:val="center"/>
      </w:pPr>
    </w:p>
    <w:p w:rsidR="00E4747C" w:rsidRDefault="005675BB" w:rsidP="00E4747C">
      <w:pPr>
        <w:jc w:val="center"/>
      </w:pPr>
      <w:r w:rsidRPr="005675BB">
        <w:drawing>
          <wp:inline distT="0" distB="0" distL="0" distR="0" wp14:anchorId="3FF957AF" wp14:editId="1184210F">
            <wp:extent cx="5940425" cy="2722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Среднее время отклика</w:t>
      </w:r>
      <w:r w:rsidR="00E4747C">
        <w:br w:type="page"/>
      </w:r>
    </w:p>
    <w:p w:rsidR="005675BB" w:rsidRDefault="005675BB" w:rsidP="00E4747C">
      <w:pPr>
        <w:jc w:val="center"/>
      </w:pPr>
    </w:p>
    <w:p w:rsidR="00392F47" w:rsidRDefault="00392F47"/>
    <w:p w:rsidR="005675BB" w:rsidRDefault="005675BB" w:rsidP="00392F47">
      <w:pPr>
        <w:jc w:val="center"/>
      </w:pPr>
      <w:r>
        <w:rPr>
          <w:noProof/>
          <w:lang w:eastAsia="ru-RU"/>
        </w:rPr>
        <w:drawing>
          <wp:inline distT="0" distB="0" distL="0" distR="0" wp14:anchorId="09DC9870" wp14:editId="05831805">
            <wp:extent cx="5940425" cy="2485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Транзакций в секунду</w:t>
      </w:r>
    </w:p>
    <w:p w:rsidR="005675BB" w:rsidRDefault="005675BB"/>
    <w:p w:rsidR="0083069B" w:rsidRDefault="0083069B" w:rsidP="00392F47">
      <w:pPr>
        <w:jc w:val="center"/>
      </w:pPr>
    </w:p>
    <w:p w:rsidR="00392F47" w:rsidRPr="0051372F" w:rsidRDefault="00392F47" w:rsidP="00392F47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Утилизация </w:t>
      </w:r>
      <w:r>
        <w:rPr>
          <w:rFonts w:ascii="Times New Roman" w:hAnsi="Times New Roman" w:cs="Times New Roman"/>
          <w:lang w:val="en-US"/>
        </w:rPr>
        <w:t>Tomcat</w:t>
      </w:r>
    </w:p>
    <w:p w:rsidR="00E4747C" w:rsidRDefault="00392F47" w:rsidP="00C32F5E">
      <w:pPr>
        <w:jc w:val="center"/>
      </w:pPr>
      <w:r w:rsidRPr="00392F47">
        <w:drawing>
          <wp:inline distT="0" distB="0" distL="0" distR="0" wp14:anchorId="3BA98DDF" wp14:editId="72B48989">
            <wp:extent cx="5940425" cy="2235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Входные запросы на </w:t>
      </w:r>
      <w:r>
        <w:rPr>
          <w:lang w:val="en-US"/>
        </w:rPr>
        <w:t>Tomcat</w:t>
      </w:r>
      <w:r w:rsidRPr="005675BB">
        <w:t xml:space="preserve"> </w:t>
      </w:r>
      <w:r>
        <w:t>в секунду</w:t>
      </w:r>
      <w:bookmarkStart w:id="0" w:name="_GoBack"/>
      <w:bookmarkEnd w:id="0"/>
    </w:p>
    <w:p w:rsidR="00392F47" w:rsidRDefault="00392F47" w:rsidP="00392F47">
      <w:pPr>
        <w:jc w:val="center"/>
        <w:rPr>
          <w:lang w:val="en-US"/>
        </w:rPr>
      </w:pPr>
      <w:r w:rsidRPr="00392F47">
        <w:drawing>
          <wp:inline distT="0" distB="0" distL="0" distR="0" wp14:anchorId="130D51B2" wp14:editId="0103D623">
            <wp:extent cx="5940425" cy="2251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Утилизация памяти на </w:t>
      </w:r>
      <w:r>
        <w:rPr>
          <w:lang w:val="en-US"/>
        </w:rPr>
        <w:t>Tomcat</w:t>
      </w:r>
      <w:r>
        <w:rPr>
          <w:lang w:val="en-US"/>
        </w:rPr>
        <w:br w:type="page"/>
      </w:r>
    </w:p>
    <w:p w:rsidR="00392F47" w:rsidRPr="0051372F" w:rsidRDefault="00392F47" w:rsidP="00392F47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Утилизация сервера</w:t>
      </w:r>
    </w:p>
    <w:p w:rsidR="00392F47" w:rsidRDefault="00392F47" w:rsidP="00392F4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E40D7F" wp14:editId="2DE68ACB">
            <wp:extent cx="5940425" cy="2031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Утилизация </w:t>
      </w:r>
      <w:r>
        <w:rPr>
          <w:lang w:val="en-US"/>
        </w:rPr>
        <w:t>CPU</w:t>
      </w:r>
    </w:p>
    <w:p w:rsidR="00392F47" w:rsidRPr="005675BB" w:rsidRDefault="00392F47" w:rsidP="00392F47">
      <w:pPr>
        <w:jc w:val="center"/>
        <w:rPr>
          <w:lang w:val="en-US"/>
        </w:rPr>
      </w:pPr>
    </w:p>
    <w:p w:rsidR="00392F47" w:rsidRDefault="00392F47" w:rsidP="00392F47">
      <w:pPr>
        <w:jc w:val="center"/>
      </w:pPr>
      <w:r>
        <w:rPr>
          <w:noProof/>
          <w:lang w:eastAsia="ru-RU"/>
        </w:rPr>
        <w:drawing>
          <wp:inline distT="0" distB="0" distL="0" distR="0" wp14:anchorId="106BE6B1" wp14:editId="167DC177">
            <wp:extent cx="5940425" cy="2044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Использованная оперативная память</w:t>
      </w:r>
    </w:p>
    <w:p w:rsidR="00392F47" w:rsidRPr="00392F47" w:rsidRDefault="00392F47" w:rsidP="00392F47">
      <w:pPr>
        <w:jc w:val="center"/>
        <w:rPr>
          <w:b/>
        </w:rPr>
      </w:pPr>
    </w:p>
    <w:p w:rsidR="005675BB" w:rsidRDefault="005675BB" w:rsidP="00392F47">
      <w:pPr>
        <w:jc w:val="center"/>
      </w:pPr>
      <w:r>
        <w:rPr>
          <w:noProof/>
          <w:lang w:eastAsia="ru-RU"/>
        </w:rPr>
        <w:drawing>
          <wp:inline distT="0" distB="0" distL="0" distR="0" wp14:anchorId="3E3835D6" wp14:editId="12B56964">
            <wp:extent cx="5940425" cy="2033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Сетевой трафик на сервере</w:t>
      </w:r>
    </w:p>
    <w:sectPr w:rsidR="005675B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198" w:rsidRDefault="00814198" w:rsidP="00E4747C">
      <w:pPr>
        <w:spacing w:after="0" w:line="240" w:lineRule="auto"/>
      </w:pPr>
      <w:r>
        <w:separator/>
      </w:r>
    </w:p>
  </w:endnote>
  <w:endnote w:type="continuationSeparator" w:id="0">
    <w:p w:rsidR="00814198" w:rsidRDefault="00814198" w:rsidP="00E4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2755262"/>
      <w:docPartObj>
        <w:docPartGallery w:val="Page Numbers (Bottom of Page)"/>
        <w:docPartUnique/>
      </w:docPartObj>
    </w:sdtPr>
    <w:sdtContent>
      <w:p w:rsidR="00E4747C" w:rsidRDefault="00E4747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F5E">
          <w:rPr>
            <w:noProof/>
          </w:rPr>
          <w:t>1</w:t>
        </w:r>
        <w:r>
          <w:fldChar w:fldCharType="end"/>
        </w:r>
      </w:p>
    </w:sdtContent>
  </w:sdt>
  <w:p w:rsidR="00E4747C" w:rsidRDefault="00E474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198" w:rsidRDefault="00814198" w:rsidP="00E4747C">
      <w:pPr>
        <w:spacing w:after="0" w:line="240" w:lineRule="auto"/>
      </w:pPr>
      <w:r>
        <w:separator/>
      </w:r>
    </w:p>
  </w:footnote>
  <w:footnote w:type="continuationSeparator" w:id="0">
    <w:p w:rsidR="00814198" w:rsidRDefault="00814198" w:rsidP="00E47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E3015"/>
    <w:multiLevelType w:val="hybridMultilevel"/>
    <w:tmpl w:val="807A5390"/>
    <w:lvl w:ilvl="0" w:tplc="A2BEC60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79D426AE" w:tentative="1">
      <w:start w:val="1"/>
      <w:numFmt w:val="lowerLetter"/>
      <w:lvlText w:val="%2."/>
      <w:lvlJc w:val="left"/>
      <w:pPr>
        <w:ind w:left="1440" w:hanging="360"/>
      </w:pPr>
    </w:lvl>
    <w:lvl w:ilvl="2" w:tplc="30FEFE02" w:tentative="1">
      <w:start w:val="1"/>
      <w:numFmt w:val="lowerRoman"/>
      <w:lvlText w:val="%3."/>
      <w:lvlJc w:val="right"/>
      <w:pPr>
        <w:ind w:left="2160" w:hanging="180"/>
      </w:pPr>
    </w:lvl>
    <w:lvl w:ilvl="3" w:tplc="3E300638" w:tentative="1">
      <w:start w:val="1"/>
      <w:numFmt w:val="decimal"/>
      <w:lvlText w:val="%4."/>
      <w:lvlJc w:val="left"/>
      <w:pPr>
        <w:ind w:left="2880" w:hanging="360"/>
      </w:pPr>
    </w:lvl>
    <w:lvl w:ilvl="4" w:tplc="04685A54" w:tentative="1">
      <w:start w:val="1"/>
      <w:numFmt w:val="lowerLetter"/>
      <w:lvlText w:val="%5."/>
      <w:lvlJc w:val="left"/>
      <w:pPr>
        <w:ind w:left="3600" w:hanging="360"/>
      </w:pPr>
    </w:lvl>
    <w:lvl w:ilvl="5" w:tplc="D536229A" w:tentative="1">
      <w:start w:val="1"/>
      <w:numFmt w:val="lowerRoman"/>
      <w:lvlText w:val="%6."/>
      <w:lvlJc w:val="right"/>
      <w:pPr>
        <w:ind w:left="4320" w:hanging="180"/>
      </w:pPr>
    </w:lvl>
    <w:lvl w:ilvl="6" w:tplc="C248D01C" w:tentative="1">
      <w:start w:val="1"/>
      <w:numFmt w:val="decimal"/>
      <w:lvlText w:val="%7."/>
      <w:lvlJc w:val="left"/>
      <w:pPr>
        <w:ind w:left="5040" w:hanging="360"/>
      </w:pPr>
    </w:lvl>
    <w:lvl w:ilvl="7" w:tplc="4B1A7A28" w:tentative="1">
      <w:start w:val="1"/>
      <w:numFmt w:val="lowerLetter"/>
      <w:lvlText w:val="%8."/>
      <w:lvlJc w:val="left"/>
      <w:pPr>
        <w:ind w:left="5760" w:hanging="360"/>
      </w:pPr>
    </w:lvl>
    <w:lvl w:ilvl="8" w:tplc="B87295D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BB"/>
    <w:rsid w:val="00392F47"/>
    <w:rsid w:val="003A6321"/>
    <w:rsid w:val="005675BB"/>
    <w:rsid w:val="005B4914"/>
    <w:rsid w:val="007814A4"/>
    <w:rsid w:val="00814198"/>
    <w:rsid w:val="0083069B"/>
    <w:rsid w:val="00C32F5E"/>
    <w:rsid w:val="00E4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1ADF0-C24C-44DD-98C0-823AB6C7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F47"/>
    <w:pPr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392F47"/>
    <w:pPr>
      <w:numPr>
        <w:numId w:val="1"/>
      </w:numPr>
      <w:ind w:left="142"/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92F47"/>
    <w:rPr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392F47"/>
  </w:style>
  <w:style w:type="paragraph" w:styleId="a0">
    <w:name w:val="List Paragraph"/>
    <w:basedOn w:val="a"/>
    <w:uiPriority w:val="34"/>
    <w:qFormat/>
    <w:rsid w:val="00392F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7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4747C"/>
  </w:style>
  <w:style w:type="paragraph" w:styleId="a6">
    <w:name w:val="footer"/>
    <w:basedOn w:val="a"/>
    <w:link w:val="a7"/>
    <w:uiPriority w:val="99"/>
    <w:unhideWhenUsed/>
    <w:rsid w:val="00E47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4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2020-09-25T08:55:00Z</dcterms:created>
  <dcterms:modified xsi:type="dcterms:W3CDTF">2020-09-25T10:08:00Z</dcterms:modified>
</cp:coreProperties>
</file>